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7D8" w:rsidRDefault="004667D8" w:rsidP="004667D8">
      <w:pPr>
        <w:rPr>
          <w:rFonts w:hint="eastAsia"/>
        </w:rPr>
      </w:pPr>
      <w:r>
        <w:rPr>
          <w:rFonts w:hint="eastAsia"/>
        </w:rPr>
        <w:t>一个社团组织能开展多种多样的研究活动，这些脑力劳动也刺激了内部的分化，使得自然科学在大学拥有了一席之地。自然科学不是必修的课程部分，不懂自然科学知识也不影响任何学位的获取。但数量众多的导师和学者们研究着五花八门的题目，难免其中会有人对科学问题发生兴趣。逻辑学家从事数学和物理问题，医师考虑各种生物学问题。在日常课程之外或放假期间，就会出现一些非正式小组，以便推进这些问题的研究</w:t>
      </w:r>
      <w:r>
        <w:rPr>
          <w:rFonts w:hint="eastAsia"/>
        </w:rPr>
        <w:t>1</w:t>
      </w:r>
      <w:r>
        <w:rPr>
          <w:rFonts w:hint="eastAsia"/>
        </w:rPr>
        <w:t>。尽管这些活动尚未体制化，但仅</w:t>
      </w:r>
      <w:proofErr w:type="gramStart"/>
      <w:r>
        <w:rPr>
          <w:rFonts w:hint="eastAsia"/>
        </w:rPr>
        <w:t>凭大学</w:t>
      </w:r>
      <w:proofErr w:type="gramEnd"/>
      <w:r>
        <w:rPr>
          <w:rFonts w:hint="eastAsia"/>
        </w:rPr>
        <w:t>的规模及内部分化，就足以让志同道合的人们互相认识。在这样一个庞大的学术“市场”中，有足够的“需求”来维持一个哪怕是边缘性的知识领域。相反，如果限于一个小圈子里，就较难找到对自然科学感兴趣的人，对好奇心和持久兴趣的激励也会相应少些。</w:t>
      </w:r>
    </w:p>
    <w:p w:rsidR="004667D8" w:rsidRDefault="004667D8" w:rsidP="004667D8">
      <w:bookmarkStart w:id="0" w:name="_GoBack"/>
      <w:bookmarkEnd w:id="0"/>
    </w:p>
    <w:p w:rsidR="004667D8" w:rsidRDefault="004667D8" w:rsidP="004667D8">
      <w:pPr>
        <w:rPr>
          <w:rFonts w:hint="eastAsia"/>
        </w:rPr>
      </w:pPr>
      <w:r>
        <w:rPr>
          <w:rFonts w:hint="eastAsia"/>
        </w:rPr>
        <w:t>在所有这些过程中，分权发挥了作用。在任何单独某个地方，大学的社团自治本不足以抵挡教会权力对哲学家们的猛烈攻击。在任何单独某个地方，科学活动既不能，也没有幸免于战争、瘟疫和政治冲突带来的破坏。但在</w:t>
      </w:r>
      <w:r>
        <w:rPr>
          <w:rFonts w:hint="eastAsia"/>
        </w:rPr>
        <w:t>13</w:t>
      </w:r>
      <w:r>
        <w:rPr>
          <w:rFonts w:hint="eastAsia"/>
        </w:rPr>
        <w:t>世纪，随着王室力量的增强（特别在巴黎），迁居的机会减少了，但学者个人还是有可能前往其它国家，如英国人和德意志人那样。甚至还有一些学者，像帕多瓦的马西利乌斯（</w:t>
      </w:r>
      <w:proofErr w:type="spellStart"/>
      <w:r>
        <w:rPr>
          <w:rFonts w:hint="eastAsia"/>
        </w:rPr>
        <w:t>Marsilius</w:t>
      </w:r>
      <w:proofErr w:type="spellEnd"/>
      <w:r>
        <w:rPr>
          <w:rFonts w:hint="eastAsia"/>
        </w:rPr>
        <w:t xml:space="preserve"> of Padua</w:t>
      </w:r>
      <w:r>
        <w:rPr>
          <w:rFonts w:hint="eastAsia"/>
        </w:rPr>
        <w:t>）和</w:t>
      </w:r>
      <w:proofErr w:type="gramStart"/>
      <w:r>
        <w:rPr>
          <w:rFonts w:hint="eastAsia"/>
        </w:rPr>
        <w:t>扬登</w:t>
      </w:r>
      <w:proofErr w:type="gramEnd"/>
      <w:r>
        <w:rPr>
          <w:rFonts w:hint="eastAsia"/>
        </w:rPr>
        <w:t>的约翰（</w:t>
      </w:r>
      <w:r>
        <w:rPr>
          <w:rFonts w:hint="eastAsia"/>
        </w:rPr>
        <w:t xml:space="preserve">John of </w:t>
      </w:r>
      <w:proofErr w:type="spellStart"/>
      <w:r>
        <w:rPr>
          <w:rFonts w:hint="eastAsia"/>
        </w:rPr>
        <w:t>Jandun</w:t>
      </w:r>
      <w:proofErr w:type="spellEnd"/>
      <w:r>
        <w:rPr>
          <w:rFonts w:hint="eastAsia"/>
        </w:rPr>
        <w:t>），离开巴黎去了英国和德意志的大学</w:t>
      </w:r>
      <w:r>
        <w:rPr>
          <w:rFonts w:hint="eastAsia"/>
        </w:rPr>
        <w:t>2</w:t>
      </w:r>
      <w:r>
        <w:rPr>
          <w:rFonts w:hint="eastAsia"/>
        </w:rPr>
        <w:t>。哲学在法国和英格兰的衰落，使得意大利在</w:t>
      </w:r>
      <w:r>
        <w:rPr>
          <w:rFonts w:hint="eastAsia"/>
        </w:rPr>
        <w:t>15</w:t>
      </w:r>
      <w:r>
        <w:rPr>
          <w:rFonts w:hint="eastAsia"/>
        </w:rPr>
        <w:t>和</w:t>
      </w:r>
      <w:r>
        <w:rPr>
          <w:rFonts w:hint="eastAsia"/>
        </w:rPr>
        <w:t>16</w:t>
      </w:r>
      <w:r>
        <w:rPr>
          <w:rFonts w:hint="eastAsia"/>
        </w:rPr>
        <w:t>世纪成为哲学研究的新中心。知识仍在继续分化，意大利</w:t>
      </w:r>
      <w:r>
        <w:rPr>
          <w:rFonts w:hint="eastAsia"/>
        </w:rPr>
        <w:t>15</w:t>
      </w:r>
      <w:r>
        <w:rPr>
          <w:rFonts w:hint="eastAsia"/>
        </w:rPr>
        <w:t>世纪人文学者和</w:t>
      </w:r>
      <w:r>
        <w:rPr>
          <w:rFonts w:hint="eastAsia"/>
        </w:rPr>
        <w:t>16</w:t>
      </w:r>
      <w:r>
        <w:rPr>
          <w:rFonts w:hint="eastAsia"/>
        </w:rPr>
        <w:t>世纪新亚里士多德学派，都是彻底世俗化和专业化了的哲学家</w:t>
      </w:r>
      <w:r>
        <w:rPr>
          <w:rFonts w:hint="eastAsia"/>
        </w:rPr>
        <w:t>3</w:t>
      </w:r>
      <w:r>
        <w:rPr>
          <w:rFonts w:hint="eastAsia"/>
        </w:rPr>
        <w:t>。</w:t>
      </w:r>
    </w:p>
    <w:p w:rsidR="004667D8" w:rsidRDefault="004667D8" w:rsidP="004667D8"/>
    <w:p w:rsidR="004667D8" w:rsidRDefault="004667D8" w:rsidP="004667D8">
      <w:pPr>
        <w:rPr>
          <w:rFonts w:hint="eastAsia"/>
        </w:rPr>
      </w:pPr>
      <w:r>
        <w:rPr>
          <w:rFonts w:hint="eastAsia"/>
        </w:rPr>
        <w:t>因为几何学和动力学直到</w:t>
      </w:r>
      <w:r>
        <w:rPr>
          <w:rFonts w:hint="eastAsia"/>
        </w:rPr>
        <w:t>16</w:t>
      </w:r>
      <w:r>
        <w:rPr>
          <w:rFonts w:hint="eastAsia"/>
        </w:rPr>
        <w:t>世纪还主要是由哲学家培养建立的</w:t>
      </w:r>
      <w:r>
        <w:rPr>
          <w:rFonts w:hint="eastAsia"/>
        </w:rPr>
        <w:t>,</w:t>
      </w:r>
      <w:r>
        <w:rPr>
          <w:rFonts w:hint="eastAsia"/>
        </w:rPr>
        <w:t>所以这些研究领域的命运</w:t>
      </w:r>
      <w:proofErr w:type="gramStart"/>
      <w:r>
        <w:rPr>
          <w:rFonts w:hint="eastAsia"/>
        </w:rPr>
        <w:t>也总体</w:t>
      </w:r>
      <w:proofErr w:type="gramEnd"/>
      <w:r>
        <w:rPr>
          <w:rFonts w:hint="eastAsia"/>
        </w:rPr>
        <w:t>上与哲学研究休戚与共。中世纪自然哲学的传统始于牛津大学的默顿学院（</w:t>
      </w:r>
      <w:r>
        <w:rPr>
          <w:rFonts w:hint="eastAsia"/>
        </w:rPr>
        <w:t>Merton College</w:t>
      </w:r>
      <w:r>
        <w:rPr>
          <w:rFonts w:hint="eastAsia"/>
        </w:rPr>
        <w:t>）。</w:t>
      </w:r>
      <w:r>
        <w:rPr>
          <w:rFonts w:hint="eastAsia"/>
        </w:rPr>
        <w:t xml:space="preserve"> </w:t>
      </w:r>
      <w:r>
        <w:rPr>
          <w:rFonts w:hint="eastAsia"/>
        </w:rPr>
        <w:t>又</w:t>
      </w:r>
      <w:r>
        <w:rPr>
          <w:rFonts w:hint="eastAsia"/>
        </w:rPr>
        <w:t xml:space="preserve"> </w:t>
      </w:r>
      <w:r>
        <w:rPr>
          <w:rFonts w:hint="eastAsia"/>
        </w:rPr>
        <w:t>从</w:t>
      </w:r>
      <w:r>
        <w:rPr>
          <w:rFonts w:hint="eastAsia"/>
        </w:rPr>
        <w:t xml:space="preserve"> </w:t>
      </w:r>
      <w:r>
        <w:rPr>
          <w:rFonts w:hint="eastAsia"/>
        </w:rPr>
        <w:t>牛</w:t>
      </w:r>
      <w:r>
        <w:rPr>
          <w:rFonts w:hint="eastAsia"/>
        </w:rPr>
        <w:t xml:space="preserve"> </w:t>
      </w:r>
      <w:r>
        <w:rPr>
          <w:rFonts w:hint="eastAsia"/>
        </w:rPr>
        <w:t>津</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传</w:t>
      </w:r>
      <w:r>
        <w:rPr>
          <w:rFonts w:hint="eastAsia"/>
        </w:rPr>
        <w:t xml:space="preserve"> </w:t>
      </w:r>
      <w:r>
        <w:rPr>
          <w:rFonts w:hint="eastAsia"/>
        </w:rPr>
        <w:t>播</w:t>
      </w:r>
      <w:r>
        <w:rPr>
          <w:rFonts w:hint="eastAsia"/>
        </w:rPr>
        <w:t xml:space="preserve"> </w:t>
      </w:r>
      <w:r>
        <w:rPr>
          <w:rFonts w:hint="eastAsia"/>
        </w:rPr>
        <w:t>到</w:t>
      </w:r>
      <w:r>
        <w:rPr>
          <w:rFonts w:hint="eastAsia"/>
        </w:rPr>
        <w:t xml:space="preserve"> </w:t>
      </w:r>
      <w:r>
        <w:rPr>
          <w:rFonts w:hint="eastAsia"/>
        </w:rPr>
        <w:t>与</w:t>
      </w:r>
      <w:r>
        <w:rPr>
          <w:rFonts w:hint="eastAsia"/>
        </w:rPr>
        <w:t xml:space="preserve"> </w:t>
      </w:r>
      <w:r>
        <w:rPr>
          <w:rFonts w:hint="eastAsia"/>
        </w:rPr>
        <w:t>其</w:t>
      </w:r>
      <w:r>
        <w:rPr>
          <w:rFonts w:hint="eastAsia"/>
        </w:rPr>
        <w:t xml:space="preserve"> </w:t>
      </w:r>
      <w:r>
        <w:rPr>
          <w:rFonts w:hint="eastAsia"/>
        </w:rPr>
        <w:t>知</w:t>
      </w:r>
      <w:r>
        <w:rPr>
          <w:rFonts w:hint="eastAsia"/>
        </w:rPr>
        <w:t xml:space="preserve"> </w:t>
      </w:r>
      <w:r>
        <w:rPr>
          <w:rFonts w:hint="eastAsia"/>
        </w:rPr>
        <w:t>识</w:t>
      </w:r>
      <w:r>
        <w:rPr>
          <w:rFonts w:hint="eastAsia"/>
        </w:rPr>
        <w:t xml:space="preserve"> </w:t>
      </w:r>
      <w:r>
        <w:rPr>
          <w:rFonts w:hint="eastAsia"/>
        </w:rPr>
        <w:t>交</w:t>
      </w:r>
      <w:r>
        <w:rPr>
          <w:rFonts w:hint="eastAsia"/>
        </w:rPr>
        <w:t xml:space="preserve"> </w:t>
      </w:r>
      <w:r>
        <w:rPr>
          <w:rFonts w:hint="eastAsia"/>
        </w:rPr>
        <w:t>流</w:t>
      </w:r>
      <w:r>
        <w:rPr>
          <w:rFonts w:hint="eastAsia"/>
        </w:rPr>
        <w:t xml:space="preserve"> </w:t>
      </w:r>
      <w:r>
        <w:rPr>
          <w:rFonts w:hint="eastAsia"/>
        </w:rPr>
        <w:t>最</w:t>
      </w:r>
      <w:r>
        <w:rPr>
          <w:rFonts w:hint="eastAsia"/>
        </w:rPr>
        <w:t xml:space="preserve"> </w:t>
      </w:r>
      <w:r>
        <w:rPr>
          <w:rFonts w:hint="eastAsia"/>
        </w:rPr>
        <w:t>密</w:t>
      </w:r>
      <w:r>
        <w:rPr>
          <w:rFonts w:hint="eastAsia"/>
        </w:rPr>
        <w:t xml:space="preserve"> </w:t>
      </w:r>
      <w:r>
        <w:rPr>
          <w:rFonts w:hint="eastAsia"/>
        </w:rPr>
        <w:t>切</w:t>
      </w:r>
      <w:r>
        <w:rPr>
          <w:rFonts w:hint="eastAsia"/>
        </w:rPr>
        <w:t xml:space="preserve"> </w:t>
      </w:r>
      <w:r>
        <w:rPr>
          <w:rFonts w:hint="eastAsia"/>
        </w:rPr>
        <w:t>的</w:t>
      </w:r>
      <w:r>
        <w:rPr>
          <w:rFonts w:hint="eastAsia"/>
        </w:rPr>
        <w:t xml:space="preserve"> </w:t>
      </w:r>
      <w:r>
        <w:rPr>
          <w:rFonts w:hint="eastAsia"/>
        </w:rPr>
        <w:t>巴</w:t>
      </w:r>
      <w:r>
        <w:rPr>
          <w:rFonts w:hint="eastAsia"/>
        </w:rPr>
        <w:t xml:space="preserve"> </w:t>
      </w:r>
      <w:r>
        <w:rPr>
          <w:rFonts w:hint="eastAsia"/>
        </w:rPr>
        <w:t>黎</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w:t>
      </w:r>
      <w:r>
        <w:rPr>
          <w:rFonts w:hint="eastAsia"/>
        </w:rPr>
        <w:t xml:space="preserve"> </w:t>
      </w:r>
      <w:r>
        <w:rPr>
          <w:rFonts w:hint="eastAsia"/>
        </w:rPr>
        <w:t>当</w:t>
      </w:r>
      <w:r>
        <w:rPr>
          <w:rFonts w:hint="eastAsia"/>
        </w:rPr>
        <w:t>14</w:t>
      </w:r>
      <w:r>
        <w:rPr>
          <w:rFonts w:hint="eastAsia"/>
        </w:rPr>
        <w:t>世纪两地的这一传统走向衰落，和哲学一样，中心转移到意大利，主要是帕多瓦，还有德意志、荷兰及其他地方的新大学</w:t>
      </w:r>
      <w:r>
        <w:rPr>
          <w:rFonts w:hint="eastAsia"/>
        </w:rPr>
        <w:t>4</w:t>
      </w:r>
      <w:r>
        <w:rPr>
          <w:rFonts w:hint="eastAsia"/>
        </w:rPr>
        <w:t>。因此，当创设专门大学教席时，上述传统也许受到医学院内部发展的启发，在</w:t>
      </w:r>
      <w:r>
        <w:rPr>
          <w:rFonts w:hint="eastAsia"/>
        </w:rPr>
        <w:t>14</w:t>
      </w:r>
      <w:r>
        <w:rPr>
          <w:rFonts w:hint="eastAsia"/>
        </w:rPr>
        <w:t>和</w:t>
      </w:r>
      <w:r>
        <w:rPr>
          <w:rFonts w:hint="eastAsia"/>
        </w:rPr>
        <w:t>15</w:t>
      </w:r>
      <w:r>
        <w:rPr>
          <w:rFonts w:hint="eastAsia"/>
        </w:rPr>
        <w:t>世纪也设置了不少教授席位，涵盖数学、天文学，以及自然哲学、亚里士多德学派物理学等等一些学科，这些席位最初在意大利，后来遍布欧洲各地。这些科学方面的教席，所处地位仍较低，对于任职者来说，如果能够被改任为哲学教授，就算是升迁了，要是被任命为神学、法律或医学教授，则是更好的事情。无论如何，为了能获得教席，还必须持有神学、法律或医学方面的学位。到这个时候，总算有带薪的教授或多或少地定期讲授自然科学了，尽管他们水平有限</w:t>
      </w:r>
      <w:r>
        <w:rPr>
          <w:rFonts w:hint="eastAsia"/>
        </w:rPr>
        <w:t>5</w:t>
      </w:r>
      <w:r>
        <w:rPr>
          <w:rFonts w:hint="eastAsia"/>
        </w:rPr>
        <w:t>。</w:t>
      </w:r>
    </w:p>
    <w:p w:rsidR="004667D8" w:rsidRDefault="004667D8" w:rsidP="004667D8"/>
    <w:p w:rsidR="004667D8" w:rsidRDefault="004667D8" w:rsidP="004667D8">
      <w:pPr>
        <w:rPr>
          <w:rFonts w:hint="eastAsia"/>
        </w:rPr>
      </w:pPr>
      <w:r>
        <w:rPr>
          <w:rFonts w:hint="eastAsia"/>
        </w:rPr>
        <w:t>然而，这种分化进程在</w:t>
      </w:r>
      <w:r>
        <w:rPr>
          <w:rFonts w:hint="eastAsia"/>
        </w:rPr>
        <w:t>16</w:t>
      </w:r>
      <w:r>
        <w:rPr>
          <w:rFonts w:hint="eastAsia"/>
        </w:rPr>
        <w:t>世纪的某些时期趋于平稳。那时候，人文学者鼓吹一套新专业学科的博雅课程，在此基础上大学引入了古典作品的教学。除此之外，有一些数学、天文学和博物学的教授。最后，医学院采取了一定程度的专业化措施；天文学也是一个专业化的研究领域，基础医学科学的概念被人们接受。直到</w:t>
      </w:r>
      <w:r>
        <w:rPr>
          <w:rFonts w:hint="eastAsia"/>
        </w:rPr>
        <w:t>18</w:t>
      </w:r>
      <w:r>
        <w:rPr>
          <w:rFonts w:hint="eastAsia"/>
        </w:rPr>
        <w:t>世纪末，这套学科设置基本上没有发生改变。唯一在科学上有重要意义的进一步分化出现在医学院系，因为</w:t>
      </w:r>
      <w:r>
        <w:rPr>
          <w:rFonts w:hint="eastAsia"/>
        </w:rPr>
        <w:t>18</w:t>
      </w:r>
      <w:r>
        <w:rPr>
          <w:rFonts w:hint="eastAsia"/>
        </w:rPr>
        <w:t>世纪的化学在那里成为一个相对重要并确确实实专业化了的领域。数学和自然科学的学科地位依然较低。自然科学在任何方面都无法与人文学科的地位相媲美，更不用说和职业学院的那几个学科地位相比了</w:t>
      </w:r>
      <w:r>
        <w:rPr>
          <w:rFonts w:hint="eastAsia"/>
        </w:rPr>
        <w:t>6</w:t>
      </w:r>
      <w:r>
        <w:rPr>
          <w:rFonts w:hint="eastAsia"/>
        </w:rPr>
        <w:t>。这一境遇极大地限制了科学家自我形象的独立自主。一名学者要想获得大学的数学教席，除了掌握数学知识之外，还必须拥有医</w:t>
      </w:r>
      <w:r>
        <w:rPr>
          <w:rFonts w:hint="eastAsia"/>
        </w:rPr>
        <w:lastRenderedPageBreak/>
        <w:t>学（如卡丹</w:t>
      </w:r>
      <w:r>
        <w:rPr>
          <w:rFonts w:hint="eastAsia"/>
        </w:rPr>
        <w:t>[Cardan]</w:t>
      </w:r>
      <w:r>
        <w:rPr>
          <w:rFonts w:hint="eastAsia"/>
        </w:rPr>
        <w:t>）、</w:t>
      </w:r>
      <w:r>
        <w:rPr>
          <w:rFonts w:hint="eastAsia"/>
        </w:rPr>
        <w:t xml:space="preserve"> </w:t>
      </w:r>
      <w:r>
        <w:rPr>
          <w:rFonts w:hint="eastAsia"/>
        </w:rPr>
        <w:t>神</w:t>
      </w:r>
      <w:r>
        <w:rPr>
          <w:rFonts w:hint="eastAsia"/>
        </w:rPr>
        <w:t xml:space="preserve"> </w:t>
      </w:r>
      <w:r>
        <w:rPr>
          <w:rFonts w:hint="eastAsia"/>
        </w:rPr>
        <w:t>学</w:t>
      </w:r>
      <w:r>
        <w:rPr>
          <w:rFonts w:hint="eastAsia"/>
        </w:rPr>
        <w:t xml:space="preserve"> </w:t>
      </w:r>
      <w:r>
        <w:rPr>
          <w:rFonts w:hint="eastAsia"/>
        </w:rPr>
        <w:t>（</w:t>
      </w:r>
      <w:r>
        <w:rPr>
          <w:rFonts w:hint="eastAsia"/>
        </w:rPr>
        <w:t xml:space="preserve"> </w:t>
      </w:r>
      <w:r>
        <w:rPr>
          <w:rFonts w:hint="eastAsia"/>
        </w:rPr>
        <w:t>如</w:t>
      </w:r>
      <w:r>
        <w:rPr>
          <w:rFonts w:hint="eastAsia"/>
        </w:rPr>
        <w:t xml:space="preserve"> </w:t>
      </w:r>
      <w:proofErr w:type="gramStart"/>
      <w:r>
        <w:rPr>
          <w:rFonts w:hint="eastAsia"/>
        </w:rPr>
        <w:t>卢</w:t>
      </w:r>
      <w:proofErr w:type="gramEnd"/>
      <w:r>
        <w:rPr>
          <w:rFonts w:hint="eastAsia"/>
        </w:rPr>
        <w:t xml:space="preserve"> </w:t>
      </w:r>
      <w:r>
        <w:rPr>
          <w:rFonts w:hint="eastAsia"/>
        </w:rPr>
        <w:t>卡</w:t>
      </w:r>
      <w:r>
        <w:rPr>
          <w:rFonts w:hint="eastAsia"/>
        </w:rPr>
        <w:t xml:space="preserve"> </w:t>
      </w:r>
      <w:r>
        <w:rPr>
          <w:rFonts w:hint="eastAsia"/>
        </w:rPr>
        <w:t>·</w:t>
      </w:r>
      <w:r>
        <w:rPr>
          <w:rFonts w:hint="eastAsia"/>
        </w:rPr>
        <w:t xml:space="preserve"> </w:t>
      </w:r>
      <w:proofErr w:type="gramStart"/>
      <w:r>
        <w:rPr>
          <w:rFonts w:hint="eastAsia"/>
        </w:rPr>
        <w:t>帕乔利</w:t>
      </w:r>
      <w:proofErr w:type="gramEnd"/>
      <w:r>
        <w:rPr>
          <w:rFonts w:hint="eastAsia"/>
        </w:rPr>
        <w:t xml:space="preserve">[Luca </w:t>
      </w:r>
      <w:proofErr w:type="spellStart"/>
      <w:r>
        <w:rPr>
          <w:rFonts w:hint="eastAsia"/>
        </w:rPr>
        <w:t>Pacioli</w:t>
      </w:r>
      <w:proofErr w:type="spellEnd"/>
      <w:r>
        <w:rPr>
          <w:rFonts w:hint="eastAsia"/>
        </w:rPr>
        <w:t>]</w:t>
      </w:r>
      <w:r>
        <w:rPr>
          <w:rFonts w:hint="eastAsia"/>
        </w:rPr>
        <w:t>）或医学的学位；晋升和名望不仅取决于他是一名称职的数学家，更取决于他还是一名优秀的古典学者。只要这种情况</w:t>
      </w:r>
      <w:proofErr w:type="gramStart"/>
      <w:r>
        <w:rPr>
          <w:rFonts w:hint="eastAsia"/>
        </w:rPr>
        <w:t>不</w:t>
      </w:r>
      <w:proofErr w:type="gramEnd"/>
      <w:r>
        <w:rPr>
          <w:rFonts w:hint="eastAsia"/>
        </w:rPr>
        <w:t>改观，就很难激励人们将精力集中于科学学科上。或许会有一两个充满积极性的学者把自己最高的才智献给科学，但体制上却没有依据，让他的后继者也这么做。</w:t>
      </w:r>
    </w:p>
    <w:p w:rsidR="004667D8" w:rsidRDefault="004667D8" w:rsidP="004667D8"/>
    <w:p w:rsidR="004667D8" w:rsidRDefault="004667D8" w:rsidP="004667D8">
      <w:pPr>
        <w:rPr>
          <w:rFonts w:hint="eastAsia"/>
        </w:rPr>
      </w:pPr>
      <w:r>
        <w:rPr>
          <w:rFonts w:hint="eastAsia"/>
        </w:rPr>
        <w:t>医学的状况好不了多少，哪怕医学院的地位比博雅学院还要高一些。解剖学被视为医学的一个组成部分，化学属于药剂师工艺的一部分，而药剂师工艺又是医学院的份内事情。尽管如此，这里重要的方面是医学的实践和理论，科学的方面倒在其次。人们不会认真对待一个不是医师的解剖学家——有些艺术家就属于这种情况。</w:t>
      </w:r>
      <w:r>
        <w:rPr>
          <w:rFonts w:hint="eastAsia"/>
        </w:rPr>
        <w:t>18</w:t>
      </w:r>
      <w:r>
        <w:rPr>
          <w:rFonts w:hint="eastAsia"/>
        </w:rPr>
        <w:t>世纪下半叶，化学无疑比医学和生物学的任何分支都要发展得好，但在声望和重要性上与这两个学科相比却落了下风。化学的地位要和药剂师的蹩脚工艺相一致。结果，医学院内的科学很少有连续性。而连续性主要取决于一些个体的偶然兴趣。然而，一位伟大的解剖学家</w:t>
      </w:r>
      <w:r>
        <w:rPr>
          <w:rFonts w:hint="eastAsia"/>
        </w:rPr>
        <w:t>-</w:t>
      </w:r>
      <w:r>
        <w:rPr>
          <w:rFonts w:hint="eastAsia"/>
        </w:rPr>
        <w:t>生理学家的继任者可能是一个对科学不感兴趣的行医人。而且，化学在教学中的水平变化很大，因为该学科许多技术方面的学术重要性还没有引起广泛的重视。（这就是为什么，甚至迟至</w:t>
      </w:r>
      <w:r>
        <w:rPr>
          <w:rFonts w:hint="eastAsia"/>
        </w:rPr>
        <w:t>18</w:t>
      </w:r>
      <w:r>
        <w:rPr>
          <w:rFonts w:hint="eastAsia"/>
        </w:rPr>
        <w:t>世纪，德国、荷兰、瑞典、苏格兰和瑞士的大学中，化学领域在科学上的出色表现，既缺乏贯通各个领域的一般性，也难以持久。</w:t>
      </w:r>
      <w:r>
        <w:rPr>
          <w:rFonts w:hint="eastAsia"/>
        </w:rPr>
        <w:t>7</w:t>
      </w:r>
      <w:r>
        <w:rPr>
          <w:rFonts w:hint="eastAsia"/>
        </w:rPr>
        <w:t>）</w:t>
      </w:r>
    </w:p>
    <w:p w:rsidR="004667D8" w:rsidRDefault="004667D8" w:rsidP="004667D8"/>
    <w:p w:rsidR="004667D8" w:rsidRDefault="004667D8" w:rsidP="004667D8">
      <w:pPr>
        <w:rPr>
          <w:rFonts w:hint="eastAsia"/>
        </w:rPr>
      </w:pPr>
      <w:r>
        <w:rPr>
          <w:rFonts w:hint="eastAsia"/>
        </w:rPr>
        <w:t>大学中对</w:t>
      </w:r>
      <w:proofErr w:type="gramStart"/>
      <w:r>
        <w:rPr>
          <w:rFonts w:hint="eastAsia"/>
        </w:rPr>
        <w:t>科学增长</w:t>
      </w:r>
      <w:proofErr w:type="gramEnd"/>
      <w:r>
        <w:rPr>
          <w:rFonts w:hint="eastAsia"/>
        </w:rPr>
        <w:t>的这些限制，已有各种各样的解释。</w:t>
      </w:r>
      <w:r>
        <w:rPr>
          <w:rFonts w:hint="eastAsia"/>
        </w:rPr>
        <w:t>14</w:t>
      </w:r>
      <w:r>
        <w:rPr>
          <w:rFonts w:hint="eastAsia"/>
        </w:rPr>
        <w:t>世纪下半叶牛津大学和巴黎大学的衰落，曾被归咎于黑死病和百年战争。</w:t>
      </w:r>
      <w:r>
        <w:rPr>
          <w:rFonts w:hint="eastAsia"/>
        </w:rPr>
        <w:t>16</w:t>
      </w:r>
      <w:r>
        <w:rPr>
          <w:rFonts w:hint="eastAsia"/>
        </w:rPr>
        <w:t>和</w:t>
      </w:r>
      <w:r>
        <w:rPr>
          <w:rFonts w:hint="eastAsia"/>
        </w:rPr>
        <w:t>17</w:t>
      </w:r>
      <w:r>
        <w:rPr>
          <w:rFonts w:hint="eastAsia"/>
        </w:rPr>
        <w:t>世纪的不同时期，德国和英国的大学遭受了宗教势力的多次清洗。然而，到了</w:t>
      </w:r>
      <w:r>
        <w:rPr>
          <w:rFonts w:hint="eastAsia"/>
        </w:rPr>
        <w:t>17</w:t>
      </w:r>
      <w:r>
        <w:rPr>
          <w:rFonts w:hint="eastAsia"/>
        </w:rPr>
        <w:t>世纪下半叶，这些局部和暂时的现象在各国都已不再那么重要了。在其它一些国家，如法国，宗教清洗早在</w:t>
      </w:r>
      <w:r>
        <w:rPr>
          <w:rFonts w:hint="eastAsia"/>
        </w:rPr>
        <w:t>15</w:t>
      </w:r>
      <w:r>
        <w:rPr>
          <w:rFonts w:hint="eastAsia"/>
        </w:rPr>
        <w:t>世纪就已销声匿迹。尽管如此，仍不可否认，自</w:t>
      </w:r>
      <w:r>
        <w:rPr>
          <w:rFonts w:hint="eastAsia"/>
        </w:rPr>
        <w:t>15</w:t>
      </w:r>
      <w:r>
        <w:rPr>
          <w:rFonts w:hint="eastAsia"/>
        </w:rPr>
        <w:t>世纪以来就欧洲整体而言（包括大学盛极一时的意大利），科学（医学除外）上的主要贡献都是在大学之外做出的。</w:t>
      </w:r>
    </w:p>
    <w:p w:rsidR="004667D8" w:rsidRDefault="004667D8" w:rsidP="004667D8"/>
    <w:p w:rsidR="004667D8" w:rsidRDefault="004667D8" w:rsidP="004667D8">
      <w:pPr>
        <w:rPr>
          <w:rFonts w:hint="eastAsia"/>
        </w:rPr>
      </w:pPr>
      <w:r>
        <w:rPr>
          <w:rFonts w:hint="eastAsia"/>
        </w:rPr>
        <w:t>因此，欧洲大学</w:t>
      </w:r>
      <w:proofErr w:type="gramStart"/>
      <w:r>
        <w:rPr>
          <w:rFonts w:hint="eastAsia"/>
        </w:rPr>
        <w:t>里科学</w:t>
      </w:r>
      <w:proofErr w:type="gramEnd"/>
      <w:r>
        <w:rPr>
          <w:rFonts w:hint="eastAsia"/>
        </w:rPr>
        <w:t>发展的停顿，其原因必须从整个体系具有共性的事物中寻找。这个共性因素不可能是大学标准的普遍下滑和堕落，因为在某些领域（尤其是法律），大学仍旧是创造力的中心。甚至在科学领域也有个别例外。例如，医学及其基础科学，在大学中的进展就要比物理和数学好得多。</w:t>
      </w:r>
    </w:p>
    <w:p w:rsidR="004667D8" w:rsidRDefault="004667D8" w:rsidP="004667D8"/>
    <w:p w:rsidR="004667D8" w:rsidRDefault="004667D8" w:rsidP="004667D8">
      <w:pPr>
        <w:rPr>
          <w:rFonts w:hint="eastAsia"/>
        </w:rPr>
      </w:pPr>
      <w:r>
        <w:rPr>
          <w:rFonts w:hint="eastAsia"/>
        </w:rPr>
        <w:t>关于这点的解释似乎是，大学在社会中所处的位置，对科学施加了普遍的限制，从而导致大学这一角色在科学发展中的作用降低。一个组织内部要出现新功能，需要整合若干新部分。大体上讲，要实现这种整合有两种途径：一是在功能之间创建层级，根据外部标准将某一功能从属于另一功能；二是在新旧功能之间进行协调。两条途径如何选择，取决于这种活动所涉及的社会用途。</w:t>
      </w:r>
    </w:p>
    <w:p w:rsidR="004667D8" w:rsidRDefault="004667D8" w:rsidP="004667D8"/>
    <w:p w:rsidR="004667D8" w:rsidRDefault="004667D8" w:rsidP="004667D8">
      <w:pPr>
        <w:rPr>
          <w:rFonts w:hint="eastAsia"/>
        </w:rPr>
      </w:pPr>
      <w:r>
        <w:rPr>
          <w:rFonts w:hint="eastAsia"/>
        </w:rPr>
        <w:lastRenderedPageBreak/>
        <w:t>因为大学学习的用途是向社会提供律师、公务员、牧师和医生，所以组织上的决策势必倾向于将科学从属于普通哲学、古典著作和职业学习。哲学和古典著作能够被抬高到堪与职业学习相媲美的地位，也是因为它们被看作职业学习的必要预备。如果大学将哲学和古典著作当成学习的核心部分，这种重视也仅仅意味着掌握职业学习的方法和工具优先于职业学习的实质内容。一个精通拉丁语并懂得逻辑规律的人，能够在法学和神学的汇编中悟出门道，也能学到职业的规矩，而不必费太大力气。即使对那些学习医学的人来说，能够阅读盖伦的经典被认为比学习解剖学和生理学要重要得多。掌握拉丁语和希腊语，以及经院哲学和古典哲学，比起学习当时已知的那点基础医学科学，无疑是一个知识分子的更大业绩。</w:t>
      </w:r>
    </w:p>
    <w:p w:rsidR="004667D8" w:rsidRDefault="004667D8" w:rsidP="004667D8"/>
    <w:p w:rsidR="007F1967" w:rsidRDefault="004667D8" w:rsidP="004667D8">
      <w:r>
        <w:rPr>
          <w:rFonts w:hint="eastAsia"/>
        </w:rPr>
        <w:t>当我们确认了大学直到</w:t>
      </w:r>
      <w:r>
        <w:rPr>
          <w:rFonts w:hint="eastAsia"/>
        </w:rPr>
        <w:t>18</w:t>
      </w:r>
      <w:r>
        <w:rPr>
          <w:rFonts w:hint="eastAsia"/>
        </w:rPr>
        <w:t>世纪末的功能时，也就可以理解大学只能提供科学一个附属性位置的原因了。直到</w:t>
      </w:r>
      <w:r>
        <w:rPr>
          <w:rFonts w:hint="eastAsia"/>
        </w:rPr>
        <w:t>18</w:t>
      </w:r>
      <w:r>
        <w:rPr>
          <w:rFonts w:hint="eastAsia"/>
        </w:rPr>
        <w:t>世纪末，无论是从普通教育还是职业教育的角度看，大学都不可能在弘扬科学方面有所作为。因此，大学中的教学任务，无助于提高科学家的士气，或激发一种新的世界观——自然科学成为所有哲学知识的范例。科学已经在大学中被确立为一个独特和分化了的哲学门类，科学走向完全自主的社会基础还需要到其它地方寻求。无论如何，获得科学自主的更有利条件在大学之外出现了。</w:t>
      </w:r>
    </w:p>
    <w:sectPr w:rsidR="007F1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D8"/>
    <w:rsid w:val="004667D8"/>
    <w:rsid w:val="00717997"/>
    <w:rsid w:val="007401CF"/>
    <w:rsid w:val="007841EC"/>
    <w:rsid w:val="007F1967"/>
    <w:rsid w:val="008E4E4F"/>
    <w:rsid w:val="00F74D10"/>
    <w:rsid w:val="00F9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7B66D-A3F3-4A38-9C59-C6466EA3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45481">
      <w:bodyDiv w:val="1"/>
      <w:marLeft w:val="0"/>
      <w:marRight w:val="0"/>
      <w:marTop w:val="0"/>
      <w:marBottom w:val="0"/>
      <w:divBdr>
        <w:top w:val="none" w:sz="0" w:space="0" w:color="auto"/>
        <w:left w:val="none" w:sz="0" w:space="0" w:color="auto"/>
        <w:bottom w:val="none" w:sz="0" w:space="0" w:color="auto"/>
        <w:right w:val="none" w:sz="0" w:space="0" w:color="auto"/>
      </w:divBdr>
      <w:divsChild>
        <w:div w:id="575018843">
          <w:marLeft w:val="0"/>
          <w:marRight w:val="0"/>
          <w:marTop w:val="0"/>
          <w:marBottom w:val="0"/>
          <w:divBdr>
            <w:top w:val="none" w:sz="0" w:space="0" w:color="auto"/>
            <w:left w:val="none" w:sz="0" w:space="0" w:color="auto"/>
            <w:bottom w:val="none" w:sz="0" w:space="0" w:color="auto"/>
            <w:right w:val="none" w:sz="0" w:space="0" w:color="auto"/>
          </w:divBdr>
        </w:div>
        <w:div w:id="528876331">
          <w:marLeft w:val="0"/>
          <w:marRight w:val="0"/>
          <w:marTop w:val="0"/>
          <w:marBottom w:val="0"/>
          <w:divBdr>
            <w:top w:val="none" w:sz="0" w:space="0" w:color="auto"/>
            <w:left w:val="none" w:sz="0" w:space="0" w:color="auto"/>
            <w:bottom w:val="none" w:sz="0" w:space="0" w:color="auto"/>
            <w:right w:val="none" w:sz="0" w:space="0" w:color="auto"/>
          </w:divBdr>
        </w:div>
        <w:div w:id="543104718">
          <w:marLeft w:val="0"/>
          <w:marRight w:val="0"/>
          <w:marTop w:val="0"/>
          <w:marBottom w:val="0"/>
          <w:divBdr>
            <w:top w:val="none" w:sz="0" w:space="0" w:color="auto"/>
            <w:left w:val="none" w:sz="0" w:space="0" w:color="auto"/>
            <w:bottom w:val="none" w:sz="0" w:space="0" w:color="auto"/>
            <w:right w:val="none" w:sz="0" w:space="0" w:color="auto"/>
          </w:divBdr>
        </w:div>
        <w:div w:id="1729912751">
          <w:marLeft w:val="0"/>
          <w:marRight w:val="0"/>
          <w:marTop w:val="0"/>
          <w:marBottom w:val="0"/>
          <w:divBdr>
            <w:top w:val="none" w:sz="0" w:space="0" w:color="auto"/>
            <w:left w:val="none" w:sz="0" w:space="0" w:color="auto"/>
            <w:bottom w:val="none" w:sz="0" w:space="0" w:color="auto"/>
            <w:right w:val="none" w:sz="0" w:space="0" w:color="auto"/>
          </w:divBdr>
        </w:div>
        <w:div w:id="1934777163">
          <w:marLeft w:val="0"/>
          <w:marRight w:val="0"/>
          <w:marTop w:val="0"/>
          <w:marBottom w:val="0"/>
          <w:divBdr>
            <w:top w:val="none" w:sz="0" w:space="0" w:color="auto"/>
            <w:left w:val="none" w:sz="0" w:space="0" w:color="auto"/>
            <w:bottom w:val="none" w:sz="0" w:space="0" w:color="auto"/>
            <w:right w:val="none" w:sz="0" w:space="0" w:color="auto"/>
          </w:divBdr>
        </w:div>
        <w:div w:id="1843085606">
          <w:marLeft w:val="0"/>
          <w:marRight w:val="0"/>
          <w:marTop w:val="0"/>
          <w:marBottom w:val="0"/>
          <w:divBdr>
            <w:top w:val="none" w:sz="0" w:space="0" w:color="auto"/>
            <w:left w:val="none" w:sz="0" w:space="0" w:color="auto"/>
            <w:bottom w:val="none" w:sz="0" w:space="0" w:color="auto"/>
            <w:right w:val="none" w:sz="0" w:space="0" w:color="auto"/>
          </w:divBdr>
        </w:div>
        <w:div w:id="2089957639">
          <w:marLeft w:val="0"/>
          <w:marRight w:val="0"/>
          <w:marTop w:val="0"/>
          <w:marBottom w:val="0"/>
          <w:divBdr>
            <w:top w:val="none" w:sz="0" w:space="0" w:color="auto"/>
            <w:left w:val="none" w:sz="0" w:space="0" w:color="auto"/>
            <w:bottom w:val="none" w:sz="0" w:space="0" w:color="auto"/>
            <w:right w:val="none" w:sz="0" w:space="0" w:color="auto"/>
          </w:divBdr>
        </w:div>
        <w:div w:id="1661234163">
          <w:marLeft w:val="0"/>
          <w:marRight w:val="0"/>
          <w:marTop w:val="0"/>
          <w:marBottom w:val="0"/>
          <w:divBdr>
            <w:top w:val="none" w:sz="0" w:space="0" w:color="auto"/>
            <w:left w:val="none" w:sz="0" w:space="0" w:color="auto"/>
            <w:bottom w:val="none" w:sz="0" w:space="0" w:color="auto"/>
            <w:right w:val="none" w:sz="0" w:space="0" w:color="auto"/>
          </w:divBdr>
        </w:div>
        <w:div w:id="2118938318">
          <w:marLeft w:val="0"/>
          <w:marRight w:val="0"/>
          <w:marTop w:val="0"/>
          <w:marBottom w:val="0"/>
          <w:divBdr>
            <w:top w:val="none" w:sz="0" w:space="0" w:color="auto"/>
            <w:left w:val="none" w:sz="0" w:space="0" w:color="auto"/>
            <w:bottom w:val="none" w:sz="0" w:space="0" w:color="auto"/>
            <w:right w:val="none" w:sz="0" w:space="0" w:color="auto"/>
          </w:divBdr>
        </w:div>
        <w:div w:id="83694056">
          <w:marLeft w:val="0"/>
          <w:marRight w:val="0"/>
          <w:marTop w:val="0"/>
          <w:marBottom w:val="0"/>
          <w:divBdr>
            <w:top w:val="none" w:sz="0" w:space="0" w:color="auto"/>
            <w:left w:val="none" w:sz="0" w:space="0" w:color="auto"/>
            <w:bottom w:val="none" w:sz="0" w:space="0" w:color="auto"/>
            <w:right w:val="none" w:sz="0" w:space="0" w:color="auto"/>
          </w:divBdr>
        </w:div>
        <w:div w:id="151677793">
          <w:marLeft w:val="0"/>
          <w:marRight w:val="0"/>
          <w:marTop w:val="0"/>
          <w:marBottom w:val="0"/>
          <w:divBdr>
            <w:top w:val="none" w:sz="0" w:space="0" w:color="auto"/>
            <w:left w:val="none" w:sz="0" w:space="0" w:color="auto"/>
            <w:bottom w:val="none" w:sz="0" w:space="0" w:color="auto"/>
            <w:right w:val="none" w:sz="0" w:space="0" w:color="auto"/>
          </w:divBdr>
        </w:div>
        <w:div w:id="361323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dc:creator>
  <cp:keywords/>
  <dc:description/>
  <cp:lastModifiedBy>George Li</cp:lastModifiedBy>
  <cp:revision>1</cp:revision>
  <dcterms:created xsi:type="dcterms:W3CDTF">2021-11-21T10:05:00Z</dcterms:created>
  <dcterms:modified xsi:type="dcterms:W3CDTF">2021-11-21T10:30:00Z</dcterms:modified>
</cp:coreProperties>
</file>