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67" w:rsidRDefault="00520853" w:rsidP="00520853">
      <w:pPr>
        <w:jc w:val="center"/>
      </w:pPr>
      <w:r>
        <w:rPr>
          <w:rFonts w:hint="eastAsia"/>
        </w:rPr>
        <w:t>《科学通史》第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讲作业</w:t>
      </w:r>
    </w:p>
    <w:p w:rsidR="00520853" w:rsidRDefault="00520853" w:rsidP="00520853">
      <w:pPr>
        <w:jc w:val="center"/>
      </w:pPr>
      <w:r>
        <w:rPr>
          <w:rFonts w:hint="eastAsia"/>
        </w:rPr>
        <w:t>计</w:t>
      </w:r>
      <w:r>
        <w:rPr>
          <w:rFonts w:hint="eastAsia"/>
        </w:rPr>
        <w:t>8</w:t>
      </w:r>
      <w:r>
        <w:t>3</w:t>
      </w:r>
      <w:proofErr w:type="gramStart"/>
      <w:r>
        <w:rPr>
          <w:rFonts w:hint="eastAsia"/>
        </w:rPr>
        <w:t>李天勤</w:t>
      </w:r>
      <w:proofErr w:type="gramEnd"/>
      <w:r>
        <w:rPr>
          <w:rFonts w:hint="eastAsia"/>
        </w:rPr>
        <w:t>2</w:t>
      </w:r>
      <w:r>
        <w:t>018080106 George Li</w:t>
      </w:r>
    </w:p>
    <w:p w:rsidR="00520853" w:rsidRDefault="00520853" w:rsidP="00520853">
      <w:r>
        <w:t xml:space="preserve">1. </w:t>
      </w:r>
      <w:r>
        <w:rPr>
          <w:rFonts w:hint="eastAsia"/>
        </w:rPr>
        <w:t>看图说话（不少于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字）</w:t>
      </w:r>
    </w:p>
    <w:p w:rsidR="00154DD6" w:rsidRDefault="00576164" w:rsidP="00520853">
      <w:r w:rsidRPr="00576164">
        <w:rPr>
          <w:rFonts w:hint="eastAsia"/>
        </w:rPr>
        <w:t>这是</w:t>
      </w:r>
      <w:proofErr w:type="gramStart"/>
      <w:r w:rsidRPr="00576164">
        <w:rPr>
          <w:rFonts w:hint="eastAsia"/>
        </w:rPr>
        <w:t>凯瑟</w:t>
      </w:r>
      <w:proofErr w:type="gramEnd"/>
      <w:r w:rsidRPr="00576164">
        <w:rPr>
          <w:rFonts w:hint="eastAsia"/>
        </w:rPr>
        <w:t>琳二</w:t>
      </w:r>
      <w:proofErr w:type="gramStart"/>
      <w:r w:rsidRPr="00576164">
        <w:rPr>
          <w:rFonts w:hint="eastAsia"/>
        </w:rPr>
        <w:t>世</w:t>
      </w:r>
      <w:proofErr w:type="gramEnd"/>
      <w:r w:rsidRPr="00576164">
        <w:rPr>
          <w:rFonts w:hint="eastAsia"/>
        </w:rPr>
        <w:t>皇后拜访学者米哈伊尔·罗蒙诺索夫的画作。它是由一位名叫</w:t>
      </w:r>
      <w:r w:rsidRPr="00576164">
        <w:rPr>
          <w:rFonts w:hint="eastAsia"/>
        </w:rPr>
        <w:t xml:space="preserve"> Ivan </w:t>
      </w:r>
      <w:proofErr w:type="spellStart"/>
      <w:r w:rsidRPr="00576164">
        <w:rPr>
          <w:rFonts w:hint="eastAsia"/>
        </w:rPr>
        <w:t>Kuzmich</w:t>
      </w:r>
      <w:proofErr w:type="spellEnd"/>
      <w:r w:rsidRPr="00576164">
        <w:rPr>
          <w:rFonts w:hint="eastAsia"/>
        </w:rPr>
        <w:t xml:space="preserve"> Fedorov </w:t>
      </w:r>
      <w:r w:rsidRPr="00576164">
        <w:rPr>
          <w:rFonts w:hint="eastAsia"/>
        </w:rPr>
        <w:t>的艺术家创作的。在</w:t>
      </w:r>
      <w:proofErr w:type="gramStart"/>
      <w:r w:rsidRPr="00576164">
        <w:rPr>
          <w:rFonts w:hint="eastAsia"/>
        </w:rPr>
        <w:t>凯瑟</w:t>
      </w:r>
      <w:proofErr w:type="gramEnd"/>
      <w:r w:rsidRPr="00576164">
        <w:rPr>
          <w:rFonts w:hint="eastAsia"/>
        </w:rPr>
        <w:t>琳登基时，俄罗斯仍被许多欧洲人视为遥远的省级荒野。了解形象和象征力量的</w:t>
      </w:r>
      <w:proofErr w:type="gramStart"/>
      <w:r w:rsidRPr="00576164">
        <w:rPr>
          <w:rFonts w:hint="eastAsia"/>
        </w:rPr>
        <w:t>凯瑟</w:t>
      </w:r>
      <w:proofErr w:type="gramEnd"/>
      <w:r w:rsidRPr="00576164">
        <w:rPr>
          <w:rFonts w:hint="eastAsia"/>
        </w:rPr>
        <w:t>琳女皇试图改变这种负面看法，通过创建一个由老练、开明的独裁者统治的强大、现代、富裕的国家。因此，她有目的地成为文学、科学、艺术和教育的赞助人。她在俄罗斯各地创办了小学、学院和图书馆。俄罗斯学者和艺术家被派往国外学习西方例子。外国科学家、建筑师和艺术家被吸引到彼得堡来丰富这座城市。在这幅画中，她拜访了俄罗斯博学者、科学家和作家米哈伊尔·罗蒙诺索夫，他对文学、教育和科学做出了重要贡献。画面中，她似乎在听罗蒙诺索夫讲解实验，从她的表情来看，似乎非常感兴趣。房间周围散落着乐器、绘画和书籍。每个人都穿着昂贵的衣服。在罗蒙诺索夫的众多发现中，金星的</w:t>
      </w:r>
      <w:r w:rsidRPr="00576164">
        <w:rPr>
          <w:rFonts w:ascii="MS Gothic" w:eastAsia="MS Gothic" w:hAnsi="MS Gothic" w:cs="MS Gothic" w:hint="eastAsia"/>
        </w:rPr>
        <w:t>​​</w:t>
      </w:r>
      <w:r w:rsidRPr="00576164">
        <w:rPr>
          <w:rFonts w:ascii="等线" w:eastAsia="等线" w:hAnsi="等线" w:cs="等线" w:hint="eastAsia"/>
        </w:rPr>
        <w:t>大气层和化学反应中的质量守恒是其中之一。</w:t>
      </w:r>
      <w:proofErr w:type="gramStart"/>
      <w:r w:rsidRPr="00576164">
        <w:rPr>
          <w:rFonts w:ascii="等线" w:eastAsia="等线" w:hAnsi="等线" w:cs="等线" w:hint="eastAsia"/>
        </w:rPr>
        <w:t>凯瑟</w:t>
      </w:r>
      <w:proofErr w:type="gramEnd"/>
      <w:r w:rsidRPr="00576164">
        <w:rPr>
          <w:rFonts w:ascii="等线" w:eastAsia="等线" w:hAnsi="等线" w:cs="等线" w:hint="eastAsia"/>
        </w:rPr>
        <w:t>琳曾鼓励米哈伊尔·罗蒙诺索夫建立莫斯科大学。</w:t>
      </w:r>
    </w:p>
    <w:p w:rsidR="00520853" w:rsidRDefault="00520853" w:rsidP="00520853">
      <w:r>
        <w:t xml:space="preserve">2. </w:t>
      </w: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rPr>
          <w:rFonts w:hint="eastAsia"/>
        </w:rPr>
        <w:t>如下材料，回答如下问题（不少于</w:t>
      </w:r>
      <w:r>
        <w:t>300</w:t>
      </w:r>
      <w:r>
        <w:rPr>
          <w:rFonts w:hint="eastAsia"/>
        </w:rPr>
        <w:t>字）</w:t>
      </w:r>
    </w:p>
    <w:p w:rsidR="00520853" w:rsidRDefault="00520853" w:rsidP="00520853">
      <w:r>
        <w:rPr>
          <w:rFonts w:hint="eastAsia"/>
        </w:rPr>
        <w:t>为什么科学革命时期大学并不是新科学的主要发源地？</w:t>
      </w:r>
      <w:r w:rsidR="00F558D7">
        <w:rPr>
          <w:rFonts w:hint="eastAsia"/>
        </w:rPr>
        <w:t>W</w:t>
      </w:r>
      <w:r w:rsidR="00F558D7">
        <w:t xml:space="preserve">hy was the university not the main birthplace of new science during the scientific revolution? </w:t>
      </w:r>
    </w:p>
    <w:p w:rsidR="00520853" w:rsidRDefault="00576164">
      <w:r w:rsidRPr="00576164">
        <w:rPr>
          <w:rFonts w:hint="eastAsia"/>
        </w:rPr>
        <w:t>大学科学发展受到限制的原因是多方面的。</w:t>
      </w:r>
      <w:r w:rsidRPr="00576164">
        <w:rPr>
          <w:rFonts w:hint="eastAsia"/>
        </w:rPr>
        <w:t xml:space="preserve"> 15 </w:t>
      </w:r>
      <w:r w:rsidRPr="00576164">
        <w:rPr>
          <w:rFonts w:hint="eastAsia"/>
        </w:rPr>
        <w:t>世纪之前，黑死病、百年战争和宗教运动清洗了德国、英国和法国的许多大学。尽管这些部分和暂时的原因在</w:t>
      </w:r>
      <w:r w:rsidRPr="00576164">
        <w:rPr>
          <w:rFonts w:hint="eastAsia"/>
        </w:rPr>
        <w:t xml:space="preserve"> 17 </w:t>
      </w:r>
      <w:r w:rsidRPr="00576164">
        <w:rPr>
          <w:rFonts w:hint="eastAsia"/>
        </w:rPr>
        <w:t>世纪变得无效，但仍然很明显，大多数贡献都不是在大学里做出的。文章认为，大学在社会中的地位是制约科学发展的原因。因为大学的目的是提供律师、公务员、牧师和医生。这更强调哲学和古典著作。所以，即使是学医的人，更重要的是能读懂经典。显然，二律背反、生理学和其他科学此时在大学中的重要性正在下降。随着重要性的降低，不难看出为什么大学在科学革命期间未能成为新的科学成果的中心。直到</w:t>
      </w:r>
      <w:r w:rsidRPr="00576164">
        <w:rPr>
          <w:rFonts w:hint="eastAsia"/>
        </w:rPr>
        <w:t xml:space="preserve"> 18 </w:t>
      </w:r>
      <w:r w:rsidRPr="00576164">
        <w:rPr>
          <w:rFonts w:hint="eastAsia"/>
        </w:rPr>
        <w:t>世纪末，大学都无法在促进科学方面发挥作用，因此没有进一步推动科学思想的灵感。无论如何，在大学之外出现了更有利的科学发展条件。当时，科学由科学协会和学院主导，它们在很大程度上取代了大学成为科学研究和发展的中心。社会和学院也是科学专业成熟的支柱。</w:t>
      </w:r>
    </w:p>
    <w:p w:rsidR="00AE1EA8" w:rsidRDefault="00AE1EA8"/>
    <w:p w:rsidR="00AE1EA8" w:rsidRDefault="00AE1EA8">
      <w:bookmarkStart w:id="0" w:name="_GoBack"/>
      <w:bookmarkEnd w:id="0"/>
    </w:p>
    <w:sectPr w:rsidR="00AE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AB3" w:rsidRDefault="00FF1AB3" w:rsidP="007031BB">
      <w:pPr>
        <w:spacing w:after="0" w:line="240" w:lineRule="auto"/>
      </w:pPr>
      <w:r>
        <w:separator/>
      </w:r>
    </w:p>
  </w:endnote>
  <w:endnote w:type="continuationSeparator" w:id="0">
    <w:p w:rsidR="00FF1AB3" w:rsidRDefault="00FF1AB3" w:rsidP="0070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AB3" w:rsidRDefault="00FF1AB3" w:rsidP="007031BB">
      <w:pPr>
        <w:spacing w:after="0" w:line="240" w:lineRule="auto"/>
      </w:pPr>
      <w:r>
        <w:separator/>
      </w:r>
    </w:p>
  </w:footnote>
  <w:footnote w:type="continuationSeparator" w:id="0">
    <w:p w:rsidR="00FF1AB3" w:rsidRDefault="00FF1AB3" w:rsidP="0070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7A7B"/>
    <w:multiLevelType w:val="hybridMultilevel"/>
    <w:tmpl w:val="0E6A59BA"/>
    <w:lvl w:ilvl="0" w:tplc="0E6C981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53"/>
    <w:rsid w:val="001422AC"/>
    <w:rsid w:val="00154DD6"/>
    <w:rsid w:val="00520853"/>
    <w:rsid w:val="00576164"/>
    <w:rsid w:val="006D7E17"/>
    <w:rsid w:val="007031BB"/>
    <w:rsid w:val="00717997"/>
    <w:rsid w:val="007401CF"/>
    <w:rsid w:val="007841EC"/>
    <w:rsid w:val="007F1967"/>
    <w:rsid w:val="008E4E4F"/>
    <w:rsid w:val="00A52A2A"/>
    <w:rsid w:val="00AE1EA8"/>
    <w:rsid w:val="00DF68BB"/>
    <w:rsid w:val="00F558D7"/>
    <w:rsid w:val="00F74D10"/>
    <w:rsid w:val="00F971A6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E67B"/>
  <w15:chartTrackingRefBased/>
  <w15:docId w15:val="{25689009-073F-4536-89B9-C95D2AFF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8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1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BB"/>
  </w:style>
  <w:style w:type="paragraph" w:styleId="Footer">
    <w:name w:val="footer"/>
    <w:basedOn w:val="Normal"/>
    <w:link w:val="FooterChar"/>
    <w:uiPriority w:val="99"/>
    <w:unhideWhenUsed/>
    <w:rsid w:val="007031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8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Li</dc:creator>
  <cp:keywords/>
  <dc:description/>
  <cp:lastModifiedBy>George Li</cp:lastModifiedBy>
  <cp:revision>6</cp:revision>
  <dcterms:created xsi:type="dcterms:W3CDTF">2021-11-21T09:01:00Z</dcterms:created>
  <dcterms:modified xsi:type="dcterms:W3CDTF">2021-11-21T11:00:00Z</dcterms:modified>
</cp:coreProperties>
</file>