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4D98"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1) Tên đề tài tạm thời</w:t>
      </w:r>
    </w:p>
    <w:p w14:paraId="42D47AA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Phát hiện bất thường trong hệ thống microservice bằng phân tích dữ liệu telemetry đa nguồn và biểu diễn đồ thị lai</w:t>
      </w:r>
    </w:p>
    <w:p w14:paraId="6C72994E"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Tên này hợp với môn Big Data hơn vì nó nhấn vào:</w:t>
      </w:r>
    </w:p>
    <w:p w14:paraId="03704578" w14:textId="77777777" w:rsidR="00CA5AE9" w:rsidRPr="00CA5AE9" w:rsidRDefault="00CA5AE9" w:rsidP="00CA5AE9">
      <w:pPr>
        <w:numPr>
          <w:ilvl w:val="0"/>
          <w:numId w:val="1"/>
        </w:numPr>
        <w:rPr>
          <w:rFonts w:ascii="Times New Roman" w:hAnsi="Times New Roman" w:cs="Times New Roman"/>
          <w:sz w:val="26"/>
          <w:szCs w:val="26"/>
        </w:rPr>
      </w:pPr>
      <w:r w:rsidRPr="00CA5AE9">
        <w:rPr>
          <w:rFonts w:ascii="Times New Roman" w:hAnsi="Times New Roman" w:cs="Times New Roman"/>
          <w:b/>
          <w:bCs/>
          <w:sz w:val="26"/>
          <w:szCs w:val="26"/>
        </w:rPr>
        <w:t>dữ liệu telemetry đa nguồn</w:t>
      </w:r>
      <w:r w:rsidRPr="00CA5AE9">
        <w:rPr>
          <w:rFonts w:ascii="Times New Roman" w:hAnsi="Times New Roman" w:cs="Times New Roman"/>
          <w:sz w:val="26"/>
          <w:szCs w:val="26"/>
        </w:rPr>
        <w:t>: logs, metrics, traces,</w:t>
      </w:r>
    </w:p>
    <w:p w14:paraId="0525B116" w14:textId="77777777" w:rsidR="00CA5AE9" w:rsidRPr="00CA5AE9" w:rsidRDefault="00CA5AE9" w:rsidP="00CA5AE9">
      <w:pPr>
        <w:numPr>
          <w:ilvl w:val="0"/>
          <w:numId w:val="1"/>
        </w:numPr>
        <w:rPr>
          <w:rFonts w:ascii="Times New Roman" w:hAnsi="Times New Roman" w:cs="Times New Roman"/>
          <w:sz w:val="26"/>
          <w:szCs w:val="26"/>
        </w:rPr>
      </w:pPr>
      <w:proofErr w:type="gramStart"/>
      <w:r w:rsidRPr="00CA5AE9">
        <w:rPr>
          <w:rFonts w:ascii="Times New Roman" w:hAnsi="Times New Roman" w:cs="Times New Roman"/>
          <w:b/>
          <w:bCs/>
          <w:sz w:val="26"/>
          <w:szCs w:val="26"/>
        </w:rPr>
        <w:t>bài toán xử lý và tích hợp dữ liệu dị thể</w:t>
      </w:r>
      <w:r w:rsidRPr="00CA5AE9">
        <w:rPr>
          <w:rFonts w:ascii="Times New Roman" w:hAnsi="Times New Roman" w:cs="Times New Roman"/>
          <w:sz w:val="26"/>
          <w:szCs w:val="26"/>
        </w:rPr>
        <w:t>,</w:t>
      </w:r>
      <w:proofErr w:type="gramEnd"/>
    </w:p>
    <w:p w14:paraId="12075E14" w14:textId="77777777" w:rsidR="00CA5AE9" w:rsidRPr="00CA5AE9" w:rsidRDefault="00CA5AE9" w:rsidP="00CA5AE9">
      <w:pPr>
        <w:numPr>
          <w:ilvl w:val="0"/>
          <w:numId w:val="1"/>
        </w:numPr>
        <w:rPr>
          <w:rFonts w:ascii="Times New Roman" w:hAnsi="Times New Roman" w:cs="Times New Roman"/>
          <w:sz w:val="26"/>
          <w:szCs w:val="26"/>
        </w:rPr>
      </w:pPr>
      <w:r w:rsidRPr="00CA5AE9">
        <w:rPr>
          <w:rFonts w:ascii="Times New Roman" w:hAnsi="Times New Roman" w:cs="Times New Roman"/>
          <w:b/>
          <w:bCs/>
          <w:sz w:val="26"/>
          <w:szCs w:val="26"/>
        </w:rPr>
        <w:t>phân tích bất thường trên dữ liệu hệ thống phân tán</w:t>
      </w:r>
      <w:r w:rsidRPr="00CA5AE9">
        <w:rPr>
          <w:rFonts w:ascii="Times New Roman" w:hAnsi="Times New Roman" w:cs="Times New Roman"/>
          <w:sz w:val="26"/>
          <w:szCs w:val="26"/>
        </w:rPr>
        <w:t>.</w:t>
      </w:r>
    </w:p>
    <w:p w14:paraId="3FB0EAE0"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Nếu muốn tên đậm chất học thuật hơn, bạn có thể dùng:</w:t>
      </w:r>
    </w:p>
    <w:p w14:paraId="012F6367"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Nghiên cứu phương pháp phát hiện bất thường trong microservice từ dữ liệu lớn đa nguồn bằng biểu diễn đồ thị lai</w:t>
      </w:r>
    </w:p>
    <w:p w14:paraId="12051999"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pict w14:anchorId="2A4A99B0">
          <v:rect id="_x0000_i1025" style="width:0;height:1.5pt" o:hralign="center" o:hrstd="t" o:hr="t" fillcolor="#a0a0a0" stroked="f"/>
        </w:pict>
      </w:r>
    </w:p>
    <w:p w14:paraId="68B3B861"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2) Base paper</w:t>
      </w:r>
    </w:p>
    <w:p w14:paraId="51B5569D"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Paper nền đã chọn</w:t>
      </w:r>
      <w:r w:rsidRPr="00CA5AE9">
        <w:rPr>
          <w:rFonts w:ascii="Times New Roman" w:hAnsi="Times New Roman" w:cs="Times New Roman"/>
          <w:sz w:val="26"/>
          <w:szCs w:val="26"/>
        </w:rPr>
        <w:br/>
      </w:r>
      <w:r w:rsidRPr="00CA5AE9">
        <w:rPr>
          <w:rFonts w:ascii="Times New Roman" w:hAnsi="Times New Roman" w:cs="Times New Roman"/>
          <w:b/>
          <w:bCs/>
          <w:sz w:val="26"/>
          <w:szCs w:val="26"/>
        </w:rPr>
        <w:t>Peipeng Wang, Xiuguo Zhang, Zhiying Cao</w:t>
      </w:r>
      <w:r w:rsidRPr="00CA5AE9">
        <w:rPr>
          <w:rFonts w:ascii="Times New Roman" w:hAnsi="Times New Roman" w:cs="Times New Roman"/>
          <w:sz w:val="26"/>
          <w:szCs w:val="26"/>
        </w:rPr>
        <w:br/>
      </w:r>
      <w:r w:rsidRPr="00CA5AE9">
        <w:rPr>
          <w:rFonts w:ascii="Times New Roman" w:hAnsi="Times New Roman" w:cs="Times New Roman"/>
          <w:b/>
          <w:bCs/>
          <w:sz w:val="26"/>
          <w:szCs w:val="26"/>
        </w:rPr>
        <w:t>Anomaly detection for microservice system via augmented multimodal data and hybrid graph representations</w:t>
      </w:r>
      <w:r w:rsidRPr="00CA5AE9">
        <w:rPr>
          <w:rFonts w:ascii="Times New Roman" w:hAnsi="Times New Roman" w:cs="Times New Roman"/>
          <w:sz w:val="26"/>
          <w:szCs w:val="26"/>
        </w:rPr>
        <w:br/>
      </w:r>
      <w:r w:rsidRPr="00CA5AE9">
        <w:rPr>
          <w:rFonts w:ascii="Times New Roman" w:hAnsi="Times New Roman" w:cs="Times New Roman"/>
          <w:b/>
          <w:bCs/>
          <w:sz w:val="26"/>
          <w:szCs w:val="26"/>
        </w:rPr>
        <w:t>Information Fusion</w:t>
      </w:r>
      <w:r w:rsidRPr="00CA5AE9">
        <w:rPr>
          <w:rFonts w:ascii="Times New Roman" w:hAnsi="Times New Roman" w:cs="Times New Roman"/>
          <w:sz w:val="26"/>
          <w:szCs w:val="26"/>
        </w:rPr>
        <w:t xml:space="preserve">, Volume </w:t>
      </w:r>
      <w:r w:rsidRPr="00CA5AE9">
        <w:rPr>
          <w:rFonts w:ascii="Times New Roman" w:hAnsi="Times New Roman" w:cs="Times New Roman"/>
          <w:b/>
          <w:bCs/>
          <w:sz w:val="26"/>
          <w:szCs w:val="26"/>
        </w:rPr>
        <w:t>118</w:t>
      </w:r>
      <w:r w:rsidRPr="00CA5AE9">
        <w:rPr>
          <w:rFonts w:ascii="Times New Roman" w:hAnsi="Times New Roman" w:cs="Times New Roman"/>
          <w:sz w:val="26"/>
          <w:szCs w:val="26"/>
        </w:rPr>
        <w:t xml:space="preserve">, June </w:t>
      </w:r>
      <w:r w:rsidRPr="00CA5AE9">
        <w:rPr>
          <w:rFonts w:ascii="Times New Roman" w:hAnsi="Times New Roman" w:cs="Times New Roman"/>
          <w:b/>
          <w:bCs/>
          <w:sz w:val="26"/>
          <w:szCs w:val="26"/>
        </w:rPr>
        <w:t>2025</w:t>
      </w:r>
      <w:r w:rsidRPr="00CA5AE9">
        <w:rPr>
          <w:rFonts w:ascii="Times New Roman" w:hAnsi="Times New Roman" w:cs="Times New Roman"/>
          <w:sz w:val="26"/>
          <w:szCs w:val="26"/>
        </w:rPr>
        <w:t xml:space="preserve">, Article </w:t>
      </w:r>
      <w:r w:rsidRPr="00CA5AE9">
        <w:rPr>
          <w:rFonts w:ascii="Times New Roman" w:hAnsi="Times New Roman" w:cs="Times New Roman"/>
          <w:b/>
          <w:bCs/>
          <w:sz w:val="26"/>
          <w:szCs w:val="26"/>
        </w:rPr>
        <w:t>103017</w:t>
      </w:r>
      <w:r w:rsidRPr="00CA5AE9">
        <w:rPr>
          <w:rFonts w:ascii="Times New Roman" w:hAnsi="Times New Roman" w:cs="Times New Roman"/>
          <w:sz w:val="26"/>
          <w:szCs w:val="26"/>
        </w:rPr>
        <w:br/>
      </w:r>
      <w:r w:rsidRPr="00CA5AE9">
        <w:rPr>
          <w:rFonts w:ascii="Times New Roman" w:hAnsi="Times New Roman" w:cs="Times New Roman"/>
          <w:b/>
          <w:bCs/>
          <w:sz w:val="26"/>
          <w:szCs w:val="26"/>
        </w:rPr>
        <w:t>DOI:</w:t>
      </w:r>
      <w:r w:rsidRPr="00CA5AE9">
        <w:rPr>
          <w:rFonts w:ascii="Times New Roman" w:hAnsi="Times New Roman" w:cs="Times New Roman"/>
          <w:sz w:val="26"/>
          <w:szCs w:val="26"/>
        </w:rPr>
        <w:t xml:space="preserve"> 10.1016/j.inffus.2025.103017 (</w:t>
      </w:r>
      <w:hyperlink r:id="rId5"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34C8A073"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Thông tin quan trọng của paper</w:t>
      </w:r>
    </w:p>
    <w:p w14:paraId="0FC02656" w14:textId="77777777" w:rsidR="00CA5AE9" w:rsidRPr="00CA5AE9" w:rsidRDefault="00CA5AE9" w:rsidP="00CA5AE9">
      <w:pPr>
        <w:numPr>
          <w:ilvl w:val="0"/>
          <w:numId w:val="2"/>
        </w:numPr>
        <w:rPr>
          <w:rFonts w:ascii="Times New Roman" w:hAnsi="Times New Roman" w:cs="Times New Roman"/>
          <w:sz w:val="26"/>
          <w:szCs w:val="26"/>
        </w:rPr>
      </w:pPr>
      <w:r w:rsidRPr="00CA5AE9">
        <w:rPr>
          <w:rFonts w:ascii="Times New Roman" w:hAnsi="Times New Roman" w:cs="Times New Roman"/>
          <w:sz w:val="26"/>
          <w:szCs w:val="26"/>
        </w:rPr>
        <w:t xml:space="preserve">Bài báo đăng ở </w:t>
      </w:r>
      <w:r w:rsidRPr="00CA5AE9">
        <w:rPr>
          <w:rFonts w:ascii="Times New Roman" w:hAnsi="Times New Roman" w:cs="Times New Roman"/>
          <w:b/>
          <w:bCs/>
          <w:sz w:val="26"/>
          <w:szCs w:val="26"/>
        </w:rPr>
        <w:t>Information Fusion</w:t>
      </w:r>
      <w:r w:rsidRPr="00CA5AE9">
        <w:rPr>
          <w:rFonts w:ascii="Times New Roman" w:hAnsi="Times New Roman" w:cs="Times New Roman"/>
          <w:sz w:val="26"/>
          <w:szCs w:val="26"/>
        </w:rPr>
        <w:t xml:space="preserve">, số </w:t>
      </w:r>
      <w:r w:rsidRPr="00CA5AE9">
        <w:rPr>
          <w:rFonts w:ascii="Times New Roman" w:hAnsi="Times New Roman" w:cs="Times New Roman"/>
          <w:b/>
          <w:bCs/>
          <w:sz w:val="26"/>
          <w:szCs w:val="26"/>
        </w:rPr>
        <w:t>Volume 118, June 2025</w:t>
      </w:r>
      <w:r w:rsidRPr="00CA5AE9">
        <w:rPr>
          <w:rFonts w:ascii="Times New Roman" w:hAnsi="Times New Roman" w:cs="Times New Roman"/>
          <w:sz w:val="26"/>
          <w:szCs w:val="26"/>
        </w:rPr>
        <w:t>. (</w:t>
      </w:r>
      <w:hyperlink r:id="rId6"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598B5A74" w14:textId="77777777" w:rsidR="00CA5AE9" w:rsidRPr="00CA5AE9" w:rsidRDefault="00CA5AE9" w:rsidP="00CA5AE9">
      <w:pPr>
        <w:numPr>
          <w:ilvl w:val="0"/>
          <w:numId w:val="2"/>
        </w:numPr>
        <w:rPr>
          <w:rFonts w:ascii="Times New Roman" w:hAnsi="Times New Roman" w:cs="Times New Roman"/>
          <w:sz w:val="26"/>
          <w:szCs w:val="26"/>
        </w:rPr>
      </w:pPr>
      <w:r w:rsidRPr="00CA5AE9">
        <w:rPr>
          <w:rFonts w:ascii="Times New Roman" w:hAnsi="Times New Roman" w:cs="Times New Roman"/>
          <w:sz w:val="26"/>
          <w:szCs w:val="26"/>
        </w:rPr>
        <w:t xml:space="preserve">Bài báo đề xuất </w:t>
      </w:r>
      <w:r w:rsidRPr="00CA5AE9">
        <w:rPr>
          <w:rFonts w:ascii="Times New Roman" w:hAnsi="Times New Roman" w:cs="Times New Roman"/>
          <w:b/>
          <w:bCs/>
          <w:sz w:val="26"/>
          <w:szCs w:val="26"/>
        </w:rPr>
        <w:t>AMulSys</w:t>
      </w:r>
      <w:r w:rsidRPr="00CA5AE9">
        <w:rPr>
          <w:rFonts w:ascii="Times New Roman" w:hAnsi="Times New Roman" w:cs="Times New Roman"/>
          <w:sz w:val="26"/>
          <w:szCs w:val="26"/>
        </w:rPr>
        <w:t xml:space="preserve">, khai thác đồng thời </w:t>
      </w:r>
      <w:r w:rsidRPr="00CA5AE9">
        <w:rPr>
          <w:rFonts w:ascii="Times New Roman" w:hAnsi="Times New Roman" w:cs="Times New Roman"/>
          <w:b/>
          <w:bCs/>
          <w:sz w:val="26"/>
          <w:szCs w:val="26"/>
        </w:rPr>
        <w:t>trace, metric và log</w:t>
      </w:r>
      <w:r w:rsidRPr="00CA5AE9">
        <w:rPr>
          <w:rFonts w:ascii="Times New Roman" w:hAnsi="Times New Roman" w:cs="Times New Roman"/>
          <w:sz w:val="26"/>
          <w:szCs w:val="26"/>
        </w:rPr>
        <w:t xml:space="preserve"> để phát hiện bất thường trong microservice. (</w:t>
      </w:r>
      <w:hyperlink r:id="rId7"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5219EA3C" w14:textId="77777777" w:rsidR="00CA5AE9" w:rsidRPr="00CA5AE9" w:rsidRDefault="00CA5AE9" w:rsidP="00CA5AE9">
      <w:pPr>
        <w:numPr>
          <w:ilvl w:val="0"/>
          <w:numId w:val="2"/>
        </w:numPr>
        <w:rPr>
          <w:rFonts w:ascii="Times New Roman" w:hAnsi="Times New Roman" w:cs="Times New Roman"/>
          <w:sz w:val="26"/>
          <w:szCs w:val="26"/>
        </w:rPr>
      </w:pPr>
      <w:r w:rsidRPr="00CA5AE9">
        <w:rPr>
          <w:rFonts w:ascii="Times New Roman" w:hAnsi="Times New Roman" w:cs="Times New Roman"/>
          <w:sz w:val="26"/>
          <w:szCs w:val="26"/>
        </w:rPr>
        <w:t xml:space="preserve">Paper nhấn mạnh 3 ý chính: dùng </w:t>
      </w:r>
      <w:r w:rsidRPr="00CA5AE9">
        <w:rPr>
          <w:rFonts w:ascii="Times New Roman" w:hAnsi="Times New Roman" w:cs="Times New Roman"/>
          <w:b/>
          <w:bCs/>
          <w:sz w:val="26"/>
          <w:szCs w:val="26"/>
        </w:rPr>
        <w:t>three-modal data</w:t>
      </w:r>
      <w:r w:rsidRPr="00CA5AE9">
        <w:rPr>
          <w:rFonts w:ascii="Times New Roman" w:hAnsi="Times New Roman" w:cs="Times New Roman"/>
          <w:sz w:val="26"/>
          <w:szCs w:val="26"/>
        </w:rPr>
        <w:t xml:space="preserve">, có </w:t>
      </w:r>
      <w:r w:rsidRPr="00CA5AE9">
        <w:rPr>
          <w:rFonts w:ascii="Times New Roman" w:hAnsi="Times New Roman" w:cs="Times New Roman"/>
          <w:b/>
          <w:bCs/>
          <w:sz w:val="26"/>
          <w:szCs w:val="26"/>
        </w:rPr>
        <w:t>multimodal data augmentation</w:t>
      </w:r>
      <w:r w:rsidRPr="00CA5AE9">
        <w:rPr>
          <w:rFonts w:ascii="Times New Roman" w:hAnsi="Times New Roman" w:cs="Times New Roman"/>
          <w:sz w:val="26"/>
          <w:szCs w:val="26"/>
        </w:rPr>
        <w:t xml:space="preserve"> để xử lý mất cân bằng lớp, và đánh giá trên </w:t>
      </w:r>
      <w:r w:rsidRPr="00CA5AE9">
        <w:rPr>
          <w:rFonts w:ascii="Times New Roman" w:hAnsi="Times New Roman" w:cs="Times New Roman"/>
          <w:b/>
          <w:bCs/>
          <w:sz w:val="26"/>
          <w:szCs w:val="26"/>
        </w:rPr>
        <w:t>hai bộ dữ liệu microservice thực tế</w:t>
      </w:r>
      <w:r w:rsidRPr="00CA5AE9">
        <w:rPr>
          <w:rFonts w:ascii="Times New Roman" w:hAnsi="Times New Roman" w:cs="Times New Roman"/>
          <w:sz w:val="26"/>
          <w:szCs w:val="26"/>
        </w:rPr>
        <w:t>. (</w:t>
      </w:r>
      <w:hyperlink r:id="rId8"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473BCE52" w14:textId="77777777" w:rsidR="00CA5AE9" w:rsidRPr="00CA5AE9" w:rsidRDefault="00CA5AE9" w:rsidP="00CA5AE9">
      <w:pPr>
        <w:numPr>
          <w:ilvl w:val="0"/>
          <w:numId w:val="2"/>
        </w:numPr>
        <w:rPr>
          <w:rFonts w:ascii="Times New Roman" w:hAnsi="Times New Roman" w:cs="Times New Roman"/>
          <w:sz w:val="26"/>
          <w:szCs w:val="26"/>
        </w:rPr>
      </w:pPr>
      <w:r w:rsidRPr="00CA5AE9">
        <w:rPr>
          <w:rFonts w:ascii="Times New Roman" w:hAnsi="Times New Roman" w:cs="Times New Roman"/>
          <w:sz w:val="26"/>
          <w:szCs w:val="26"/>
        </w:rPr>
        <w:t xml:space="preserve">Trong phần abstract, bài báo nêu rõ kết quả đạt </w:t>
      </w:r>
      <w:r w:rsidRPr="00CA5AE9">
        <w:rPr>
          <w:rFonts w:ascii="Times New Roman" w:hAnsi="Times New Roman" w:cs="Times New Roman"/>
          <w:b/>
          <w:bCs/>
          <w:sz w:val="26"/>
          <w:szCs w:val="26"/>
        </w:rPr>
        <w:t>F1-score higher than 0.97</w:t>
      </w:r>
      <w:r w:rsidRPr="00CA5AE9">
        <w:rPr>
          <w:rFonts w:ascii="Times New Roman" w:hAnsi="Times New Roman" w:cs="Times New Roman"/>
          <w:sz w:val="26"/>
          <w:szCs w:val="26"/>
        </w:rPr>
        <w:t>. (</w:t>
      </w:r>
      <w:hyperlink r:id="rId9"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5C67076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lastRenderedPageBreak/>
        <w:t>Vì sao paper này hợp với môn Big Data</w:t>
      </w:r>
      <w:r w:rsidRPr="00CA5AE9">
        <w:rPr>
          <w:rFonts w:ascii="Times New Roman" w:hAnsi="Times New Roman" w:cs="Times New Roman"/>
          <w:sz w:val="26"/>
          <w:szCs w:val="26"/>
        </w:rPr>
        <w:br/>
        <w:t>Paper không chỉ làm classification đơn giản, mà còn giải quyết đúng bản chất của dữ liệu lớn trong hệ phân tán:</w:t>
      </w:r>
    </w:p>
    <w:p w14:paraId="77944F5C" w14:textId="77777777" w:rsidR="00CA5AE9" w:rsidRPr="00CA5AE9" w:rsidRDefault="00CA5AE9" w:rsidP="00CA5AE9">
      <w:pPr>
        <w:numPr>
          <w:ilvl w:val="0"/>
          <w:numId w:val="3"/>
        </w:numPr>
        <w:rPr>
          <w:rFonts w:ascii="Times New Roman" w:hAnsi="Times New Roman" w:cs="Times New Roman"/>
          <w:sz w:val="26"/>
          <w:szCs w:val="26"/>
        </w:rPr>
      </w:pPr>
      <w:r w:rsidRPr="00CA5AE9">
        <w:rPr>
          <w:rFonts w:ascii="Times New Roman" w:hAnsi="Times New Roman" w:cs="Times New Roman"/>
          <w:sz w:val="26"/>
          <w:szCs w:val="26"/>
        </w:rPr>
        <w:t xml:space="preserve">dữ liệu </w:t>
      </w:r>
      <w:r w:rsidRPr="00CA5AE9">
        <w:rPr>
          <w:rFonts w:ascii="Times New Roman" w:hAnsi="Times New Roman" w:cs="Times New Roman"/>
          <w:b/>
          <w:bCs/>
          <w:sz w:val="26"/>
          <w:szCs w:val="26"/>
        </w:rPr>
        <w:t>đa nguồn</w:t>
      </w:r>
      <w:r w:rsidRPr="00CA5AE9">
        <w:rPr>
          <w:rFonts w:ascii="Times New Roman" w:hAnsi="Times New Roman" w:cs="Times New Roman"/>
          <w:sz w:val="26"/>
          <w:szCs w:val="26"/>
        </w:rPr>
        <w:t>,</w:t>
      </w:r>
    </w:p>
    <w:p w14:paraId="0FB5852B" w14:textId="77777777" w:rsidR="00CA5AE9" w:rsidRPr="00CA5AE9" w:rsidRDefault="00CA5AE9" w:rsidP="00CA5AE9">
      <w:pPr>
        <w:numPr>
          <w:ilvl w:val="0"/>
          <w:numId w:val="3"/>
        </w:numPr>
        <w:rPr>
          <w:rFonts w:ascii="Times New Roman" w:hAnsi="Times New Roman" w:cs="Times New Roman"/>
          <w:sz w:val="26"/>
          <w:szCs w:val="26"/>
        </w:rPr>
      </w:pPr>
      <w:r w:rsidRPr="00CA5AE9">
        <w:rPr>
          <w:rFonts w:ascii="Times New Roman" w:hAnsi="Times New Roman" w:cs="Times New Roman"/>
          <w:sz w:val="26"/>
          <w:szCs w:val="26"/>
        </w:rPr>
        <w:t xml:space="preserve">cấu trúc </w:t>
      </w:r>
      <w:r w:rsidRPr="00CA5AE9">
        <w:rPr>
          <w:rFonts w:ascii="Times New Roman" w:hAnsi="Times New Roman" w:cs="Times New Roman"/>
          <w:b/>
          <w:bCs/>
          <w:sz w:val="26"/>
          <w:szCs w:val="26"/>
        </w:rPr>
        <w:t>khác nhau</w:t>
      </w:r>
      <w:r w:rsidRPr="00CA5AE9">
        <w:rPr>
          <w:rFonts w:ascii="Times New Roman" w:hAnsi="Times New Roman" w:cs="Times New Roman"/>
          <w:sz w:val="26"/>
          <w:szCs w:val="26"/>
        </w:rPr>
        <w:t xml:space="preserve"> giữa logs, metrics, traces,</w:t>
      </w:r>
    </w:p>
    <w:p w14:paraId="41C28921" w14:textId="77777777" w:rsidR="00CA5AE9" w:rsidRPr="00CA5AE9" w:rsidRDefault="00CA5AE9" w:rsidP="00CA5AE9">
      <w:pPr>
        <w:numPr>
          <w:ilvl w:val="0"/>
          <w:numId w:val="3"/>
        </w:numPr>
        <w:rPr>
          <w:rFonts w:ascii="Times New Roman" w:hAnsi="Times New Roman" w:cs="Times New Roman"/>
          <w:sz w:val="26"/>
          <w:szCs w:val="26"/>
        </w:rPr>
      </w:pPr>
      <w:r w:rsidRPr="00CA5AE9">
        <w:rPr>
          <w:rFonts w:ascii="Times New Roman" w:hAnsi="Times New Roman" w:cs="Times New Roman"/>
          <w:sz w:val="26"/>
          <w:szCs w:val="26"/>
        </w:rPr>
        <w:t xml:space="preserve">cần </w:t>
      </w:r>
      <w:r w:rsidRPr="00CA5AE9">
        <w:rPr>
          <w:rFonts w:ascii="Times New Roman" w:hAnsi="Times New Roman" w:cs="Times New Roman"/>
          <w:b/>
          <w:bCs/>
          <w:sz w:val="26"/>
          <w:szCs w:val="26"/>
        </w:rPr>
        <w:t>tiền xử lý, chuẩn hóa, đồng bộ và tích hợp</w:t>
      </w:r>
      <w:r w:rsidRPr="00CA5AE9">
        <w:rPr>
          <w:rFonts w:ascii="Times New Roman" w:hAnsi="Times New Roman" w:cs="Times New Roman"/>
          <w:sz w:val="26"/>
          <w:szCs w:val="26"/>
        </w:rPr>
        <w:t xml:space="preserve"> trước khi phân tích. (</w:t>
      </w:r>
      <w:hyperlink r:id="rId10"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5F138DE7"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pict w14:anchorId="0AF6B800">
          <v:rect id="_x0000_i1026" style="width:0;height:1.5pt" o:hralign="center" o:hrstd="t" o:hr="t" fillcolor="#a0a0a0" stroked="f"/>
        </w:pict>
      </w:r>
    </w:p>
    <w:p w14:paraId="0C37CBBC"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3) Vì sao chọn đề tài</w:t>
      </w:r>
    </w:p>
    <w:p w14:paraId="538FA597"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Nhóm chọn đề tài này vì nó phù hợp với môn Big Data ở cả </w:t>
      </w:r>
      <w:r w:rsidRPr="00CA5AE9">
        <w:rPr>
          <w:rFonts w:ascii="Times New Roman" w:hAnsi="Times New Roman" w:cs="Times New Roman"/>
          <w:b/>
          <w:bCs/>
          <w:sz w:val="26"/>
          <w:szCs w:val="26"/>
        </w:rPr>
        <w:t>bản chất dữ liệu</w:t>
      </w:r>
      <w:r w:rsidRPr="00CA5AE9">
        <w:rPr>
          <w:rFonts w:ascii="Times New Roman" w:hAnsi="Times New Roman" w:cs="Times New Roman"/>
          <w:sz w:val="26"/>
          <w:szCs w:val="26"/>
        </w:rPr>
        <w:t xml:space="preserve"> lẫn </w:t>
      </w:r>
      <w:r w:rsidRPr="00CA5AE9">
        <w:rPr>
          <w:rFonts w:ascii="Times New Roman" w:hAnsi="Times New Roman" w:cs="Times New Roman"/>
          <w:b/>
          <w:bCs/>
          <w:sz w:val="26"/>
          <w:szCs w:val="26"/>
        </w:rPr>
        <w:t>quy trình xử lý</w:t>
      </w:r>
      <w:r w:rsidRPr="00CA5AE9">
        <w:rPr>
          <w:rFonts w:ascii="Times New Roman" w:hAnsi="Times New Roman" w:cs="Times New Roman"/>
          <w:sz w:val="26"/>
          <w:szCs w:val="26"/>
        </w:rPr>
        <w:t>.</w:t>
      </w:r>
    </w:p>
    <w:p w14:paraId="48D077D5"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Thứ nhất, dữ liệu của bài toán đúng chất Big Data</w:t>
      </w:r>
    </w:p>
    <w:p w14:paraId="00920864"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Trong microservice, hệ thống tạo ra telemetry từ nhiều nguồn:</w:t>
      </w:r>
    </w:p>
    <w:p w14:paraId="7D5887EA" w14:textId="77777777" w:rsidR="00CA5AE9" w:rsidRPr="00CA5AE9" w:rsidRDefault="00CA5AE9" w:rsidP="00CA5AE9">
      <w:pPr>
        <w:numPr>
          <w:ilvl w:val="0"/>
          <w:numId w:val="4"/>
        </w:numPr>
        <w:rPr>
          <w:rFonts w:ascii="Times New Roman" w:hAnsi="Times New Roman" w:cs="Times New Roman"/>
          <w:sz w:val="26"/>
          <w:szCs w:val="26"/>
        </w:rPr>
      </w:pPr>
      <w:r w:rsidRPr="00CA5AE9">
        <w:rPr>
          <w:rFonts w:ascii="Times New Roman" w:hAnsi="Times New Roman" w:cs="Times New Roman"/>
          <w:b/>
          <w:bCs/>
          <w:sz w:val="26"/>
          <w:szCs w:val="26"/>
        </w:rPr>
        <w:t>logs</w:t>
      </w:r>
      <w:r w:rsidRPr="00CA5AE9">
        <w:rPr>
          <w:rFonts w:ascii="Times New Roman" w:hAnsi="Times New Roman" w:cs="Times New Roman"/>
          <w:sz w:val="26"/>
          <w:szCs w:val="26"/>
        </w:rPr>
        <w:t>: bán cấu trúc, khối lượng lớn, sinh liên tục,</w:t>
      </w:r>
    </w:p>
    <w:p w14:paraId="486326ED" w14:textId="77777777" w:rsidR="00CA5AE9" w:rsidRPr="00CA5AE9" w:rsidRDefault="00CA5AE9" w:rsidP="00CA5AE9">
      <w:pPr>
        <w:numPr>
          <w:ilvl w:val="0"/>
          <w:numId w:val="4"/>
        </w:numPr>
        <w:rPr>
          <w:rFonts w:ascii="Times New Roman" w:hAnsi="Times New Roman" w:cs="Times New Roman"/>
          <w:sz w:val="26"/>
          <w:szCs w:val="26"/>
        </w:rPr>
      </w:pPr>
      <w:r w:rsidRPr="00CA5AE9">
        <w:rPr>
          <w:rFonts w:ascii="Times New Roman" w:hAnsi="Times New Roman" w:cs="Times New Roman"/>
          <w:b/>
          <w:bCs/>
          <w:sz w:val="26"/>
          <w:szCs w:val="26"/>
        </w:rPr>
        <w:t>metrics</w:t>
      </w:r>
      <w:r w:rsidRPr="00CA5AE9">
        <w:rPr>
          <w:rFonts w:ascii="Times New Roman" w:hAnsi="Times New Roman" w:cs="Times New Roman"/>
          <w:sz w:val="26"/>
          <w:szCs w:val="26"/>
        </w:rPr>
        <w:t>: chuỗi thời gian nhiều chiều,</w:t>
      </w:r>
    </w:p>
    <w:p w14:paraId="1ED92E56" w14:textId="77777777" w:rsidR="00CA5AE9" w:rsidRPr="00CA5AE9" w:rsidRDefault="00CA5AE9" w:rsidP="00CA5AE9">
      <w:pPr>
        <w:numPr>
          <w:ilvl w:val="0"/>
          <w:numId w:val="4"/>
        </w:numPr>
        <w:rPr>
          <w:rFonts w:ascii="Times New Roman" w:hAnsi="Times New Roman" w:cs="Times New Roman"/>
          <w:sz w:val="26"/>
          <w:szCs w:val="26"/>
        </w:rPr>
      </w:pPr>
      <w:r w:rsidRPr="00CA5AE9">
        <w:rPr>
          <w:rFonts w:ascii="Times New Roman" w:hAnsi="Times New Roman" w:cs="Times New Roman"/>
          <w:b/>
          <w:bCs/>
          <w:sz w:val="26"/>
          <w:szCs w:val="26"/>
        </w:rPr>
        <w:t>traces</w:t>
      </w:r>
      <w:r w:rsidRPr="00CA5AE9">
        <w:rPr>
          <w:rFonts w:ascii="Times New Roman" w:hAnsi="Times New Roman" w:cs="Times New Roman"/>
          <w:sz w:val="26"/>
          <w:szCs w:val="26"/>
        </w:rPr>
        <w:t>: dữ liệu đồ thị/chuỗi lời gọi giữa service.</w:t>
      </w:r>
    </w:p>
    <w:p w14:paraId="0CD363B9"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Ba nguồn dữ liệu này khác nhau về cấu trúc, tốc độ sinh, ngữ nghĩa và cách lưu trữ, nên bài toán không chỉ là “chạy mô hình”, mà còn là </w:t>
      </w:r>
      <w:r w:rsidRPr="00CA5AE9">
        <w:rPr>
          <w:rFonts w:ascii="Times New Roman" w:hAnsi="Times New Roman" w:cs="Times New Roman"/>
          <w:b/>
          <w:bCs/>
          <w:sz w:val="26"/>
          <w:szCs w:val="26"/>
        </w:rPr>
        <w:t>tổ chức pipeline dữ liệu đa modal</w:t>
      </w:r>
      <w:r w:rsidRPr="00CA5AE9">
        <w:rPr>
          <w:rFonts w:ascii="Times New Roman" w:hAnsi="Times New Roman" w:cs="Times New Roman"/>
          <w:sz w:val="26"/>
          <w:szCs w:val="26"/>
        </w:rPr>
        <w:t xml:space="preserve"> để phân tích bất thường. Đây là tinh thần rất sát môn học. (</w:t>
      </w:r>
      <w:hyperlink r:id="rId11"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24A578D1"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Thứ hai, đề tài có tính ứng dụng thực tiễn cao</w:t>
      </w:r>
    </w:p>
    <w:p w14:paraId="7B189DC6"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Phát hiện bất thường trong microservice gắn với:</w:t>
      </w:r>
    </w:p>
    <w:p w14:paraId="7A69A971" w14:textId="77777777" w:rsidR="00CA5AE9" w:rsidRPr="00CA5AE9" w:rsidRDefault="00CA5AE9" w:rsidP="00CA5AE9">
      <w:pPr>
        <w:numPr>
          <w:ilvl w:val="0"/>
          <w:numId w:val="5"/>
        </w:numPr>
        <w:rPr>
          <w:rFonts w:ascii="Times New Roman" w:hAnsi="Times New Roman" w:cs="Times New Roman"/>
          <w:sz w:val="26"/>
          <w:szCs w:val="26"/>
        </w:rPr>
      </w:pPr>
      <w:r w:rsidRPr="00CA5AE9">
        <w:rPr>
          <w:rFonts w:ascii="Times New Roman" w:hAnsi="Times New Roman" w:cs="Times New Roman"/>
          <w:sz w:val="26"/>
          <w:szCs w:val="26"/>
        </w:rPr>
        <w:t>giám sát hệ thống,</w:t>
      </w:r>
    </w:p>
    <w:p w14:paraId="42963F46" w14:textId="77777777" w:rsidR="00CA5AE9" w:rsidRPr="00CA5AE9" w:rsidRDefault="00CA5AE9" w:rsidP="00CA5AE9">
      <w:pPr>
        <w:numPr>
          <w:ilvl w:val="0"/>
          <w:numId w:val="5"/>
        </w:numPr>
        <w:rPr>
          <w:rFonts w:ascii="Times New Roman" w:hAnsi="Times New Roman" w:cs="Times New Roman"/>
          <w:sz w:val="26"/>
          <w:szCs w:val="26"/>
        </w:rPr>
      </w:pPr>
      <w:r w:rsidRPr="00CA5AE9">
        <w:rPr>
          <w:rFonts w:ascii="Times New Roman" w:hAnsi="Times New Roman" w:cs="Times New Roman"/>
          <w:sz w:val="26"/>
          <w:szCs w:val="26"/>
        </w:rPr>
        <w:t>phát hiện lỗi sớm,</w:t>
      </w:r>
    </w:p>
    <w:p w14:paraId="19063793" w14:textId="77777777" w:rsidR="00CA5AE9" w:rsidRPr="00CA5AE9" w:rsidRDefault="00CA5AE9" w:rsidP="00CA5AE9">
      <w:pPr>
        <w:numPr>
          <w:ilvl w:val="0"/>
          <w:numId w:val="5"/>
        </w:numPr>
        <w:rPr>
          <w:rFonts w:ascii="Times New Roman" w:hAnsi="Times New Roman" w:cs="Times New Roman"/>
          <w:sz w:val="26"/>
          <w:szCs w:val="26"/>
        </w:rPr>
      </w:pPr>
      <w:r w:rsidRPr="00CA5AE9">
        <w:rPr>
          <w:rFonts w:ascii="Times New Roman" w:hAnsi="Times New Roman" w:cs="Times New Roman"/>
          <w:sz w:val="26"/>
          <w:szCs w:val="26"/>
        </w:rPr>
        <w:t>hỗ trợ vận hành hệ thống phân tán,</w:t>
      </w:r>
    </w:p>
    <w:p w14:paraId="1E8EBF65" w14:textId="77777777" w:rsidR="00CA5AE9" w:rsidRPr="00CA5AE9" w:rsidRDefault="00CA5AE9" w:rsidP="00CA5AE9">
      <w:pPr>
        <w:numPr>
          <w:ilvl w:val="0"/>
          <w:numId w:val="5"/>
        </w:numPr>
        <w:rPr>
          <w:rFonts w:ascii="Times New Roman" w:hAnsi="Times New Roman" w:cs="Times New Roman"/>
          <w:sz w:val="26"/>
          <w:szCs w:val="26"/>
        </w:rPr>
      </w:pPr>
      <w:r w:rsidRPr="00CA5AE9">
        <w:rPr>
          <w:rFonts w:ascii="Times New Roman" w:hAnsi="Times New Roman" w:cs="Times New Roman"/>
          <w:sz w:val="26"/>
          <w:szCs w:val="26"/>
        </w:rPr>
        <w:t>nâng cao reliability và observability.</w:t>
      </w:r>
    </w:p>
    <w:p w14:paraId="655159FC"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Nó đáp ứng mục tiêu của môn là vận dụng kiến thức để giải quyết bài toán thực tiễn.</w:t>
      </w:r>
    </w:p>
    <w:p w14:paraId="7CF5FFA5"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Thứ ba, đề tài có chiều sâu nghiên cứu</w:t>
      </w:r>
    </w:p>
    <w:p w14:paraId="045D5AC0"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lastRenderedPageBreak/>
        <w:t xml:space="preserve">Paper nền đủ mới, dùng hướng tiếp cận hiện đại là </w:t>
      </w:r>
      <w:r w:rsidRPr="00CA5AE9">
        <w:rPr>
          <w:rFonts w:ascii="Times New Roman" w:hAnsi="Times New Roman" w:cs="Times New Roman"/>
          <w:b/>
          <w:bCs/>
          <w:sz w:val="26"/>
          <w:szCs w:val="26"/>
        </w:rPr>
        <w:t>multimodal fusion + graph representation</w:t>
      </w:r>
      <w:r w:rsidRPr="00CA5AE9">
        <w:rPr>
          <w:rFonts w:ascii="Times New Roman" w:hAnsi="Times New Roman" w:cs="Times New Roman"/>
          <w:sz w:val="26"/>
          <w:szCs w:val="26"/>
        </w:rPr>
        <w:t xml:space="preserve">, nên nhóm có cơ sở để phân tích </w:t>
      </w:r>
      <w:r w:rsidRPr="00CA5AE9">
        <w:rPr>
          <w:rFonts w:ascii="Times New Roman" w:hAnsi="Times New Roman" w:cs="Times New Roman"/>
          <w:b/>
          <w:bCs/>
          <w:sz w:val="26"/>
          <w:szCs w:val="26"/>
        </w:rPr>
        <w:t>research gap</w:t>
      </w:r>
      <w:r w:rsidRPr="00CA5AE9">
        <w:rPr>
          <w:rFonts w:ascii="Times New Roman" w:hAnsi="Times New Roman" w:cs="Times New Roman"/>
          <w:sz w:val="26"/>
          <w:szCs w:val="26"/>
        </w:rPr>
        <w:t xml:space="preserve"> và đề xuất biến thể phù hợp hơn với điều kiện thực nghiệm thực tế. (</w:t>
      </w:r>
      <w:hyperlink r:id="rId12"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0C6F2A54"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pict w14:anchorId="35FDA148">
          <v:rect id="_x0000_i1027" style="width:0;height:1.5pt" o:hralign="center" o:hrstd="t" o:hr="t" fillcolor="#a0a0a0" stroked="f"/>
        </w:pict>
      </w:r>
    </w:p>
    <w:p w14:paraId="1FB7A34C"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4) Dataset dự kiến</w:t>
      </w:r>
    </w:p>
    <w:p w14:paraId="1F58A14D"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Dataset chính đề xuất</w:t>
      </w:r>
    </w:p>
    <w:p w14:paraId="2630D6A0"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Anomalies in Microservice Architecture (train-ticket) based on version configurations</w:t>
      </w:r>
      <w:r w:rsidRPr="00CA5AE9">
        <w:rPr>
          <w:rFonts w:ascii="Times New Roman" w:hAnsi="Times New Roman" w:cs="Times New Roman"/>
          <w:sz w:val="26"/>
          <w:szCs w:val="26"/>
        </w:rPr>
        <w:t xml:space="preserve"> trên Zenodo. (</w:t>
      </w:r>
      <w:hyperlink r:id="rId13" w:tooltip="Anomalies in Microservice Architecture (train-ticket) based on version configuration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3AA66ED3" w14:textId="77777777" w:rsidR="00CA5AE9" w:rsidRPr="00CA5AE9" w:rsidRDefault="00CA5AE9" w:rsidP="00CA5AE9">
      <w:pPr>
        <w:rPr>
          <w:rFonts w:ascii="Times New Roman" w:hAnsi="Times New Roman" w:cs="Times New Roman"/>
          <w:sz w:val="26"/>
          <w:szCs w:val="26"/>
        </w:rPr>
      </w:pPr>
      <w:proofErr w:type="gramStart"/>
      <w:r w:rsidRPr="00CA5AE9">
        <w:rPr>
          <w:rFonts w:ascii="Times New Roman" w:hAnsi="Times New Roman" w:cs="Times New Roman"/>
          <w:b/>
          <w:bCs/>
          <w:sz w:val="26"/>
          <w:szCs w:val="26"/>
        </w:rPr>
        <w:t>Lý</w:t>
      </w:r>
      <w:proofErr w:type="gramEnd"/>
      <w:r w:rsidRPr="00CA5AE9">
        <w:rPr>
          <w:rFonts w:ascii="Times New Roman" w:hAnsi="Times New Roman" w:cs="Times New Roman"/>
          <w:b/>
          <w:bCs/>
          <w:sz w:val="26"/>
          <w:szCs w:val="26"/>
        </w:rPr>
        <w:t xml:space="preserve"> do chọn</w:t>
      </w:r>
    </w:p>
    <w:p w14:paraId="1DF65F0F" w14:textId="77777777" w:rsidR="00CA5AE9" w:rsidRPr="00CA5AE9" w:rsidRDefault="00CA5AE9" w:rsidP="00CA5AE9">
      <w:pPr>
        <w:numPr>
          <w:ilvl w:val="0"/>
          <w:numId w:val="6"/>
        </w:numPr>
        <w:rPr>
          <w:rFonts w:ascii="Times New Roman" w:hAnsi="Times New Roman" w:cs="Times New Roman"/>
          <w:sz w:val="26"/>
          <w:szCs w:val="26"/>
        </w:rPr>
      </w:pPr>
      <w:r w:rsidRPr="00CA5AE9">
        <w:rPr>
          <w:rFonts w:ascii="Times New Roman" w:hAnsi="Times New Roman" w:cs="Times New Roman"/>
          <w:sz w:val="26"/>
          <w:szCs w:val="26"/>
        </w:rPr>
        <w:t>Bộ dữ liệu này chứa đủ:</w:t>
      </w:r>
    </w:p>
    <w:p w14:paraId="0FA98417" w14:textId="77777777" w:rsidR="00CA5AE9" w:rsidRPr="00CA5AE9" w:rsidRDefault="00CA5AE9" w:rsidP="00CA5AE9">
      <w:pPr>
        <w:numPr>
          <w:ilvl w:val="1"/>
          <w:numId w:val="6"/>
        </w:numPr>
        <w:rPr>
          <w:rFonts w:ascii="Times New Roman" w:hAnsi="Times New Roman" w:cs="Times New Roman"/>
          <w:sz w:val="26"/>
          <w:szCs w:val="26"/>
        </w:rPr>
      </w:pPr>
      <w:proofErr w:type="gramStart"/>
      <w:r w:rsidRPr="00CA5AE9">
        <w:rPr>
          <w:rFonts w:ascii="Times New Roman" w:hAnsi="Times New Roman" w:cs="Times New Roman"/>
          <w:b/>
          <w:bCs/>
          <w:sz w:val="26"/>
          <w:szCs w:val="26"/>
        </w:rPr>
        <w:t>logs</w:t>
      </w:r>
      <w:proofErr w:type="gramEnd"/>
      <w:r w:rsidRPr="00CA5AE9">
        <w:rPr>
          <w:rFonts w:ascii="Times New Roman" w:hAnsi="Times New Roman" w:cs="Times New Roman"/>
          <w:sz w:val="26"/>
          <w:szCs w:val="26"/>
        </w:rPr>
        <w:t>,</w:t>
      </w:r>
    </w:p>
    <w:p w14:paraId="753D1E53" w14:textId="77777777" w:rsidR="00CA5AE9" w:rsidRPr="00CA5AE9" w:rsidRDefault="00CA5AE9" w:rsidP="00CA5AE9">
      <w:pPr>
        <w:numPr>
          <w:ilvl w:val="1"/>
          <w:numId w:val="6"/>
        </w:numPr>
        <w:rPr>
          <w:rFonts w:ascii="Times New Roman" w:hAnsi="Times New Roman" w:cs="Times New Roman"/>
          <w:sz w:val="26"/>
          <w:szCs w:val="26"/>
        </w:rPr>
      </w:pPr>
      <w:r w:rsidRPr="00CA5AE9">
        <w:rPr>
          <w:rFonts w:ascii="Times New Roman" w:hAnsi="Times New Roman" w:cs="Times New Roman"/>
          <w:b/>
          <w:bCs/>
          <w:sz w:val="26"/>
          <w:szCs w:val="26"/>
        </w:rPr>
        <w:t>Jaeger traces</w:t>
      </w:r>
      <w:r w:rsidRPr="00CA5AE9">
        <w:rPr>
          <w:rFonts w:ascii="Times New Roman" w:hAnsi="Times New Roman" w:cs="Times New Roman"/>
          <w:sz w:val="26"/>
          <w:szCs w:val="26"/>
        </w:rPr>
        <w:t>,</w:t>
      </w:r>
    </w:p>
    <w:p w14:paraId="44C14A4B" w14:textId="77777777" w:rsidR="00CA5AE9" w:rsidRPr="00CA5AE9" w:rsidRDefault="00CA5AE9" w:rsidP="00CA5AE9">
      <w:pPr>
        <w:numPr>
          <w:ilvl w:val="1"/>
          <w:numId w:val="6"/>
        </w:numPr>
        <w:rPr>
          <w:rFonts w:ascii="Times New Roman" w:hAnsi="Times New Roman" w:cs="Times New Roman"/>
          <w:sz w:val="26"/>
          <w:szCs w:val="26"/>
        </w:rPr>
      </w:pPr>
      <w:r w:rsidRPr="00CA5AE9">
        <w:rPr>
          <w:rFonts w:ascii="Times New Roman" w:hAnsi="Times New Roman" w:cs="Times New Roman"/>
          <w:b/>
          <w:bCs/>
          <w:sz w:val="26"/>
          <w:szCs w:val="26"/>
        </w:rPr>
        <w:t>Prometheus KPI data</w:t>
      </w:r>
      <w:r w:rsidRPr="00CA5AE9">
        <w:rPr>
          <w:rFonts w:ascii="Times New Roman" w:hAnsi="Times New Roman" w:cs="Times New Roman"/>
          <w:sz w:val="26"/>
          <w:szCs w:val="26"/>
        </w:rPr>
        <w:t>. (</w:t>
      </w:r>
      <w:hyperlink r:id="rId14" w:tooltip="Anomalies in Microservice Architecture (train-ticket) based on version configuration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464BE7B4" w14:textId="77777777" w:rsidR="00CA5AE9" w:rsidRPr="00CA5AE9" w:rsidRDefault="00CA5AE9" w:rsidP="00CA5AE9">
      <w:pPr>
        <w:numPr>
          <w:ilvl w:val="0"/>
          <w:numId w:val="6"/>
        </w:numPr>
        <w:rPr>
          <w:rFonts w:ascii="Times New Roman" w:hAnsi="Times New Roman" w:cs="Times New Roman"/>
          <w:sz w:val="26"/>
          <w:szCs w:val="26"/>
        </w:rPr>
      </w:pPr>
      <w:r w:rsidRPr="00CA5AE9">
        <w:rPr>
          <w:rFonts w:ascii="Times New Roman" w:hAnsi="Times New Roman" w:cs="Times New Roman"/>
          <w:sz w:val="26"/>
          <w:szCs w:val="26"/>
        </w:rPr>
        <w:t xml:space="preserve">File tải chính có dung lượng </w:t>
      </w:r>
      <w:r w:rsidRPr="00CA5AE9">
        <w:rPr>
          <w:rFonts w:ascii="Times New Roman" w:hAnsi="Times New Roman" w:cs="Times New Roman"/>
          <w:b/>
          <w:bCs/>
          <w:sz w:val="26"/>
          <w:szCs w:val="26"/>
        </w:rPr>
        <w:t>153.2 MB</w:t>
      </w:r>
      <w:r w:rsidRPr="00CA5AE9">
        <w:rPr>
          <w:rFonts w:ascii="Times New Roman" w:hAnsi="Times New Roman" w:cs="Times New Roman"/>
          <w:sz w:val="26"/>
          <w:szCs w:val="26"/>
        </w:rPr>
        <w:t xml:space="preserve">, phù hợp với máy chỉ có </w:t>
      </w:r>
      <w:r w:rsidRPr="00CA5AE9">
        <w:rPr>
          <w:rFonts w:ascii="Times New Roman" w:hAnsi="Times New Roman" w:cs="Times New Roman"/>
          <w:b/>
          <w:bCs/>
          <w:sz w:val="26"/>
          <w:szCs w:val="26"/>
        </w:rPr>
        <w:t>20GB disk</w:t>
      </w:r>
      <w:r w:rsidRPr="00CA5AE9">
        <w:rPr>
          <w:rFonts w:ascii="Times New Roman" w:hAnsi="Times New Roman" w:cs="Times New Roman"/>
          <w:sz w:val="26"/>
          <w:szCs w:val="26"/>
        </w:rPr>
        <w:t>. (</w:t>
      </w:r>
      <w:hyperlink r:id="rId15" w:tooltip="Anomalies in Microservice Architecture (train-ticket) based on version configuration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6904B0AA" w14:textId="77777777" w:rsidR="00CA5AE9" w:rsidRPr="00CA5AE9" w:rsidRDefault="00CA5AE9" w:rsidP="00CA5AE9">
      <w:pPr>
        <w:numPr>
          <w:ilvl w:val="0"/>
          <w:numId w:val="6"/>
        </w:numPr>
        <w:rPr>
          <w:rFonts w:ascii="Times New Roman" w:hAnsi="Times New Roman" w:cs="Times New Roman"/>
          <w:sz w:val="26"/>
          <w:szCs w:val="26"/>
        </w:rPr>
      </w:pPr>
      <w:r w:rsidRPr="00CA5AE9">
        <w:rPr>
          <w:rFonts w:ascii="Times New Roman" w:hAnsi="Times New Roman" w:cs="Times New Roman"/>
          <w:sz w:val="26"/>
          <w:szCs w:val="26"/>
        </w:rPr>
        <w:t xml:space="preserve">Dataset được thu từ hệ benchmark </w:t>
      </w:r>
      <w:r w:rsidRPr="00CA5AE9">
        <w:rPr>
          <w:rFonts w:ascii="Times New Roman" w:hAnsi="Times New Roman" w:cs="Times New Roman"/>
          <w:b/>
          <w:bCs/>
          <w:sz w:val="26"/>
          <w:szCs w:val="26"/>
        </w:rPr>
        <w:t>train-ticket</w:t>
      </w:r>
      <w:r w:rsidRPr="00CA5AE9">
        <w:rPr>
          <w:rFonts w:ascii="Times New Roman" w:hAnsi="Times New Roman" w:cs="Times New Roman"/>
          <w:sz w:val="26"/>
          <w:szCs w:val="26"/>
        </w:rPr>
        <w:t xml:space="preserve">, mà repo chính thức mô tả là hệ đặt vé tàu dựa trên microservice, gồm </w:t>
      </w:r>
      <w:r w:rsidRPr="00CA5AE9">
        <w:rPr>
          <w:rFonts w:ascii="Times New Roman" w:hAnsi="Times New Roman" w:cs="Times New Roman"/>
          <w:b/>
          <w:bCs/>
          <w:sz w:val="26"/>
          <w:szCs w:val="26"/>
        </w:rPr>
        <w:t>41 microservices</w:t>
      </w:r>
      <w:r w:rsidRPr="00CA5AE9">
        <w:rPr>
          <w:rFonts w:ascii="Times New Roman" w:hAnsi="Times New Roman" w:cs="Times New Roman"/>
          <w:sz w:val="26"/>
          <w:szCs w:val="26"/>
        </w:rPr>
        <w:t>. (</w:t>
      </w:r>
      <w:hyperlink r:id="rId16" w:tooltip="GitHub - FudanSELab/train-ticket: Train Ticket - A Benchmark Microservice System · GitHub" w:history="1">
        <w:r w:rsidRPr="00CA5AE9">
          <w:rPr>
            <w:rStyle w:val="Hyperlink"/>
            <w:rFonts w:ascii="Times New Roman" w:hAnsi="Times New Roman" w:cs="Times New Roman"/>
            <w:sz w:val="26"/>
            <w:szCs w:val="26"/>
          </w:rPr>
          <w:t>GitHub</w:t>
        </w:r>
      </w:hyperlink>
      <w:r w:rsidRPr="00CA5AE9">
        <w:rPr>
          <w:rFonts w:ascii="Times New Roman" w:hAnsi="Times New Roman" w:cs="Times New Roman"/>
          <w:sz w:val="26"/>
          <w:szCs w:val="26"/>
        </w:rPr>
        <w:t>)</w:t>
      </w:r>
    </w:p>
    <w:p w14:paraId="73FA6683"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Vì sao bộ này hợp với bạn</w:t>
      </w:r>
    </w:p>
    <w:p w14:paraId="683B99FC" w14:textId="77777777" w:rsidR="00CA5AE9" w:rsidRPr="00CA5AE9" w:rsidRDefault="00CA5AE9" w:rsidP="00CA5AE9">
      <w:pPr>
        <w:numPr>
          <w:ilvl w:val="0"/>
          <w:numId w:val="7"/>
        </w:numPr>
        <w:rPr>
          <w:rFonts w:ascii="Times New Roman" w:hAnsi="Times New Roman" w:cs="Times New Roman"/>
          <w:sz w:val="26"/>
          <w:szCs w:val="26"/>
        </w:rPr>
      </w:pPr>
      <w:r w:rsidRPr="00CA5AE9">
        <w:rPr>
          <w:rFonts w:ascii="Times New Roman" w:hAnsi="Times New Roman" w:cs="Times New Roman"/>
          <w:sz w:val="26"/>
          <w:szCs w:val="26"/>
        </w:rPr>
        <w:t>Nhỏ vừa đủ để tải, giải nén, xử lý và chạy nhiều vòng thực nghiệm.</w:t>
      </w:r>
    </w:p>
    <w:p w14:paraId="518F560D" w14:textId="77777777" w:rsidR="00CA5AE9" w:rsidRPr="00CA5AE9" w:rsidRDefault="00CA5AE9" w:rsidP="00CA5AE9">
      <w:pPr>
        <w:numPr>
          <w:ilvl w:val="0"/>
          <w:numId w:val="7"/>
        </w:numPr>
        <w:rPr>
          <w:rFonts w:ascii="Times New Roman" w:hAnsi="Times New Roman" w:cs="Times New Roman"/>
          <w:sz w:val="26"/>
          <w:szCs w:val="26"/>
        </w:rPr>
      </w:pPr>
      <w:r w:rsidRPr="00CA5AE9">
        <w:rPr>
          <w:rFonts w:ascii="Times New Roman" w:hAnsi="Times New Roman" w:cs="Times New Roman"/>
          <w:sz w:val="26"/>
          <w:szCs w:val="26"/>
        </w:rPr>
        <w:t>Có đúng 3 loại dữ liệu theo tinh thần paper nền.</w:t>
      </w:r>
    </w:p>
    <w:p w14:paraId="02E51415" w14:textId="77777777" w:rsidR="00CA5AE9" w:rsidRPr="00CA5AE9" w:rsidRDefault="00CA5AE9" w:rsidP="00CA5AE9">
      <w:pPr>
        <w:numPr>
          <w:ilvl w:val="0"/>
          <w:numId w:val="7"/>
        </w:numPr>
        <w:rPr>
          <w:rFonts w:ascii="Times New Roman" w:hAnsi="Times New Roman" w:cs="Times New Roman"/>
          <w:sz w:val="26"/>
          <w:szCs w:val="26"/>
        </w:rPr>
      </w:pPr>
      <w:r w:rsidRPr="00CA5AE9">
        <w:rPr>
          <w:rFonts w:ascii="Times New Roman" w:hAnsi="Times New Roman" w:cs="Times New Roman"/>
          <w:sz w:val="26"/>
          <w:szCs w:val="26"/>
        </w:rPr>
        <w:t>Không vượt quá giới hạn đĩa 20GB.</w:t>
      </w:r>
    </w:p>
    <w:p w14:paraId="29401790"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Dataset không nên chọn làm chính</w:t>
      </w:r>
    </w:p>
    <w:p w14:paraId="1AD4B00E"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LO2</w:t>
      </w:r>
    </w:p>
    <w:p w14:paraId="6C72D12A" w14:textId="77777777" w:rsidR="00CA5AE9" w:rsidRPr="00CA5AE9" w:rsidRDefault="00CA5AE9" w:rsidP="00CA5AE9">
      <w:pPr>
        <w:numPr>
          <w:ilvl w:val="0"/>
          <w:numId w:val="8"/>
        </w:numPr>
        <w:rPr>
          <w:rFonts w:ascii="Times New Roman" w:hAnsi="Times New Roman" w:cs="Times New Roman"/>
          <w:sz w:val="26"/>
          <w:szCs w:val="26"/>
        </w:rPr>
      </w:pPr>
      <w:r w:rsidRPr="00CA5AE9">
        <w:rPr>
          <w:rFonts w:ascii="Times New Roman" w:hAnsi="Times New Roman" w:cs="Times New Roman"/>
          <w:sz w:val="26"/>
          <w:szCs w:val="26"/>
        </w:rPr>
        <w:t xml:space="preserve">Bản đầy đủ có file zip </w:t>
      </w:r>
      <w:r w:rsidRPr="00CA5AE9">
        <w:rPr>
          <w:rFonts w:ascii="Times New Roman" w:hAnsi="Times New Roman" w:cs="Times New Roman"/>
          <w:b/>
          <w:bCs/>
          <w:sz w:val="26"/>
          <w:szCs w:val="26"/>
        </w:rPr>
        <w:t>46.5 GB</w:t>
      </w:r>
      <w:r w:rsidRPr="00CA5AE9">
        <w:rPr>
          <w:rFonts w:ascii="Times New Roman" w:hAnsi="Times New Roman" w:cs="Times New Roman"/>
          <w:sz w:val="26"/>
          <w:szCs w:val="26"/>
        </w:rPr>
        <w:t xml:space="preserve"> và kích thước giải nén khoảng </w:t>
      </w:r>
      <w:r w:rsidRPr="00CA5AE9">
        <w:rPr>
          <w:rFonts w:ascii="Times New Roman" w:hAnsi="Times New Roman" w:cs="Times New Roman"/>
          <w:b/>
          <w:bCs/>
          <w:sz w:val="26"/>
          <w:szCs w:val="26"/>
        </w:rPr>
        <w:t>540 GB</w:t>
      </w:r>
      <w:r w:rsidRPr="00CA5AE9">
        <w:rPr>
          <w:rFonts w:ascii="Times New Roman" w:hAnsi="Times New Roman" w:cs="Times New Roman"/>
          <w:sz w:val="26"/>
          <w:szCs w:val="26"/>
        </w:rPr>
        <w:t>. (</w:t>
      </w:r>
      <w:hyperlink r:id="rId17" w:tooltip="LO2: Microservice Dataset of Logs and Metric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0BCF2E6C" w14:textId="77777777" w:rsidR="00CA5AE9" w:rsidRPr="00CA5AE9" w:rsidRDefault="00CA5AE9" w:rsidP="00CA5AE9">
      <w:pPr>
        <w:numPr>
          <w:ilvl w:val="0"/>
          <w:numId w:val="8"/>
        </w:numPr>
        <w:rPr>
          <w:rFonts w:ascii="Times New Roman" w:hAnsi="Times New Roman" w:cs="Times New Roman"/>
          <w:sz w:val="26"/>
          <w:szCs w:val="26"/>
        </w:rPr>
      </w:pPr>
      <w:r w:rsidRPr="00CA5AE9">
        <w:rPr>
          <w:rFonts w:ascii="Times New Roman" w:hAnsi="Times New Roman" w:cs="Times New Roman"/>
          <w:sz w:val="26"/>
          <w:szCs w:val="26"/>
        </w:rPr>
        <w:t xml:space="preserve">Dù có bản sample </w:t>
      </w:r>
      <w:r w:rsidRPr="00CA5AE9">
        <w:rPr>
          <w:rFonts w:ascii="Times New Roman" w:hAnsi="Times New Roman" w:cs="Times New Roman"/>
          <w:b/>
          <w:bCs/>
          <w:sz w:val="26"/>
          <w:szCs w:val="26"/>
        </w:rPr>
        <w:t>1.1 GB</w:t>
      </w:r>
      <w:r w:rsidRPr="00CA5AE9">
        <w:rPr>
          <w:rFonts w:ascii="Times New Roman" w:hAnsi="Times New Roman" w:cs="Times New Roman"/>
          <w:sz w:val="26"/>
          <w:szCs w:val="26"/>
        </w:rPr>
        <w:t>, full dataset vẫn quá nặng cho máy của bạn. (</w:t>
      </w:r>
      <w:hyperlink r:id="rId18" w:tooltip="LO2: Microservice Dataset of Logs and Metric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2634A9F2"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GAIA</w:t>
      </w:r>
    </w:p>
    <w:p w14:paraId="4D68720B" w14:textId="77777777" w:rsidR="00CA5AE9" w:rsidRPr="00CA5AE9" w:rsidRDefault="00CA5AE9" w:rsidP="00CA5AE9">
      <w:pPr>
        <w:numPr>
          <w:ilvl w:val="0"/>
          <w:numId w:val="9"/>
        </w:numPr>
        <w:rPr>
          <w:rFonts w:ascii="Times New Roman" w:hAnsi="Times New Roman" w:cs="Times New Roman"/>
          <w:sz w:val="26"/>
          <w:szCs w:val="26"/>
        </w:rPr>
      </w:pPr>
      <w:r w:rsidRPr="00CA5AE9">
        <w:rPr>
          <w:rFonts w:ascii="Times New Roman" w:hAnsi="Times New Roman" w:cs="Times New Roman"/>
          <w:sz w:val="26"/>
          <w:szCs w:val="26"/>
        </w:rPr>
        <w:lastRenderedPageBreak/>
        <w:t xml:space="preserve">GAIA rất mạnh về quy mô, chứa hơn </w:t>
      </w:r>
      <w:r w:rsidRPr="00CA5AE9">
        <w:rPr>
          <w:rFonts w:ascii="Times New Roman" w:hAnsi="Times New Roman" w:cs="Times New Roman"/>
          <w:b/>
          <w:bCs/>
          <w:sz w:val="26"/>
          <w:szCs w:val="26"/>
        </w:rPr>
        <w:t>6,500 metrics</w:t>
      </w:r>
      <w:r w:rsidRPr="00CA5AE9">
        <w:rPr>
          <w:rFonts w:ascii="Times New Roman" w:hAnsi="Times New Roman" w:cs="Times New Roman"/>
          <w:sz w:val="26"/>
          <w:szCs w:val="26"/>
        </w:rPr>
        <w:t xml:space="preserve">, </w:t>
      </w:r>
      <w:r w:rsidRPr="00CA5AE9">
        <w:rPr>
          <w:rFonts w:ascii="Times New Roman" w:hAnsi="Times New Roman" w:cs="Times New Roman"/>
          <w:b/>
          <w:bCs/>
          <w:sz w:val="26"/>
          <w:szCs w:val="26"/>
        </w:rPr>
        <w:t>7,000,000 log items</w:t>
      </w:r>
      <w:r w:rsidRPr="00CA5AE9">
        <w:rPr>
          <w:rFonts w:ascii="Times New Roman" w:hAnsi="Times New Roman" w:cs="Times New Roman"/>
          <w:sz w:val="26"/>
          <w:szCs w:val="26"/>
        </w:rPr>
        <w:t xml:space="preserve"> và </w:t>
      </w:r>
      <w:r w:rsidRPr="00CA5AE9">
        <w:rPr>
          <w:rFonts w:ascii="Times New Roman" w:hAnsi="Times New Roman" w:cs="Times New Roman"/>
          <w:b/>
          <w:bCs/>
          <w:sz w:val="26"/>
          <w:szCs w:val="26"/>
        </w:rPr>
        <w:t>detailed trace data</w:t>
      </w:r>
      <w:r w:rsidRPr="00CA5AE9">
        <w:rPr>
          <w:rFonts w:ascii="Times New Roman" w:hAnsi="Times New Roman" w:cs="Times New Roman"/>
          <w:sz w:val="26"/>
          <w:szCs w:val="26"/>
        </w:rPr>
        <w:t xml:space="preserve"> thu liên tục trong hai tuần. (</w:t>
      </w:r>
      <w:hyperlink r:id="rId19" w:tooltip="GitHub - CloudWise-OpenSource/GAIA-DataSet: GAIA, with the full name Generic AIOps Atlas, is an overall dataset for analyzing operation problems such as anomaly detection, log analysis, fault localization, etc. · GitHub" w:history="1">
        <w:r w:rsidRPr="00CA5AE9">
          <w:rPr>
            <w:rStyle w:val="Hyperlink"/>
            <w:rFonts w:ascii="Times New Roman" w:hAnsi="Times New Roman" w:cs="Times New Roman"/>
            <w:sz w:val="26"/>
            <w:szCs w:val="26"/>
          </w:rPr>
          <w:t>GitHub</w:t>
        </w:r>
      </w:hyperlink>
      <w:r w:rsidRPr="00CA5AE9">
        <w:rPr>
          <w:rFonts w:ascii="Times New Roman" w:hAnsi="Times New Roman" w:cs="Times New Roman"/>
          <w:sz w:val="26"/>
          <w:szCs w:val="26"/>
        </w:rPr>
        <w:t>)</w:t>
      </w:r>
    </w:p>
    <w:p w14:paraId="3AEBF4A0" w14:textId="77777777" w:rsidR="00CA5AE9" w:rsidRPr="00CA5AE9" w:rsidRDefault="00CA5AE9" w:rsidP="00CA5AE9">
      <w:pPr>
        <w:numPr>
          <w:ilvl w:val="0"/>
          <w:numId w:val="9"/>
        </w:numPr>
        <w:rPr>
          <w:rFonts w:ascii="Times New Roman" w:hAnsi="Times New Roman" w:cs="Times New Roman"/>
          <w:sz w:val="26"/>
          <w:szCs w:val="26"/>
        </w:rPr>
      </w:pPr>
      <w:r w:rsidRPr="00CA5AE9">
        <w:rPr>
          <w:rFonts w:ascii="Times New Roman" w:hAnsi="Times New Roman" w:cs="Times New Roman"/>
          <w:sz w:val="26"/>
          <w:szCs w:val="26"/>
        </w:rPr>
        <w:t>Nhưng với 16GB RAM và 20GB disk, đây không phải lựa chọn an toàn cho dataset chính.</w:t>
      </w:r>
    </w:p>
    <w:p w14:paraId="091475CB"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Kết luận mục dataset</w:t>
      </w:r>
    </w:p>
    <w:p w14:paraId="70F7B426"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Bạn nên ghi trong proposal:</w:t>
      </w:r>
    </w:p>
    <w:p w14:paraId="69C719F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Nhóm dự kiến sử dụng bộ dữ liệu </w:t>
      </w:r>
      <w:r w:rsidRPr="00CA5AE9">
        <w:rPr>
          <w:rFonts w:ascii="Times New Roman" w:hAnsi="Times New Roman" w:cs="Times New Roman"/>
          <w:b/>
          <w:bCs/>
          <w:sz w:val="26"/>
          <w:szCs w:val="26"/>
        </w:rPr>
        <w:t>train-ticket anomaly dataset trên Zenodo</w:t>
      </w:r>
      <w:r w:rsidRPr="00CA5AE9">
        <w:rPr>
          <w:rFonts w:ascii="Times New Roman" w:hAnsi="Times New Roman" w:cs="Times New Roman"/>
          <w:sz w:val="26"/>
          <w:szCs w:val="26"/>
        </w:rPr>
        <w:t xml:space="preserve"> làm bộ dữ liệu chính vì có đủ logs, traces và KPI data, trong khi dung lượng chỉ khoảng 153.2MB nên phù hợp với điều kiện phần cứng hiện có. Các bộ dữ liệu lớn hơn như LO2 hoặc GAIA chỉ được xem là nguồn tham khảo hoặc mở rộng nếu còn thời gian và tài nguyên. (</w:t>
      </w:r>
      <w:hyperlink r:id="rId20" w:tooltip="Anomalies in Microservice Architecture (train-ticket) based on version configuration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163C758C"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pict w14:anchorId="5E21135B">
          <v:rect id="_x0000_i1028" style="width:0;height:1.5pt" o:hralign="center" o:hrstd="t" o:hr="t" fillcolor="#a0a0a0" stroked="f"/>
        </w:pict>
      </w:r>
    </w:p>
    <w:p w14:paraId="28763AA7"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5) Phần cứng hiện có</w:t>
      </w:r>
    </w:p>
    <w:p w14:paraId="6644AAE3" w14:textId="77777777" w:rsidR="00CA5AE9" w:rsidRPr="00CA5AE9" w:rsidRDefault="00CA5AE9" w:rsidP="00CA5AE9">
      <w:pPr>
        <w:numPr>
          <w:ilvl w:val="0"/>
          <w:numId w:val="10"/>
        </w:numPr>
        <w:rPr>
          <w:rFonts w:ascii="Times New Roman" w:hAnsi="Times New Roman" w:cs="Times New Roman"/>
          <w:sz w:val="26"/>
          <w:szCs w:val="26"/>
        </w:rPr>
      </w:pPr>
      <w:r w:rsidRPr="00CA5AE9">
        <w:rPr>
          <w:rFonts w:ascii="Times New Roman" w:hAnsi="Times New Roman" w:cs="Times New Roman"/>
          <w:b/>
          <w:bCs/>
          <w:sz w:val="26"/>
          <w:szCs w:val="26"/>
        </w:rPr>
        <w:t>RAM: 16GB</w:t>
      </w:r>
    </w:p>
    <w:p w14:paraId="735CA6E5" w14:textId="77777777" w:rsidR="00CA5AE9" w:rsidRPr="00CA5AE9" w:rsidRDefault="00CA5AE9" w:rsidP="00CA5AE9">
      <w:pPr>
        <w:numPr>
          <w:ilvl w:val="0"/>
          <w:numId w:val="10"/>
        </w:numPr>
        <w:rPr>
          <w:rFonts w:ascii="Times New Roman" w:hAnsi="Times New Roman" w:cs="Times New Roman"/>
          <w:sz w:val="26"/>
          <w:szCs w:val="26"/>
        </w:rPr>
      </w:pPr>
      <w:r w:rsidRPr="00CA5AE9">
        <w:rPr>
          <w:rFonts w:ascii="Times New Roman" w:hAnsi="Times New Roman" w:cs="Times New Roman"/>
          <w:b/>
          <w:bCs/>
          <w:sz w:val="26"/>
          <w:szCs w:val="26"/>
        </w:rPr>
        <w:t>Disk: 20GB</w:t>
      </w:r>
    </w:p>
    <w:p w14:paraId="447B96A1"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Vậy phần này phải viết trung thực và có giới hạn scope rõ ràng.</w:t>
      </w:r>
    </w:p>
    <w:p w14:paraId="544E66A5"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Bản viết phù hợp</w:t>
      </w:r>
    </w:p>
    <w:p w14:paraId="5EC49EB5"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Nhóm hiện có tài nguyên phần cứng ở mức máy cá nhân, gồm </w:t>
      </w:r>
      <w:r w:rsidRPr="00CA5AE9">
        <w:rPr>
          <w:rFonts w:ascii="Times New Roman" w:hAnsi="Times New Roman" w:cs="Times New Roman"/>
          <w:b/>
          <w:bCs/>
          <w:sz w:val="26"/>
          <w:szCs w:val="26"/>
        </w:rPr>
        <w:t>16GB RAM</w:t>
      </w:r>
      <w:r w:rsidRPr="00CA5AE9">
        <w:rPr>
          <w:rFonts w:ascii="Times New Roman" w:hAnsi="Times New Roman" w:cs="Times New Roman"/>
          <w:sz w:val="26"/>
          <w:szCs w:val="26"/>
        </w:rPr>
        <w:t xml:space="preserve"> và </w:t>
      </w:r>
      <w:r w:rsidRPr="00CA5AE9">
        <w:rPr>
          <w:rFonts w:ascii="Times New Roman" w:hAnsi="Times New Roman" w:cs="Times New Roman"/>
          <w:b/>
          <w:bCs/>
          <w:sz w:val="26"/>
          <w:szCs w:val="26"/>
        </w:rPr>
        <w:t>20GB dung lượng lưu trữ khả dụng</w:t>
      </w:r>
      <w:r w:rsidRPr="00CA5AE9">
        <w:rPr>
          <w:rFonts w:ascii="Times New Roman" w:hAnsi="Times New Roman" w:cs="Times New Roman"/>
          <w:sz w:val="26"/>
          <w:szCs w:val="26"/>
        </w:rPr>
        <w:t xml:space="preserve">. Với cấu hình này, nhóm có thể thực hiện các thực nghiệm trên bộ dữ liệu kích thước nhỏ đến trung bình, tiêu biểu là </w:t>
      </w:r>
      <w:r w:rsidRPr="00CA5AE9">
        <w:rPr>
          <w:rFonts w:ascii="Times New Roman" w:hAnsi="Times New Roman" w:cs="Times New Roman"/>
          <w:b/>
          <w:bCs/>
          <w:sz w:val="26"/>
          <w:szCs w:val="26"/>
        </w:rPr>
        <w:t>train-ticket anomaly dataset</w:t>
      </w:r>
      <w:r w:rsidRPr="00CA5AE9">
        <w:rPr>
          <w:rFonts w:ascii="Times New Roman" w:hAnsi="Times New Roman" w:cs="Times New Roman"/>
          <w:sz w:val="26"/>
          <w:szCs w:val="26"/>
        </w:rPr>
        <w:t xml:space="preserve"> có dung lượng khoảng </w:t>
      </w:r>
      <w:r w:rsidRPr="00CA5AE9">
        <w:rPr>
          <w:rFonts w:ascii="Times New Roman" w:hAnsi="Times New Roman" w:cs="Times New Roman"/>
          <w:b/>
          <w:bCs/>
          <w:sz w:val="26"/>
          <w:szCs w:val="26"/>
        </w:rPr>
        <w:t>153.2MB</w:t>
      </w:r>
      <w:r w:rsidRPr="00CA5AE9">
        <w:rPr>
          <w:rFonts w:ascii="Times New Roman" w:hAnsi="Times New Roman" w:cs="Times New Roman"/>
          <w:sz w:val="26"/>
          <w:szCs w:val="26"/>
        </w:rPr>
        <w:t xml:space="preserve">. Tuy nhiên, nhóm không phù hợp để xử lý các bộ dữ liệu quy mô rất lớn như </w:t>
      </w:r>
      <w:r w:rsidRPr="00CA5AE9">
        <w:rPr>
          <w:rFonts w:ascii="Times New Roman" w:hAnsi="Times New Roman" w:cs="Times New Roman"/>
          <w:b/>
          <w:bCs/>
          <w:sz w:val="26"/>
          <w:szCs w:val="26"/>
        </w:rPr>
        <w:t>LO2 full dataset</w:t>
      </w:r>
      <w:r w:rsidRPr="00CA5AE9">
        <w:rPr>
          <w:rFonts w:ascii="Times New Roman" w:hAnsi="Times New Roman" w:cs="Times New Roman"/>
          <w:sz w:val="26"/>
          <w:szCs w:val="26"/>
        </w:rPr>
        <w:t xml:space="preserve"> vì file nén đã </w:t>
      </w:r>
      <w:r w:rsidRPr="00CA5AE9">
        <w:rPr>
          <w:rFonts w:ascii="Times New Roman" w:hAnsi="Times New Roman" w:cs="Times New Roman"/>
          <w:b/>
          <w:bCs/>
          <w:sz w:val="26"/>
          <w:szCs w:val="26"/>
        </w:rPr>
        <w:t>46.5GB</w:t>
      </w:r>
      <w:r w:rsidRPr="00CA5AE9">
        <w:rPr>
          <w:rFonts w:ascii="Times New Roman" w:hAnsi="Times New Roman" w:cs="Times New Roman"/>
          <w:sz w:val="26"/>
          <w:szCs w:val="26"/>
        </w:rPr>
        <w:t xml:space="preserve"> và dung lượng giải nén khoảng </w:t>
      </w:r>
      <w:r w:rsidRPr="00CA5AE9">
        <w:rPr>
          <w:rFonts w:ascii="Times New Roman" w:hAnsi="Times New Roman" w:cs="Times New Roman"/>
          <w:b/>
          <w:bCs/>
          <w:sz w:val="26"/>
          <w:szCs w:val="26"/>
        </w:rPr>
        <w:t>540GB</w:t>
      </w:r>
      <w:r w:rsidRPr="00CA5AE9">
        <w:rPr>
          <w:rFonts w:ascii="Times New Roman" w:hAnsi="Times New Roman" w:cs="Times New Roman"/>
          <w:sz w:val="26"/>
          <w:szCs w:val="26"/>
        </w:rPr>
        <w:t>, vượt quá giới hạn lưu trữ và xử lý hiện tại. (</w:t>
      </w:r>
      <w:hyperlink r:id="rId21" w:tooltip="Anomalies in Microservice Architecture (train-ticket) based on version configuration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38096CA2"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Do đó, nhóm chủ động giới hạn phạm vi thực nghiệm theo các nguyên tắc:</w:t>
      </w:r>
    </w:p>
    <w:p w14:paraId="5C994563" w14:textId="77777777" w:rsidR="00CA5AE9" w:rsidRPr="00CA5AE9" w:rsidRDefault="00CA5AE9" w:rsidP="00CA5AE9">
      <w:pPr>
        <w:numPr>
          <w:ilvl w:val="0"/>
          <w:numId w:val="11"/>
        </w:numPr>
        <w:rPr>
          <w:rFonts w:ascii="Times New Roman" w:hAnsi="Times New Roman" w:cs="Times New Roman"/>
          <w:sz w:val="26"/>
          <w:szCs w:val="26"/>
        </w:rPr>
      </w:pPr>
      <w:r w:rsidRPr="00CA5AE9">
        <w:rPr>
          <w:rFonts w:ascii="Times New Roman" w:hAnsi="Times New Roman" w:cs="Times New Roman"/>
          <w:sz w:val="26"/>
          <w:szCs w:val="26"/>
        </w:rPr>
        <w:t>ưu tiên dataset vừa phải,</w:t>
      </w:r>
    </w:p>
    <w:p w14:paraId="7F07CC30" w14:textId="77777777" w:rsidR="00CA5AE9" w:rsidRPr="00CA5AE9" w:rsidRDefault="00CA5AE9" w:rsidP="00CA5AE9">
      <w:pPr>
        <w:numPr>
          <w:ilvl w:val="0"/>
          <w:numId w:val="11"/>
        </w:numPr>
        <w:rPr>
          <w:rFonts w:ascii="Times New Roman" w:hAnsi="Times New Roman" w:cs="Times New Roman"/>
          <w:sz w:val="26"/>
          <w:szCs w:val="26"/>
        </w:rPr>
      </w:pPr>
      <w:r w:rsidRPr="00CA5AE9">
        <w:rPr>
          <w:rFonts w:ascii="Times New Roman" w:hAnsi="Times New Roman" w:cs="Times New Roman"/>
          <w:sz w:val="26"/>
          <w:szCs w:val="26"/>
        </w:rPr>
        <w:t xml:space="preserve">ưu tiên pipeline có thể chạy trên </w:t>
      </w:r>
      <w:r w:rsidRPr="00CA5AE9">
        <w:rPr>
          <w:rFonts w:ascii="Times New Roman" w:hAnsi="Times New Roman" w:cs="Times New Roman"/>
          <w:b/>
          <w:bCs/>
          <w:sz w:val="26"/>
          <w:szCs w:val="26"/>
        </w:rPr>
        <w:t>CPU</w:t>
      </w:r>
      <w:r w:rsidRPr="00CA5AE9">
        <w:rPr>
          <w:rFonts w:ascii="Times New Roman" w:hAnsi="Times New Roman" w:cs="Times New Roman"/>
          <w:sz w:val="26"/>
          <w:szCs w:val="26"/>
        </w:rPr>
        <w:t xml:space="preserve"> hoặc cấu hình phổ thông,</w:t>
      </w:r>
    </w:p>
    <w:p w14:paraId="69315CD9" w14:textId="77777777" w:rsidR="00CA5AE9" w:rsidRPr="00CA5AE9" w:rsidRDefault="00CA5AE9" w:rsidP="00CA5AE9">
      <w:pPr>
        <w:numPr>
          <w:ilvl w:val="0"/>
          <w:numId w:val="11"/>
        </w:numPr>
        <w:rPr>
          <w:rFonts w:ascii="Times New Roman" w:hAnsi="Times New Roman" w:cs="Times New Roman"/>
          <w:sz w:val="26"/>
          <w:szCs w:val="26"/>
        </w:rPr>
      </w:pPr>
      <w:r w:rsidRPr="00CA5AE9">
        <w:rPr>
          <w:rFonts w:ascii="Times New Roman" w:hAnsi="Times New Roman" w:cs="Times New Roman"/>
          <w:sz w:val="26"/>
          <w:szCs w:val="26"/>
        </w:rPr>
        <w:t>không đặt mục tiêu tái hiện toàn bộ hệ thống thực nghiệm ở quy mô lớn của paper gốc,</w:t>
      </w:r>
    </w:p>
    <w:p w14:paraId="25C3E426" w14:textId="77777777" w:rsidR="00CA5AE9" w:rsidRPr="00CA5AE9" w:rsidRDefault="00CA5AE9" w:rsidP="00CA5AE9">
      <w:pPr>
        <w:numPr>
          <w:ilvl w:val="0"/>
          <w:numId w:val="11"/>
        </w:numPr>
        <w:rPr>
          <w:rFonts w:ascii="Times New Roman" w:hAnsi="Times New Roman" w:cs="Times New Roman"/>
          <w:sz w:val="26"/>
          <w:szCs w:val="26"/>
        </w:rPr>
      </w:pPr>
      <w:r w:rsidRPr="00CA5AE9">
        <w:rPr>
          <w:rFonts w:ascii="Times New Roman" w:hAnsi="Times New Roman" w:cs="Times New Roman"/>
          <w:sz w:val="26"/>
          <w:szCs w:val="26"/>
        </w:rPr>
        <w:t>tập trung vào chứng minh tính hiệu quả của pipeline dữ liệu đa nguồn và mô hình đề xuất trong phạm vi khả thi.</w:t>
      </w:r>
    </w:p>
    <w:p w14:paraId="67144E2F"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lastRenderedPageBreak/>
        <w:t>Nhận xét thẳng</w:t>
      </w:r>
    </w:p>
    <w:p w14:paraId="11084CC0"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Với </w:t>
      </w:r>
      <w:r w:rsidRPr="00CA5AE9">
        <w:rPr>
          <w:rFonts w:ascii="Times New Roman" w:hAnsi="Times New Roman" w:cs="Times New Roman"/>
          <w:b/>
          <w:bCs/>
          <w:sz w:val="26"/>
          <w:szCs w:val="26"/>
        </w:rPr>
        <w:t>16GB RAM + 20GB disk</w:t>
      </w:r>
      <w:r w:rsidRPr="00CA5AE9">
        <w:rPr>
          <w:rFonts w:ascii="Times New Roman" w:hAnsi="Times New Roman" w:cs="Times New Roman"/>
          <w:sz w:val="26"/>
          <w:szCs w:val="26"/>
        </w:rPr>
        <w:t xml:space="preserve">, đề tài này </w:t>
      </w:r>
      <w:r w:rsidRPr="00CA5AE9">
        <w:rPr>
          <w:rFonts w:ascii="Times New Roman" w:hAnsi="Times New Roman" w:cs="Times New Roman"/>
          <w:b/>
          <w:bCs/>
          <w:sz w:val="26"/>
          <w:szCs w:val="26"/>
        </w:rPr>
        <w:t>vẫn làm được</w:t>
      </w:r>
      <w:r w:rsidRPr="00CA5AE9">
        <w:rPr>
          <w:rFonts w:ascii="Times New Roman" w:hAnsi="Times New Roman" w:cs="Times New Roman"/>
          <w:sz w:val="26"/>
          <w:szCs w:val="26"/>
        </w:rPr>
        <w:t>, nhưng phải theo hướng:</w:t>
      </w:r>
    </w:p>
    <w:p w14:paraId="067515E7" w14:textId="77777777" w:rsidR="00CA5AE9" w:rsidRPr="00CA5AE9" w:rsidRDefault="00CA5AE9" w:rsidP="00CA5AE9">
      <w:pPr>
        <w:numPr>
          <w:ilvl w:val="0"/>
          <w:numId w:val="12"/>
        </w:numPr>
        <w:rPr>
          <w:rFonts w:ascii="Times New Roman" w:hAnsi="Times New Roman" w:cs="Times New Roman"/>
          <w:sz w:val="26"/>
          <w:szCs w:val="26"/>
        </w:rPr>
      </w:pPr>
      <w:r w:rsidRPr="00CA5AE9">
        <w:rPr>
          <w:rFonts w:ascii="Times New Roman" w:hAnsi="Times New Roman" w:cs="Times New Roman"/>
          <w:sz w:val="26"/>
          <w:szCs w:val="26"/>
        </w:rPr>
        <w:t>dataset nhỏ,</w:t>
      </w:r>
    </w:p>
    <w:p w14:paraId="54D60294" w14:textId="77777777" w:rsidR="00CA5AE9" w:rsidRPr="00CA5AE9" w:rsidRDefault="00CA5AE9" w:rsidP="00CA5AE9">
      <w:pPr>
        <w:numPr>
          <w:ilvl w:val="0"/>
          <w:numId w:val="12"/>
        </w:numPr>
        <w:rPr>
          <w:rFonts w:ascii="Times New Roman" w:hAnsi="Times New Roman" w:cs="Times New Roman"/>
          <w:sz w:val="26"/>
          <w:szCs w:val="26"/>
        </w:rPr>
      </w:pPr>
      <w:r w:rsidRPr="00CA5AE9">
        <w:rPr>
          <w:rFonts w:ascii="Times New Roman" w:hAnsi="Times New Roman" w:cs="Times New Roman"/>
          <w:sz w:val="26"/>
          <w:szCs w:val="26"/>
        </w:rPr>
        <w:t>tiền xử lý gọn,</w:t>
      </w:r>
    </w:p>
    <w:p w14:paraId="312DC26E" w14:textId="77777777" w:rsidR="00CA5AE9" w:rsidRPr="00CA5AE9" w:rsidRDefault="00CA5AE9" w:rsidP="00CA5AE9">
      <w:pPr>
        <w:numPr>
          <w:ilvl w:val="0"/>
          <w:numId w:val="12"/>
        </w:numPr>
        <w:rPr>
          <w:rFonts w:ascii="Times New Roman" w:hAnsi="Times New Roman" w:cs="Times New Roman"/>
          <w:sz w:val="26"/>
          <w:szCs w:val="26"/>
        </w:rPr>
      </w:pPr>
      <w:r w:rsidRPr="00CA5AE9">
        <w:rPr>
          <w:rFonts w:ascii="Times New Roman" w:hAnsi="Times New Roman" w:cs="Times New Roman"/>
          <w:sz w:val="26"/>
          <w:szCs w:val="26"/>
        </w:rPr>
        <w:t>mô hình vừa phải,</w:t>
      </w:r>
    </w:p>
    <w:p w14:paraId="4388C78F" w14:textId="77777777" w:rsidR="00CA5AE9" w:rsidRPr="00CA5AE9" w:rsidRDefault="00CA5AE9" w:rsidP="00CA5AE9">
      <w:pPr>
        <w:numPr>
          <w:ilvl w:val="0"/>
          <w:numId w:val="12"/>
        </w:numPr>
        <w:rPr>
          <w:rFonts w:ascii="Times New Roman" w:hAnsi="Times New Roman" w:cs="Times New Roman"/>
          <w:sz w:val="26"/>
          <w:szCs w:val="26"/>
        </w:rPr>
      </w:pPr>
      <w:r w:rsidRPr="00CA5AE9">
        <w:rPr>
          <w:rFonts w:ascii="Times New Roman" w:hAnsi="Times New Roman" w:cs="Times New Roman"/>
          <w:sz w:val="26"/>
          <w:szCs w:val="26"/>
        </w:rPr>
        <w:t>không ôm full-scale big data infrastructure.</w:t>
      </w:r>
    </w:p>
    <w:p w14:paraId="715C8B5E"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Nói cách khác, bạn đang làm </w:t>
      </w:r>
      <w:r w:rsidRPr="00CA5AE9">
        <w:rPr>
          <w:rFonts w:ascii="Times New Roman" w:hAnsi="Times New Roman" w:cs="Times New Roman"/>
          <w:b/>
          <w:bCs/>
          <w:sz w:val="26"/>
          <w:szCs w:val="26"/>
        </w:rPr>
        <w:t>đề tài Big Data theo hướng dữ liệu dị thể và pipeline phân tích</w:t>
      </w:r>
      <w:r w:rsidRPr="00CA5AE9">
        <w:rPr>
          <w:rFonts w:ascii="Times New Roman" w:hAnsi="Times New Roman" w:cs="Times New Roman"/>
          <w:sz w:val="26"/>
          <w:szCs w:val="26"/>
        </w:rPr>
        <w:t>, chứ không phải “đua quy mô hạ tầng”.</w:t>
      </w:r>
    </w:p>
    <w:p w14:paraId="065B8DDD"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pict w14:anchorId="35F07FD9">
          <v:rect id="_x0000_i1029" style="width:0;height:1.5pt" o:hralign="center" o:hrstd="t" o:hr="t" fillcolor="#a0a0a0" stroked="f"/>
        </w:pict>
      </w:r>
    </w:p>
    <w:p w14:paraId="015DFC61"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6) Research gap</w:t>
      </w:r>
    </w:p>
    <w:p w14:paraId="5EE8ADF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Mặc dù AMulSys cho kết quả rất cao, bài báo vẫn còn một khoảng trống phù hợp với điều kiện đồ án môn Big Data.</w:t>
      </w:r>
    </w:p>
    <w:p w14:paraId="1F67423D"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Thứ nhất, phương pháp của paper khá phức tạp: bài báo kết hợp </w:t>
      </w:r>
      <w:r w:rsidRPr="00CA5AE9">
        <w:rPr>
          <w:rFonts w:ascii="Times New Roman" w:hAnsi="Times New Roman" w:cs="Times New Roman"/>
          <w:b/>
          <w:bCs/>
          <w:sz w:val="26"/>
          <w:szCs w:val="26"/>
        </w:rPr>
        <w:t>three-modal data</w:t>
      </w:r>
      <w:r w:rsidRPr="00CA5AE9">
        <w:rPr>
          <w:rFonts w:ascii="Times New Roman" w:hAnsi="Times New Roman" w:cs="Times New Roman"/>
          <w:sz w:val="26"/>
          <w:szCs w:val="26"/>
        </w:rPr>
        <w:t xml:space="preserve">, </w:t>
      </w:r>
      <w:r w:rsidRPr="00CA5AE9">
        <w:rPr>
          <w:rFonts w:ascii="Times New Roman" w:hAnsi="Times New Roman" w:cs="Times New Roman"/>
          <w:b/>
          <w:bCs/>
          <w:sz w:val="26"/>
          <w:szCs w:val="26"/>
        </w:rPr>
        <w:t>hybrid graph representations</w:t>
      </w:r>
      <w:r w:rsidRPr="00CA5AE9">
        <w:rPr>
          <w:rFonts w:ascii="Times New Roman" w:hAnsi="Times New Roman" w:cs="Times New Roman"/>
          <w:sz w:val="26"/>
          <w:szCs w:val="26"/>
        </w:rPr>
        <w:t xml:space="preserve">, </w:t>
      </w:r>
      <w:r w:rsidRPr="00CA5AE9">
        <w:rPr>
          <w:rFonts w:ascii="Times New Roman" w:hAnsi="Times New Roman" w:cs="Times New Roman"/>
          <w:b/>
          <w:bCs/>
          <w:sz w:val="26"/>
          <w:szCs w:val="26"/>
        </w:rPr>
        <w:t>multimodal augmentation</w:t>
      </w:r>
      <w:r w:rsidRPr="00CA5AE9">
        <w:rPr>
          <w:rFonts w:ascii="Times New Roman" w:hAnsi="Times New Roman" w:cs="Times New Roman"/>
          <w:sz w:val="26"/>
          <w:szCs w:val="26"/>
        </w:rPr>
        <w:t xml:space="preserve"> và </w:t>
      </w:r>
      <w:r w:rsidRPr="00CA5AE9">
        <w:rPr>
          <w:rFonts w:ascii="Times New Roman" w:hAnsi="Times New Roman" w:cs="Times New Roman"/>
          <w:b/>
          <w:bCs/>
          <w:sz w:val="26"/>
          <w:szCs w:val="26"/>
        </w:rPr>
        <w:t>contrastive learning</w:t>
      </w:r>
      <w:r w:rsidRPr="00CA5AE9">
        <w:rPr>
          <w:rFonts w:ascii="Times New Roman" w:hAnsi="Times New Roman" w:cs="Times New Roman"/>
          <w:sz w:val="26"/>
          <w:szCs w:val="26"/>
        </w:rPr>
        <w:t>, tức vừa nặng ở bước xử lý dữ liệu, vừa nặng ở mô hình. (</w:t>
      </w:r>
      <w:hyperlink r:id="rId22"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5764DFA5"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Thứ hai, trong phần discussion, chính tác giả cũng nêu một mối đe dọa đến tính tái hiện: một số baseline không công bố code, và sự khác nhau về dữ liệu, cách xử lý dữ liệu giữa các hệ microservice có thể làm kết quả tái hiện sai lệch. (</w:t>
      </w:r>
      <w:hyperlink r:id="rId23"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53E4B3B4"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Thứ ba, paper tập trung vào hiệu quả phát hiện bất thường, nhưng chưa trả lời rõ một câu hỏi rất thực tế với bối cảnh triển khai hạn chế:</w:t>
      </w:r>
      <w:r w:rsidRPr="00CA5AE9">
        <w:rPr>
          <w:rFonts w:ascii="Times New Roman" w:hAnsi="Times New Roman" w:cs="Times New Roman"/>
          <w:sz w:val="26"/>
          <w:szCs w:val="26"/>
        </w:rPr>
        <w:br/>
      </w:r>
      <w:r w:rsidRPr="00CA5AE9">
        <w:rPr>
          <w:rFonts w:ascii="Times New Roman" w:hAnsi="Times New Roman" w:cs="Times New Roman"/>
          <w:b/>
          <w:bCs/>
          <w:sz w:val="26"/>
          <w:szCs w:val="26"/>
        </w:rPr>
        <w:t>liệu có thể xây dựng một pipeline phân tích dữ liệu đa nguồn đơn giản hơn, nhẹ hơn, dễ tái hiện hơn, nhưng vẫn khai thác được giá trị của logs, metrics và traces để vượt baseline đơn nguồn hay không?</w:t>
      </w:r>
    </w:p>
    <w:p w14:paraId="07CED669"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Cách viết ngắn gọn hơn</w:t>
      </w:r>
    </w:p>
    <w:p w14:paraId="250441B4"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Khoảng trống nghiên cứu mà nhóm xác định là: AMulSys có hiệu quả cao nhưng pipeline xử lý và mô hình khá phức tạp, đòi hỏi chi phí tính toán và tiền xử lý lớn; trong khi đó, khả năng tái hiện còn phụ thuộc đáng kể vào dữ liệu và cách xử lý dữ liệu. Vì vậy, vẫn còn khoảng trống cho một hướng tiếp cận nhẹ hơn, dễ tái hiện hơn, phù hợp tài nguyên hạn chế nhưng vẫn tận dụng được dữ liệu telemetry đa nguồn trong phát hiện bất thường cho microservice. (</w:t>
      </w:r>
      <w:hyperlink r:id="rId24"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2F595BC7"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lastRenderedPageBreak/>
        <w:pict w14:anchorId="66656FFC">
          <v:rect id="_x0000_i1030" style="width:0;height:1.5pt" o:hralign="center" o:hrstd="t" o:hr="t" fillcolor="#a0a0a0" stroked="f"/>
        </w:pict>
      </w:r>
    </w:p>
    <w:p w14:paraId="12229C6A"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7) Hướng giải quyết dự kiến</w:t>
      </w:r>
    </w:p>
    <w:p w14:paraId="62D9FD65"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Hướng giải quyết phù hợp nhất</w:t>
      </w:r>
    </w:p>
    <w:p w14:paraId="5FDB0021"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Nhóm dự kiến xây dựng một pipeline phát hiện bất thường cho microservice gồm các bước sau:</w:t>
      </w:r>
    </w:p>
    <w:p w14:paraId="6FA0D62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Bước 1: Thu nhận và tổ chức dữ liệu đa nguồn</w:t>
      </w:r>
      <w:r w:rsidRPr="00CA5AE9">
        <w:rPr>
          <w:rFonts w:ascii="Times New Roman" w:hAnsi="Times New Roman" w:cs="Times New Roman"/>
          <w:sz w:val="26"/>
          <w:szCs w:val="26"/>
        </w:rPr>
        <w:br/>
        <w:t>Sử dụng bộ train-ticket anomaly dataset, trích xuất ba nguồn dữ liệu gồm logs, traces và KPI/metrics. (</w:t>
      </w:r>
      <w:hyperlink r:id="rId25" w:tooltip="Anomalies in Microservice Architecture (train-ticket) based on version configuration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084503D8"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Bước 2: Tiền xử lý dữ liệu</w:t>
      </w:r>
    </w:p>
    <w:p w14:paraId="5AB12F3D" w14:textId="77777777" w:rsidR="00CA5AE9" w:rsidRPr="00CA5AE9" w:rsidRDefault="00CA5AE9" w:rsidP="00CA5AE9">
      <w:pPr>
        <w:numPr>
          <w:ilvl w:val="0"/>
          <w:numId w:val="13"/>
        </w:numPr>
        <w:rPr>
          <w:rFonts w:ascii="Times New Roman" w:hAnsi="Times New Roman" w:cs="Times New Roman"/>
          <w:sz w:val="26"/>
          <w:szCs w:val="26"/>
        </w:rPr>
      </w:pPr>
      <w:r w:rsidRPr="00CA5AE9">
        <w:rPr>
          <w:rFonts w:ascii="Times New Roman" w:hAnsi="Times New Roman" w:cs="Times New Roman"/>
          <w:sz w:val="26"/>
          <w:szCs w:val="26"/>
        </w:rPr>
        <w:t>logs: làm sạch, parse, trích xuất template hoặc đặc trưng thống kê,</w:t>
      </w:r>
    </w:p>
    <w:p w14:paraId="5A6E12B9" w14:textId="77777777" w:rsidR="00CA5AE9" w:rsidRPr="00CA5AE9" w:rsidRDefault="00CA5AE9" w:rsidP="00CA5AE9">
      <w:pPr>
        <w:numPr>
          <w:ilvl w:val="0"/>
          <w:numId w:val="13"/>
        </w:numPr>
        <w:rPr>
          <w:rFonts w:ascii="Times New Roman" w:hAnsi="Times New Roman" w:cs="Times New Roman"/>
          <w:sz w:val="26"/>
          <w:szCs w:val="26"/>
        </w:rPr>
      </w:pPr>
      <w:r w:rsidRPr="00CA5AE9">
        <w:rPr>
          <w:rFonts w:ascii="Times New Roman" w:hAnsi="Times New Roman" w:cs="Times New Roman"/>
          <w:sz w:val="26"/>
          <w:szCs w:val="26"/>
        </w:rPr>
        <w:t>traces: chuyển thành đặc trưng theo đường gọi dịch vụ, độ trễ, số span lỗi,</w:t>
      </w:r>
    </w:p>
    <w:p w14:paraId="4BD11BB2" w14:textId="77777777" w:rsidR="00CA5AE9" w:rsidRPr="00CA5AE9" w:rsidRDefault="00CA5AE9" w:rsidP="00CA5AE9">
      <w:pPr>
        <w:numPr>
          <w:ilvl w:val="0"/>
          <w:numId w:val="13"/>
        </w:numPr>
        <w:rPr>
          <w:rFonts w:ascii="Times New Roman" w:hAnsi="Times New Roman" w:cs="Times New Roman"/>
          <w:sz w:val="26"/>
          <w:szCs w:val="26"/>
        </w:rPr>
      </w:pPr>
      <w:r w:rsidRPr="00CA5AE9">
        <w:rPr>
          <w:rFonts w:ascii="Times New Roman" w:hAnsi="Times New Roman" w:cs="Times New Roman"/>
          <w:sz w:val="26"/>
          <w:szCs w:val="26"/>
        </w:rPr>
        <w:t>metrics: chuẩn hóa theo time window, chọn các chỉ số quan trọng.</w:t>
      </w:r>
    </w:p>
    <w:p w14:paraId="3020695C"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Bước 3: Đồng bộ dữ liệu đa modal</w:t>
      </w:r>
      <w:r w:rsidRPr="00CA5AE9">
        <w:rPr>
          <w:rFonts w:ascii="Times New Roman" w:hAnsi="Times New Roman" w:cs="Times New Roman"/>
          <w:sz w:val="26"/>
          <w:szCs w:val="26"/>
        </w:rPr>
        <w:br/>
        <w:t>Đưa ba nguồn dữ liệu về cùng đơn vị phân tích, ví dụ:</w:t>
      </w:r>
    </w:p>
    <w:p w14:paraId="6676C543" w14:textId="77777777" w:rsidR="00CA5AE9" w:rsidRPr="00CA5AE9" w:rsidRDefault="00CA5AE9" w:rsidP="00CA5AE9">
      <w:pPr>
        <w:numPr>
          <w:ilvl w:val="0"/>
          <w:numId w:val="14"/>
        </w:numPr>
        <w:rPr>
          <w:rFonts w:ascii="Times New Roman" w:hAnsi="Times New Roman" w:cs="Times New Roman"/>
          <w:sz w:val="26"/>
          <w:szCs w:val="26"/>
        </w:rPr>
      </w:pPr>
      <w:r w:rsidRPr="00CA5AE9">
        <w:rPr>
          <w:rFonts w:ascii="Times New Roman" w:hAnsi="Times New Roman" w:cs="Times New Roman"/>
          <w:sz w:val="26"/>
          <w:szCs w:val="26"/>
        </w:rPr>
        <w:t>theo cửa sổ thời gian,</w:t>
      </w:r>
    </w:p>
    <w:p w14:paraId="757A892F" w14:textId="77777777" w:rsidR="00CA5AE9" w:rsidRPr="00CA5AE9" w:rsidRDefault="00CA5AE9" w:rsidP="00CA5AE9">
      <w:pPr>
        <w:numPr>
          <w:ilvl w:val="0"/>
          <w:numId w:val="14"/>
        </w:numPr>
        <w:rPr>
          <w:rFonts w:ascii="Times New Roman" w:hAnsi="Times New Roman" w:cs="Times New Roman"/>
          <w:sz w:val="26"/>
          <w:szCs w:val="26"/>
        </w:rPr>
      </w:pPr>
      <w:r w:rsidRPr="00CA5AE9">
        <w:rPr>
          <w:rFonts w:ascii="Times New Roman" w:hAnsi="Times New Roman" w:cs="Times New Roman"/>
          <w:sz w:val="26"/>
          <w:szCs w:val="26"/>
        </w:rPr>
        <w:t>hoặc theo request/session nếu dữ liệu cho phép.</w:t>
      </w:r>
    </w:p>
    <w:p w14:paraId="78EDB4D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Đây chính là phần “Big Data” quan trọng nhất của đề tài: xử lý dữ liệu dị thể, đa nguồn, bán cấu trúc và chuỗi thời gian trong cùng một pipeline.</w:t>
      </w:r>
    </w:p>
    <w:p w14:paraId="523FF4DF"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Bước 4: Xây dựng baseline</w:t>
      </w:r>
      <w:r w:rsidRPr="00CA5AE9">
        <w:rPr>
          <w:rFonts w:ascii="Times New Roman" w:hAnsi="Times New Roman" w:cs="Times New Roman"/>
          <w:sz w:val="26"/>
          <w:szCs w:val="26"/>
        </w:rPr>
        <w:br/>
        <w:t>So sánh ít nhất 2 nhóm baseline:</w:t>
      </w:r>
    </w:p>
    <w:p w14:paraId="7AA1FB94" w14:textId="77777777" w:rsidR="00CA5AE9" w:rsidRPr="00CA5AE9" w:rsidRDefault="00CA5AE9" w:rsidP="00CA5AE9">
      <w:pPr>
        <w:numPr>
          <w:ilvl w:val="0"/>
          <w:numId w:val="15"/>
        </w:numPr>
        <w:rPr>
          <w:rFonts w:ascii="Times New Roman" w:hAnsi="Times New Roman" w:cs="Times New Roman"/>
          <w:sz w:val="26"/>
          <w:szCs w:val="26"/>
        </w:rPr>
      </w:pPr>
      <w:r w:rsidRPr="00CA5AE9">
        <w:rPr>
          <w:rFonts w:ascii="Times New Roman" w:hAnsi="Times New Roman" w:cs="Times New Roman"/>
          <w:sz w:val="26"/>
          <w:szCs w:val="26"/>
        </w:rPr>
        <w:t>baseline đơn nguồn, ví dụ chỉ metric hoặc chỉ log,</w:t>
      </w:r>
    </w:p>
    <w:p w14:paraId="333D6489" w14:textId="77777777" w:rsidR="00CA5AE9" w:rsidRPr="00CA5AE9" w:rsidRDefault="00CA5AE9" w:rsidP="00CA5AE9">
      <w:pPr>
        <w:numPr>
          <w:ilvl w:val="0"/>
          <w:numId w:val="15"/>
        </w:numPr>
        <w:rPr>
          <w:rFonts w:ascii="Times New Roman" w:hAnsi="Times New Roman" w:cs="Times New Roman"/>
          <w:sz w:val="26"/>
          <w:szCs w:val="26"/>
        </w:rPr>
      </w:pPr>
      <w:r w:rsidRPr="00CA5AE9">
        <w:rPr>
          <w:rFonts w:ascii="Times New Roman" w:hAnsi="Times New Roman" w:cs="Times New Roman"/>
          <w:sz w:val="26"/>
          <w:szCs w:val="26"/>
        </w:rPr>
        <w:t>baseline đa nguồn đơn giản, ví dụ concat đặc trưng sau tiền xử lý.</w:t>
      </w:r>
    </w:p>
    <w:p w14:paraId="5546BAB4"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Bước 5: Mô hình đề xuất</w:t>
      </w:r>
      <w:r w:rsidRPr="00CA5AE9">
        <w:rPr>
          <w:rFonts w:ascii="Times New Roman" w:hAnsi="Times New Roman" w:cs="Times New Roman"/>
          <w:sz w:val="26"/>
          <w:szCs w:val="26"/>
        </w:rPr>
        <w:br/>
        <w:t>Không tái hiện toàn bộ AMulSys, mà đề xuất một phiên bản nhẹ hơn:</w:t>
      </w:r>
    </w:p>
    <w:p w14:paraId="15756A8D" w14:textId="77777777" w:rsidR="00CA5AE9" w:rsidRPr="00CA5AE9" w:rsidRDefault="00CA5AE9" w:rsidP="00CA5AE9">
      <w:pPr>
        <w:numPr>
          <w:ilvl w:val="0"/>
          <w:numId w:val="16"/>
        </w:numPr>
        <w:rPr>
          <w:rFonts w:ascii="Times New Roman" w:hAnsi="Times New Roman" w:cs="Times New Roman"/>
          <w:sz w:val="26"/>
          <w:szCs w:val="26"/>
        </w:rPr>
      </w:pPr>
      <w:r w:rsidRPr="00CA5AE9">
        <w:rPr>
          <w:rFonts w:ascii="Times New Roman" w:hAnsi="Times New Roman" w:cs="Times New Roman"/>
          <w:sz w:val="26"/>
          <w:szCs w:val="26"/>
        </w:rPr>
        <w:t>fusion đơn giản hơn,</w:t>
      </w:r>
    </w:p>
    <w:p w14:paraId="548570EC" w14:textId="77777777" w:rsidR="00CA5AE9" w:rsidRPr="00CA5AE9" w:rsidRDefault="00CA5AE9" w:rsidP="00CA5AE9">
      <w:pPr>
        <w:numPr>
          <w:ilvl w:val="0"/>
          <w:numId w:val="16"/>
        </w:numPr>
        <w:rPr>
          <w:rFonts w:ascii="Times New Roman" w:hAnsi="Times New Roman" w:cs="Times New Roman"/>
          <w:sz w:val="26"/>
          <w:szCs w:val="26"/>
        </w:rPr>
      </w:pPr>
      <w:r w:rsidRPr="00CA5AE9">
        <w:rPr>
          <w:rFonts w:ascii="Times New Roman" w:hAnsi="Times New Roman" w:cs="Times New Roman"/>
          <w:sz w:val="26"/>
          <w:szCs w:val="26"/>
        </w:rPr>
        <w:t>hoặc graph representation ở mức vừa phải,</w:t>
      </w:r>
    </w:p>
    <w:p w14:paraId="1E49F570" w14:textId="77777777" w:rsidR="00CA5AE9" w:rsidRPr="00CA5AE9" w:rsidRDefault="00CA5AE9" w:rsidP="00CA5AE9">
      <w:pPr>
        <w:numPr>
          <w:ilvl w:val="0"/>
          <w:numId w:val="16"/>
        </w:numPr>
        <w:rPr>
          <w:rFonts w:ascii="Times New Roman" w:hAnsi="Times New Roman" w:cs="Times New Roman"/>
          <w:sz w:val="26"/>
          <w:szCs w:val="26"/>
        </w:rPr>
      </w:pPr>
      <w:r w:rsidRPr="00CA5AE9">
        <w:rPr>
          <w:rFonts w:ascii="Times New Roman" w:hAnsi="Times New Roman" w:cs="Times New Roman"/>
          <w:sz w:val="26"/>
          <w:szCs w:val="26"/>
        </w:rPr>
        <w:t>nhằm tận dụng tương quan giữa các service nhưng vẫn phù hợp với 16GB RAM và 20GB disk.</w:t>
      </w:r>
    </w:p>
    <w:p w14:paraId="16598C27"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lastRenderedPageBreak/>
        <w:t>Bước 6: Đánh giá</w:t>
      </w:r>
      <w:r w:rsidRPr="00CA5AE9">
        <w:rPr>
          <w:rFonts w:ascii="Times New Roman" w:hAnsi="Times New Roman" w:cs="Times New Roman"/>
          <w:sz w:val="26"/>
          <w:szCs w:val="26"/>
        </w:rPr>
        <w:br/>
        <w:t>Đánh giá theo:</w:t>
      </w:r>
    </w:p>
    <w:p w14:paraId="04626C12" w14:textId="77777777" w:rsidR="00CA5AE9" w:rsidRPr="00CA5AE9" w:rsidRDefault="00CA5AE9" w:rsidP="00CA5AE9">
      <w:pPr>
        <w:numPr>
          <w:ilvl w:val="0"/>
          <w:numId w:val="17"/>
        </w:numPr>
        <w:rPr>
          <w:rFonts w:ascii="Times New Roman" w:hAnsi="Times New Roman" w:cs="Times New Roman"/>
          <w:sz w:val="26"/>
          <w:szCs w:val="26"/>
        </w:rPr>
      </w:pPr>
      <w:r w:rsidRPr="00CA5AE9">
        <w:rPr>
          <w:rFonts w:ascii="Times New Roman" w:hAnsi="Times New Roman" w:cs="Times New Roman"/>
          <w:sz w:val="26"/>
          <w:szCs w:val="26"/>
        </w:rPr>
        <w:t>precision / recall / F1,</w:t>
      </w:r>
    </w:p>
    <w:p w14:paraId="4ED88EFC" w14:textId="77777777" w:rsidR="00CA5AE9" w:rsidRPr="00CA5AE9" w:rsidRDefault="00CA5AE9" w:rsidP="00CA5AE9">
      <w:pPr>
        <w:numPr>
          <w:ilvl w:val="0"/>
          <w:numId w:val="17"/>
        </w:numPr>
        <w:rPr>
          <w:rFonts w:ascii="Times New Roman" w:hAnsi="Times New Roman" w:cs="Times New Roman"/>
          <w:sz w:val="26"/>
          <w:szCs w:val="26"/>
        </w:rPr>
      </w:pPr>
      <w:r w:rsidRPr="00CA5AE9">
        <w:rPr>
          <w:rFonts w:ascii="Times New Roman" w:hAnsi="Times New Roman" w:cs="Times New Roman"/>
          <w:sz w:val="26"/>
          <w:szCs w:val="26"/>
        </w:rPr>
        <w:t>thời gian xử lý,</w:t>
      </w:r>
    </w:p>
    <w:p w14:paraId="64F225F9" w14:textId="77777777" w:rsidR="00CA5AE9" w:rsidRPr="00CA5AE9" w:rsidRDefault="00CA5AE9" w:rsidP="00CA5AE9">
      <w:pPr>
        <w:numPr>
          <w:ilvl w:val="0"/>
          <w:numId w:val="17"/>
        </w:numPr>
        <w:rPr>
          <w:rFonts w:ascii="Times New Roman" w:hAnsi="Times New Roman" w:cs="Times New Roman"/>
          <w:sz w:val="26"/>
          <w:szCs w:val="26"/>
        </w:rPr>
      </w:pPr>
      <w:r w:rsidRPr="00CA5AE9">
        <w:rPr>
          <w:rFonts w:ascii="Times New Roman" w:hAnsi="Times New Roman" w:cs="Times New Roman"/>
          <w:sz w:val="26"/>
          <w:szCs w:val="26"/>
        </w:rPr>
        <w:t>chi phí tài nguyên tương đối,</w:t>
      </w:r>
    </w:p>
    <w:p w14:paraId="38A7A5C9" w14:textId="77777777" w:rsidR="00CA5AE9" w:rsidRPr="00CA5AE9" w:rsidRDefault="00CA5AE9" w:rsidP="00CA5AE9">
      <w:pPr>
        <w:numPr>
          <w:ilvl w:val="0"/>
          <w:numId w:val="17"/>
        </w:numPr>
        <w:rPr>
          <w:rFonts w:ascii="Times New Roman" w:hAnsi="Times New Roman" w:cs="Times New Roman"/>
          <w:sz w:val="26"/>
          <w:szCs w:val="26"/>
        </w:rPr>
      </w:pPr>
      <w:r w:rsidRPr="00CA5AE9">
        <w:rPr>
          <w:rFonts w:ascii="Times New Roman" w:hAnsi="Times New Roman" w:cs="Times New Roman"/>
          <w:sz w:val="26"/>
          <w:szCs w:val="26"/>
        </w:rPr>
        <w:t>hiệu quả giữa đơn nguồn và đa nguồn.</w:t>
      </w:r>
    </w:p>
    <w:p w14:paraId="128FF22E" w14:textId="72C1533E" w:rsidR="00CA5AE9" w:rsidRPr="00E17314" w:rsidRDefault="00E17314" w:rsidP="00CA5AE9">
      <w:pPr>
        <w:rPr>
          <w:rFonts w:ascii="Times New Roman" w:hAnsi="Times New Roman" w:cs="Times New Roman"/>
          <w:b/>
          <w:bCs/>
          <w:sz w:val="26"/>
          <w:szCs w:val="26"/>
          <w:lang w:val="vi-VN"/>
        </w:rPr>
      </w:pPr>
      <w:r>
        <w:rPr>
          <w:rFonts w:ascii="Times New Roman" w:hAnsi="Times New Roman" w:cs="Times New Roman"/>
          <w:b/>
          <w:bCs/>
          <w:sz w:val="26"/>
          <w:szCs w:val="26"/>
        </w:rPr>
        <w:t>Mail</w:t>
      </w:r>
      <w:r>
        <w:rPr>
          <w:rFonts w:ascii="Times New Roman" w:hAnsi="Times New Roman" w:cs="Times New Roman"/>
          <w:b/>
          <w:bCs/>
          <w:sz w:val="26"/>
          <w:szCs w:val="26"/>
          <w:lang w:val="vi-VN"/>
        </w:rPr>
        <w:t>:</w:t>
      </w:r>
    </w:p>
    <w:p w14:paraId="374A803D"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Nhóm dự kiến xây dựng một pipeline phân tích dữ liệu telemetry đa nguồn cho microservice, gồm thu nhận dữ liệu logs, traces, metrics; tiền xử lý và đồng bộ dữ liệu theo time window hoặc request; xây dựng baseline đơn nguồn và đa nguồn; sau đó đề xuất một biến thể fusion/graph nhẹ hơn AMulSys để đánh giá khả năng phát hiện bất thường trong điều kiện phần cứng hạn chế. Trọng tâm của đề tài là bài toán xử lý dữ liệu dị thể đa nguồn và phân tích bất thường trên hệ thống phân tán, phù hợp với định hướng môn Big Data.</w:t>
      </w:r>
    </w:p>
    <w:p w14:paraId="40268079"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pict w14:anchorId="5C8613AD">
          <v:rect id="_x0000_i1031" style="width:0;height:1.5pt" o:hralign="center" o:hrstd="t" o:hr="t" fillcolor="#a0a0a0" stroked="f"/>
        </w:pict>
      </w:r>
    </w:p>
    <w:p w14:paraId="201B7368"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8) Kết quả mong muốn</w:t>
      </w:r>
    </w:p>
    <w:p w14:paraId="7034084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Nhóm kỳ vọng đạt được các kết quả sau:</w:t>
      </w:r>
    </w:p>
    <w:p w14:paraId="172EEFE1"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Về học thuật</w:t>
      </w:r>
    </w:p>
    <w:p w14:paraId="7EB53AEA" w14:textId="77777777" w:rsidR="00CA5AE9" w:rsidRPr="00CA5AE9" w:rsidRDefault="00CA5AE9" w:rsidP="00CA5AE9">
      <w:pPr>
        <w:numPr>
          <w:ilvl w:val="0"/>
          <w:numId w:val="18"/>
        </w:numPr>
        <w:rPr>
          <w:rFonts w:ascii="Times New Roman" w:hAnsi="Times New Roman" w:cs="Times New Roman"/>
          <w:sz w:val="26"/>
          <w:szCs w:val="26"/>
        </w:rPr>
      </w:pPr>
      <w:r w:rsidRPr="00CA5AE9">
        <w:rPr>
          <w:rFonts w:ascii="Times New Roman" w:hAnsi="Times New Roman" w:cs="Times New Roman"/>
          <w:sz w:val="26"/>
          <w:szCs w:val="26"/>
        </w:rPr>
        <w:t>Phân tích được một hướng nghiên cứu mới về anomaly detection trên microservice bằng dữ liệu đa nguồn.</w:t>
      </w:r>
    </w:p>
    <w:p w14:paraId="09A21B59" w14:textId="77777777" w:rsidR="00CA5AE9" w:rsidRPr="00CA5AE9" w:rsidRDefault="00CA5AE9" w:rsidP="00CA5AE9">
      <w:pPr>
        <w:numPr>
          <w:ilvl w:val="0"/>
          <w:numId w:val="18"/>
        </w:numPr>
        <w:rPr>
          <w:rFonts w:ascii="Times New Roman" w:hAnsi="Times New Roman" w:cs="Times New Roman"/>
          <w:sz w:val="26"/>
          <w:szCs w:val="26"/>
        </w:rPr>
      </w:pPr>
      <w:r w:rsidRPr="00CA5AE9">
        <w:rPr>
          <w:rFonts w:ascii="Times New Roman" w:hAnsi="Times New Roman" w:cs="Times New Roman"/>
          <w:sz w:val="26"/>
          <w:szCs w:val="26"/>
        </w:rPr>
        <w:t>Chỉ ra được khoảng trống giữa một mô hình mạnh trong paper và điều kiện thực nghiệm thực tế của đồ án.</w:t>
      </w:r>
    </w:p>
    <w:p w14:paraId="2AFFCE05"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Về dữ liệu và hệ thống</w:t>
      </w:r>
    </w:p>
    <w:p w14:paraId="328F617F" w14:textId="77777777" w:rsidR="00CA5AE9" w:rsidRPr="00CA5AE9" w:rsidRDefault="00CA5AE9" w:rsidP="00CA5AE9">
      <w:pPr>
        <w:numPr>
          <w:ilvl w:val="0"/>
          <w:numId w:val="19"/>
        </w:numPr>
        <w:rPr>
          <w:rFonts w:ascii="Times New Roman" w:hAnsi="Times New Roman" w:cs="Times New Roman"/>
          <w:sz w:val="26"/>
          <w:szCs w:val="26"/>
        </w:rPr>
      </w:pPr>
      <w:r w:rsidRPr="00CA5AE9">
        <w:rPr>
          <w:rFonts w:ascii="Times New Roman" w:hAnsi="Times New Roman" w:cs="Times New Roman"/>
          <w:sz w:val="26"/>
          <w:szCs w:val="26"/>
        </w:rPr>
        <w:t>Xây dựng được pipeline xử lý dữ liệu logs, traces và metrics trong cùng một bài toán.</w:t>
      </w:r>
    </w:p>
    <w:p w14:paraId="419C0A25" w14:textId="77777777" w:rsidR="00CA5AE9" w:rsidRPr="00CA5AE9" w:rsidRDefault="00CA5AE9" w:rsidP="00CA5AE9">
      <w:pPr>
        <w:numPr>
          <w:ilvl w:val="0"/>
          <w:numId w:val="19"/>
        </w:numPr>
        <w:rPr>
          <w:rFonts w:ascii="Times New Roman" w:hAnsi="Times New Roman" w:cs="Times New Roman"/>
          <w:sz w:val="26"/>
          <w:szCs w:val="26"/>
        </w:rPr>
      </w:pPr>
      <w:r w:rsidRPr="00CA5AE9">
        <w:rPr>
          <w:rFonts w:ascii="Times New Roman" w:hAnsi="Times New Roman" w:cs="Times New Roman"/>
          <w:sz w:val="26"/>
          <w:szCs w:val="26"/>
        </w:rPr>
        <w:t>Tổ chức được dữ liệu dị thể về cùng một đơn vị phân tích phục vụ phát hiện bất thường.</w:t>
      </w:r>
    </w:p>
    <w:p w14:paraId="1A3E1273"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Về thực nghiệm</w:t>
      </w:r>
    </w:p>
    <w:p w14:paraId="5A56738F" w14:textId="77777777" w:rsidR="00CA5AE9" w:rsidRPr="00CA5AE9" w:rsidRDefault="00CA5AE9" w:rsidP="00CA5AE9">
      <w:pPr>
        <w:numPr>
          <w:ilvl w:val="0"/>
          <w:numId w:val="20"/>
        </w:numPr>
        <w:rPr>
          <w:rFonts w:ascii="Times New Roman" w:hAnsi="Times New Roman" w:cs="Times New Roman"/>
          <w:sz w:val="26"/>
          <w:szCs w:val="26"/>
        </w:rPr>
      </w:pPr>
      <w:r w:rsidRPr="00CA5AE9">
        <w:rPr>
          <w:rFonts w:ascii="Times New Roman" w:hAnsi="Times New Roman" w:cs="Times New Roman"/>
          <w:sz w:val="26"/>
          <w:szCs w:val="26"/>
        </w:rPr>
        <w:t>Cài đặt được các baseline đơn nguồn và đa nguồn cơ bản.</w:t>
      </w:r>
    </w:p>
    <w:p w14:paraId="419C0E1D" w14:textId="77777777" w:rsidR="00CA5AE9" w:rsidRPr="00CA5AE9" w:rsidRDefault="00CA5AE9" w:rsidP="00CA5AE9">
      <w:pPr>
        <w:numPr>
          <w:ilvl w:val="0"/>
          <w:numId w:val="20"/>
        </w:numPr>
        <w:rPr>
          <w:rFonts w:ascii="Times New Roman" w:hAnsi="Times New Roman" w:cs="Times New Roman"/>
          <w:sz w:val="26"/>
          <w:szCs w:val="26"/>
        </w:rPr>
      </w:pPr>
      <w:r w:rsidRPr="00CA5AE9">
        <w:rPr>
          <w:rFonts w:ascii="Times New Roman" w:hAnsi="Times New Roman" w:cs="Times New Roman"/>
          <w:sz w:val="26"/>
          <w:szCs w:val="26"/>
        </w:rPr>
        <w:lastRenderedPageBreak/>
        <w:t>Xây dựng được một mô hình đề xuất hoặc biến thể nhẹ.</w:t>
      </w:r>
    </w:p>
    <w:p w14:paraId="1AD64E39" w14:textId="77777777" w:rsidR="00CA5AE9" w:rsidRPr="00CA5AE9" w:rsidRDefault="00CA5AE9" w:rsidP="00CA5AE9">
      <w:pPr>
        <w:numPr>
          <w:ilvl w:val="0"/>
          <w:numId w:val="20"/>
        </w:numPr>
        <w:rPr>
          <w:rFonts w:ascii="Times New Roman" w:hAnsi="Times New Roman" w:cs="Times New Roman"/>
          <w:sz w:val="26"/>
          <w:szCs w:val="26"/>
        </w:rPr>
      </w:pPr>
      <w:r w:rsidRPr="00CA5AE9">
        <w:rPr>
          <w:rFonts w:ascii="Times New Roman" w:hAnsi="Times New Roman" w:cs="Times New Roman"/>
          <w:sz w:val="26"/>
          <w:szCs w:val="26"/>
        </w:rPr>
        <w:t>Chứng minh rằng dữ liệu đa nguồn có thể cho kết quả tốt hơn dữ liệu đơn nguồn, hoặc đạt hiệu quả tương đương nhưng với cách tổ chức dữ liệu hợp lý hơn.</w:t>
      </w:r>
    </w:p>
    <w:p w14:paraId="2A839276"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Về đầu ra môn học</w:t>
      </w:r>
    </w:p>
    <w:p w14:paraId="149683B9" w14:textId="77777777" w:rsidR="00CA5AE9" w:rsidRPr="00CA5AE9" w:rsidRDefault="00CA5AE9" w:rsidP="00CA5AE9">
      <w:pPr>
        <w:numPr>
          <w:ilvl w:val="0"/>
          <w:numId w:val="21"/>
        </w:numPr>
        <w:rPr>
          <w:rFonts w:ascii="Times New Roman" w:hAnsi="Times New Roman" w:cs="Times New Roman"/>
          <w:sz w:val="26"/>
          <w:szCs w:val="26"/>
        </w:rPr>
      </w:pPr>
      <w:r w:rsidRPr="00CA5AE9">
        <w:rPr>
          <w:rFonts w:ascii="Times New Roman" w:hAnsi="Times New Roman" w:cs="Times New Roman"/>
          <w:sz w:val="26"/>
          <w:szCs w:val="26"/>
        </w:rPr>
        <w:t>Hoàn thiện đầy đủ đề cương, báo cáo, slide, mã nguồn, dữ liệu và hướng dẫn cài đặt, đúng theo yêu cầu môn học.</w:t>
      </w:r>
    </w:p>
    <w:p w14:paraId="6D48154A" w14:textId="77777777" w:rsidR="00CA5AE9" w:rsidRPr="00CA5AE9" w:rsidRDefault="00CA5AE9" w:rsidP="00CA5AE9">
      <w:pPr>
        <w:numPr>
          <w:ilvl w:val="0"/>
          <w:numId w:val="21"/>
        </w:numPr>
        <w:rPr>
          <w:rFonts w:ascii="Times New Roman" w:hAnsi="Times New Roman" w:cs="Times New Roman"/>
          <w:sz w:val="26"/>
          <w:szCs w:val="26"/>
        </w:rPr>
      </w:pPr>
      <w:r w:rsidRPr="00CA5AE9">
        <w:rPr>
          <w:rFonts w:ascii="Times New Roman" w:hAnsi="Times New Roman" w:cs="Times New Roman"/>
          <w:sz w:val="26"/>
          <w:szCs w:val="26"/>
        </w:rPr>
        <w:t>Sau báo cáo, nộp đủ các thành phần như file đề cương, báo cáo, trình chiếu, dữ liệu, mã nguồn, hướng dẫn cài đặt và bản tóm tắt tiếng Anh theo đúng quy định.</w:t>
      </w:r>
    </w:p>
    <w:p w14:paraId="0165A3DC" w14:textId="77777777" w:rsidR="00CA5AE9" w:rsidRPr="00CA5AE9" w:rsidRDefault="00000000" w:rsidP="00CA5AE9">
      <w:pPr>
        <w:rPr>
          <w:rFonts w:ascii="Times New Roman" w:hAnsi="Times New Roman" w:cs="Times New Roman"/>
          <w:sz w:val="26"/>
          <w:szCs w:val="26"/>
        </w:rPr>
      </w:pPr>
      <w:r>
        <w:rPr>
          <w:rFonts w:ascii="Times New Roman" w:hAnsi="Times New Roman" w:cs="Times New Roman"/>
          <w:sz w:val="26"/>
          <w:szCs w:val="26"/>
        </w:rPr>
        <w:pict w14:anchorId="1EADBABA">
          <v:rect id="_x0000_i1032" style="width:0;height:1.5pt" o:hralign="center" o:hrstd="t" o:hr="t" fillcolor="#a0a0a0" stroked="f"/>
        </w:pict>
      </w:r>
    </w:p>
    <w:p w14:paraId="334BD8A8" w14:textId="77777777" w:rsidR="00CA5AE9" w:rsidRPr="00CA5AE9" w:rsidRDefault="00CA5AE9" w:rsidP="00CA5AE9">
      <w:pPr>
        <w:rPr>
          <w:rFonts w:ascii="Times New Roman" w:hAnsi="Times New Roman" w:cs="Times New Roman"/>
          <w:b/>
          <w:bCs/>
          <w:sz w:val="26"/>
          <w:szCs w:val="26"/>
        </w:rPr>
      </w:pPr>
      <w:r w:rsidRPr="00CA5AE9">
        <w:rPr>
          <w:rFonts w:ascii="Times New Roman" w:hAnsi="Times New Roman" w:cs="Times New Roman"/>
          <w:b/>
          <w:bCs/>
          <w:sz w:val="26"/>
          <w:szCs w:val="26"/>
        </w:rPr>
        <w:t>Bản chốt ngắn để bạn dùng ngay</w:t>
      </w:r>
    </w:p>
    <w:p w14:paraId="7FC38589"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Bạn có thể dùng đoạn này gần như nguyên văn:</w:t>
      </w:r>
    </w:p>
    <w:p w14:paraId="0AE6E2AE"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Tên đề tài tạm thời:</w:t>
      </w:r>
      <w:r w:rsidRPr="00CA5AE9">
        <w:rPr>
          <w:rFonts w:ascii="Times New Roman" w:hAnsi="Times New Roman" w:cs="Times New Roman"/>
          <w:sz w:val="26"/>
          <w:szCs w:val="26"/>
        </w:rPr>
        <w:br/>
        <w:t>Phát hiện bất thường trong hệ thống microservice bằng phân tích dữ liệu telemetry đa nguồn và biểu diễn đồ thị lai.</w:t>
      </w:r>
    </w:p>
    <w:p w14:paraId="5692D97E"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Base paper:</w:t>
      </w:r>
      <w:r w:rsidRPr="00CA5AE9">
        <w:rPr>
          <w:rFonts w:ascii="Times New Roman" w:hAnsi="Times New Roman" w:cs="Times New Roman"/>
          <w:sz w:val="26"/>
          <w:szCs w:val="26"/>
        </w:rPr>
        <w:br/>
        <w:t xml:space="preserve">Peipeng Wang, Xiuguo Zhang, Zhiying Cao, </w:t>
      </w:r>
      <w:r w:rsidRPr="00CA5AE9">
        <w:rPr>
          <w:rFonts w:ascii="Times New Roman" w:hAnsi="Times New Roman" w:cs="Times New Roman"/>
          <w:i/>
          <w:iCs/>
          <w:sz w:val="26"/>
          <w:szCs w:val="26"/>
        </w:rPr>
        <w:t>Anomaly detection for microservice system via augmented multimodal data and hybrid graph representations</w:t>
      </w:r>
      <w:r w:rsidRPr="00CA5AE9">
        <w:rPr>
          <w:rFonts w:ascii="Times New Roman" w:hAnsi="Times New Roman" w:cs="Times New Roman"/>
          <w:sz w:val="26"/>
          <w:szCs w:val="26"/>
        </w:rPr>
        <w:t>, Information Fusion, Volume 118, June 2025, Article 103017, DOI: 10.1016/j.inffus.2025.103017. Paper đề xuất AMulSys, khai thác đồng thời logs, metrics và traces bằng biểu diễn đồ thị lai để phát hiện bất thường trong microservice. (</w:t>
      </w:r>
      <w:hyperlink r:id="rId26"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5AAE9E06"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Vì sao chọn đề tài:</w:t>
      </w:r>
      <w:r w:rsidRPr="00CA5AE9">
        <w:rPr>
          <w:rFonts w:ascii="Times New Roman" w:hAnsi="Times New Roman" w:cs="Times New Roman"/>
          <w:sz w:val="26"/>
          <w:szCs w:val="26"/>
        </w:rPr>
        <w:br/>
        <w:t>Đề tài phù hợp với môn Big Data vì xử lý dữ liệu telemetry đa nguồn, dị thể và sinh liên tục từ hệ microservice; trọng tâm không chỉ là mô hình mà còn là pipeline thu nhận, tiền xử lý, đồng bộ và phân tích dữ liệu lớn trong hệ thống phân tán. (</w:t>
      </w:r>
      <w:hyperlink r:id="rId27"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77F1318E"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Dataset dự kiến:</w:t>
      </w:r>
      <w:r w:rsidRPr="00CA5AE9">
        <w:rPr>
          <w:rFonts w:ascii="Times New Roman" w:hAnsi="Times New Roman" w:cs="Times New Roman"/>
          <w:sz w:val="26"/>
          <w:szCs w:val="26"/>
        </w:rPr>
        <w:br/>
        <w:t xml:space="preserve">Nhóm dự kiến sử dụng bộ </w:t>
      </w:r>
      <w:r w:rsidRPr="00CA5AE9">
        <w:rPr>
          <w:rFonts w:ascii="Times New Roman" w:hAnsi="Times New Roman" w:cs="Times New Roman"/>
          <w:b/>
          <w:bCs/>
          <w:sz w:val="26"/>
          <w:szCs w:val="26"/>
        </w:rPr>
        <w:t>train-ticket anomaly dataset</w:t>
      </w:r>
      <w:r w:rsidRPr="00CA5AE9">
        <w:rPr>
          <w:rFonts w:ascii="Times New Roman" w:hAnsi="Times New Roman" w:cs="Times New Roman"/>
          <w:sz w:val="26"/>
          <w:szCs w:val="26"/>
        </w:rPr>
        <w:t xml:space="preserve"> trên Zenodo làm bộ dữ liệu chính vì có đủ logs, Jaeger traces và Prometheus KPI data, dung lượng khoảng 153.2MB, phù hợp với điều kiện phần cứng hiện có. Hệ benchmark train-ticket gồm 41 microservices. (</w:t>
      </w:r>
      <w:hyperlink r:id="rId28" w:tooltip="Anomalies in Microservice Architecture (train-ticket) based on version configuration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7B070B92"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Phần cứng hiện có:</w:t>
      </w:r>
      <w:r w:rsidRPr="00CA5AE9">
        <w:rPr>
          <w:rFonts w:ascii="Times New Roman" w:hAnsi="Times New Roman" w:cs="Times New Roman"/>
          <w:sz w:val="26"/>
          <w:szCs w:val="26"/>
        </w:rPr>
        <w:br/>
        <w:t xml:space="preserve">Nhóm hiện có 16GB RAM và 20GB disk, phù hợp với train-ticket anomaly dataset và </w:t>
      </w:r>
      <w:r w:rsidRPr="00CA5AE9">
        <w:rPr>
          <w:rFonts w:ascii="Times New Roman" w:hAnsi="Times New Roman" w:cs="Times New Roman"/>
          <w:sz w:val="26"/>
          <w:szCs w:val="26"/>
        </w:rPr>
        <w:lastRenderedPageBreak/>
        <w:t>các thực nghiệm vừa phải, nhưng không phù hợp với các dataset lớn như LO2 full dataset do riêng file nén đã 46.5GB và dữ liệu giải nén khoảng 540GB. (</w:t>
      </w:r>
      <w:hyperlink r:id="rId29" w:tooltip="LO2: Microservice Dataset of Logs and Metrics" w:history="1">
        <w:r w:rsidRPr="00CA5AE9">
          <w:rPr>
            <w:rStyle w:val="Hyperlink"/>
            <w:rFonts w:ascii="Times New Roman" w:hAnsi="Times New Roman" w:cs="Times New Roman"/>
            <w:sz w:val="26"/>
            <w:szCs w:val="26"/>
          </w:rPr>
          <w:t>Zenodo</w:t>
        </w:r>
      </w:hyperlink>
      <w:r w:rsidRPr="00CA5AE9">
        <w:rPr>
          <w:rFonts w:ascii="Times New Roman" w:hAnsi="Times New Roman" w:cs="Times New Roman"/>
          <w:sz w:val="26"/>
          <w:szCs w:val="26"/>
        </w:rPr>
        <w:t>)</w:t>
      </w:r>
    </w:p>
    <w:p w14:paraId="5853CAF6"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Research gap:</w:t>
      </w:r>
      <w:r w:rsidRPr="00CA5AE9">
        <w:rPr>
          <w:rFonts w:ascii="Times New Roman" w:hAnsi="Times New Roman" w:cs="Times New Roman"/>
          <w:sz w:val="26"/>
          <w:szCs w:val="26"/>
        </w:rPr>
        <w:br/>
        <w:t>AMulSys có hiệu quả cao nhưng pipeline dữ liệu và mô hình tương đối phức tạp, đồng thời khả năng tái hiện còn phụ thuộc mạnh vào dữ liệu và cách xử lý. Vì vậy, vẫn còn khoảng trống cho một hướng tiếp cận nhẹ hơn, dễ tái hiện hơn, phù hợp tài nguyên hạn chế nhưng vẫn tận dụng được dữ liệu đa nguồn để phát hiện bất thường trong microservice. (</w:t>
      </w:r>
      <w:hyperlink r:id="rId30" w:tooltip="Anomaly detection for microservice system via augmented multimodal data and hybrid graph representations - ScienceDirect" w:history="1">
        <w:r w:rsidRPr="00CA5AE9">
          <w:rPr>
            <w:rStyle w:val="Hyperlink"/>
            <w:rFonts w:ascii="Times New Roman" w:hAnsi="Times New Roman" w:cs="Times New Roman"/>
            <w:sz w:val="26"/>
            <w:szCs w:val="26"/>
          </w:rPr>
          <w:t>sciencedirect.com</w:t>
        </w:r>
      </w:hyperlink>
      <w:r w:rsidRPr="00CA5AE9">
        <w:rPr>
          <w:rFonts w:ascii="Times New Roman" w:hAnsi="Times New Roman" w:cs="Times New Roman"/>
          <w:sz w:val="26"/>
          <w:szCs w:val="26"/>
        </w:rPr>
        <w:t>)</w:t>
      </w:r>
    </w:p>
    <w:p w14:paraId="219E2100"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Hướng giải quyết dự kiến:</w:t>
      </w:r>
      <w:r w:rsidRPr="00CA5AE9">
        <w:rPr>
          <w:rFonts w:ascii="Times New Roman" w:hAnsi="Times New Roman" w:cs="Times New Roman"/>
          <w:sz w:val="26"/>
          <w:szCs w:val="26"/>
        </w:rPr>
        <w:br/>
        <w:t>Nhóm sẽ xây dựng pipeline phân tích dữ liệu đa nguồn gồm logs, traces và metrics; tiền xử lý, đồng bộ dữ liệu theo window hoặc request; xây dựng baseline đơn nguồn và đa nguồn; sau đó đề xuất một biến thể fusion/graph nhẹ hơn AMulSys để đánh giá hiệu quả phát hiện bất thường trong điều kiện tài nguyên hạn chế.</w:t>
      </w:r>
    </w:p>
    <w:p w14:paraId="4A64CA7A"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b/>
          <w:bCs/>
          <w:sz w:val="26"/>
          <w:szCs w:val="26"/>
        </w:rPr>
        <w:t>Kết quả mong muốn:</w:t>
      </w:r>
      <w:r w:rsidRPr="00CA5AE9">
        <w:rPr>
          <w:rFonts w:ascii="Times New Roman" w:hAnsi="Times New Roman" w:cs="Times New Roman"/>
          <w:sz w:val="26"/>
          <w:szCs w:val="26"/>
        </w:rPr>
        <w:br/>
        <w:t>Xây dựng được pipeline xử lý dữ liệu telemetry đa nguồn cho microservice, thực hiện được thực nghiệm so sánh giữa đơn nguồn và đa nguồn, đồng thời hoàn thiện đầy đủ đề cương, báo cáo, slide, mã nguồn, dữ liệu và hướng dẫn cài đặt theo yêu cầu môn học.</w:t>
      </w:r>
    </w:p>
    <w:p w14:paraId="17B87D1E" w14:textId="77777777" w:rsidR="00CA5AE9" w:rsidRPr="00CA5AE9" w:rsidRDefault="00CA5AE9" w:rsidP="00CA5AE9">
      <w:pPr>
        <w:rPr>
          <w:rFonts w:ascii="Times New Roman" w:hAnsi="Times New Roman" w:cs="Times New Roman"/>
          <w:sz w:val="26"/>
          <w:szCs w:val="26"/>
        </w:rPr>
      </w:pPr>
      <w:r w:rsidRPr="00CA5AE9">
        <w:rPr>
          <w:rFonts w:ascii="Times New Roman" w:hAnsi="Times New Roman" w:cs="Times New Roman"/>
          <w:sz w:val="26"/>
          <w:szCs w:val="26"/>
        </w:rPr>
        <w:t xml:space="preserve">Tin nhắn tiếp theo tôi có thể viết luôn cho bạn </w:t>
      </w:r>
      <w:r w:rsidRPr="00CA5AE9">
        <w:rPr>
          <w:rFonts w:ascii="Times New Roman" w:hAnsi="Times New Roman" w:cs="Times New Roman"/>
          <w:b/>
          <w:bCs/>
          <w:sz w:val="26"/>
          <w:szCs w:val="26"/>
        </w:rPr>
        <w:t>email xin duyệt đề tài hoàn chỉnh</w:t>
      </w:r>
      <w:r w:rsidRPr="00CA5AE9">
        <w:rPr>
          <w:rFonts w:ascii="Times New Roman" w:hAnsi="Times New Roman" w:cs="Times New Roman"/>
          <w:sz w:val="26"/>
          <w:szCs w:val="26"/>
        </w:rPr>
        <w:t xml:space="preserve"> theo đúng bản đã sửa này.</w:t>
      </w:r>
    </w:p>
    <w:p w14:paraId="614A2E84" w14:textId="77777777" w:rsidR="00071D08" w:rsidRPr="00CA5AE9" w:rsidRDefault="00071D08">
      <w:pPr>
        <w:rPr>
          <w:rFonts w:ascii="Times New Roman" w:hAnsi="Times New Roman" w:cs="Times New Roman"/>
          <w:sz w:val="26"/>
          <w:szCs w:val="26"/>
        </w:rPr>
      </w:pPr>
    </w:p>
    <w:sectPr w:rsidR="00071D08" w:rsidRPr="00CA5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38D3"/>
    <w:multiLevelType w:val="multilevel"/>
    <w:tmpl w:val="581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10C9"/>
    <w:multiLevelType w:val="multilevel"/>
    <w:tmpl w:val="648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A3B9D"/>
    <w:multiLevelType w:val="multilevel"/>
    <w:tmpl w:val="6B5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314EA"/>
    <w:multiLevelType w:val="multilevel"/>
    <w:tmpl w:val="138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02FC1"/>
    <w:multiLevelType w:val="multilevel"/>
    <w:tmpl w:val="57C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53954"/>
    <w:multiLevelType w:val="multilevel"/>
    <w:tmpl w:val="324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76530"/>
    <w:multiLevelType w:val="multilevel"/>
    <w:tmpl w:val="686E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87757"/>
    <w:multiLevelType w:val="multilevel"/>
    <w:tmpl w:val="463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A780D"/>
    <w:multiLevelType w:val="multilevel"/>
    <w:tmpl w:val="B30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90593"/>
    <w:multiLevelType w:val="multilevel"/>
    <w:tmpl w:val="FA40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10E8D"/>
    <w:multiLevelType w:val="multilevel"/>
    <w:tmpl w:val="F3C6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F579C"/>
    <w:multiLevelType w:val="multilevel"/>
    <w:tmpl w:val="71A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04748"/>
    <w:multiLevelType w:val="multilevel"/>
    <w:tmpl w:val="8D5E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A39FC"/>
    <w:multiLevelType w:val="multilevel"/>
    <w:tmpl w:val="925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C6A70"/>
    <w:multiLevelType w:val="multilevel"/>
    <w:tmpl w:val="47E6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20CF7"/>
    <w:multiLevelType w:val="multilevel"/>
    <w:tmpl w:val="17B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86CDA"/>
    <w:multiLevelType w:val="multilevel"/>
    <w:tmpl w:val="917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257C2"/>
    <w:multiLevelType w:val="multilevel"/>
    <w:tmpl w:val="EAC8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B5EF2"/>
    <w:multiLevelType w:val="multilevel"/>
    <w:tmpl w:val="50A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248"/>
    <w:multiLevelType w:val="multilevel"/>
    <w:tmpl w:val="04E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21150"/>
    <w:multiLevelType w:val="multilevel"/>
    <w:tmpl w:val="9D2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520865">
    <w:abstractNumId w:val="5"/>
  </w:num>
  <w:num w:numId="2" w16cid:durableId="1915315927">
    <w:abstractNumId w:val="17"/>
  </w:num>
  <w:num w:numId="3" w16cid:durableId="403993139">
    <w:abstractNumId w:val="4"/>
  </w:num>
  <w:num w:numId="4" w16cid:durableId="1188835000">
    <w:abstractNumId w:val="9"/>
  </w:num>
  <w:num w:numId="5" w16cid:durableId="433281014">
    <w:abstractNumId w:val="1"/>
  </w:num>
  <w:num w:numId="6" w16cid:durableId="2007632804">
    <w:abstractNumId w:val="6"/>
  </w:num>
  <w:num w:numId="7" w16cid:durableId="1344435446">
    <w:abstractNumId w:val="12"/>
  </w:num>
  <w:num w:numId="8" w16cid:durableId="255788720">
    <w:abstractNumId w:val="8"/>
  </w:num>
  <w:num w:numId="9" w16cid:durableId="397869954">
    <w:abstractNumId w:val="7"/>
  </w:num>
  <w:num w:numId="10" w16cid:durableId="381827945">
    <w:abstractNumId w:val="10"/>
  </w:num>
  <w:num w:numId="11" w16cid:durableId="796066748">
    <w:abstractNumId w:val="16"/>
  </w:num>
  <w:num w:numId="12" w16cid:durableId="1407800858">
    <w:abstractNumId w:val="20"/>
  </w:num>
  <w:num w:numId="13" w16cid:durableId="1176188930">
    <w:abstractNumId w:val="15"/>
  </w:num>
  <w:num w:numId="14" w16cid:durableId="441340182">
    <w:abstractNumId w:val="14"/>
  </w:num>
  <w:num w:numId="15" w16cid:durableId="38013937">
    <w:abstractNumId w:val="18"/>
  </w:num>
  <w:num w:numId="16" w16cid:durableId="377777786">
    <w:abstractNumId w:val="13"/>
  </w:num>
  <w:num w:numId="17" w16cid:durableId="1946224932">
    <w:abstractNumId w:val="3"/>
  </w:num>
  <w:num w:numId="18" w16cid:durableId="615261917">
    <w:abstractNumId w:val="11"/>
  </w:num>
  <w:num w:numId="19" w16cid:durableId="538511200">
    <w:abstractNumId w:val="2"/>
  </w:num>
  <w:num w:numId="20" w16cid:durableId="1880849108">
    <w:abstractNumId w:val="0"/>
  </w:num>
  <w:num w:numId="21" w16cid:durableId="17581660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E9"/>
    <w:rsid w:val="00071D08"/>
    <w:rsid w:val="002A1D01"/>
    <w:rsid w:val="00373D0B"/>
    <w:rsid w:val="0044267C"/>
    <w:rsid w:val="004476B3"/>
    <w:rsid w:val="007A1904"/>
    <w:rsid w:val="0095586B"/>
    <w:rsid w:val="009D521A"/>
    <w:rsid w:val="00B24776"/>
    <w:rsid w:val="00B2755A"/>
    <w:rsid w:val="00C67253"/>
    <w:rsid w:val="00CA5AE9"/>
    <w:rsid w:val="00D746AA"/>
    <w:rsid w:val="00E123C9"/>
    <w:rsid w:val="00E1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1D8E"/>
  <w15:chartTrackingRefBased/>
  <w15:docId w15:val="{81055C07-A5E1-47E5-9903-AE2FECF0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D746AA"/>
    <w:pPr>
      <w:keepNext w:val="0"/>
      <w:keepLines w:val="0"/>
      <w:spacing w:before="0" w:after="0" w:line="240" w:lineRule="auto"/>
      <w:jc w:val="center"/>
      <w:outlineLvl w:val="1"/>
    </w:pPr>
    <w:rPr>
      <w:rFonts w:asciiTheme="minorHAnsi" w:eastAsiaTheme="minorHAnsi" w:hAnsiTheme="minorHAnsi" w:cstheme="minorBidi"/>
      <w:b/>
      <w:iCs/>
      <w:color w:val="auto"/>
      <w:sz w:val="26"/>
      <w:szCs w:val="24"/>
    </w:rPr>
  </w:style>
  <w:style w:type="paragraph" w:styleId="Heading3">
    <w:name w:val="heading 3"/>
    <w:basedOn w:val="Normal"/>
    <w:next w:val="Normal"/>
    <w:link w:val="Heading3Char"/>
    <w:uiPriority w:val="9"/>
    <w:semiHidden/>
    <w:unhideWhenUsed/>
    <w:qFormat/>
    <w:rsid w:val="00CA5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A1D01"/>
    <w:pPr>
      <w:keepNext/>
      <w:keepLines/>
      <w:spacing w:before="40" w:after="0" w:line="240" w:lineRule="auto"/>
      <w:jc w:val="center"/>
      <w:outlineLvl w:val="6"/>
    </w:pPr>
    <w:rPr>
      <w:rFonts w:ascii="Times New Roman" w:eastAsiaTheme="majorEastAsia" w:hAnsi="Times New Roman" w:cstheme="majorBidi"/>
      <w:i/>
      <w:iCs/>
      <w:noProof/>
      <w:color w:val="000000" w:themeColor="text1"/>
      <w:lang w:val="vi-VN"/>
    </w:rPr>
  </w:style>
  <w:style w:type="paragraph" w:styleId="Heading8">
    <w:name w:val="heading 8"/>
    <w:basedOn w:val="Normal"/>
    <w:next w:val="Normal"/>
    <w:link w:val="Heading8Char"/>
    <w:uiPriority w:val="9"/>
    <w:semiHidden/>
    <w:unhideWhenUsed/>
    <w:qFormat/>
    <w:rsid w:val="00CA5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ListParagraph"/>
    <w:next w:val="Normal"/>
    <w:uiPriority w:val="39"/>
    <w:unhideWhenUsed/>
    <w:qFormat/>
    <w:rsid w:val="00071D08"/>
    <w:pPr>
      <w:spacing w:before="120" w:after="0" w:line="240" w:lineRule="auto"/>
      <w:ind w:left="0"/>
      <w:contextualSpacing w:val="0"/>
    </w:pPr>
    <w:rPr>
      <w:rFonts w:ascii="Times New Roman" w:eastAsia="Times New Roman" w:hAnsi="Times New Roman" w:cstheme="minorHAnsi"/>
      <w:b/>
      <w:bCs/>
      <w:iCs/>
      <w:kern w:val="0"/>
      <w:sz w:val="26"/>
      <w:lang w:val="vi-VN"/>
      <w14:ligatures w14:val="none"/>
    </w:rPr>
  </w:style>
  <w:style w:type="paragraph" w:styleId="ListParagraph">
    <w:name w:val="List Paragraph"/>
    <w:basedOn w:val="Normal"/>
    <w:uiPriority w:val="34"/>
    <w:qFormat/>
    <w:rsid w:val="00071D08"/>
    <w:pPr>
      <w:ind w:left="720"/>
      <w:contextualSpacing/>
    </w:pPr>
  </w:style>
  <w:style w:type="paragraph" w:styleId="TOC2">
    <w:name w:val="toc 2"/>
    <w:basedOn w:val="Heading1"/>
    <w:next w:val="Heading1"/>
    <w:autoRedefine/>
    <w:uiPriority w:val="39"/>
    <w:unhideWhenUsed/>
    <w:qFormat/>
    <w:rsid w:val="00D746AA"/>
    <w:pPr>
      <w:keepNext w:val="0"/>
      <w:keepLines w:val="0"/>
      <w:spacing w:before="120" w:after="0" w:line="240" w:lineRule="auto"/>
      <w:ind w:left="240"/>
    </w:pPr>
    <w:rPr>
      <w:rFonts w:ascii="Times New Roman" w:eastAsia="Times New Roman" w:hAnsi="Times New Roman" w:cstheme="minorHAnsi"/>
      <w:b/>
      <w:bCs/>
      <w:color w:val="auto"/>
      <w:kern w:val="0"/>
      <w:sz w:val="26"/>
      <w:szCs w:val="22"/>
      <w:lang w:val="vi-VN"/>
      <w14:ligatures w14:val="none"/>
    </w:rPr>
  </w:style>
  <w:style w:type="character" w:customStyle="1" w:styleId="Heading1Char">
    <w:name w:val="Heading 1 Char"/>
    <w:basedOn w:val="DefaultParagraphFont"/>
    <w:link w:val="Heading1"/>
    <w:uiPriority w:val="9"/>
    <w:rsid w:val="00D746AA"/>
    <w:rPr>
      <w:rFonts w:asciiTheme="majorHAnsi" w:eastAsiaTheme="majorEastAsia" w:hAnsiTheme="majorHAnsi" w:cstheme="majorBidi"/>
      <w:color w:val="0F4761" w:themeColor="accent1" w:themeShade="BF"/>
      <w:sz w:val="40"/>
      <w:szCs w:val="40"/>
    </w:rPr>
  </w:style>
  <w:style w:type="paragraph" w:styleId="TOC3">
    <w:name w:val="toc 3"/>
    <w:basedOn w:val="Heading1"/>
    <w:next w:val="Heading1"/>
    <w:autoRedefine/>
    <w:uiPriority w:val="39"/>
    <w:unhideWhenUsed/>
    <w:qFormat/>
    <w:rsid w:val="00D746AA"/>
    <w:pPr>
      <w:keepNext w:val="0"/>
      <w:keepLines w:val="0"/>
      <w:spacing w:before="0" w:after="0" w:line="240" w:lineRule="auto"/>
      <w:ind w:left="480"/>
    </w:pPr>
    <w:rPr>
      <w:rFonts w:ascii="Times New Roman" w:eastAsia="Times New Roman" w:hAnsi="Times New Roman" w:cstheme="minorHAnsi"/>
      <w:b/>
      <w:color w:val="auto"/>
      <w:kern w:val="0"/>
      <w:sz w:val="26"/>
      <w:szCs w:val="20"/>
      <w:lang w:val="vi-VN"/>
      <w14:ligatures w14:val="none"/>
    </w:rPr>
  </w:style>
  <w:style w:type="character" w:customStyle="1" w:styleId="Heading2Char">
    <w:name w:val="Heading 2 Char"/>
    <w:basedOn w:val="DefaultParagraphFont"/>
    <w:link w:val="Heading2"/>
    <w:uiPriority w:val="9"/>
    <w:qFormat/>
    <w:rsid w:val="00D746AA"/>
    <w:rPr>
      <w:b/>
      <w:iCs/>
      <w:sz w:val="26"/>
    </w:rPr>
  </w:style>
  <w:style w:type="character" w:customStyle="1" w:styleId="Heading7Char">
    <w:name w:val="Heading 7 Char"/>
    <w:basedOn w:val="DefaultParagraphFont"/>
    <w:link w:val="Heading7"/>
    <w:uiPriority w:val="9"/>
    <w:rsid w:val="002A1D01"/>
    <w:rPr>
      <w:rFonts w:ascii="Times New Roman" w:eastAsiaTheme="majorEastAsia" w:hAnsi="Times New Roman" w:cstheme="majorBidi"/>
      <w:i/>
      <w:iCs/>
      <w:noProof/>
      <w:color w:val="000000" w:themeColor="text1"/>
      <w:lang w:val="vi-VN"/>
    </w:rPr>
  </w:style>
  <w:style w:type="character" w:customStyle="1" w:styleId="Heading3Char">
    <w:name w:val="Heading 3 Char"/>
    <w:basedOn w:val="DefaultParagraphFont"/>
    <w:link w:val="Heading3"/>
    <w:uiPriority w:val="9"/>
    <w:semiHidden/>
    <w:rsid w:val="00CA5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AE9"/>
    <w:rPr>
      <w:rFonts w:eastAsiaTheme="majorEastAsia" w:cstheme="majorBidi"/>
      <w:i/>
      <w:iCs/>
      <w:color w:val="595959" w:themeColor="text1" w:themeTint="A6"/>
    </w:rPr>
  </w:style>
  <w:style w:type="character" w:customStyle="1" w:styleId="Heading8Char">
    <w:name w:val="Heading 8 Char"/>
    <w:basedOn w:val="DefaultParagraphFont"/>
    <w:link w:val="Heading8"/>
    <w:uiPriority w:val="9"/>
    <w:semiHidden/>
    <w:rsid w:val="00CA5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AE9"/>
    <w:rPr>
      <w:rFonts w:eastAsiaTheme="majorEastAsia" w:cstheme="majorBidi"/>
      <w:color w:val="272727" w:themeColor="text1" w:themeTint="D8"/>
    </w:rPr>
  </w:style>
  <w:style w:type="paragraph" w:styleId="Title">
    <w:name w:val="Title"/>
    <w:basedOn w:val="Normal"/>
    <w:next w:val="Normal"/>
    <w:link w:val="TitleChar"/>
    <w:uiPriority w:val="10"/>
    <w:qFormat/>
    <w:rsid w:val="00CA5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AE9"/>
    <w:pPr>
      <w:spacing w:before="160"/>
      <w:jc w:val="center"/>
    </w:pPr>
    <w:rPr>
      <w:i/>
      <w:iCs/>
      <w:color w:val="404040" w:themeColor="text1" w:themeTint="BF"/>
    </w:rPr>
  </w:style>
  <w:style w:type="character" w:customStyle="1" w:styleId="QuoteChar">
    <w:name w:val="Quote Char"/>
    <w:basedOn w:val="DefaultParagraphFont"/>
    <w:link w:val="Quote"/>
    <w:uiPriority w:val="29"/>
    <w:rsid w:val="00CA5AE9"/>
    <w:rPr>
      <w:i/>
      <w:iCs/>
      <w:color w:val="404040" w:themeColor="text1" w:themeTint="BF"/>
    </w:rPr>
  </w:style>
  <w:style w:type="character" w:styleId="IntenseEmphasis">
    <w:name w:val="Intense Emphasis"/>
    <w:basedOn w:val="DefaultParagraphFont"/>
    <w:uiPriority w:val="21"/>
    <w:qFormat/>
    <w:rsid w:val="00CA5AE9"/>
    <w:rPr>
      <w:i/>
      <w:iCs/>
      <w:color w:val="0F4761" w:themeColor="accent1" w:themeShade="BF"/>
    </w:rPr>
  </w:style>
  <w:style w:type="paragraph" w:styleId="IntenseQuote">
    <w:name w:val="Intense Quote"/>
    <w:basedOn w:val="Normal"/>
    <w:next w:val="Normal"/>
    <w:link w:val="IntenseQuoteChar"/>
    <w:uiPriority w:val="30"/>
    <w:qFormat/>
    <w:rsid w:val="00CA5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AE9"/>
    <w:rPr>
      <w:i/>
      <w:iCs/>
      <w:color w:val="0F4761" w:themeColor="accent1" w:themeShade="BF"/>
    </w:rPr>
  </w:style>
  <w:style w:type="character" w:styleId="IntenseReference">
    <w:name w:val="Intense Reference"/>
    <w:basedOn w:val="DefaultParagraphFont"/>
    <w:uiPriority w:val="32"/>
    <w:qFormat/>
    <w:rsid w:val="00CA5AE9"/>
    <w:rPr>
      <w:b/>
      <w:bCs/>
      <w:smallCaps/>
      <w:color w:val="0F4761" w:themeColor="accent1" w:themeShade="BF"/>
      <w:spacing w:val="5"/>
    </w:rPr>
  </w:style>
  <w:style w:type="character" w:styleId="Hyperlink">
    <w:name w:val="Hyperlink"/>
    <w:basedOn w:val="DefaultParagraphFont"/>
    <w:uiPriority w:val="99"/>
    <w:unhideWhenUsed/>
    <w:rsid w:val="00CA5AE9"/>
    <w:rPr>
      <w:color w:val="467886" w:themeColor="hyperlink"/>
      <w:u w:val="single"/>
    </w:rPr>
  </w:style>
  <w:style w:type="character" w:styleId="UnresolvedMention">
    <w:name w:val="Unresolved Mention"/>
    <w:basedOn w:val="DefaultParagraphFont"/>
    <w:uiPriority w:val="99"/>
    <w:semiHidden/>
    <w:unhideWhenUsed/>
    <w:rsid w:val="00CA5AE9"/>
    <w:rPr>
      <w:color w:val="605E5C"/>
      <w:shd w:val="clear" w:color="auto" w:fill="E1DFDD"/>
    </w:rPr>
  </w:style>
  <w:style w:type="character" w:styleId="FollowedHyperlink">
    <w:name w:val="FollowedHyperlink"/>
    <w:basedOn w:val="DefaultParagraphFont"/>
    <w:uiPriority w:val="99"/>
    <w:semiHidden/>
    <w:unhideWhenUsed/>
    <w:rsid w:val="00CA5A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566253525000909" TargetMode="External"/><Relationship Id="rId13" Type="http://schemas.openxmlformats.org/officeDocument/2006/relationships/hyperlink" Target="https://zenodo.org/records/6979726" TargetMode="External"/><Relationship Id="rId18" Type="http://schemas.openxmlformats.org/officeDocument/2006/relationships/hyperlink" Target="https://zenodo.org/records/14938118" TargetMode="External"/><Relationship Id="rId26" Type="http://schemas.openxmlformats.org/officeDocument/2006/relationships/hyperlink" Target="https://www.sciencedirect.com/science/article/abs/pii/S1566253525000909" TargetMode="External"/><Relationship Id="rId3" Type="http://schemas.openxmlformats.org/officeDocument/2006/relationships/settings" Target="settings.xml"/><Relationship Id="rId21" Type="http://schemas.openxmlformats.org/officeDocument/2006/relationships/hyperlink" Target="https://zenodo.org/records/6979726" TargetMode="External"/><Relationship Id="rId7" Type="http://schemas.openxmlformats.org/officeDocument/2006/relationships/hyperlink" Target="https://www.sciencedirect.com/science/article/abs/pii/S1566253525000909" TargetMode="External"/><Relationship Id="rId12" Type="http://schemas.openxmlformats.org/officeDocument/2006/relationships/hyperlink" Target="https://www.sciencedirect.com/science/article/abs/pii/S1566253525000909" TargetMode="External"/><Relationship Id="rId17" Type="http://schemas.openxmlformats.org/officeDocument/2006/relationships/hyperlink" Target="https://zenodo.org/records/14938118" TargetMode="External"/><Relationship Id="rId25" Type="http://schemas.openxmlformats.org/officeDocument/2006/relationships/hyperlink" Target="https://zenodo.org/records/6979726" TargetMode="External"/><Relationship Id="rId2" Type="http://schemas.openxmlformats.org/officeDocument/2006/relationships/styles" Target="styles.xml"/><Relationship Id="rId16" Type="http://schemas.openxmlformats.org/officeDocument/2006/relationships/hyperlink" Target="https://github.com/FudanSELab/train-ticket" TargetMode="External"/><Relationship Id="rId20" Type="http://schemas.openxmlformats.org/officeDocument/2006/relationships/hyperlink" Target="https://zenodo.org/records/6979726" TargetMode="External"/><Relationship Id="rId29" Type="http://schemas.openxmlformats.org/officeDocument/2006/relationships/hyperlink" Target="https://zenodo.org/records/14938118" TargetMode="External"/><Relationship Id="rId1" Type="http://schemas.openxmlformats.org/officeDocument/2006/relationships/numbering" Target="numbering.xml"/><Relationship Id="rId6" Type="http://schemas.openxmlformats.org/officeDocument/2006/relationships/hyperlink" Target="https://www.sciencedirect.com/science/article/abs/pii/S1566253525000909" TargetMode="External"/><Relationship Id="rId11" Type="http://schemas.openxmlformats.org/officeDocument/2006/relationships/hyperlink" Target="https://www.sciencedirect.com/science/article/abs/pii/S1566253525000909" TargetMode="External"/><Relationship Id="rId24" Type="http://schemas.openxmlformats.org/officeDocument/2006/relationships/hyperlink" Target="https://www.sciencedirect.com/science/article/abs/pii/S1566253525000909" TargetMode="External"/><Relationship Id="rId32" Type="http://schemas.openxmlformats.org/officeDocument/2006/relationships/theme" Target="theme/theme1.xml"/><Relationship Id="rId5" Type="http://schemas.openxmlformats.org/officeDocument/2006/relationships/hyperlink" Target="https://www.sciencedirect.com/science/article/abs/pii/S1566253525000909" TargetMode="External"/><Relationship Id="rId15" Type="http://schemas.openxmlformats.org/officeDocument/2006/relationships/hyperlink" Target="https://zenodo.org/records/6979726" TargetMode="External"/><Relationship Id="rId23" Type="http://schemas.openxmlformats.org/officeDocument/2006/relationships/hyperlink" Target="https://www.sciencedirect.com/science/article/abs/pii/S1566253525000909" TargetMode="External"/><Relationship Id="rId28" Type="http://schemas.openxmlformats.org/officeDocument/2006/relationships/hyperlink" Target="https://zenodo.org/records/6979726" TargetMode="External"/><Relationship Id="rId10" Type="http://schemas.openxmlformats.org/officeDocument/2006/relationships/hyperlink" Target="https://www.sciencedirect.com/science/article/abs/pii/S1566253525000909" TargetMode="External"/><Relationship Id="rId19" Type="http://schemas.openxmlformats.org/officeDocument/2006/relationships/hyperlink" Target="https://github.com/CloudWise-OpenSource/GAIA-DataSe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abs/pii/S1566253525000909" TargetMode="External"/><Relationship Id="rId14" Type="http://schemas.openxmlformats.org/officeDocument/2006/relationships/hyperlink" Target="https://zenodo.org/records/6979726" TargetMode="External"/><Relationship Id="rId22" Type="http://schemas.openxmlformats.org/officeDocument/2006/relationships/hyperlink" Target="https://www.sciencedirect.com/science/article/abs/pii/S1566253525000909" TargetMode="External"/><Relationship Id="rId27" Type="http://schemas.openxmlformats.org/officeDocument/2006/relationships/hyperlink" Target="https://www.sciencedirect.com/science/article/abs/pii/S1566253525000909" TargetMode="External"/><Relationship Id="rId30" Type="http://schemas.openxmlformats.org/officeDocument/2006/relationships/hyperlink" Target="https://www.sciencedirect.com/science/article/abs/pii/S1566253525000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2460</Words>
  <Characters>10048</Characters>
  <Application>Microsoft Office Word</Application>
  <DocSecurity>0</DocSecurity>
  <Lines>248</Lines>
  <Paragraphs>137</Paragraphs>
  <ScaleCrop>false</ScaleCrop>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Đinh Nhật</dc:creator>
  <cp:keywords/>
  <dc:description/>
  <cp:lastModifiedBy>Thông Đinh Nhật</cp:lastModifiedBy>
  <cp:revision>6</cp:revision>
  <dcterms:created xsi:type="dcterms:W3CDTF">2026-03-28T02:04:00Z</dcterms:created>
  <dcterms:modified xsi:type="dcterms:W3CDTF">2026-03-31T12:58:00Z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2026-03-28T02:07:24Z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5700f8f2-7446-4bcc-82c2-6bc936ac80de</vt:lpwstr>
  </property>
  <property fmtid="{D5CDD505-2E9C-101B-9397-08002B2CF9AE}" pid="7" name="MSIP_Label_defa4170-0d19-0005-0004-bc88714345d2_ActionId">
    <vt:lpwstr>fd01529d-0ce6-4b3b-922c-c431359046b8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