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21" w:rsidRDefault="00970EEE">
      <w:r>
        <w:t>First user must be log in to the gym management system.  In our system there are two types of users such as admin and trainers.</w:t>
      </w:r>
      <w:r w:rsidR="00E9260B">
        <w:t xml:space="preserve">  Every employee must have valid username and password.  Username and password fields are validated by the system.  If user enter invalid username or password system will display error message.</w:t>
      </w:r>
      <w:r>
        <w:t xml:space="preserve"> </w:t>
      </w:r>
    </w:p>
    <w:p w:rsidR="00B96621" w:rsidRDefault="00B96621"/>
    <w:p w:rsidR="00B96621" w:rsidRPr="00B96621" w:rsidRDefault="00B96621" w:rsidP="00B96621">
      <w:pPr>
        <w:rPr>
          <w:b/>
          <w:u w:val="single"/>
        </w:rPr>
      </w:pPr>
      <w:r w:rsidRPr="00B96621">
        <w:rPr>
          <w:b/>
          <w:u w:val="single"/>
        </w:rPr>
        <w:t>ADMIN SIDE</w:t>
      </w:r>
    </w:p>
    <w:p w:rsidR="00B96621" w:rsidRDefault="00970EEE">
      <w:r>
        <w:t xml:space="preserve"> </w:t>
      </w:r>
      <w:r w:rsidR="00B96621">
        <w:t>Only the a</w:t>
      </w:r>
      <w:r>
        <w:t>dmin can add, update</w:t>
      </w:r>
      <w:r w:rsidR="00E9260B">
        <w:t xml:space="preserve"> and</w:t>
      </w:r>
      <w:r>
        <w:t xml:space="preserve"> delete employees and admins.</w:t>
      </w:r>
      <w:r w:rsidR="00E9260B">
        <w:t xml:space="preserve">  </w:t>
      </w:r>
      <w:r w:rsidR="00B96621">
        <w:t xml:space="preserve">When trainer profiles are created they will be given an auto-generated or a default password which they can later change as per their preference.  </w:t>
      </w:r>
      <w:r w:rsidR="00E9260B">
        <w:t xml:space="preserve">All the input fields are validated by the system. (ex: If admin enter name, address like these fields using numerical values system will display “please enter character values”, If admin enter salary, </w:t>
      </w:r>
      <w:r w:rsidR="004D1523">
        <w:t>age</w:t>
      </w:r>
      <w:r w:rsidR="00E9260B">
        <w:t xml:space="preserve"> time rate these fields using character values system will display “please enter numerical values</w:t>
      </w:r>
      <w:r w:rsidR="00BA2FD5">
        <w:t>”</w:t>
      </w:r>
      <w:r w:rsidR="00B96621">
        <w:t>).</w:t>
      </w:r>
    </w:p>
    <w:p w:rsidR="00B96621" w:rsidRDefault="00BA2FD5">
      <w:r>
        <w:t>Admin</w:t>
      </w:r>
      <w:r w:rsidR="00970EEE">
        <w:t xml:space="preserve"> will mark the attendance of all the employees (admin</w:t>
      </w:r>
      <w:r w:rsidR="00E9260B">
        <w:t>s</w:t>
      </w:r>
      <w:r w:rsidR="00970EEE">
        <w:t xml:space="preserve"> and trainers).  </w:t>
      </w:r>
    </w:p>
    <w:p w:rsidR="00B96621" w:rsidRDefault="00B96621" w:rsidP="00B96621">
      <w:r>
        <w:t xml:space="preserve">In addition to that, the admin should also be able to search a trainer using the trainer ID or the schedule that </w:t>
      </w:r>
      <w:proofErr w:type="gramStart"/>
      <w:r>
        <w:t>particular trainer</w:t>
      </w:r>
      <w:proofErr w:type="gramEnd"/>
      <w:r>
        <w:t xml:space="preserve"> is handling.</w:t>
      </w:r>
    </w:p>
    <w:p w:rsidR="00305C6B" w:rsidRDefault="00B96621" w:rsidP="00B96621">
      <w:r>
        <w:t xml:space="preserve">The admin must calculate the salary </w:t>
      </w:r>
      <w:r w:rsidR="00305C6B" w:rsidRPr="00305C6B">
        <w:t>of a trainer which includes his/her overtime earnings as well (salary + overtime).</w:t>
      </w:r>
      <w:r w:rsidR="00305C6B" w:rsidRPr="00B96621">
        <w:rPr>
          <w:b/>
        </w:rPr>
        <w:t xml:space="preserve"> </w:t>
      </w:r>
      <w:r w:rsidR="00305C6B" w:rsidRPr="00305C6B">
        <w:t>Therefore, the admin must be able to update the OT hours of a trainer. (A count can be used in the DB)</w:t>
      </w:r>
      <w:r w:rsidR="00305C6B">
        <w:t>.</w:t>
      </w:r>
      <w:r>
        <w:t xml:space="preserve"> When user want to enter </w:t>
      </w:r>
      <w:r w:rsidR="00305C6B">
        <w:t xml:space="preserve">only </w:t>
      </w:r>
      <w:r>
        <w:t>employee id system will automatically calculate his</w:t>
      </w:r>
      <w:r w:rsidR="00305C6B">
        <w:t>/her</w:t>
      </w:r>
      <w:r>
        <w:t xml:space="preserve"> salary.  Employees can be dividing as specialisation(schedule).  Specialisation to specialisation bonus, allowance and over time rate are </w:t>
      </w:r>
      <w:r w:rsidR="00305C6B">
        <w:t>different</w:t>
      </w:r>
      <w:r>
        <w:t xml:space="preserve">.  So that admin can add, update, delete and view </w:t>
      </w:r>
      <w:r w:rsidR="00305C6B">
        <w:t xml:space="preserve">specialisation </w:t>
      </w:r>
      <w:r>
        <w:t>category list.  All the input fields are validated by the system.</w:t>
      </w:r>
    </w:p>
    <w:p w:rsidR="00305C6B" w:rsidRDefault="00305C6B" w:rsidP="00305C6B">
      <w:r>
        <w:t>Finally, the admin should be able to generate salary reports individually and an overall report of all employees.</w:t>
      </w:r>
    </w:p>
    <w:p w:rsidR="00DA3A6B" w:rsidRDefault="00DA3A6B" w:rsidP="00B96621"/>
    <w:p w:rsidR="00B96621" w:rsidRPr="00305C6B" w:rsidRDefault="00B96621" w:rsidP="00B96621">
      <w:pPr>
        <w:rPr>
          <w:b/>
          <w:u w:val="single"/>
        </w:rPr>
      </w:pPr>
      <w:bookmarkStart w:id="0" w:name="_GoBack"/>
      <w:bookmarkEnd w:id="0"/>
      <w:r w:rsidRPr="00305C6B">
        <w:rPr>
          <w:b/>
          <w:u w:val="single"/>
        </w:rPr>
        <w:t xml:space="preserve">TRAINER'S SIDE </w:t>
      </w:r>
    </w:p>
    <w:p w:rsidR="00B96621" w:rsidRDefault="00B96621" w:rsidP="00B96621">
      <w:r>
        <w:t xml:space="preserve">In the </w:t>
      </w:r>
      <w:r w:rsidR="00305C6B">
        <w:t>trainer’s</w:t>
      </w:r>
      <w:r>
        <w:t xml:space="preserve"> side he/she should be able to update</w:t>
      </w:r>
      <w:r w:rsidR="00305C6B">
        <w:t xml:space="preserve"> limited information (personal information, image, password </w:t>
      </w:r>
      <w:r w:rsidR="006E1686">
        <w:t>etc.</w:t>
      </w:r>
      <w:r w:rsidR="00305C6B">
        <w:t>) his/her own profile(view).</w:t>
      </w:r>
    </w:p>
    <w:p w:rsidR="00B96621" w:rsidRDefault="00B96621" w:rsidP="00B96621">
      <w:r>
        <w:t xml:space="preserve">The trainer should also be able to view the trainees that he/she </w:t>
      </w:r>
      <w:proofErr w:type="gramStart"/>
      <w:r>
        <w:t>is in charge of</w:t>
      </w:r>
      <w:proofErr w:type="gramEnd"/>
      <w:r>
        <w:t>.</w:t>
      </w:r>
    </w:p>
    <w:p w:rsidR="00B96621" w:rsidRDefault="00B96621" w:rsidP="00B96621">
      <w:r>
        <w:t xml:space="preserve">If </w:t>
      </w:r>
      <w:r w:rsidR="006E1686">
        <w:t>necessary,</w:t>
      </w:r>
      <w:r>
        <w:t xml:space="preserve"> we can also add a description for each trainer and store this in the trainer table. This description </w:t>
      </w:r>
      <w:proofErr w:type="gramStart"/>
      <w:r>
        <w:t>has to</w:t>
      </w:r>
      <w:proofErr w:type="gramEnd"/>
      <w:r>
        <w:t xml:space="preserve"> be updatable by the trainer.</w:t>
      </w:r>
    </w:p>
    <w:p w:rsidR="006E1686" w:rsidRDefault="006E1686" w:rsidP="00B96621"/>
    <w:sectPr w:rsidR="006E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EE"/>
    <w:rsid w:val="00305C6B"/>
    <w:rsid w:val="004D1523"/>
    <w:rsid w:val="006E1686"/>
    <w:rsid w:val="00970EEE"/>
    <w:rsid w:val="00976D10"/>
    <w:rsid w:val="00A03A73"/>
    <w:rsid w:val="00A62DB1"/>
    <w:rsid w:val="00B96621"/>
    <w:rsid w:val="00B96B93"/>
    <w:rsid w:val="00BA2FD5"/>
    <w:rsid w:val="00C47B86"/>
    <w:rsid w:val="00CE702D"/>
    <w:rsid w:val="00DA3A6B"/>
    <w:rsid w:val="00E9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637"/>
  <w15:chartTrackingRefBased/>
  <w15:docId w15:val="{C2D3820C-BB87-45EC-B7E0-1972E270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Edirisinghe E.N.V. it18108132</dc:creator>
  <cp:keywords/>
  <dc:description/>
  <cp:lastModifiedBy>Edirisinghe E.N.V. it18108132</cp:lastModifiedBy>
  <cp:revision>7</cp:revision>
  <dcterms:created xsi:type="dcterms:W3CDTF">2019-07-09T12:50:00Z</dcterms:created>
  <dcterms:modified xsi:type="dcterms:W3CDTF">2019-07-09T14:33:00Z</dcterms:modified>
</cp:coreProperties>
</file>