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A8" w:rsidRDefault="00C655A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-723900</wp:posOffset>
            </wp:positionH>
            <wp:positionV relativeFrom="paragraph">
              <wp:posOffset>3463925</wp:posOffset>
            </wp:positionV>
            <wp:extent cx="5943600" cy="4495165"/>
            <wp:effectExtent l="0" t="0" r="0" b="63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1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5943600" cy="3743960"/>
            <wp:effectExtent l="0" t="0" r="0" b="889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287020</wp:posOffset>
            </wp:positionV>
            <wp:extent cx="5248275" cy="4100830"/>
            <wp:effectExtent l="0" t="0" r="9525" b="0"/>
            <wp:wrapTight wrapText="bothSides">
              <wp:wrapPolygon edited="0">
                <wp:start x="0" y="0"/>
                <wp:lineTo x="0" y="21473"/>
                <wp:lineTo x="21561" y="21473"/>
                <wp:lineTo x="215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1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943600" cy="4471670"/>
            <wp:effectExtent l="0" t="0" r="0" b="508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1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5A8" w:rsidRDefault="00C655A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2209800</wp:posOffset>
            </wp:positionV>
            <wp:extent cx="6543675" cy="4549775"/>
            <wp:effectExtent l="0" t="0" r="9525" b="3175"/>
            <wp:wrapTight wrapText="bothSides">
              <wp:wrapPolygon edited="0">
                <wp:start x="0" y="0"/>
                <wp:lineTo x="0" y="21525"/>
                <wp:lineTo x="21569" y="21525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1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171450</wp:posOffset>
            </wp:positionV>
            <wp:extent cx="7775894" cy="2371725"/>
            <wp:effectExtent l="0" t="0" r="0" b="0"/>
            <wp:wrapTight wrapText="bothSides">
              <wp:wrapPolygon edited="0">
                <wp:start x="0" y="0"/>
                <wp:lineTo x="0" y="21340"/>
                <wp:lineTo x="21538" y="2134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1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89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55A8" w:rsidRDefault="00C655A8"/>
    <w:p w:rsidR="00C60386" w:rsidRDefault="00C60386"/>
    <w:sectPr w:rsidR="00C6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8"/>
    <w:rsid w:val="00C60386"/>
    <w:rsid w:val="00C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B4B6"/>
  <w15:chartTrackingRefBased/>
  <w15:docId w15:val="{F00438CE-528E-4504-B468-E73382E4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Devduni R.M.B. it18128932</dc:creator>
  <cp:keywords/>
  <dc:description/>
  <cp:lastModifiedBy>Devduni R.M.B. it18128932</cp:lastModifiedBy>
  <cp:revision>1</cp:revision>
  <dcterms:created xsi:type="dcterms:W3CDTF">2019-07-13T04:56:00Z</dcterms:created>
  <dcterms:modified xsi:type="dcterms:W3CDTF">2019-07-13T05:05:00Z</dcterms:modified>
</cp:coreProperties>
</file>