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763" w:rsidRDefault="00177767">
      <w:pPr>
        <w:spacing w:after="206" w:line="259" w:lineRule="auto"/>
        <w:ind w:left="-30" w:right="-22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858000" cy="1501902"/>
                <wp:effectExtent l="0" t="0" r="0" b="0"/>
                <wp:docPr id="7760" name="Group 7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501902"/>
                          <a:chOff x="0" y="0"/>
                          <a:chExt cx="6858000" cy="1501902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2168525" y="64389"/>
                            <a:ext cx="199248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472C4"/>
                                  <w:sz w:val="52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314829" y="64389"/>
                            <a:ext cx="107761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472C4"/>
                                  <w:sz w:val="5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94077" y="64389"/>
                            <a:ext cx="472603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472C4"/>
                                  <w:sz w:val="52"/>
                                </w:rPr>
                                <w:t>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747645" y="64389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472C4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20797" y="64389"/>
                            <a:ext cx="2319285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472C4"/>
                                  <w:sz w:val="52"/>
                                </w:rPr>
                                <w:t>Alamgir Kabir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561459" y="17868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472C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601083" y="17868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472C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2035937" y="458978"/>
                            <a:ext cx="540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7">
                                <w:proofErr w:type="spellStart"/>
                                <w:r>
                                  <w:rPr>
                                    <w:color w:val="0563C1"/>
                                  </w:rPr>
                                  <w:t>Locatio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2442541" y="458978"/>
                            <a:ext cx="969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8">
                                <w:r>
                                  <w:rPr>
                                    <w:color w:val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515997" y="458978"/>
                            <a:ext cx="490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9">
                                <w:r>
                                  <w:rPr>
                                    <w:color w:val="4472C4"/>
                                  </w:rPr>
                                  <w:t>: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552573" y="4589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0">
                                <w:r>
                                  <w:rPr>
                                    <w:color w:val="4472C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3195342" y="458978"/>
                            <a:ext cx="643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1">
                                <w:r>
                                  <w:rPr>
                                    <w:color w:val="0563C1"/>
                                  </w:rPr>
                                  <w:t>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583053" y="458978"/>
                            <a:ext cx="8150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2">
                                <w:proofErr w:type="spellStart"/>
                                <w:r>
                                  <w:rPr>
                                    <w:color w:val="0563C1"/>
                                  </w:rPr>
                                  <w:t>Notunbaza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3244469" y="458978"/>
                            <a:ext cx="456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3">
                                <w:r>
                                  <w:rPr>
                                    <w:color w:val="4472C4"/>
                                  </w:rPr>
                                  <w:t>,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3277997" y="45897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4">
                                <w:r>
                                  <w:rPr>
                                    <w:color w:val="4472C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3310001" y="458978"/>
                            <a:ext cx="3779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5">
                                <w:proofErr w:type="spellStart"/>
                                <w:r>
                                  <w:rPr>
                                    <w:color w:val="0563C1"/>
                                  </w:rPr>
                                  <w:t>Dhak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3593361" y="458978"/>
                            <a:ext cx="878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6">
                                <w:r>
                                  <w:rPr>
                                    <w:color w:val="0563C1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659251" y="458978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7">
                                <w:r>
                                  <w:rPr>
                                    <w:color w:val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3701923" y="458978"/>
                            <a:ext cx="2847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8">
                                <w:r>
                                  <w:rPr>
                                    <w:color w:val="0563C1"/>
                                  </w:rPr>
                                  <w:t>121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3915039" y="458978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9">
                                <w:r>
                                  <w:rPr>
                                    <w:color w:val="0563C1"/>
                                  </w:rPr>
                                  <w:t>2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3985387" y="458978"/>
                            <a:ext cx="456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20">
                                <w:r>
                                  <w:rPr>
                                    <w:color w:val="4472C4"/>
                                  </w:rPr>
                                  <w:t>,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4020439" y="45897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21">
                                <w:r>
                                  <w:rPr>
                                    <w:color w:val="4472C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4052443" y="458978"/>
                            <a:ext cx="7593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22">
                                <w:proofErr w:type="spellStart"/>
                                <w:r>
                                  <w:rPr>
                                    <w:color w:val="0563C1"/>
                                  </w:rPr>
                                  <w:t>Banglades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4622389" y="458978"/>
                            <a:ext cx="969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23">
                                <w:r>
                                  <w:rPr>
                                    <w:color w:val="0563C1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694047" y="45897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24">
                                <w:r>
                                  <w:rPr>
                                    <w:color w:val="4472C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2182241" y="643381"/>
                            <a:ext cx="900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25">
                                <w:r>
                                  <w:rPr>
                                    <w:color w:val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249297" y="643381"/>
                            <a:ext cx="9212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26">
                                <w:r>
                                  <w:rPr>
                                    <w:color w:val="0563C1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317877" y="643381"/>
                            <a:ext cx="61220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27">
                                <w:proofErr w:type="spellStart"/>
                                <w:r>
                                  <w:rPr>
                                    <w:color w:val="0563C1"/>
                                  </w:rPr>
                                  <w:t>lephone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778180" y="6433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28">
                                <w:r>
                                  <w:rPr>
                                    <w:color w:val="0563C1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2810129" y="643381"/>
                            <a:ext cx="6153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29">
                                <w:r>
                                  <w:rPr>
                                    <w:color w:val="0563C1"/>
                                  </w:rPr>
                                  <w:t>Number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3272815" y="643381"/>
                            <a:ext cx="490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30">
                                <w:r>
                                  <w:rPr>
                                    <w:color w:val="0563C1"/>
                                  </w:rPr>
                                  <w:t>: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310001" y="64338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31">
                                <w:r>
                                  <w:rPr>
                                    <w:color w:val="0563C1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342005" y="64338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32">
                                <w:r>
                                  <w:rPr>
                                    <w:color w:val="4472C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3372485" y="643381"/>
                            <a:ext cx="56670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33">
                                <w:r>
                                  <w:rPr>
                                    <w:color w:val="0563C1"/>
                                  </w:rPr>
                                  <w:t>+880 (0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3798998" y="643381"/>
                            <a:ext cx="557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34">
                                <w:r>
                                  <w:rPr>
                                    <w:color w:val="0563C1"/>
                                  </w:rPr>
                                  <w:t>)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3840607" y="643381"/>
                            <a:ext cx="8479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35">
                                <w:r>
                                  <w:rPr>
                                    <w:color w:val="0563C1"/>
                                  </w:rPr>
                                  <w:t>171295826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4477152" y="643381"/>
                            <a:ext cx="945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36">
                                <w:r>
                                  <w:rPr>
                                    <w:color w:val="0563C1"/>
                                  </w:rPr>
                                  <w:t>1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549267" y="64338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37">
                                <w:r>
                                  <w:rPr>
                                    <w:color w:val="0563C1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579747" y="64338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38">
                                <w:r>
                                  <w:rPr>
                                    <w:color w:val="4472C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215769" y="827786"/>
                            <a:ext cx="49845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472C4"/>
                                </w:rPr>
                                <w:t xml:space="preserve">Email: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590673" y="827786"/>
                            <a:ext cx="25588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563C1"/>
                                </w:rPr>
                                <w:t>aKabirProcurement@hotmail.com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514215" y="8277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563C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2477897" y="1010666"/>
                            <a:ext cx="5331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39">
                                <w:proofErr w:type="spellStart"/>
                                <w:r>
                                  <w:rPr>
                                    <w:color w:val="0563C1"/>
                                  </w:rPr>
                                  <w:t>LinkedI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2878331" y="1010666"/>
                            <a:ext cx="969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40">
                                <w:r>
                                  <w:rPr>
                                    <w:color w:val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1" name="Rectangle 7391"/>
                        <wps:cNvSpPr/>
                        <wps:spPr>
                          <a:xfrm>
                            <a:off x="2951861" y="1010666"/>
                            <a:ext cx="490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41">
                                <w:r>
                                  <w:rPr>
                                    <w:color w:val="0563C1"/>
                                  </w:rPr>
                                  <w:t>: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2" name="Rectangle 7392"/>
                        <wps:cNvSpPr/>
                        <wps:spPr>
                          <a:xfrm>
                            <a:off x="2986913" y="1010666"/>
                            <a:ext cx="4290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42">
                                <w:r>
                                  <w:rPr>
                                    <w:color w:val="0563C1"/>
                                  </w:rPr>
                                  <w:t xml:space="preserve">  /in/s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3308410" y="1010666"/>
                            <a:ext cx="14750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43">
                                <w:r>
                                  <w:rPr>
                                    <w:color w:val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419729" y="1010666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44">
                                <w:r>
                                  <w:rPr>
                                    <w:color w:val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3462401" y="1010666"/>
                            <a:ext cx="49080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45">
                                <w:proofErr w:type="spellStart"/>
                                <w:r>
                                  <w:rPr>
                                    <w:color w:val="0563C1"/>
                                  </w:rPr>
                                  <w:t>alamgi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3831429" y="1010666"/>
                            <a:ext cx="643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46">
                                <w:r>
                                  <w:rPr>
                                    <w:color w:val="0563C1"/>
                                  </w:rPr>
                                  <w:t>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880231" y="1010666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47">
                                <w:r>
                                  <w:rPr>
                                    <w:color w:val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3922903" y="1010666"/>
                            <a:ext cx="3707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48">
                                <w:proofErr w:type="spellStart"/>
                                <w:r>
                                  <w:rPr>
                                    <w:color w:val="0563C1"/>
                                  </w:rPr>
                                  <w:t>kabir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4201636" y="1010666"/>
                            <a:ext cx="6750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49">
                                <w:r>
                                  <w:rPr>
                                    <w:color w:val="0563C1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252087" y="10106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50">
                                <w:r>
                                  <w:rPr>
                                    <w:color w:val="0563C1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9050" y="1306703"/>
                            <a:ext cx="179830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472C4"/>
                                  <w:sz w:val="28"/>
                                </w:rPr>
                                <w:t>Professional 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368044" y="130670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4472C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Shape 230"/>
                        <wps:cNvSpPr/>
                        <wps:spPr>
                          <a:xfrm>
                            <a:off x="0" y="1501902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5383530" y="0"/>
                            <a:ext cx="1324356" cy="13441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7760" o:spid="_x0000_s1026" style="width:540pt;height:118.25pt;mso-position-horizontal-relative:char;mso-position-vertical-relative:line" coordsize="68580,1501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">
                <v:rect id="Rectangle 11" o:spid="_x0000_s1027" style="position:absolute;left:21685;top:643;width:1992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4472C4"/>
                            <w:sz w:val="52"/>
                          </w:rPr>
                          <w:t>S</w:t>
                        </w:r>
                      </w:p>
                    </w:txbxContent>
                  </v:textbox>
                </v:rect>
                <v:rect id="Rectangle 12" o:spid="_x0000_s1028" style="position:absolute;left:23148;top:643;width:1077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4472C4"/>
                            <w:sz w:val="52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29" style="position:absolute;left:23940;top:643;width:4726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4472C4"/>
                            <w:sz w:val="52"/>
                          </w:rPr>
                          <w:t>M.</w:t>
                        </w:r>
                      </w:p>
                    </w:txbxContent>
                  </v:textbox>
                </v:rect>
                <v:rect id="Rectangle 14" o:spid="_x0000_s1030" style="position:absolute;left:27476;top:643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4472C4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28207;top:643;width:23193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4472C4"/>
                            <w:sz w:val="52"/>
                          </w:rPr>
                          <w:t>Alamgir Kabir</w:t>
                        </w:r>
                      </w:p>
                    </w:txbxContent>
                  </v:textbox>
                </v:rect>
                <v:rect id="Rectangle 16" o:spid="_x0000_s1032" style="position:absolute;left:45614;top:178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4472C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3" style="position:absolute;left:46010;top:178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4472C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034" style="position:absolute;left:20359;top:4589;width:540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52">
                          <w:proofErr w:type="spellStart"/>
                          <w:r>
                            <w:rPr>
                              <w:color w:val="0563C1"/>
                            </w:rPr>
                            <w:t>Locatio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249" o:spid="_x0000_s1035" style="position:absolute;left:24425;top:4589;width:9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53">
                          <w:r>
                            <w:rPr>
                              <w:color w:val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19" o:spid="_x0000_s1036" style="position:absolute;left:25159;top:4589;width:49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54">
                          <w:r>
                            <w:rPr>
                              <w:color w:val="4472C4"/>
                            </w:rPr>
                            <w:t>:</w:t>
                          </w:r>
                        </w:hyperlink>
                      </w:p>
                    </w:txbxContent>
                  </v:textbox>
                </v:rect>
                <v:rect id="Rectangle 20" o:spid="_x0000_s1037" style="position:absolute;left:25525;top:458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55">
                          <w:r>
                            <w:rPr>
                              <w:color w:val="4472C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51" o:spid="_x0000_s1038" style="position:absolute;left:31953;top:4589;width:64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56">
                          <w:r>
                            <w:rPr>
                              <w:color w:val="0563C1"/>
                            </w:rPr>
                            <w:t>r</w:t>
                          </w:r>
                        </w:hyperlink>
                      </w:p>
                    </w:txbxContent>
                  </v:textbox>
                </v:rect>
                <v:rect id="Rectangle 250" o:spid="_x0000_s1039" style="position:absolute;left:25830;top:4589;width:815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57">
                          <w:proofErr w:type="spellStart"/>
                          <w:r>
                            <w:rPr>
                              <w:color w:val="0563C1"/>
                            </w:rPr>
                            <w:t>Notunbaza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252" o:spid="_x0000_s1040" style="position:absolute;left:32444;top:4589;width:45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58">
                          <w:r>
                            <w:rPr>
                              <w:color w:val="4472C4"/>
                            </w:rPr>
                            <w:t>,</w:t>
                          </w:r>
                        </w:hyperlink>
                      </w:p>
                    </w:txbxContent>
                  </v:textbox>
                </v:rect>
                <v:rect id="Rectangle 253" o:spid="_x0000_s1041" style="position:absolute;left:32779;top:458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59">
                          <w:r>
                            <w:rPr>
                              <w:color w:val="4472C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54" o:spid="_x0000_s1042" style="position:absolute;left:33100;top:4589;width:377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60">
                          <w:proofErr w:type="spellStart"/>
                          <w:r>
                            <w:rPr>
                              <w:color w:val="0563C1"/>
                            </w:rPr>
                            <w:t>Dhak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255" o:spid="_x0000_s1043" style="position:absolute;left:35933;top:4589;width:87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61">
                          <w:r>
                            <w:rPr>
                              <w:color w:val="0563C1"/>
                            </w:rPr>
                            <w:t>a</w:t>
                          </w:r>
                        </w:hyperlink>
                      </w:p>
                    </w:txbxContent>
                  </v:textbox>
                </v:rect>
                <v:rect id="Rectangle 24" o:spid="_x0000_s1044" style="position:absolute;left:36592;top:4589;width:57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62">
                          <w:r>
                            <w:rPr>
                              <w:color w:val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256" o:spid="_x0000_s1045" style="position:absolute;left:37019;top:4589;width:284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63">
                          <w:r>
                            <w:rPr>
                              <w:color w:val="0563C1"/>
                            </w:rPr>
                            <w:t>121</w:t>
                          </w:r>
                        </w:hyperlink>
                      </w:p>
                    </w:txbxContent>
                  </v:textbox>
                </v:rect>
                <v:rect id="Rectangle 257" o:spid="_x0000_s1046" style="position:absolute;left:39150;top:4589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64">
                          <w:r>
                            <w:rPr>
                              <w:color w:val="0563C1"/>
                            </w:rPr>
                            <w:t>2</w:t>
                          </w:r>
                        </w:hyperlink>
                      </w:p>
                    </w:txbxContent>
                  </v:textbox>
                </v:rect>
                <v:rect id="Rectangle 258" o:spid="_x0000_s1047" style="position:absolute;left:39853;top:4589;width:45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65">
                          <w:r>
                            <w:rPr>
                              <w:color w:val="4472C4"/>
                            </w:rPr>
                            <w:t>,</w:t>
                          </w:r>
                        </w:hyperlink>
                      </w:p>
                    </w:txbxContent>
                  </v:textbox>
                </v:rect>
                <v:rect id="Rectangle 259" o:spid="_x0000_s1048" style="position:absolute;left:40204;top:458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66">
                          <w:r>
                            <w:rPr>
                              <w:color w:val="4472C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60" o:spid="_x0000_s1049" style="position:absolute;left:40524;top:4589;width:759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67">
                          <w:proofErr w:type="spellStart"/>
                          <w:r>
                            <w:rPr>
                              <w:color w:val="0563C1"/>
                            </w:rPr>
                            <w:t>Banglades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261" o:spid="_x0000_s1050" style="position:absolute;left:46223;top:4589;width:9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68">
                          <w:r>
                            <w:rPr>
                              <w:color w:val="0563C1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28" o:spid="_x0000_s1051" style="position:absolute;left:46940;top:458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69">
                          <w:r>
                            <w:rPr>
                              <w:color w:val="4472C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62" o:spid="_x0000_s1052" style="position:absolute;left:21822;top:6433;width:90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70">
                          <w:r>
                            <w:rPr>
                              <w:color w:val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263" o:spid="_x0000_s1053" style="position:absolute;left:22492;top:6433;width:9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71">
                          <w:r>
                            <w:rPr>
                              <w:color w:val="0563C1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264" o:spid="_x0000_s1054" style="position:absolute;left:23178;top:6433;width:61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72">
                          <w:proofErr w:type="spellStart"/>
                          <w:r>
                            <w:rPr>
                              <w:color w:val="0563C1"/>
                            </w:rPr>
                            <w:t>lephone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265" o:spid="_x0000_s1055" style="position:absolute;left:27781;top:643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73">
                          <w:r>
                            <w:rPr>
                              <w:color w:val="0563C1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66" o:spid="_x0000_s1056" style="position:absolute;left:28101;top:6433;width:615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74">
                          <w:r>
                            <w:rPr>
                              <w:color w:val="0563C1"/>
                            </w:rPr>
                            <w:t>Number</w:t>
                          </w:r>
                        </w:hyperlink>
                      </w:p>
                    </w:txbxContent>
                  </v:textbox>
                </v:rect>
                <v:rect id="Rectangle 267" o:spid="_x0000_s1057" style="position:absolute;left:32728;top:6433;width:49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75">
                          <w:r>
                            <w:rPr>
                              <w:color w:val="0563C1"/>
                            </w:rPr>
                            <w:t>:</w:t>
                          </w:r>
                        </w:hyperlink>
                      </w:p>
                    </w:txbxContent>
                  </v:textbox>
                </v:rect>
                <v:rect id="Rectangle 32" o:spid="_x0000_s1058" style="position:absolute;left:33100;top:643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76">
                          <w:r>
                            <w:rPr>
                              <w:color w:val="0563C1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3" o:spid="_x0000_s1059" style="position:absolute;left:33420;top:643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77">
                          <w:r>
                            <w:rPr>
                              <w:color w:val="4472C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68" o:spid="_x0000_s1060" style="position:absolute;left:33724;top:6433;width:566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78">
                          <w:r>
                            <w:rPr>
                              <w:color w:val="0563C1"/>
                            </w:rPr>
                            <w:t>+880 (0</w:t>
                          </w:r>
                        </w:hyperlink>
                      </w:p>
                    </w:txbxContent>
                  </v:textbox>
                </v:rect>
                <v:rect id="Rectangle 269" o:spid="_x0000_s1061" style="position:absolute;left:37989;top:6433;width:55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79">
                          <w:r>
                            <w:rPr>
                              <w:color w:val="0563C1"/>
                            </w:rPr>
                            <w:t>)</w:t>
                          </w:r>
                        </w:hyperlink>
                      </w:p>
                    </w:txbxContent>
                  </v:textbox>
                </v:rect>
                <v:rect id="Rectangle 270" o:spid="_x0000_s1062" style="position:absolute;left:38406;top:6433;width:847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80">
                          <w:r>
                            <w:rPr>
                              <w:color w:val="0563C1"/>
                            </w:rPr>
                            <w:t>171295826</w:t>
                          </w:r>
                        </w:hyperlink>
                      </w:p>
                    </w:txbxContent>
                  </v:textbox>
                </v:rect>
                <v:rect id="Rectangle 271" o:spid="_x0000_s1063" style="position:absolute;left:44771;top:643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81">
                          <w:r>
                            <w:rPr>
                              <w:color w:val="0563C1"/>
                            </w:rPr>
                            <w:t>1</w:t>
                          </w:r>
                        </w:hyperlink>
                      </w:p>
                    </w:txbxContent>
                  </v:textbox>
                </v:rect>
                <v:rect id="Rectangle 36" o:spid="_x0000_s1064" style="position:absolute;left:45492;top:643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82">
                          <w:r>
                            <w:rPr>
                              <w:color w:val="0563C1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7" o:spid="_x0000_s1065" style="position:absolute;left:45797;top:643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83">
                          <w:r>
                            <w:rPr>
                              <w:color w:val="4472C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8" o:spid="_x0000_s1066" style="position:absolute;left:22157;top:8277;width:498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4472C4"/>
                          </w:rPr>
                          <w:t xml:space="preserve">Email: </w:t>
                        </w:r>
                      </w:p>
                    </w:txbxContent>
                  </v:textbox>
                </v:rect>
                <v:rect id="Rectangle 39" o:spid="_x0000_s1067" style="position:absolute;left:25906;top:8277;width:2558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563C1"/>
                          </w:rPr>
                          <w:t>aKabirProcurement@hotmail.com</w:t>
                        </w:r>
                      </w:p>
                    </w:txbxContent>
                  </v:textbox>
                </v:rect>
                <v:rect id="Rectangle 40" o:spid="_x0000_s1068" style="position:absolute;left:45142;top:827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563C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2" o:spid="_x0000_s1069" style="position:absolute;left:24778;top:10106;width:533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84">
                          <w:proofErr w:type="spellStart"/>
                          <w:r>
                            <w:rPr>
                              <w:color w:val="0563C1"/>
                            </w:rPr>
                            <w:t>LinkedI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273" o:spid="_x0000_s1070" style="position:absolute;left:28783;top:10106;width:96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85">
                          <w:r>
                            <w:rPr>
                              <w:color w:val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7391" o:spid="_x0000_s1071" style="position:absolute;left:29518;top:10106;width:49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AHL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gtkwXc3oQnIDd/AAAA//8DAFBLAQItABQABgAIAAAAIQDb4fbL7gAAAIUBAAATAAAAAAAA&#10;AAAAAAAAAAAAAABbQ29udGVudF9UeXBlc10ueG1sUEsBAi0AFAAGAAgAAAAhAFr0LFu/AAAAFQEA&#10;AAsAAAAAAAAAAAAAAAAAHwEAAF9yZWxzLy5yZWxzUEsBAi0AFAAGAAgAAAAhAAccAcvHAAAA3QAA&#10;AA8AAAAAAAAAAAAAAAAABwIAAGRycy9kb3ducmV2LnhtbFBLBQYAAAAAAwADALcAAAD7AgAAAAA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86">
                          <w:r>
                            <w:rPr>
                              <w:color w:val="0563C1"/>
                            </w:rPr>
                            <w:t>:</w:t>
                          </w:r>
                        </w:hyperlink>
                      </w:p>
                    </w:txbxContent>
                  </v:textbox>
                </v:rect>
                <v:rect id="Rectangle 7392" o:spid="_x0000_s1072" style="position:absolute;left:29869;top:10106;width:429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p+8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WT+H/TXgCcvUHAAD//wMAUEsBAi0AFAAGAAgAAAAhANvh9svuAAAAhQEAABMAAAAAAAAA&#10;AAAAAAAAAAAAAFtDb250ZW50X1R5cGVzXS54bWxQSwECLQAUAAYACAAAACEAWvQsW78AAAAVAQAA&#10;CwAAAAAAAAAAAAAAAAAfAQAAX3JlbHMvLnJlbHNQSwECLQAUAAYACAAAACEA986fvMYAAADdAAAA&#10;DwAAAAAAAAAAAAAAAAAHAgAAZHJzL2Rvd25yZXYueG1sUEsFBgAAAAADAAMAtwAAAPoCAAAAAA=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87">
                          <w:r>
                            <w:rPr>
                              <w:color w:val="0563C1"/>
                            </w:rPr>
                            <w:t xml:space="preserve">  /in/s</w:t>
                          </w:r>
                        </w:hyperlink>
                      </w:p>
                    </w:txbxContent>
                  </v:textbox>
                </v:rect>
                <v:rect id="Rectangle 275" o:spid="_x0000_s1073" style="position:absolute;left:33084;top:10106;width:147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88">
                          <w:r>
                            <w:rPr>
                              <w:color w:val="0563C1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43" o:spid="_x0000_s1074" style="position:absolute;left:34197;top:10106;width:5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89">
                          <w:r>
                            <w:rPr>
                              <w:color w:val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276" o:spid="_x0000_s1075" style="position:absolute;left:34624;top:10106;width:490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90">
                          <w:proofErr w:type="spellStart"/>
                          <w:r>
                            <w:rPr>
                              <w:color w:val="0563C1"/>
                            </w:rPr>
                            <w:t>alamgi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277" o:spid="_x0000_s1076" style="position:absolute;left:38314;top:10106;width:64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91">
                          <w:r>
                            <w:rPr>
                              <w:color w:val="0563C1"/>
                            </w:rPr>
                            <w:t>r</w:t>
                          </w:r>
                        </w:hyperlink>
                      </w:p>
                    </w:txbxContent>
                  </v:textbox>
                </v:rect>
                <v:rect id="Rectangle 45" o:spid="_x0000_s1077" style="position:absolute;left:38802;top:10106;width:5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92">
                          <w:r>
                            <w:rPr>
                              <w:color w:val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278" o:spid="_x0000_s1078" style="position:absolute;left:39229;top:10106;width:370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93">
                          <w:proofErr w:type="spellStart"/>
                          <w:r>
                            <w:rPr>
                              <w:color w:val="0563C1"/>
                            </w:rPr>
                            <w:t>kabir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279" o:spid="_x0000_s1079" style="position:absolute;left:42016;top:10106;width:67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94">
                          <w:r>
                            <w:rPr>
                              <w:color w:val="0563C1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47" o:spid="_x0000_s1080" style="position:absolute;left:42520;top:101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95">
                          <w:r>
                            <w:rPr>
                              <w:color w:val="0563C1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48" o:spid="_x0000_s1081" style="position:absolute;left:190;top:13067;width:1798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4472C4"/>
                            <w:sz w:val="28"/>
                          </w:rPr>
                          <w:t>Professional Profile</w:t>
                        </w:r>
                      </w:p>
                    </w:txbxContent>
                  </v:textbox>
                </v:rect>
                <v:rect id="Rectangle 49" o:spid="_x0000_s1082" style="position:absolute;left:13680;top:1306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4472C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0" o:spid="_x0000_s1083" style="position:absolute;top:15019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" path="m,l6858000,e" filled="f" strokecolor="#bfbfbf" strokeweight="1.56pt">
                  <v:stroke miterlimit="83231f" joinstyle="miter"/>
                  <v:path arrowok="t" textboxrect="0,0,68580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8" o:spid="_x0000_s1084" type="#_x0000_t75" style="position:absolute;left:53835;width:13243;height:13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">
                  <v:imagedata r:id="rId96" o:title=""/>
                </v:shape>
                <w10:anchorlock/>
              </v:group>
            </w:pict>
          </mc:Fallback>
        </mc:AlternateContent>
      </w:r>
    </w:p>
    <w:p w:rsidR="00AD2763" w:rsidRDefault="00177767">
      <w:pPr>
        <w:spacing w:after="153"/>
        <w:ind w:right="0"/>
      </w:pPr>
      <w:r>
        <w:t xml:space="preserve">With over 15 years of dedicated Procurement Management experience in the Garments, Textile, Spinning &amp; Polymer Industry, I have consistently demonstrated a strong </w:t>
      </w:r>
      <w:r>
        <w:t xml:space="preserve">aptitude for negotiation, securing an average 15% discount from suppliers. In my role, I successfully led a team of 27 staff members, overseeing various functions. </w:t>
      </w:r>
    </w:p>
    <w:p w:rsidR="00AD2763" w:rsidRDefault="00177767">
      <w:pPr>
        <w:spacing w:after="155"/>
        <w:ind w:right="0"/>
      </w:pPr>
      <w:r>
        <w:t>I played a pivotal role in the relationship</w:t>
      </w:r>
      <w:r>
        <w:t xml:space="preserve"> and procurement management for 11 factories and</w:t>
      </w:r>
      <w:r>
        <w:t xml:space="preserve"> a corporate office, managing relationships with 500+ suppliers, 2,000+ brands, and approximately 0.1 million individual SKUs. Effectively handling a monthly procurement budget of BDT 30 Crore, I navigated procurement challenges without compromising on qua</w:t>
      </w:r>
      <w:r>
        <w:t xml:space="preserve">lity. </w:t>
      </w:r>
    </w:p>
    <w:p w:rsidR="00AD2763" w:rsidRDefault="00177767">
      <w:pPr>
        <w:spacing w:after="155"/>
        <w:ind w:right="0"/>
      </w:pPr>
      <w:r>
        <w:t>One of my notable achievements includes implementing an innovative template using Excel Power Query, Power Pivot, Power BI and VBA, resulting in a remarkable 30% increase in work efficiency. This initiative not only facilitated better control over e</w:t>
      </w:r>
      <w:r>
        <w:t xml:space="preserve">xpenditure but also contributed to strategic decision-making and the generation of dynamic reports. </w:t>
      </w:r>
    </w:p>
    <w:p w:rsidR="00AD2763" w:rsidRDefault="00177767">
      <w:pPr>
        <w:spacing w:after="155"/>
        <w:ind w:right="0"/>
      </w:pPr>
      <w:r>
        <w:t>My expertise extends across various domains, including procurement management, supply chain management, vendor management, quality management, inventory ma</w:t>
      </w:r>
      <w:r>
        <w:t xml:space="preserve">nagement, and spend management. I am adept at researching market demands and coordinating activities to ensure minimal delays in the procurement process. </w:t>
      </w:r>
    </w:p>
    <w:p w:rsidR="00AD2763" w:rsidRDefault="00177767">
      <w:pPr>
        <w:spacing w:after="153"/>
        <w:ind w:right="0"/>
      </w:pPr>
      <w:r>
        <w:t>My unwavering dedication to service excellence has been recognized through numerous awards for consis</w:t>
      </w:r>
      <w:r>
        <w:t xml:space="preserve">tently delivering exceptional results. As a seasoned procurement manager, I bring a wealth of experience and a proven track record of driving operational efficiency and cost-effectiveness in diverse procurement environments.  </w:t>
      </w:r>
    </w:p>
    <w:p w:rsidR="00AD2763" w:rsidRDefault="00177767">
      <w:pPr>
        <w:spacing w:after="215"/>
        <w:ind w:righ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339852</wp:posOffset>
                </wp:positionH>
                <wp:positionV relativeFrom="page">
                  <wp:posOffset>8388096</wp:posOffset>
                </wp:positionV>
                <wp:extent cx="73152" cy="712470"/>
                <wp:effectExtent l="0" t="0" r="0" b="0"/>
                <wp:wrapSquare wrapText="bothSides"/>
                <wp:docPr id="7764" name="Group 7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" cy="712470"/>
                          <a:chOff x="0" y="0"/>
                          <a:chExt cx="73152" cy="712470"/>
                        </a:xfrm>
                      </wpg:grpSpPr>
                      <wps:wsp>
                        <wps:cNvPr id="235" name="Shape 235"/>
                        <wps:cNvSpPr/>
                        <wps:spPr>
                          <a:xfrm>
                            <a:off x="38862" y="163830"/>
                            <a:ext cx="0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640">
                                <a:moveTo>
                                  <a:pt x="0" y="0"/>
                                </a:moveTo>
                                <a:lnTo>
                                  <a:pt x="0" y="548640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0" y="0"/>
                            <a:ext cx="7315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2">
                                <a:moveTo>
                                  <a:pt x="36576" y="0"/>
                                </a:moveTo>
                                <a:cubicBezTo>
                                  <a:pt x="56782" y="0"/>
                                  <a:pt x="73152" y="16383"/>
                                  <a:pt x="73152" y="36576"/>
                                </a:cubicBezTo>
                                <a:cubicBezTo>
                                  <a:pt x="73152" y="56769"/>
                                  <a:pt x="56782" y="73152"/>
                                  <a:pt x="36576" y="73152"/>
                                </a:cubicBezTo>
                                <a:cubicBezTo>
                                  <a:pt x="16370" y="73152"/>
                                  <a:pt x="0" y="56769"/>
                                  <a:pt x="0" y="36576"/>
                                </a:cubicBezTo>
                                <a:cubicBezTo>
                                  <a:pt x="0" y="16383"/>
                                  <a:pt x="16370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764" style="width:5.76pt;height:56.1pt;position:absolute;mso-position-horizontal-relative:page;mso-position-horizontal:absolute;margin-left:26.76pt;mso-position-vertical-relative:page;margin-top:660.48pt;" coordsize="731,7124">
                <v:shape id="Shape 235" style="position:absolute;width:0;height:5486;left:388;top:1638;" coordsize="0,548640" path="m0,0l0,548640">
                  <v:stroke weight="1.56pt" endcap="flat" joinstyle="miter" miterlimit="10" on="true" color="#d9d9d9"/>
                  <v:fill on="false" color="#000000" opacity="0"/>
                </v:shape>
                <v:shape id="Shape 236" style="position:absolute;width:731;height:731;left:0;top:0;" coordsize="73152,73152" path="m36576,0c56782,0,73152,16383,73152,36576c73152,56769,56782,73152,36576,73152c16370,73152,0,56769,0,36576c0,16383,16370,0,36576,0x">
                  <v:stroke weight="0pt" endcap="flat" joinstyle="miter" miterlimit="10" on="false" color="#000000" opacity="0"/>
                  <v:fill on="true" color="#d9d9d9"/>
                </v:shape>
                <w10:wrap type="square"/>
              </v:group>
            </w:pict>
          </mc:Fallback>
        </mc:AlternateContent>
      </w:r>
      <w:r>
        <w:t>Renowned for flexibility and</w:t>
      </w:r>
      <w:r>
        <w:t xml:space="preserve"> reliability, I exceed job expectations with minimal supervision. Ready to bring this expertise to drive efficiency and success in new challenges. </w:t>
      </w:r>
    </w:p>
    <w:p w:rsidR="00AD2763" w:rsidRDefault="00177767">
      <w:pPr>
        <w:pStyle w:val="Heading1"/>
        <w:ind w:left="-5"/>
      </w:pPr>
      <w:r>
        <w:t xml:space="preserve">Core Skills </w:t>
      </w:r>
    </w:p>
    <w:p w:rsidR="00AD2763" w:rsidRDefault="00177767">
      <w:pPr>
        <w:spacing w:after="187" w:line="259" w:lineRule="auto"/>
        <w:ind w:left="-30" w:right="-22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858000" cy="19812"/>
                <wp:effectExtent l="0" t="0" r="0" b="0"/>
                <wp:docPr id="7762" name="Group 7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9812"/>
                          <a:chOff x="0" y="0"/>
                          <a:chExt cx="6858000" cy="19812"/>
                        </a:xfrm>
                      </wpg:grpSpPr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62" style="width:540pt;height:1.56pt;mso-position-horizontal-relative:char;mso-position-vertical-relative:line" coordsize="68580,198">
                <v:shape id="Shape 231" style="position:absolute;width:68580;height:0;left:0;top:0;" coordsize="6858000,0" path="m0,0l6858000,0">
                  <v:stroke weight="1.56pt" endcap="flat" joinstyle="miter" miterlimit="10" on="true" color="#bfbfbf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172" w:type="dxa"/>
        <w:tblInd w:w="468" w:type="dxa"/>
        <w:tblCellMar>
          <w:top w:w="3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70"/>
        <w:gridCol w:w="3672"/>
        <w:gridCol w:w="2830"/>
      </w:tblGrid>
      <w:tr w:rsidR="00AD2763">
        <w:trPr>
          <w:trHeight w:val="275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AD2763" w:rsidRDefault="00177767" w:rsidP="008A1279">
            <w:pPr>
              <w:pStyle w:val="ListParagraph"/>
              <w:numPr>
                <w:ilvl w:val="0"/>
                <w:numId w:val="7"/>
              </w:numPr>
              <w:tabs>
                <w:tab w:val="center" w:pos="1304"/>
              </w:tabs>
              <w:spacing w:after="0" w:line="259" w:lineRule="auto"/>
              <w:ind w:right="0"/>
              <w:jc w:val="left"/>
            </w:pPr>
            <w:r>
              <w:t xml:space="preserve">Project Management 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:rsidR="00AD2763" w:rsidRDefault="00177767" w:rsidP="008A1279">
            <w:pPr>
              <w:pStyle w:val="ListParagraph"/>
              <w:numPr>
                <w:ilvl w:val="0"/>
                <w:numId w:val="8"/>
              </w:numPr>
              <w:tabs>
                <w:tab w:val="center" w:pos="1134"/>
              </w:tabs>
              <w:spacing w:after="0" w:line="259" w:lineRule="auto"/>
              <w:ind w:right="0"/>
              <w:jc w:val="left"/>
            </w:pPr>
            <w:r>
              <w:t xml:space="preserve">Negotiation Skills 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:rsidR="00AD2763" w:rsidRDefault="00177767" w:rsidP="008A1279">
            <w:pPr>
              <w:pStyle w:val="ListParagraph"/>
              <w:numPr>
                <w:ilvl w:val="0"/>
                <w:numId w:val="9"/>
              </w:numPr>
              <w:tabs>
                <w:tab w:val="center" w:pos="1178"/>
              </w:tabs>
              <w:spacing w:after="0" w:line="259" w:lineRule="auto"/>
              <w:ind w:right="0"/>
              <w:jc w:val="left"/>
            </w:pPr>
            <w:r>
              <w:t xml:space="preserve">Presentation Skills </w:t>
            </w:r>
          </w:p>
        </w:tc>
      </w:tr>
      <w:tr w:rsidR="00AD2763">
        <w:trPr>
          <w:trHeight w:val="286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AD2763" w:rsidRDefault="00177767" w:rsidP="008A1279">
            <w:pPr>
              <w:pStyle w:val="ListParagraph"/>
              <w:numPr>
                <w:ilvl w:val="0"/>
                <w:numId w:val="7"/>
              </w:numPr>
              <w:tabs>
                <w:tab w:val="center" w:pos="1474"/>
              </w:tabs>
              <w:spacing w:after="0" w:line="259" w:lineRule="auto"/>
              <w:ind w:right="0"/>
              <w:jc w:val="left"/>
            </w:pPr>
            <w:r>
              <w:t xml:space="preserve">Purchasing Management 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:rsidR="00AD2763" w:rsidRDefault="00177767" w:rsidP="008A1279">
            <w:pPr>
              <w:pStyle w:val="ListParagraph"/>
              <w:numPr>
                <w:ilvl w:val="0"/>
                <w:numId w:val="8"/>
              </w:numPr>
              <w:tabs>
                <w:tab w:val="center" w:pos="1275"/>
              </w:tabs>
              <w:spacing w:after="0" w:line="259" w:lineRule="auto"/>
              <w:ind w:right="0"/>
              <w:jc w:val="left"/>
            </w:pPr>
            <w:r>
              <w:t xml:space="preserve">Budgeting &amp; Bidding 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:rsidR="00AD2763" w:rsidRDefault="00177767" w:rsidP="008A1279">
            <w:pPr>
              <w:pStyle w:val="ListParagraph"/>
              <w:numPr>
                <w:ilvl w:val="0"/>
                <w:numId w:val="9"/>
              </w:numPr>
              <w:tabs>
                <w:tab w:val="center" w:pos="1306"/>
              </w:tabs>
              <w:spacing w:after="0" w:line="259" w:lineRule="auto"/>
              <w:ind w:right="0"/>
              <w:jc w:val="left"/>
            </w:pPr>
            <w:r>
              <w:t xml:space="preserve">ERP Oracle-EBS (P2P) </w:t>
            </w:r>
          </w:p>
        </w:tc>
      </w:tr>
      <w:tr w:rsidR="00AD2763">
        <w:trPr>
          <w:trHeight w:val="286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AD2763" w:rsidRDefault="00177767" w:rsidP="008A1279">
            <w:pPr>
              <w:pStyle w:val="ListParagraph"/>
              <w:numPr>
                <w:ilvl w:val="0"/>
                <w:numId w:val="7"/>
              </w:numPr>
              <w:tabs>
                <w:tab w:val="center" w:pos="1563"/>
              </w:tabs>
              <w:spacing w:after="0" w:line="259" w:lineRule="auto"/>
              <w:ind w:right="0"/>
              <w:jc w:val="left"/>
            </w:pPr>
            <w:r>
              <w:t xml:space="preserve">Supply Chain Management 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:rsidR="00AD2763" w:rsidRDefault="00177767" w:rsidP="008A1279">
            <w:pPr>
              <w:pStyle w:val="ListParagraph"/>
              <w:numPr>
                <w:ilvl w:val="0"/>
                <w:numId w:val="8"/>
              </w:numPr>
              <w:tabs>
                <w:tab w:val="center" w:pos="1508"/>
              </w:tabs>
              <w:spacing w:after="0" w:line="259" w:lineRule="auto"/>
              <w:ind w:right="0"/>
              <w:jc w:val="left"/>
            </w:pPr>
            <w:r>
              <w:t xml:space="preserve">Continuous Improvement 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:rsidR="00AD2763" w:rsidRDefault="00177767" w:rsidP="008A1279">
            <w:pPr>
              <w:pStyle w:val="ListParagraph"/>
              <w:numPr>
                <w:ilvl w:val="0"/>
                <w:numId w:val="9"/>
              </w:numPr>
              <w:tabs>
                <w:tab w:val="center" w:pos="1366"/>
              </w:tabs>
              <w:spacing w:after="0" w:line="259" w:lineRule="auto"/>
              <w:ind w:right="0"/>
              <w:jc w:val="left"/>
            </w:pPr>
            <w:r>
              <w:t xml:space="preserve">Advanced Excel &amp; VBA </w:t>
            </w:r>
          </w:p>
        </w:tc>
      </w:tr>
      <w:tr w:rsidR="00AD2763">
        <w:trPr>
          <w:trHeight w:val="275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AD2763" w:rsidRDefault="00177767" w:rsidP="008A1279">
            <w:pPr>
              <w:pStyle w:val="ListParagraph"/>
              <w:numPr>
                <w:ilvl w:val="0"/>
                <w:numId w:val="7"/>
              </w:numPr>
              <w:tabs>
                <w:tab w:val="center" w:pos="1725"/>
              </w:tabs>
              <w:spacing w:after="0" w:line="259" w:lineRule="auto"/>
              <w:ind w:right="0"/>
              <w:jc w:val="left"/>
            </w:pPr>
            <w:r>
              <w:t xml:space="preserve">Vendor/Supplier Management </w:t>
            </w:r>
            <w:bookmarkStart w:id="0" w:name="_GoBack"/>
            <w:bookmarkEnd w:id="0"/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:rsidR="00AD2763" w:rsidRDefault="00177767" w:rsidP="008A1279">
            <w:pPr>
              <w:pStyle w:val="ListParagraph"/>
              <w:numPr>
                <w:ilvl w:val="0"/>
                <w:numId w:val="8"/>
              </w:numPr>
              <w:tabs>
                <w:tab w:val="center" w:pos="1729"/>
              </w:tabs>
              <w:spacing w:after="0" w:line="259" w:lineRule="auto"/>
              <w:ind w:right="0"/>
              <w:jc w:val="left"/>
            </w:pPr>
            <w:r>
              <w:t xml:space="preserve">Business Process Management 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:rsidR="00AD2763" w:rsidRDefault="00177767" w:rsidP="008A1279">
            <w:pPr>
              <w:pStyle w:val="ListParagraph"/>
              <w:numPr>
                <w:ilvl w:val="0"/>
                <w:numId w:val="9"/>
              </w:numPr>
              <w:tabs>
                <w:tab w:val="right" w:pos="2830"/>
              </w:tabs>
              <w:spacing w:after="0" w:line="259" w:lineRule="auto"/>
              <w:ind w:right="0"/>
              <w:jc w:val="left"/>
            </w:pPr>
            <w:r>
              <w:t xml:space="preserve">Procedure Implementation </w:t>
            </w:r>
          </w:p>
        </w:tc>
      </w:tr>
      <w:tr w:rsidR="00FC2A6D">
        <w:trPr>
          <w:trHeight w:val="275"/>
        </w:trPr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FC2A6D" w:rsidRDefault="00FC2A6D">
            <w:pPr>
              <w:tabs>
                <w:tab w:val="center" w:pos="1725"/>
              </w:tabs>
              <w:spacing w:after="0" w:line="259" w:lineRule="auto"/>
              <w:ind w:left="0" w:right="0" w:firstLine="0"/>
              <w:jc w:val="left"/>
              <w:rPr>
                <w:rFonts w:ascii="Segoe UI Symbol" w:eastAsia="Segoe UI Symbol" w:hAnsi="Segoe UI Symbol" w:cs="Segoe UI Symbol"/>
              </w:rPr>
            </w:pPr>
          </w:p>
          <w:p w:rsidR="00FC2A6D" w:rsidRDefault="00FC2A6D">
            <w:pPr>
              <w:tabs>
                <w:tab w:val="center" w:pos="1725"/>
              </w:tabs>
              <w:spacing w:after="0" w:line="259" w:lineRule="auto"/>
              <w:ind w:left="0" w:right="0" w:firstLine="0"/>
              <w:jc w:val="left"/>
              <w:rPr>
                <w:rFonts w:ascii="Segoe UI Symbol" w:eastAsia="Segoe UI Symbol" w:hAnsi="Segoe UI Symbol" w:cs="Segoe UI Symbol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:rsidR="00FC2A6D" w:rsidRDefault="00FC2A6D">
            <w:pPr>
              <w:tabs>
                <w:tab w:val="center" w:pos="1729"/>
              </w:tabs>
              <w:spacing w:after="0" w:line="259" w:lineRule="auto"/>
              <w:ind w:left="0" w:right="0" w:firstLine="0"/>
              <w:jc w:val="left"/>
              <w:rPr>
                <w:rFonts w:ascii="Segoe UI Symbol" w:eastAsia="Segoe UI Symbol" w:hAnsi="Segoe UI Symbol" w:cs="Segoe UI Symbol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:rsidR="00FC2A6D" w:rsidRDefault="00FC2A6D">
            <w:pPr>
              <w:tabs>
                <w:tab w:val="right" w:pos="2830"/>
              </w:tabs>
              <w:spacing w:after="0" w:line="259" w:lineRule="auto"/>
              <w:ind w:left="0" w:right="0" w:firstLine="0"/>
              <w:jc w:val="left"/>
              <w:rPr>
                <w:rFonts w:ascii="Segoe UI Symbol" w:eastAsia="Segoe UI Symbol" w:hAnsi="Segoe UI Symbol" w:cs="Segoe UI Symbol"/>
              </w:rPr>
            </w:pPr>
          </w:p>
        </w:tc>
      </w:tr>
    </w:tbl>
    <w:p w:rsidR="00AD2763" w:rsidRDefault="00177767">
      <w:pPr>
        <w:pStyle w:val="Heading1"/>
        <w:ind w:left="-5"/>
      </w:pPr>
      <w:r>
        <w:t xml:space="preserve">Career Summary </w:t>
      </w:r>
    </w:p>
    <w:p w:rsidR="00AD2763" w:rsidRDefault="00177767">
      <w:pPr>
        <w:spacing w:after="3" w:line="259" w:lineRule="auto"/>
        <w:ind w:left="-470" w:right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7152895" cy="314706"/>
                <wp:effectExtent l="0" t="0" r="0" b="0"/>
                <wp:docPr id="7763" name="Group 7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895" cy="314706"/>
                          <a:chOff x="0" y="0"/>
                          <a:chExt cx="7152895" cy="314706"/>
                        </a:xfrm>
                      </wpg:grpSpPr>
                      <wps:wsp>
                        <wps:cNvPr id="162" name="Rectangle 162"/>
                        <wps:cNvSpPr/>
                        <wps:spPr>
                          <a:xfrm>
                            <a:off x="3220847" y="11023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550154" y="110236"/>
                            <a:ext cx="1898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693410" y="98806"/>
                            <a:ext cx="10366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sz w:val="14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5771134" y="11023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803138" y="110236"/>
                            <a:ext cx="8094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Aug. 2020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6412738" y="110236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482842" y="11023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6513323" y="110236"/>
                            <a:ext cx="6392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Present.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6993383" y="11023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Shape 232"/>
                        <wps:cNvSpPr/>
                        <wps:spPr>
                          <a:xfrm>
                            <a:off x="294894" y="0"/>
                            <a:ext cx="68580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8575">
                                <a:moveTo>
                                  <a:pt x="0" y="28575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48006"/>
                            <a:ext cx="437388" cy="266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7763" o:spid="_x0000_s1085" style="width:563.2pt;height:24.8pt;mso-position-horizontal-relative:char;mso-position-vertical-relative:line" coordsize="71528,3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">
                <v:rect id="Rectangle 162" o:spid="_x0000_s1086" style="position:absolute;left:32208;top:110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087" style="position:absolute;left:55501;top:1102;width:18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05</w:t>
                        </w:r>
                      </w:p>
                    </w:txbxContent>
                  </v:textbox>
                </v:rect>
                <v:rect id="Rectangle 164" o:spid="_x0000_s1088" style="position:absolute;left:56934;top:988;width:1036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165" o:spid="_x0000_s1089" style="position:absolute;left:57711;top:110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90" style="position:absolute;left:58031;top:1102;width:809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Aug. 2020 </w:t>
                        </w:r>
                      </w:p>
                    </w:txbxContent>
                  </v:textbox>
                </v:rect>
                <v:rect id="Rectangle 167" o:spid="_x0000_s1091" style="position:absolute;left:64127;top:1102;width:9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–</w:t>
                        </w:r>
                      </w:p>
                    </w:txbxContent>
                  </v:textbox>
                </v:rect>
                <v:rect id="Rectangle 168" o:spid="_x0000_s1092" style="position:absolute;left:64828;top:110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093" style="position:absolute;left:65133;top:1102;width:639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Present.</w:t>
                        </w:r>
                      </w:p>
                    </w:txbxContent>
                  </v:textbox>
                </v:rect>
                <v:rect id="Rectangle 170" o:spid="_x0000_s1094" style="position:absolute;left:69933;top:110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2" o:spid="_x0000_s1095" style="position:absolute;left:2948;width:68580;height:285;visibility:visible;mso-wrap-style:square;v-text-anchor:top" coordsize="685800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" path="m,28575l6858000,e" filled="f" strokecolor="#bfbfbf" strokeweight="1.56pt">
                  <v:stroke miterlimit="83231f" joinstyle="miter"/>
                  <v:path arrowok="t" textboxrect="0,0,6858000,28575"/>
                </v:shape>
                <v:shape id="Picture 234" o:spid="_x0000_s1096" type="#_x0000_t75" style="position:absolute;top:480;width:4373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">
                  <v:imagedata r:id="rId98" o:title=""/>
                </v:shape>
                <w10:anchorlock/>
              </v:group>
            </w:pict>
          </mc:Fallback>
        </mc:AlternateContent>
      </w:r>
      <w:hyperlink r:id="rId99">
        <w:r>
          <w:rPr>
            <w:b/>
          </w:rPr>
          <w:t xml:space="preserve">     </w:t>
        </w:r>
      </w:hyperlink>
      <w:r>
        <w:rPr>
          <w:b/>
        </w:rPr>
        <w:t xml:space="preserve"> Paragon Group  </w:t>
      </w:r>
    </w:p>
    <w:p w:rsidR="00AD2763" w:rsidRDefault="00177767">
      <w:pPr>
        <w:spacing w:after="95"/>
        <w:ind w:right="0"/>
      </w:pPr>
      <w:r>
        <w:lastRenderedPageBreak/>
        <w:t xml:space="preserve">Paragon Group is one of the leading </w:t>
      </w:r>
      <w:proofErr w:type="spellStart"/>
      <w:r>
        <w:t>Agro</w:t>
      </w:r>
      <w:proofErr w:type="spellEnd"/>
      <w:r>
        <w:t xml:space="preserve">-based companies in Bangladesh which is started in 1993. Paragon Group </w:t>
      </w:r>
      <w:r>
        <w:t xml:space="preserve">producing - Broiler &amp; layer parent chicks. - Commercial Broiler &amp; Layer Chicks. - Animal &amp; Fish-Shrimp Feed. - Consumer Foods. - Organic Fertilizer. - Bio-Electricity. - PP Woven Bags. - Solar Panels. - Poultry Care Services. </w:t>
      </w:r>
    </w:p>
    <w:p w:rsidR="00AD2763" w:rsidRDefault="00177767">
      <w:pPr>
        <w:spacing w:after="53" w:line="259" w:lineRule="auto"/>
        <w:ind w:left="-15" w:right="5711" w:firstLine="52"/>
        <w:jc w:val="left"/>
      </w:pPr>
      <w:r>
        <w:rPr>
          <w:b/>
        </w:rPr>
        <w:t>Procurement Manager, Reportin</w:t>
      </w:r>
      <w:r>
        <w:rPr>
          <w:b/>
        </w:rPr>
        <w:t xml:space="preserve">g to Director. </w:t>
      </w:r>
      <w:r>
        <w:rPr>
          <w:noProof/>
        </w:rPr>
        <w:drawing>
          <wp:inline distT="0" distB="0" distL="0" distR="0">
            <wp:extent cx="88392" cy="100585"/>
            <wp:effectExtent l="0" t="0" r="0" b="0"/>
            <wp:docPr id="9043" name="Picture 9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" name="Picture 9043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10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ᴜᴛ</w:t>
      </w:r>
      <w:proofErr w:type="spellStart"/>
      <w:r>
        <w:t>ʟɪɴ</w:t>
      </w:r>
      <w:proofErr w:type="spellEnd"/>
      <w:r>
        <w:t>ᴇ</w:t>
      </w:r>
      <w:r>
        <w:t xml:space="preserve">: </w:t>
      </w:r>
    </w:p>
    <w:p w:rsidR="00AD2763" w:rsidRDefault="00177767">
      <w:pPr>
        <w:ind w:right="0"/>
      </w:pPr>
      <w:r>
        <w:t xml:space="preserve">Spearheading strategic planning, organization, and management of a central facility to procure raw materials, machinery consumables, and contracts, emphasizing optimal pricing and top-tier quality standards. </w:t>
      </w:r>
    </w:p>
    <w:p w:rsidR="00AD2763" w:rsidRDefault="00177767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AD2763" w:rsidRDefault="0017776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D2763" w:rsidRDefault="00177767">
      <w:pPr>
        <w:spacing w:after="204" w:line="259" w:lineRule="auto"/>
        <w:ind w:left="-5" w:right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-294131</wp:posOffset>
                </wp:positionH>
                <wp:positionV relativeFrom="paragraph">
                  <wp:posOffset>-16001</wp:posOffset>
                </wp:positionV>
                <wp:extent cx="365760" cy="3460242"/>
                <wp:effectExtent l="0" t="0" r="0" b="0"/>
                <wp:wrapSquare wrapText="bothSides"/>
                <wp:docPr id="7479" name="Group 7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3460242"/>
                          <a:chOff x="0" y="0"/>
                          <a:chExt cx="365760" cy="3460242"/>
                        </a:xfrm>
                      </wpg:grpSpPr>
                      <pic:pic xmlns:pic="http://schemas.openxmlformats.org/drawingml/2006/picture">
                        <pic:nvPicPr>
                          <pic:cNvPr id="296" name="Picture 296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3094483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8" name="Shape 498"/>
                        <wps:cNvSpPr/>
                        <wps:spPr>
                          <a:xfrm>
                            <a:off x="122682" y="0"/>
                            <a:ext cx="0" cy="292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26080">
                                <a:moveTo>
                                  <a:pt x="0" y="0"/>
                                </a:moveTo>
                                <a:lnTo>
                                  <a:pt x="0" y="2926080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479" style="width:28.8pt;height:272.46pt;position:absolute;mso-position-horizontal-relative:text;mso-position-horizontal:absolute;margin-left:-23.16pt;mso-position-vertical-relative:text;margin-top:-1.26001pt;" coordsize="3657,34602">
                <v:shape id="Picture 296" style="position:absolute;width:3657;height:3657;left:0;top:30944;" filled="f">
                  <v:imagedata r:id="rId102"/>
                </v:shape>
                <v:shape id="Shape 498" style="position:absolute;width:0;height:29260;left:1226;top:0;" coordsize="0,2926080" path="m0,0l0,2926080">
                  <v:stroke weight="1.56pt" endcap="flat" joinstyle="miter" miterlimit="10" on="true" color="#d9d9d9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Key Responsibilities: </w:t>
      </w:r>
    </w:p>
    <w:p w:rsidR="00AD2763" w:rsidRDefault="00177767">
      <w:pPr>
        <w:numPr>
          <w:ilvl w:val="0"/>
          <w:numId w:val="1"/>
        </w:numPr>
        <w:ind w:right="0" w:hanging="360"/>
      </w:pPr>
      <w:r>
        <w:t xml:space="preserve">Implemented new procedures and policies resulting in significant cost reduction. </w:t>
      </w:r>
    </w:p>
    <w:p w:rsidR="00AD2763" w:rsidRDefault="00177767">
      <w:pPr>
        <w:numPr>
          <w:ilvl w:val="0"/>
          <w:numId w:val="1"/>
        </w:numPr>
        <w:ind w:right="0" w:hanging="360"/>
      </w:pPr>
      <w:r>
        <w:t xml:space="preserve">Led daily purchasing operations, managing both the purchasing and inventory teams. </w:t>
      </w:r>
    </w:p>
    <w:p w:rsidR="00AD2763" w:rsidRDefault="00177767">
      <w:pPr>
        <w:numPr>
          <w:ilvl w:val="0"/>
          <w:numId w:val="1"/>
        </w:numPr>
        <w:ind w:right="0" w:hanging="360"/>
      </w:pPr>
      <w:r>
        <w:t>Conducted in-depth analysis of monthly reports and efficiently admi</w:t>
      </w:r>
      <w:r>
        <w:t xml:space="preserve">nistered contracts. </w:t>
      </w:r>
    </w:p>
    <w:p w:rsidR="00AD2763" w:rsidRDefault="00177767">
      <w:pPr>
        <w:numPr>
          <w:ilvl w:val="0"/>
          <w:numId w:val="1"/>
        </w:numPr>
        <w:ind w:right="0" w:hanging="360"/>
      </w:pPr>
      <w:r>
        <w:t xml:space="preserve">Developed and implemented a comprehensive procurement plan aligned with product delivery schedules. </w:t>
      </w:r>
    </w:p>
    <w:p w:rsidR="00AD2763" w:rsidRDefault="00177767">
      <w:pPr>
        <w:numPr>
          <w:ilvl w:val="0"/>
          <w:numId w:val="1"/>
        </w:numPr>
        <w:spacing w:after="40"/>
        <w:ind w:right="0" w:hanging="360"/>
      </w:pPr>
      <w:r>
        <w:t xml:space="preserve">Conducted thorough research and evaluation of suppliers, negotiated contracts, and monitored their performance. </w:t>
      </w:r>
    </w:p>
    <w:p w:rsidR="00AD2763" w:rsidRDefault="00177767">
      <w:pPr>
        <w:numPr>
          <w:ilvl w:val="0"/>
          <w:numId w:val="1"/>
        </w:numPr>
        <w:spacing w:after="155"/>
        <w:ind w:right="0" w:hanging="360"/>
      </w:pPr>
      <w:r>
        <w:t>Fostered effective co</w:t>
      </w:r>
      <w:r>
        <w:t xml:space="preserve">mmunication and collaboration with vendors, creating inventory forecasts, and optimizing profit maximization processes. </w:t>
      </w:r>
    </w:p>
    <w:p w:rsidR="00AD2763" w:rsidRDefault="00177767">
      <w:pPr>
        <w:spacing w:after="204" w:line="259" w:lineRule="auto"/>
        <w:ind w:left="-5" w:right="0"/>
        <w:jc w:val="left"/>
      </w:pPr>
      <w:r>
        <w:rPr>
          <w:b/>
        </w:rPr>
        <w:t xml:space="preserve">Key Achievements: </w:t>
      </w:r>
    </w:p>
    <w:p w:rsidR="00AD2763" w:rsidRDefault="00177767">
      <w:pPr>
        <w:numPr>
          <w:ilvl w:val="0"/>
          <w:numId w:val="1"/>
        </w:numPr>
        <w:ind w:right="0" w:hanging="360"/>
      </w:pPr>
      <w:r>
        <w:t xml:space="preserve">Boosted profit margins by 15% and achieved a remarkable 37% reduction in expenses. </w:t>
      </w:r>
    </w:p>
    <w:p w:rsidR="00AD2763" w:rsidRDefault="00177767">
      <w:pPr>
        <w:numPr>
          <w:ilvl w:val="0"/>
          <w:numId w:val="1"/>
        </w:numPr>
        <w:spacing w:after="64"/>
        <w:ind w:right="0" w:hanging="360"/>
      </w:pPr>
      <w:r>
        <w:t xml:space="preserve">Demonstrated efficient customer </w:t>
      </w:r>
      <w:r>
        <w:t xml:space="preserve">issue resolution, addressing 95% of all concerns within the specified timeframe of 1 hour. </w:t>
      </w:r>
    </w:p>
    <w:p w:rsidR="00AD2763" w:rsidRDefault="00177767">
      <w:pPr>
        <w:numPr>
          <w:ilvl w:val="0"/>
          <w:numId w:val="1"/>
        </w:numPr>
        <w:ind w:right="0" w:hanging="360"/>
      </w:pPr>
      <w:r>
        <w:t xml:space="preserve">Successfully secured and saved 37% in spare parts costs through the strategic introduction of new suppliers. </w:t>
      </w:r>
    </w:p>
    <w:p w:rsidR="00AD2763" w:rsidRDefault="00177767">
      <w:pPr>
        <w:spacing w:after="90" w:line="259" w:lineRule="auto"/>
        <w:ind w:left="720" w:right="0" w:firstLine="0"/>
        <w:jc w:val="left"/>
      </w:pPr>
      <w:r>
        <w:t xml:space="preserve"> </w:t>
      </w:r>
    </w:p>
    <w:p w:rsidR="00AD2763" w:rsidRDefault="00177767">
      <w:pPr>
        <w:spacing w:after="94"/>
        <w:ind w:right="0"/>
      </w:pPr>
      <w:hyperlink r:id="rId103">
        <w:r>
          <w:rPr>
            <w:b/>
          </w:rPr>
          <w:t xml:space="preserve"> </w:t>
        </w:r>
      </w:hyperlink>
      <w:hyperlink r:id="rId104">
        <w:r>
          <w:rPr>
            <w:b/>
          </w:rPr>
          <w:t xml:space="preserve"> </w:t>
        </w:r>
      </w:hyperlink>
      <w:hyperlink r:id="rId105">
        <w:r>
          <w:rPr>
            <w:b/>
          </w:rPr>
          <w:t>New Asia Group</w:t>
        </w:r>
      </w:hyperlink>
      <w:hyperlink r:id="rId106">
        <w:r>
          <w:rPr>
            <w:b/>
          </w:rPr>
          <w:t>,</w:t>
        </w:r>
      </w:hyperlink>
      <w:r>
        <w:rPr>
          <w:b/>
        </w:rPr>
        <w:t xml:space="preserve"> Tejgaon, Dhaka, </w:t>
      </w:r>
      <w:proofErr w:type="gramStart"/>
      <w:r>
        <w:rPr>
          <w:b/>
        </w:rPr>
        <w:t xml:space="preserve">Bangladesh,   </w:t>
      </w:r>
      <w:proofErr w:type="gramEnd"/>
      <w:r>
        <w:rPr>
          <w:b/>
        </w:rPr>
        <w:t xml:space="preserve">  15</w:t>
      </w:r>
      <w:r>
        <w:rPr>
          <w:b/>
          <w:vertAlign w:val="superscript"/>
        </w:rPr>
        <w:t>th</w:t>
      </w:r>
      <w:r>
        <w:rPr>
          <w:b/>
        </w:rPr>
        <w:t xml:space="preserve"> April 2007 – 31</w:t>
      </w:r>
      <w:r>
        <w:rPr>
          <w:b/>
          <w:vertAlign w:val="superscript"/>
        </w:rPr>
        <w:t>st</w:t>
      </w:r>
      <w:r>
        <w:rPr>
          <w:b/>
        </w:rPr>
        <w:t xml:space="preserve"> Dec. 2019. </w:t>
      </w:r>
      <w:r>
        <w:t>The New Asia Group is comprised of si</w:t>
      </w:r>
      <w:r>
        <w:t xml:space="preserve">x individual entities that form a vertically integrated apparel manufacturing organization. </w:t>
      </w:r>
    </w:p>
    <w:p w:rsidR="00AD2763" w:rsidRDefault="00177767">
      <w:pPr>
        <w:spacing w:after="0" w:line="353" w:lineRule="auto"/>
        <w:ind w:left="-5" w:right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336804</wp:posOffset>
                </wp:positionH>
                <wp:positionV relativeFrom="page">
                  <wp:posOffset>4605528</wp:posOffset>
                </wp:positionV>
                <wp:extent cx="73152" cy="4642866"/>
                <wp:effectExtent l="0" t="0" r="0" b="0"/>
                <wp:wrapSquare wrapText="bothSides"/>
                <wp:docPr id="7480" name="Group 7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" cy="4642866"/>
                          <a:chOff x="0" y="0"/>
                          <a:chExt cx="73152" cy="4642866"/>
                        </a:xfrm>
                      </wpg:grpSpPr>
                      <wps:wsp>
                        <wps:cNvPr id="496" name="Shape 496"/>
                        <wps:cNvSpPr/>
                        <wps:spPr>
                          <a:xfrm>
                            <a:off x="38862" y="162306"/>
                            <a:ext cx="0" cy="4480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80560">
                                <a:moveTo>
                                  <a:pt x="0" y="0"/>
                                </a:moveTo>
                                <a:lnTo>
                                  <a:pt x="0" y="4480560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0" y="0"/>
                            <a:ext cx="73152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1628">
                                <a:moveTo>
                                  <a:pt x="36576" y="0"/>
                                </a:moveTo>
                                <a:cubicBezTo>
                                  <a:pt x="56782" y="0"/>
                                  <a:pt x="73152" y="16002"/>
                                  <a:pt x="73152" y="35814"/>
                                </a:cubicBezTo>
                                <a:cubicBezTo>
                                  <a:pt x="73152" y="55626"/>
                                  <a:pt x="56782" y="71628"/>
                                  <a:pt x="36576" y="71628"/>
                                </a:cubicBezTo>
                                <a:cubicBezTo>
                                  <a:pt x="16370" y="71628"/>
                                  <a:pt x="0" y="55626"/>
                                  <a:pt x="0" y="35814"/>
                                </a:cubicBezTo>
                                <a:cubicBezTo>
                                  <a:pt x="0" y="16002"/>
                                  <a:pt x="16370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480" style="width:5.76pt;height:365.58pt;position:absolute;mso-position-horizontal-relative:page;mso-position-horizontal:absolute;margin-left:26.52pt;mso-position-vertical-relative:page;margin-top:362.64pt;" coordsize="731,46428">
                <v:shape id="Shape 496" style="position:absolute;width:0;height:44805;left:388;top:1623;" coordsize="0,4480560" path="m0,0l0,4480560">
                  <v:stroke weight="1.56pt" endcap="flat" joinstyle="miter" miterlimit="10" on="true" color="#d9d9d9"/>
                  <v:fill on="false" color="#000000" opacity="0"/>
                </v:shape>
                <v:shape id="Shape 497" style="position:absolute;width:731;height:716;left:0;top:0;" coordsize="73152,71628" path="m36576,0c56782,0,73152,16002,73152,35814c73152,55626,56782,71628,36576,71628c16370,71628,0,55626,0,35814c0,16002,16370,0,36576,0x">
                  <v:stroke weight="0pt" endcap="flat" joinstyle="miter" miterlimit="10" on="false" color="#000000" opacity="0"/>
                  <v:fill on="true" color="#d9d9d9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Procurement Manager (Head of Local Procurement), Reporting to </w:t>
      </w:r>
      <w:proofErr w:type="gramStart"/>
      <w:r>
        <w:rPr>
          <w:b/>
        </w:rPr>
        <w:t xml:space="preserve">Director,   </w:t>
      </w:r>
      <w:proofErr w:type="gramEnd"/>
      <w:r>
        <w:rPr>
          <w:b/>
        </w:rPr>
        <w:t xml:space="preserve">        Jan. 2018 – Dec. 2019. </w:t>
      </w:r>
      <w:r>
        <w:rPr>
          <w:rFonts w:ascii="Cambria Math" w:eastAsia="Cambria Math" w:hAnsi="Cambria Math" w:cs="Cambria Math"/>
        </w:rPr>
        <w:t>𝗢</w:t>
      </w:r>
      <w:r>
        <w:t>ᴜᴛ</w:t>
      </w:r>
      <w:proofErr w:type="spellStart"/>
      <w:r>
        <w:t>ʟɪɴ</w:t>
      </w:r>
      <w:proofErr w:type="spellEnd"/>
      <w:r>
        <w:t>ᴇ</w:t>
      </w:r>
      <w:r>
        <w:t xml:space="preserve">: </w:t>
      </w:r>
    </w:p>
    <w:p w:rsidR="00AD2763" w:rsidRDefault="00177767">
      <w:pPr>
        <w:spacing w:after="100"/>
        <w:ind w:right="0"/>
      </w:pPr>
      <w:r>
        <w:t>Led the procurement department overseeing fore</w:t>
      </w:r>
      <w:r>
        <w:t xml:space="preserve">casting and inventory management, supporting the organization's average annual revenue of $200 million with a sustained 35% annual growth rate. </w:t>
      </w:r>
    </w:p>
    <w:p w:rsidR="00AD2763" w:rsidRDefault="00177767">
      <w:pPr>
        <w:spacing w:after="47" w:line="259" w:lineRule="auto"/>
        <w:ind w:left="-5" w:right="0"/>
        <w:jc w:val="left"/>
      </w:pPr>
      <w:r>
        <w:rPr>
          <w:rFonts w:ascii="Cambria Math" w:eastAsia="Cambria Math" w:hAnsi="Cambria Math" w:cs="Cambria Math"/>
        </w:rPr>
        <w:t>𝗞</w:t>
      </w:r>
      <w:r>
        <w:t>ᴇ</w:t>
      </w:r>
      <w:r>
        <w:t>ʏ</w:t>
      </w:r>
      <w:r>
        <w:t xml:space="preserve"> </w:t>
      </w:r>
      <w:r>
        <w:rPr>
          <w:rFonts w:ascii="Cambria Math" w:eastAsia="Cambria Math" w:hAnsi="Cambria Math" w:cs="Cambria Math"/>
        </w:rPr>
        <w:t>𝗥</w:t>
      </w:r>
      <w:r>
        <w:t>ᴇ</w:t>
      </w:r>
      <w:r>
        <w:rPr>
          <w:rFonts w:ascii="Cambria Math" w:eastAsia="Cambria Math" w:hAnsi="Cambria Math" w:cs="Cambria Math"/>
        </w:rPr>
        <w:t>𝘀</w:t>
      </w:r>
      <w:r>
        <w:t>ᴘᴏ</w:t>
      </w:r>
      <w:r>
        <w:t>ɴ</w:t>
      </w:r>
      <w:r>
        <w:rPr>
          <w:rFonts w:ascii="Cambria Math" w:eastAsia="Cambria Math" w:hAnsi="Cambria Math" w:cs="Cambria Math"/>
        </w:rPr>
        <w:t>𝘀</w:t>
      </w:r>
      <w:proofErr w:type="spellStart"/>
      <w:r>
        <w:t>ɪʙɪʟɪ</w:t>
      </w:r>
      <w:r>
        <w:t>ᴛ</w:t>
      </w:r>
      <w:r>
        <w:t>ɪ</w:t>
      </w:r>
      <w:proofErr w:type="spellEnd"/>
      <w:r>
        <w:t>ᴇ</w:t>
      </w:r>
      <w:r>
        <w:rPr>
          <w:rFonts w:ascii="Cambria Math" w:eastAsia="Cambria Math" w:hAnsi="Cambria Math" w:cs="Cambria Math"/>
        </w:rPr>
        <w:t>𝘀</w:t>
      </w:r>
      <w:r>
        <w:t xml:space="preserve">: </w:t>
      </w:r>
    </w:p>
    <w:p w:rsidR="00AD2763" w:rsidRDefault="00177767">
      <w:pPr>
        <w:numPr>
          <w:ilvl w:val="0"/>
          <w:numId w:val="1"/>
        </w:numPr>
        <w:spacing w:after="41"/>
        <w:ind w:right="0" w:hanging="360"/>
      </w:pPr>
      <w:r>
        <w:t xml:space="preserve">Led and directed a team of 15 professionals, including Assistant Managers, Senior Buyers, Buyers, and Procurement Coordinators. </w:t>
      </w:r>
    </w:p>
    <w:p w:rsidR="00AD2763" w:rsidRDefault="00177767">
      <w:pPr>
        <w:numPr>
          <w:ilvl w:val="0"/>
          <w:numId w:val="1"/>
        </w:numPr>
        <w:spacing w:after="38"/>
        <w:ind w:right="0" w:hanging="360"/>
      </w:pPr>
      <w:r>
        <w:t>Elevated material and product value by enhancing quality and reducing costs through strategic vendor acquisition, global sourci</w:t>
      </w:r>
      <w:r>
        <w:t xml:space="preserve">ng, and adoption of new manufacturing technologies. </w:t>
      </w:r>
    </w:p>
    <w:p w:rsidR="00AD2763" w:rsidRDefault="00177767">
      <w:pPr>
        <w:numPr>
          <w:ilvl w:val="0"/>
          <w:numId w:val="1"/>
        </w:numPr>
        <w:spacing w:after="40"/>
        <w:ind w:right="0" w:hanging="360"/>
      </w:pPr>
      <w:r>
        <w:t xml:space="preserve">Managed purchase agreements effectively, ensuring a robust and dynamic vendor/supplier list aligned with the company`s functions and activities. </w:t>
      </w:r>
    </w:p>
    <w:p w:rsidR="00AD2763" w:rsidRDefault="00177767">
      <w:pPr>
        <w:numPr>
          <w:ilvl w:val="0"/>
          <w:numId w:val="1"/>
        </w:numPr>
        <w:spacing w:after="41"/>
        <w:ind w:right="0" w:hanging="360"/>
      </w:pPr>
      <w:r>
        <w:t>Played a pivotal role in the design, development, and per</w:t>
      </w:r>
      <w:r>
        <w:t xml:space="preserve">iodic refinement of the company`s proprietary ERP forecasting software and algorithms, aiming to boost inventory turnover, minimize costs, and maximize margins. </w:t>
      </w:r>
    </w:p>
    <w:p w:rsidR="00AD2763" w:rsidRDefault="00177767">
      <w:pPr>
        <w:numPr>
          <w:ilvl w:val="0"/>
          <w:numId w:val="1"/>
        </w:numPr>
        <w:spacing w:after="157"/>
        <w:ind w:right="0" w:hanging="360"/>
      </w:pPr>
      <w:r>
        <w:t>Stayed abreast of market conditions through active participation in trade shows, engagement wi</w:t>
      </w:r>
      <w:r>
        <w:t xml:space="preserve">th internal product intelligence specialists, analysis of marketing inputs, perusal of professional publications, and exploration of various resources, providing valuable recommendations. </w:t>
      </w:r>
    </w:p>
    <w:p w:rsidR="00AD2763" w:rsidRDefault="00177767">
      <w:pPr>
        <w:spacing w:after="64" w:line="259" w:lineRule="auto"/>
        <w:ind w:left="-5" w:right="0"/>
        <w:jc w:val="left"/>
      </w:pPr>
      <w:r>
        <w:rPr>
          <w:rFonts w:ascii="Cambria Math" w:eastAsia="Cambria Math" w:hAnsi="Cambria Math" w:cs="Cambria Math"/>
          <w:color w:val="333333"/>
          <w:sz w:val="20"/>
        </w:rPr>
        <w:lastRenderedPageBreak/>
        <w:t xml:space="preserve">  </w:t>
      </w:r>
      <w:r>
        <w:rPr>
          <w:rFonts w:ascii="Cambria Math" w:eastAsia="Cambria Math" w:hAnsi="Cambria Math" w:cs="Cambria Math"/>
          <w:color w:val="333333"/>
          <w:sz w:val="20"/>
        </w:rPr>
        <w:t>𝗞</w:t>
      </w:r>
      <w:r>
        <w:rPr>
          <w:rFonts w:ascii="Arial" w:eastAsia="Arial" w:hAnsi="Arial" w:cs="Arial"/>
          <w:color w:val="333333"/>
          <w:sz w:val="20"/>
        </w:rPr>
        <w:t>ᴇ</w:t>
      </w:r>
      <w:r>
        <w:rPr>
          <w:rFonts w:ascii="Arial" w:eastAsia="Arial" w:hAnsi="Arial" w:cs="Arial"/>
          <w:color w:val="333333"/>
          <w:sz w:val="20"/>
        </w:rPr>
        <w:t>ʏ</w:t>
      </w:r>
      <w:r>
        <w:rPr>
          <w:rFonts w:ascii="Verdana" w:eastAsia="Verdana" w:hAnsi="Verdana" w:cs="Verdana"/>
          <w:color w:val="333333"/>
          <w:sz w:val="20"/>
        </w:rPr>
        <w:t xml:space="preserve"> </w:t>
      </w:r>
      <w:r>
        <w:rPr>
          <w:rFonts w:ascii="Cambria Math" w:eastAsia="Cambria Math" w:hAnsi="Cambria Math" w:cs="Cambria Math"/>
          <w:color w:val="333333"/>
          <w:sz w:val="20"/>
        </w:rPr>
        <w:t>𝗔</w:t>
      </w:r>
      <w:r>
        <w:rPr>
          <w:rFonts w:ascii="Arial" w:eastAsia="Arial" w:hAnsi="Arial" w:cs="Arial"/>
          <w:color w:val="333333"/>
          <w:sz w:val="20"/>
        </w:rPr>
        <w:t>ᴄ</w:t>
      </w:r>
      <w:proofErr w:type="spellStart"/>
      <w:r>
        <w:rPr>
          <w:rFonts w:ascii="Arial" w:eastAsia="Arial" w:hAnsi="Arial" w:cs="Arial"/>
          <w:color w:val="333333"/>
          <w:sz w:val="20"/>
        </w:rPr>
        <w:t>ʜɪ</w:t>
      </w:r>
      <w:proofErr w:type="spellEnd"/>
      <w:r>
        <w:rPr>
          <w:rFonts w:ascii="Arial" w:eastAsia="Arial" w:hAnsi="Arial" w:cs="Arial"/>
          <w:color w:val="333333"/>
          <w:sz w:val="20"/>
        </w:rPr>
        <w:t>ᴇᴠᴇᴍᴇ</w:t>
      </w:r>
      <w:r>
        <w:rPr>
          <w:rFonts w:ascii="Arial" w:eastAsia="Arial" w:hAnsi="Arial" w:cs="Arial"/>
          <w:color w:val="333333"/>
          <w:sz w:val="20"/>
        </w:rPr>
        <w:t>ɴ</w:t>
      </w:r>
      <w:r>
        <w:rPr>
          <w:rFonts w:ascii="Arial" w:eastAsia="Arial" w:hAnsi="Arial" w:cs="Arial"/>
          <w:color w:val="333333"/>
          <w:sz w:val="20"/>
        </w:rPr>
        <w:t>ᴛ</w:t>
      </w:r>
      <w:r>
        <w:rPr>
          <w:rFonts w:ascii="Cambria Math" w:eastAsia="Cambria Math" w:hAnsi="Cambria Math" w:cs="Cambria Math"/>
          <w:color w:val="333333"/>
          <w:sz w:val="20"/>
        </w:rPr>
        <w:t>𝘀</w:t>
      </w:r>
      <w:r>
        <w:rPr>
          <w:rFonts w:ascii="Verdana" w:eastAsia="Verdana" w:hAnsi="Verdana" w:cs="Verdana"/>
          <w:color w:val="333333"/>
          <w:sz w:val="20"/>
        </w:rPr>
        <w:t>:</w:t>
      </w:r>
      <w:r>
        <w:rPr>
          <w:sz w:val="20"/>
        </w:rPr>
        <w:t xml:space="preserve"> </w:t>
      </w:r>
    </w:p>
    <w:p w:rsidR="00AD2763" w:rsidRDefault="00177767">
      <w:pPr>
        <w:numPr>
          <w:ilvl w:val="0"/>
          <w:numId w:val="1"/>
        </w:numPr>
        <w:spacing w:after="38"/>
        <w:ind w:right="0" w:hanging="360"/>
      </w:pPr>
      <w:r>
        <w:rPr>
          <w:b/>
        </w:rPr>
        <w:t>Achieved Cost Efficiency:</w:t>
      </w:r>
      <w:r>
        <w:t xml:space="preserve"> Successfully nego</w:t>
      </w:r>
      <w:r>
        <w:t xml:space="preserve">tiated new rates with suppliers, resulting in an average monthly saving of 10% in supply expenses. </w:t>
      </w:r>
    </w:p>
    <w:p w:rsidR="00AD2763" w:rsidRDefault="00177767">
      <w:pPr>
        <w:numPr>
          <w:ilvl w:val="0"/>
          <w:numId w:val="1"/>
        </w:numPr>
        <w:spacing w:after="40"/>
        <w:ind w:right="0" w:hanging="360"/>
      </w:pPr>
      <w:r>
        <w:rPr>
          <w:b/>
        </w:rPr>
        <w:t>Strategic Sourcing Success:</w:t>
      </w:r>
      <w:r>
        <w:t xml:space="preserve"> Implemented a strategic sourcing approach for stationery, saving 25% by procuring paper directly from local mills, including </w:t>
      </w:r>
      <w:proofErr w:type="spellStart"/>
      <w:r>
        <w:t>Pap</w:t>
      </w:r>
      <w:r>
        <w:t>ertech</w:t>
      </w:r>
      <w:proofErr w:type="spellEnd"/>
      <w:r>
        <w:t xml:space="preserve"> Industries Limited and Meghna Pulp &amp; Paper Mills Ltd. </w:t>
      </w:r>
    </w:p>
    <w:p w:rsidR="00AD2763" w:rsidRDefault="00177767">
      <w:pPr>
        <w:numPr>
          <w:ilvl w:val="0"/>
          <w:numId w:val="1"/>
        </w:numPr>
        <w:ind w:right="0" w:hanging="360"/>
      </w:pPr>
      <w:r>
        <w:rPr>
          <w:b/>
        </w:rPr>
        <w:t>Proven Leadership:</w:t>
      </w:r>
      <w:r>
        <w:t xml:space="preserve"> Demonstrated dedication to service, earning multiple promotions from Purchase Coordinator to Manager due to consistent performance and strong leadership capabilities. </w:t>
      </w:r>
    </w:p>
    <w:p w:rsidR="00AD2763" w:rsidRDefault="00177767">
      <w:pPr>
        <w:tabs>
          <w:tab w:val="right" w:pos="10544"/>
        </w:tabs>
        <w:spacing w:after="104" w:line="259" w:lineRule="auto"/>
        <w:ind w:left="-15" w:right="0" w:firstLine="0"/>
        <w:jc w:val="left"/>
      </w:pPr>
      <w:r>
        <w:rPr>
          <w:b/>
        </w:rPr>
        <w:t xml:space="preserve">Deputy </w:t>
      </w:r>
      <w:r>
        <w:rPr>
          <w:b/>
        </w:rPr>
        <w:t xml:space="preserve">Manager, Reporting to General Manager (SCM), </w:t>
      </w:r>
      <w:r>
        <w:rPr>
          <w:b/>
        </w:rPr>
        <w:tab/>
        <w:t xml:space="preserve"> Jun. 2015 – Dec. 2017. </w:t>
      </w:r>
    </w:p>
    <w:p w:rsidR="00AD2763" w:rsidRDefault="00177767">
      <w:pPr>
        <w:spacing w:after="1" w:line="259" w:lineRule="auto"/>
        <w:ind w:left="-5" w:right="0"/>
        <w:jc w:val="left"/>
      </w:pPr>
      <w:r>
        <w:rPr>
          <w:rFonts w:ascii="Cambria Math" w:eastAsia="Cambria Math" w:hAnsi="Cambria Math" w:cs="Cambria Math"/>
        </w:rPr>
        <w:t>𝗢</w:t>
      </w:r>
      <w:r>
        <w:t>ᴜᴛ</w:t>
      </w:r>
      <w:proofErr w:type="spellStart"/>
      <w:r>
        <w:t>ʟɪɴ</w:t>
      </w:r>
      <w:proofErr w:type="spellEnd"/>
      <w:r>
        <w:t>ᴇ</w:t>
      </w:r>
      <w:r>
        <w:t xml:space="preserve">: </w:t>
      </w:r>
    </w:p>
    <w:p w:rsidR="00AD2763" w:rsidRDefault="00177767">
      <w:pPr>
        <w:spacing w:after="97"/>
        <w:ind w:right="0"/>
      </w:pPr>
      <w:r>
        <w:t>Responsible for organizing and maintaining a central facility for the purchase of all goods, services, and contracts on the best price/quality basis. Also ensuring the smooth</w:t>
      </w:r>
      <w:r>
        <w:t xml:space="preserve"> supply of material, consumables, and equipment to the company. </w:t>
      </w:r>
    </w:p>
    <w:p w:rsidR="00AD2763" w:rsidRDefault="00177767">
      <w:pPr>
        <w:spacing w:after="47" w:line="259" w:lineRule="auto"/>
        <w:ind w:left="-5" w:right="0"/>
        <w:jc w:val="left"/>
      </w:pPr>
      <w:r>
        <w:rPr>
          <w:rFonts w:ascii="Cambria Math" w:eastAsia="Cambria Math" w:hAnsi="Cambria Math" w:cs="Cambria Math"/>
        </w:rPr>
        <w:t>𝗞</w:t>
      </w:r>
      <w:r>
        <w:t>ᴇ</w:t>
      </w:r>
      <w:r>
        <w:t>ʏ</w:t>
      </w:r>
      <w:r>
        <w:t xml:space="preserve"> </w:t>
      </w:r>
      <w:r>
        <w:rPr>
          <w:rFonts w:ascii="Cambria Math" w:eastAsia="Cambria Math" w:hAnsi="Cambria Math" w:cs="Cambria Math"/>
        </w:rPr>
        <w:t>𝗥</w:t>
      </w:r>
      <w:r>
        <w:t>ᴇ</w:t>
      </w:r>
      <w:r>
        <w:rPr>
          <w:rFonts w:ascii="Cambria Math" w:eastAsia="Cambria Math" w:hAnsi="Cambria Math" w:cs="Cambria Math"/>
        </w:rPr>
        <w:t>𝘀</w:t>
      </w:r>
      <w:r>
        <w:t>ᴘᴏ</w:t>
      </w:r>
      <w:r>
        <w:t>ɴ</w:t>
      </w:r>
      <w:r>
        <w:rPr>
          <w:rFonts w:ascii="Cambria Math" w:eastAsia="Cambria Math" w:hAnsi="Cambria Math" w:cs="Cambria Math"/>
        </w:rPr>
        <w:t>𝘀</w:t>
      </w:r>
      <w:proofErr w:type="spellStart"/>
      <w:r>
        <w:t>ɪʙɪʟɪ</w:t>
      </w:r>
      <w:r>
        <w:t>ᴛ</w:t>
      </w:r>
      <w:r>
        <w:t>ɪ</w:t>
      </w:r>
      <w:proofErr w:type="spellEnd"/>
      <w:r>
        <w:t>ᴇ</w:t>
      </w:r>
      <w:r>
        <w:rPr>
          <w:rFonts w:ascii="Cambria Math" w:eastAsia="Cambria Math" w:hAnsi="Cambria Math" w:cs="Cambria Math"/>
        </w:rPr>
        <w:t>𝘀</w:t>
      </w:r>
      <w:r>
        <w:t xml:space="preserve">: </w:t>
      </w:r>
    </w:p>
    <w:p w:rsidR="00AD2763" w:rsidRDefault="00177767">
      <w:pPr>
        <w:numPr>
          <w:ilvl w:val="0"/>
          <w:numId w:val="1"/>
        </w:numPr>
        <w:spacing w:after="1" w:line="259" w:lineRule="auto"/>
        <w:ind w:right="0" w:hanging="360"/>
      </w:pPr>
      <w:r>
        <w:t xml:space="preserve">Managed </w:t>
      </w:r>
      <w:r>
        <w:t>General PO management and responsible for the initiation of applicable RFQ’s as needed.</w:t>
      </w:r>
      <w:r>
        <w:t xml:space="preserve"> </w:t>
      </w:r>
    </w:p>
    <w:p w:rsidR="00AD2763" w:rsidRDefault="00177767">
      <w:pPr>
        <w:numPr>
          <w:ilvl w:val="0"/>
          <w:numId w:val="1"/>
        </w:numPr>
        <w:spacing w:after="40"/>
        <w:ind w:right="0" w:hanging="360"/>
      </w:pPr>
      <w:r>
        <w:t>Developed and maintained positive and productive working relations</w:t>
      </w:r>
      <w:r>
        <w:t xml:space="preserve">hips with other employees and departments. </w:t>
      </w:r>
    </w:p>
    <w:p w:rsidR="00AD2763" w:rsidRDefault="00177767">
      <w:pPr>
        <w:numPr>
          <w:ilvl w:val="0"/>
          <w:numId w:val="1"/>
        </w:numPr>
        <w:spacing w:after="41"/>
        <w:ind w:right="0" w:hanging="360"/>
      </w:pPr>
      <w:r>
        <w:t xml:space="preserve">Assisted the Purchasing Manager with projects/tasks assigned, acts as a backup to the Manager when he/she is not on-site.  </w:t>
      </w:r>
    </w:p>
    <w:p w:rsidR="00AD2763" w:rsidRDefault="00177767">
      <w:pPr>
        <w:numPr>
          <w:ilvl w:val="0"/>
          <w:numId w:val="1"/>
        </w:numPr>
        <w:ind w:right="0" w:hanging="360"/>
      </w:pPr>
      <w:r>
        <w:t xml:space="preserve">Data analysis, collection, auditing, reporting, and maintenance for materials, exchange </w:t>
      </w:r>
      <w:r>
        <w:t xml:space="preserve">rate, tax rate, and vendors' manufacturing cost to ensure data correct, authentic, timely. </w:t>
      </w:r>
    </w:p>
    <w:p w:rsidR="00AD2763" w:rsidRDefault="00177767">
      <w:pPr>
        <w:spacing w:after="64" w:line="259" w:lineRule="auto"/>
        <w:ind w:left="-5" w:right="0"/>
        <w:jc w:val="left"/>
      </w:pPr>
      <w:r>
        <w:rPr>
          <w:rFonts w:ascii="Cambria Math" w:eastAsia="Cambria Math" w:hAnsi="Cambria Math" w:cs="Cambria Math"/>
          <w:color w:val="333333"/>
          <w:sz w:val="20"/>
        </w:rPr>
        <w:t xml:space="preserve"> </w:t>
      </w:r>
      <w:r>
        <w:rPr>
          <w:rFonts w:ascii="Cambria Math" w:eastAsia="Cambria Math" w:hAnsi="Cambria Math" w:cs="Cambria Math"/>
          <w:color w:val="333333"/>
          <w:sz w:val="20"/>
        </w:rPr>
        <w:t>𝗞</w:t>
      </w:r>
      <w:r>
        <w:rPr>
          <w:rFonts w:ascii="Arial" w:eastAsia="Arial" w:hAnsi="Arial" w:cs="Arial"/>
          <w:color w:val="333333"/>
          <w:sz w:val="20"/>
        </w:rPr>
        <w:t>ᴇ</w:t>
      </w:r>
      <w:r>
        <w:rPr>
          <w:rFonts w:ascii="Arial" w:eastAsia="Arial" w:hAnsi="Arial" w:cs="Arial"/>
          <w:color w:val="333333"/>
          <w:sz w:val="20"/>
        </w:rPr>
        <w:t>ʏ</w:t>
      </w:r>
      <w:r>
        <w:rPr>
          <w:rFonts w:ascii="Verdana" w:eastAsia="Verdana" w:hAnsi="Verdana" w:cs="Verdana"/>
          <w:color w:val="333333"/>
          <w:sz w:val="20"/>
        </w:rPr>
        <w:t xml:space="preserve"> </w:t>
      </w:r>
      <w:r>
        <w:rPr>
          <w:rFonts w:ascii="Cambria Math" w:eastAsia="Cambria Math" w:hAnsi="Cambria Math" w:cs="Cambria Math"/>
          <w:color w:val="333333"/>
          <w:sz w:val="20"/>
        </w:rPr>
        <w:t>𝗔</w:t>
      </w:r>
      <w:r>
        <w:rPr>
          <w:rFonts w:ascii="Arial" w:eastAsia="Arial" w:hAnsi="Arial" w:cs="Arial"/>
          <w:color w:val="333333"/>
          <w:sz w:val="20"/>
        </w:rPr>
        <w:t>ᴄ</w:t>
      </w:r>
      <w:proofErr w:type="spellStart"/>
      <w:r>
        <w:rPr>
          <w:rFonts w:ascii="Arial" w:eastAsia="Arial" w:hAnsi="Arial" w:cs="Arial"/>
          <w:color w:val="333333"/>
          <w:sz w:val="20"/>
        </w:rPr>
        <w:t>ʜɪ</w:t>
      </w:r>
      <w:proofErr w:type="spellEnd"/>
      <w:r>
        <w:rPr>
          <w:rFonts w:ascii="Arial" w:eastAsia="Arial" w:hAnsi="Arial" w:cs="Arial"/>
          <w:color w:val="333333"/>
          <w:sz w:val="20"/>
        </w:rPr>
        <w:t>ᴇᴠᴇᴍᴇ</w:t>
      </w:r>
      <w:r>
        <w:rPr>
          <w:rFonts w:ascii="Arial" w:eastAsia="Arial" w:hAnsi="Arial" w:cs="Arial"/>
          <w:color w:val="333333"/>
          <w:sz w:val="20"/>
        </w:rPr>
        <w:t>ɴ</w:t>
      </w:r>
      <w:r>
        <w:rPr>
          <w:rFonts w:ascii="Arial" w:eastAsia="Arial" w:hAnsi="Arial" w:cs="Arial"/>
          <w:color w:val="333333"/>
          <w:sz w:val="20"/>
        </w:rPr>
        <w:t>ᴛ</w:t>
      </w:r>
      <w:r>
        <w:rPr>
          <w:rFonts w:ascii="Cambria Math" w:eastAsia="Cambria Math" w:hAnsi="Cambria Math" w:cs="Cambria Math"/>
          <w:color w:val="333333"/>
          <w:sz w:val="20"/>
        </w:rPr>
        <w:t>𝘀</w:t>
      </w:r>
      <w:r>
        <w:rPr>
          <w:rFonts w:ascii="Verdana" w:eastAsia="Verdana" w:hAnsi="Verdana" w:cs="Verdana"/>
          <w:color w:val="333333"/>
          <w:sz w:val="20"/>
        </w:rPr>
        <w:t>:</w:t>
      </w:r>
      <w:r>
        <w:rPr>
          <w:sz w:val="20"/>
        </w:rPr>
        <w:t xml:space="preserve"> </w:t>
      </w:r>
    </w:p>
    <w:p w:rsidR="00AD2763" w:rsidRDefault="00177767">
      <w:pPr>
        <w:numPr>
          <w:ilvl w:val="0"/>
          <w:numId w:val="1"/>
        </w:numPr>
        <w:ind w:right="0" w:hanging="360"/>
      </w:pPr>
      <w:r>
        <w:t xml:space="preserve">Negotiated new rates with suppliers saving average BDT 2,00,000 per month in supply spending. </w:t>
      </w:r>
    </w:p>
    <w:p w:rsidR="00AD2763" w:rsidRDefault="00177767">
      <w:pPr>
        <w:numPr>
          <w:ilvl w:val="0"/>
          <w:numId w:val="1"/>
        </w:numPr>
        <w:spacing w:after="109"/>
        <w:ind w:right="0" w:hanging="360"/>
      </w:pPr>
      <w:r>
        <w:t>Eradicated bulk invoice issues (Previously up to 30% of deliveries per month had issues) by working in concert with the finance manager and setting up a system whereby all invoices for bulk were checked by myself to ensure zero disruption due to weight dis</w:t>
      </w:r>
      <w:r>
        <w:t>crepancies.</w:t>
      </w:r>
      <w:r>
        <w:rPr>
          <w:b/>
        </w:rPr>
        <w:t xml:space="preserve"> </w:t>
      </w:r>
    </w:p>
    <w:p w:rsidR="00AD2763" w:rsidRDefault="00177767">
      <w:pPr>
        <w:tabs>
          <w:tab w:val="right" w:pos="10544"/>
        </w:tabs>
        <w:spacing w:after="104" w:line="259" w:lineRule="auto"/>
        <w:ind w:left="-15" w:right="0" w:firstLine="0"/>
        <w:jc w:val="left"/>
      </w:pPr>
      <w:r>
        <w:rPr>
          <w:b/>
        </w:rPr>
        <w:t xml:space="preserve">Assistant Manager, Reporting to Asst. General Manager (SCM), </w:t>
      </w:r>
      <w:r>
        <w:rPr>
          <w:b/>
        </w:rPr>
        <w:tab/>
        <w:t xml:space="preserve"> Feb. 2010 – May. 2015. </w:t>
      </w:r>
    </w:p>
    <w:p w:rsidR="00AD2763" w:rsidRDefault="00177767">
      <w:pPr>
        <w:spacing w:after="1" w:line="259" w:lineRule="auto"/>
        <w:ind w:left="-5" w:right="0"/>
        <w:jc w:val="left"/>
      </w:pPr>
      <w:r>
        <w:rPr>
          <w:rFonts w:ascii="Cambria Math" w:eastAsia="Cambria Math" w:hAnsi="Cambria Math" w:cs="Cambria Math"/>
        </w:rPr>
        <w:t>𝗢</w:t>
      </w:r>
      <w:r>
        <w:t>ᴜᴛ</w:t>
      </w:r>
      <w:proofErr w:type="spellStart"/>
      <w:r>
        <w:t>ʟɪɴ</w:t>
      </w:r>
      <w:proofErr w:type="spellEnd"/>
      <w:r>
        <w:t>ᴇ</w:t>
      </w:r>
      <w:r>
        <w:t xml:space="preserve">: </w:t>
      </w:r>
    </w:p>
    <w:p w:rsidR="00AD2763" w:rsidRDefault="00177767">
      <w:pPr>
        <w:spacing w:after="99"/>
        <w:ind w:right="0"/>
      </w:pPr>
      <w:r>
        <w:t>Responsible for negotiated optimum pricing and quality, terms, and timely procurement agreements, of Production fasteners and purchased component</w:t>
      </w:r>
      <w:r>
        <w:t xml:space="preserve">s, to meet the needs of the various division. </w:t>
      </w:r>
    </w:p>
    <w:p w:rsidR="00AD2763" w:rsidRDefault="00177767">
      <w:pPr>
        <w:spacing w:after="47" w:line="259" w:lineRule="auto"/>
        <w:ind w:left="-5" w:right="0"/>
        <w:jc w:val="left"/>
      </w:pPr>
      <w:r>
        <w:rPr>
          <w:rFonts w:ascii="Cambria Math" w:eastAsia="Cambria Math" w:hAnsi="Cambria Math" w:cs="Cambria Math"/>
        </w:rPr>
        <w:t>𝗞</w:t>
      </w:r>
      <w:r>
        <w:t>ᴇ</w:t>
      </w:r>
      <w:r>
        <w:t>ʏ</w:t>
      </w:r>
      <w:r>
        <w:t xml:space="preserve"> </w:t>
      </w:r>
      <w:r>
        <w:rPr>
          <w:rFonts w:ascii="Cambria Math" w:eastAsia="Cambria Math" w:hAnsi="Cambria Math" w:cs="Cambria Math"/>
        </w:rPr>
        <w:t>𝗥</w:t>
      </w:r>
      <w:r>
        <w:t>ᴇ</w:t>
      </w:r>
      <w:r>
        <w:rPr>
          <w:rFonts w:ascii="Cambria Math" w:eastAsia="Cambria Math" w:hAnsi="Cambria Math" w:cs="Cambria Math"/>
        </w:rPr>
        <w:t>𝘀</w:t>
      </w:r>
      <w:r>
        <w:t>ᴘᴏ</w:t>
      </w:r>
      <w:r>
        <w:t>ɴ</w:t>
      </w:r>
      <w:r>
        <w:rPr>
          <w:rFonts w:ascii="Cambria Math" w:eastAsia="Cambria Math" w:hAnsi="Cambria Math" w:cs="Cambria Math"/>
        </w:rPr>
        <w:t>𝘀</w:t>
      </w:r>
      <w:proofErr w:type="spellStart"/>
      <w:r>
        <w:t>ɪʙɪʟɪ</w:t>
      </w:r>
      <w:r>
        <w:t>ᴛ</w:t>
      </w:r>
      <w:r>
        <w:t>ɪ</w:t>
      </w:r>
      <w:proofErr w:type="spellEnd"/>
      <w:r>
        <w:t>ᴇ</w:t>
      </w:r>
      <w:r>
        <w:rPr>
          <w:rFonts w:ascii="Cambria Math" w:eastAsia="Cambria Math" w:hAnsi="Cambria Math" w:cs="Cambria Math"/>
        </w:rPr>
        <w:t>𝘀</w:t>
      </w:r>
      <w:r>
        <w:t xml:space="preserve">: </w:t>
      </w:r>
    </w:p>
    <w:p w:rsidR="00AD2763" w:rsidRDefault="00177767">
      <w:pPr>
        <w:numPr>
          <w:ilvl w:val="0"/>
          <w:numId w:val="1"/>
        </w:numPr>
        <w:ind w:right="0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330708</wp:posOffset>
                </wp:positionH>
                <wp:positionV relativeFrom="page">
                  <wp:posOffset>644652</wp:posOffset>
                </wp:positionV>
                <wp:extent cx="99060" cy="6166104"/>
                <wp:effectExtent l="0" t="0" r="0" b="0"/>
                <wp:wrapSquare wrapText="bothSides"/>
                <wp:docPr id="7911" name="Group 7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" cy="6166104"/>
                          <a:chOff x="0" y="0"/>
                          <a:chExt cx="99060" cy="6166104"/>
                        </a:xfrm>
                      </wpg:grpSpPr>
                      <wps:wsp>
                        <wps:cNvPr id="808" name="Shape 808"/>
                        <wps:cNvSpPr/>
                        <wps:spPr>
                          <a:xfrm>
                            <a:off x="24384" y="3297936"/>
                            <a:ext cx="7315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2">
                                <a:moveTo>
                                  <a:pt x="36576" y="0"/>
                                </a:moveTo>
                                <a:cubicBezTo>
                                  <a:pt x="56782" y="0"/>
                                  <a:pt x="73152" y="16383"/>
                                  <a:pt x="73152" y="36576"/>
                                </a:cubicBezTo>
                                <a:cubicBezTo>
                                  <a:pt x="73152" y="56769"/>
                                  <a:pt x="56782" y="73152"/>
                                  <a:pt x="36576" y="73152"/>
                                </a:cubicBezTo>
                                <a:cubicBezTo>
                                  <a:pt x="16370" y="73152"/>
                                  <a:pt x="0" y="56769"/>
                                  <a:pt x="0" y="36576"/>
                                </a:cubicBezTo>
                                <a:cubicBezTo>
                                  <a:pt x="0" y="16383"/>
                                  <a:pt x="16370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35814" y="3477006"/>
                            <a:ext cx="0" cy="2377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40">
                                <a:moveTo>
                                  <a:pt x="0" y="0"/>
                                </a:moveTo>
                                <a:lnTo>
                                  <a:pt x="0" y="2377440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810"/>
                        <wps:cNvSpPr/>
                        <wps:spPr>
                          <a:xfrm>
                            <a:off x="0" y="6092952"/>
                            <a:ext cx="7315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2">
                                <a:moveTo>
                                  <a:pt x="36576" y="0"/>
                                </a:moveTo>
                                <a:cubicBezTo>
                                  <a:pt x="56782" y="0"/>
                                  <a:pt x="73152" y="16383"/>
                                  <a:pt x="73152" y="36576"/>
                                </a:cubicBezTo>
                                <a:cubicBezTo>
                                  <a:pt x="73152" y="56769"/>
                                  <a:pt x="56782" y="73152"/>
                                  <a:pt x="36576" y="73152"/>
                                </a:cubicBezTo>
                                <a:cubicBezTo>
                                  <a:pt x="16370" y="73152"/>
                                  <a:pt x="0" y="56769"/>
                                  <a:pt x="0" y="36576"/>
                                </a:cubicBezTo>
                                <a:cubicBezTo>
                                  <a:pt x="0" y="16383"/>
                                  <a:pt x="16370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25908" y="0"/>
                            <a:ext cx="7315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3152">
                                <a:moveTo>
                                  <a:pt x="36576" y="0"/>
                                </a:moveTo>
                                <a:cubicBezTo>
                                  <a:pt x="56782" y="0"/>
                                  <a:pt x="73152" y="16383"/>
                                  <a:pt x="73152" y="36576"/>
                                </a:cubicBezTo>
                                <a:cubicBezTo>
                                  <a:pt x="73152" y="56769"/>
                                  <a:pt x="56782" y="73152"/>
                                  <a:pt x="36576" y="73152"/>
                                </a:cubicBezTo>
                                <a:cubicBezTo>
                                  <a:pt x="16370" y="73152"/>
                                  <a:pt x="0" y="56769"/>
                                  <a:pt x="0" y="36576"/>
                                </a:cubicBezTo>
                                <a:cubicBezTo>
                                  <a:pt x="0" y="16383"/>
                                  <a:pt x="16370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44958" y="179070"/>
                            <a:ext cx="0" cy="3108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08960">
                                <a:moveTo>
                                  <a:pt x="0" y="0"/>
                                </a:moveTo>
                                <a:lnTo>
                                  <a:pt x="0" y="3108960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11" style="width:7.8pt;height:485.52pt;position:absolute;mso-position-horizontal-relative:page;mso-position-horizontal:absolute;margin-left:26.04pt;mso-position-vertical-relative:page;margin-top:50.76pt;" coordsize="990,61661">
                <v:shape id="Shape 808" style="position:absolute;width:731;height:731;left:243;top:32979;" coordsize="73152,73152" path="m36576,0c56782,0,73152,16383,73152,36576c73152,56769,56782,73152,36576,73152c16370,73152,0,56769,0,36576c0,16383,16370,0,36576,0x">
                  <v:stroke weight="0pt" endcap="flat" joinstyle="miter" miterlimit="10" on="false" color="#000000" opacity="0"/>
                  <v:fill on="true" color="#d9d9d9"/>
                </v:shape>
                <v:shape id="Shape 809" style="position:absolute;width:0;height:23774;left:358;top:34770;" coordsize="0,2377440" path="m0,0l0,2377440">
                  <v:stroke weight="1.56pt" endcap="flat" joinstyle="miter" miterlimit="10" on="true" color="#d9d9d9"/>
                  <v:fill on="false" color="#000000" opacity="0"/>
                </v:shape>
                <v:shape id="Shape 810" style="position:absolute;width:731;height:731;left:0;top:60929;" coordsize="73152,73152" path="m36576,0c56782,0,73152,16383,73152,36576c73152,56769,56782,73152,36576,73152c16370,73152,0,56769,0,36576c0,16383,16370,0,36576,0x">
                  <v:stroke weight="0pt" endcap="flat" joinstyle="miter" miterlimit="10" on="false" color="#000000" opacity="0"/>
                  <v:fill on="true" color="#d9d9d9"/>
                </v:shape>
                <v:shape id="Shape 813" style="position:absolute;width:731;height:731;left:259;top:0;" coordsize="73152,73152" path="m36576,0c56782,0,73152,16383,73152,36576c73152,56769,56782,73152,36576,73152c16370,73152,0,56769,0,36576c0,16383,16370,0,36576,0x">
                  <v:stroke weight="0pt" endcap="flat" joinstyle="miter" miterlimit="10" on="false" color="#000000" opacity="0"/>
                  <v:fill on="true" color="#d9d9d9"/>
                </v:shape>
                <v:shape id="Shape 814" style="position:absolute;width:0;height:31089;left:449;top:1790;" coordsize="0,3108960" path="m0,0l0,3108960">
                  <v:stroke weight="1.56pt" endcap="flat" joinstyle="miter" miterlimit="10" on="true" color="#d9d9d9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445008</wp:posOffset>
            </wp:positionH>
            <wp:positionV relativeFrom="page">
              <wp:posOffset>9407651</wp:posOffset>
            </wp:positionV>
            <wp:extent cx="557784" cy="182880"/>
            <wp:effectExtent l="0" t="0" r="0" b="0"/>
            <wp:wrapTopAndBottom/>
            <wp:docPr id="812" name="Picture 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Picture 812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57784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Monitors all pending Purchase Requests and Purchase Orders to ensure any delays are kept to a minimum. </w:t>
      </w:r>
    </w:p>
    <w:p w:rsidR="00AD2763" w:rsidRDefault="00177767">
      <w:pPr>
        <w:numPr>
          <w:ilvl w:val="0"/>
          <w:numId w:val="1"/>
        </w:numPr>
        <w:ind w:right="0" w:hanging="360"/>
      </w:pPr>
      <w:r>
        <w:t>Ensured all purchase order requests are properly completed for approval bef</w:t>
      </w:r>
      <w:r>
        <w:t xml:space="preserve">ore a purchase order is prepared and items are purchased. </w:t>
      </w:r>
    </w:p>
    <w:p w:rsidR="00AD2763" w:rsidRDefault="00177767">
      <w:pPr>
        <w:spacing w:after="101" w:line="259" w:lineRule="auto"/>
        <w:ind w:left="0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11064" cy="50292"/>
                <wp:effectExtent l="0" t="0" r="0" b="0"/>
                <wp:docPr id="9045" name="Group 9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4" cy="50292"/>
                          <a:chOff x="0" y="0"/>
                          <a:chExt cx="11064" cy="50292"/>
                        </a:xfrm>
                      </wpg:grpSpPr>
                      <wps:wsp>
                        <wps:cNvPr id="681" name="Rectangle 681"/>
                        <wps:cNvSpPr/>
                        <wps:spPr>
                          <a:xfrm>
                            <a:off x="0" y="0"/>
                            <a:ext cx="14715" cy="66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763" w:rsidRDefault="0017776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333333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045" o:spid="_x0000_s1097" style="width:.85pt;height:3.95pt;mso-position-horizontal-relative:char;mso-position-vertical-relative:line" coordsize="11064,50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">
                <v:rect id="Rectangle 681" o:spid="_x0000_s1098" style="position:absolute;width:14715;height:66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fu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UTyA55lwBOT0AQAA//8DAFBLAQItABQABgAIAAAAIQDb4fbL7gAAAIUBAAATAAAAAAAAAAAA&#10;AAAAAAAAAABbQ29udGVudF9UeXBlc10ueG1sUEsBAi0AFAAGAAgAAAAhAFr0LFu/AAAAFQEAAAsA&#10;AAAAAAAAAAAAAAAAHwEAAF9yZWxzLy5yZWxzUEsBAi0AFAAGAAgAAAAhAA0Oh+7EAAAA3AAAAA8A&#10;AAAAAAAAAAAAAAAABwIAAGRycy9kb3ducmV2LnhtbFBLBQYAAAAAAwADALcAAAD4AgAAAAA=&#10;" filled="f" stroked="f">
                  <v:textbox inset="0,0,0,0">
                    <w:txbxContent>
                      <w:p w:rsidR="00AD2763" w:rsidRDefault="0017776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color w:val="333333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D2763" w:rsidRDefault="00177767">
      <w:pPr>
        <w:spacing w:after="169" w:line="259" w:lineRule="auto"/>
        <w:ind w:left="-5" w:right="0"/>
        <w:jc w:val="left"/>
      </w:pPr>
      <w:r>
        <w:rPr>
          <w:rFonts w:ascii="Cambria Math" w:eastAsia="Cambria Math" w:hAnsi="Cambria Math" w:cs="Cambria Math"/>
          <w:color w:val="333333"/>
          <w:sz w:val="20"/>
        </w:rPr>
        <w:t>𝗞</w:t>
      </w:r>
      <w:r>
        <w:rPr>
          <w:rFonts w:ascii="Arial" w:eastAsia="Arial" w:hAnsi="Arial" w:cs="Arial"/>
          <w:color w:val="333333"/>
          <w:sz w:val="20"/>
        </w:rPr>
        <w:t>ᴇ</w:t>
      </w:r>
      <w:r>
        <w:rPr>
          <w:rFonts w:ascii="Arial" w:eastAsia="Arial" w:hAnsi="Arial" w:cs="Arial"/>
          <w:color w:val="333333"/>
          <w:sz w:val="20"/>
        </w:rPr>
        <w:t>ʏ</w:t>
      </w:r>
      <w:r>
        <w:rPr>
          <w:rFonts w:ascii="Verdana" w:eastAsia="Verdana" w:hAnsi="Verdana" w:cs="Verdana"/>
          <w:color w:val="333333"/>
          <w:sz w:val="20"/>
        </w:rPr>
        <w:t xml:space="preserve"> </w:t>
      </w:r>
      <w:r>
        <w:rPr>
          <w:rFonts w:ascii="Cambria Math" w:eastAsia="Cambria Math" w:hAnsi="Cambria Math" w:cs="Cambria Math"/>
          <w:color w:val="333333"/>
          <w:sz w:val="20"/>
        </w:rPr>
        <w:t>𝗔</w:t>
      </w:r>
      <w:r>
        <w:rPr>
          <w:rFonts w:ascii="Arial" w:eastAsia="Arial" w:hAnsi="Arial" w:cs="Arial"/>
          <w:color w:val="333333"/>
          <w:sz w:val="20"/>
        </w:rPr>
        <w:t>ᴄ</w:t>
      </w:r>
      <w:proofErr w:type="spellStart"/>
      <w:r>
        <w:rPr>
          <w:rFonts w:ascii="Arial" w:eastAsia="Arial" w:hAnsi="Arial" w:cs="Arial"/>
          <w:color w:val="333333"/>
          <w:sz w:val="20"/>
        </w:rPr>
        <w:t>ʜɪ</w:t>
      </w:r>
      <w:proofErr w:type="spellEnd"/>
      <w:r>
        <w:rPr>
          <w:rFonts w:ascii="Arial" w:eastAsia="Arial" w:hAnsi="Arial" w:cs="Arial"/>
          <w:color w:val="333333"/>
          <w:sz w:val="20"/>
        </w:rPr>
        <w:t>ᴇᴠᴇᴍᴇ</w:t>
      </w:r>
      <w:r>
        <w:rPr>
          <w:rFonts w:ascii="Arial" w:eastAsia="Arial" w:hAnsi="Arial" w:cs="Arial"/>
          <w:color w:val="333333"/>
          <w:sz w:val="20"/>
        </w:rPr>
        <w:t>ɴ</w:t>
      </w:r>
      <w:r>
        <w:rPr>
          <w:rFonts w:ascii="Arial" w:eastAsia="Arial" w:hAnsi="Arial" w:cs="Arial"/>
          <w:color w:val="333333"/>
          <w:sz w:val="20"/>
        </w:rPr>
        <w:t>ᴛ</w:t>
      </w:r>
      <w:r>
        <w:rPr>
          <w:rFonts w:ascii="Cambria Math" w:eastAsia="Cambria Math" w:hAnsi="Cambria Math" w:cs="Cambria Math"/>
          <w:color w:val="333333"/>
          <w:sz w:val="20"/>
        </w:rPr>
        <w:t>𝘀</w:t>
      </w:r>
      <w:r>
        <w:rPr>
          <w:rFonts w:ascii="Verdana" w:eastAsia="Verdana" w:hAnsi="Verdana" w:cs="Verdana"/>
          <w:color w:val="333333"/>
          <w:sz w:val="20"/>
        </w:rPr>
        <w:t>:</w:t>
      </w:r>
      <w:r>
        <w:rPr>
          <w:sz w:val="20"/>
        </w:rPr>
        <w:t xml:space="preserve"> </w:t>
      </w:r>
    </w:p>
    <w:p w:rsidR="00AD2763" w:rsidRDefault="00177767">
      <w:pPr>
        <w:numPr>
          <w:ilvl w:val="0"/>
          <w:numId w:val="1"/>
        </w:numPr>
        <w:ind w:right="0" w:hanging="360"/>
      </w:pPr>
      <w:r>
        <w:t xml:space="preserve">Delivered 100% of customer requirements within the specified deadline. </w:t>
      </w:r>
    </w:p>
    <w:p w:rsidR="00AD2763" w:rsidRDefault="00177767">
      <w:pPr>
        <w:numPr>
          <w:ilvl w:val="0"/>
          <w:numId w:val="1"/>
        </w:numPr>
        <w:ind w:right="0" w:hanging="360"/>
      </w:pPr>
      <w:r>
        <w:t xml:space="preserve">Increased work efficiency 30% by filling and organizing important documents. </w:t>
      </w:r>
    </w:p>
    <w:p w:rsidR="00AD2763" w:rsidRDefault="00177767">
      <w:pPr>
        <w:numPr>
          <w:ilvl w:val="0"/>
          <w:numId w:val="1"/>
        </w:numPr>
        <w:ind w:right="0" w:hanging="360"/>
      </w:pPr>
      <w:r>
        <w:t>Negotiated new rates with suppliers saving an average of 3% per month in supply spending.</w:t>
      </w:r>
      <w:r>
        <w:rPr>
          <w:b/>
        </w:rPr>
        <w:t xml:space="preserve"> </w:t>
      </w:r>
    </w:p>
    <w:p w:rsidR="00AD2763" w:rsidRDefault="00177767">
      <w:pPr>
        <w:spacing w:after="158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AD2763" w:rsidRDefault="00177767">
      <w:pPr>
        <w:spacing w:after="104" w:line="259" w:lineRule="auto"/>
        <w:ind w:left="-5" w:right="0"/>
        <w:jc w:val="left"/>
      </w:pPr>
      <w:r>
        <w:rPr>
          <w:b/>
        </w:rPr>
        <w:t>Purchase Coordinator, Reporting to Purchase Manager, (Procurement Department</w:t>
      </w:r>
      <w:proofErr w:type="gramStart"/>
      <w:r>
        <w:rPr>
          <w:b/>
        </w:rPr>
        <w:t xml:space="preserve">),   </w:t>
      </w:r>
      <w:proofErr w:type="gramEnd"/>
      <w:r>
        <w:rPr>
          <w:b/>
        </w:rPr>
        <w:t xml:space="preserve">               Apr. 2007 – Jan. 2010. </w:t>
      </w:r>
    </w:p>
    <w:p w:rsidR="00AD2763" w:rsidRDefault="00177767">
      <w:pPr>
        <w:spacing w:after="1" w:line="259" w:lineRule="auto"/>
        <w:ind w:left="-5" w:right="0"/>
        <w:jc w:val="left"/>
      </w:pPr>
      <w:r>
        <w:rPr>
          <w:rFonts w:ascii="Cambria Math" w:eastAsia="Cambria Math" w:hAnsi="Cambria Math" w:cs="Cambria Math"/>
        </w:rPr>
        <w:t>𝗢</w:t>
      </w:r>
      <w:r>
        <w:t>ᴜᴛ</w:t>
      </w:r>
      <w:proofErr w:type="spellStart"/>
      <w:r>
        <w:t>ʟɪɴ</w:t>
      </w:r>
      <w:proofErr w:type="spellEnd"/>
      <w:r>
        <w:t>ᴇ</w:t>
      </w:r>
      <w:r>
        <w:t xml:space="preserve">: </w:t>
      </w:r>
    </w:p>
    <w:p w:rsidR="00AD2763" w:rsidRDefault="00177767">
      <w:pPr>
        <w:spacing w:after="100"/>
        <w:ind w:right="0"/>
      </w:pPr>
      <w:r>
        <w:t xml:space="preserve">Responsible for </w:t>
      </w:r>
      <w:proofErr w:type="gramStart"/>
      <w:r>
        <w:t>providing assist</w:t>
      </w:r>
      <w:r>
        <w:t>ance to</w:t>
      </w:r>
      <w:proofErr w:type="gramEnd"/>
      <w:r>
        <w:t xml:space="preserve"> project warehouse staff, material sourcing, material purchasing, and technical support, vendor relations. Processing the purchase orders by liaising &amp; actively negotiating with vendors and end-users. </w:t>
      </w:r>
    </w:p>
    <w:p w:rsidR="00AD2763" w:rsidRDefault="00177767">
      <w:pPr>
        <w:spacing w:after="47" w:line="259" w:lineRule="auto"/>
        <w:ind w:left="-5" w:right="0"/>
        <w:jc w:val="left"/>
      </w:pPr>
      <w:r>
        <w:rPr>
          <w:rFonts w:ascii="Cambria Math" w:eastAsia="Cambria Math" w:hAnsi="Cambria Math" w:cs="Cambria Math"/>
        </w:rPr>
        <w:lastRenderedPageBreak/>
        <w:t>𝗞</w:t>
      </w:r>
      <w:r>
        <w:t>ᴇ</w:t>
      </w:r>
      <w:r>
        <w:t>ʏ</w:t>
      </w:r>
      <w:r>
        <w:t xml:space="preserve"> </w:t>
      </w:r>
      <w:r>
        <w:rPr>
          <w:rFonts w:ascii="Cambria Math" w:eastAsia="Cambria Math" w:hAnsi="Cambria Math" w:cs="Cambria Math"/>
        </w:rPr>
        <w:t>𝗥</w:t>
      </w:r>
      <w:r>
        <w:t>ᴇ</w:t>
      </w:r>
      <w:r>
        <w:rPr>
          <w:rFonts w:ascii="Cambria Math" w:eastAsia="Cambria Math" w:hAnsi="Cambria Math" w:cs="Cambria Math"/>
        </w:rPr>
        <w:t>𝘀</w:t>
      </w:r>
      <w:r>
        <w:t>ᴘᴏ</w:t>
      </w:r>
      <w:r>
        <w:t>ɴ</w:t>
      </w:r>
      <w:r>
        <w:rPr>
          <w:rFonts w:ascii="Cambria Math" w:eastAsia="Cambria Math" w:hAnsi="Cambria Math" w:cs="Cambria Math"/>
        </w:rPr>
        <w:t>𝘀</w:t>
      </w:r>
      <w:proofErr w:type="spellStart"/>
      <w:r>
        <w:t>ɪʙɪʟɪ</w:t>
      </w:r>
      <w:r>
        <w:t>ᴛ</w:t>
      </w:r>
      <w:r>
        <w:t>ɪ</w:t>
      </w:r>
      <w:proofErr w:type="spellEnd"/>
      <w:r>
        <w:t>ᴇ</w:t>
      </w:r>
      <w:r>
        <w:rPr>
          <w:rFonts w:ascii="Cambria Math" w:eastAsia="Cambria Math" w:hAnsi="Cambria Math" w:cs="Cambria Math"/>
        </w:rPr>
        <w:t>𝘀</w:t>
      </w:r>
      <w:r>
        <w:t xml:space="preserve">: </w:t>
      </w:r>
    </w:p>
    <w:p w:rsidR="00AD2763" w:rsidRDefault="00177767">
      <w:pPr>
        <w:numPr>
          <w:ilvl w:val="0"/>
          <w:numId w:val="1"/>
        </w:numPr>
        <w:ind w:right="0" w:hanging="360"/>
      </w:pPr>
      <w:r>
        <w:t xml:space="preserve">Created and managed the Purchase Orders (POs).  </w:t>
      </w:r>
    </w:p>
    <w:p w:rsidR="00AD2763" w:rsidRDefault="00177767">
      <w:pPr>
        <w:numPr>
          <w:ilvl w:val="0"/>
          <w:numId w:val="1"/>
        </w:numPr>
        <w:spacing w:after="38"/>
        <w:ind w:right="0" w:hanging="360"/>
      </w:pPr>
      <w:r>
        <w:t xml:space="preserve">Created tenders for individual requisitions &amp; successfully made key decisions based on quotations &amp; quality issues. </w:t>
      </w:r>
    </w:p>
    <w:p w:rsidR="00AD2763" w:rsidRDefault="00177767">
      <w:pPr>
        <w:numPr>
          <w:ilvl w:val="0"/>
          <w:numId w:val="1"/>
        </w:numPr>
        <w:ind w:right="0" w:hanging="360"/>
      </w:pPr>
      <w:r>
        <w:t>Supervised and managed key operations of the Purchasing &amp; Contracts department in the fiel</w:t>
      </w:r>
      <w:r>
        <w:t xml:space="preserve">d of Engineering materials &amp; services. </w:t>
      </w:r>
    </w:p>
    <w:p w:rsidR="00AD2763" w:rsidRDefault="00177767">
      <w:pPr>
        <w:spacing w:after="64" w:line="259" w:lineRule="auto"/>
        <w:ind w:left="-5" w:right="0"/>
        <w:jc w:val="left"/>
      </w:pPr>
      <w:r>
        <w:rPr>
          <w:rFonts w:ascii="Cambria Math" w:eastAsia="Cambria Math" w:hAnsi="Cambria Math" w:cs="Cambria Math"/>
          <w:color w:val="333333"/>
          <w:sz w:val="20"/>
        </w:rPr>
        <w:t>𝗞</w:t>
      </w:r>
      <w:r>
        <w:rPr>
          <w:rFonts w:ascii="Arial" w:eastAsia="Arial" w:hAnsi="Arial" w:cs="Arial"/>
          <w:color w:val="333333"/>
          <w:sz w:val="20"/>
        </w:rPr>
        <w:t>ᴇ</w:t>
      </w:r>
      <w:r>
        <w:rPr>
          <w:rFonts w:ascii="Arial" w:eastAsia="Arial" w:hAnsi="Arial" w:cs="Arial"/>
          <w:color w:val="333333"/>
          <w:sz w:val="20"/>
        </w:rPr>
        <w:t>ʏ</w:t>
      </w:r>
      <w:r>
        <w:rPr>
          <w:rFonts w:ascii="Verdana" w:eastAsia="Verdana" w:hAnsi="Verdana" w:cs="Verdana"/>
          <w:color w:val="333333"/>
          <w:sz w:val="20"/>
        </w:rPr>
        <w:t xml:space="preserve"> </w:t>
      </w:r>
      <w:r>
        <w:rPr>
          <w:rFonts w:ascii="Cambria Math" w:eastAsia="Cambria Math" w:hAnsi="Cambria Math" w:cs="Cambria Math"/>
          <w:color w:val="333333"/>
          <w:sz w:val="20"/>
        </w:rPr>
        <w:t>𝗔</w:t>
      </w:r>
      <w:r>
        <w:rPr>
          <w:rFonts w:ascii="Arial" w:eastAsia="Arial" w:hAnsi="Arial" w:cs="Arial"/>
          <w:color w:val="333333"/>
          <w:sz w:val="20"/>
        </w:rPr>
        <w:t>ᴄ</w:t>
      </w:r>
      <w:proofErr w:type="spellStart"/>
      <w:r>
        <w:rPr>
          <w:rFonts w:ascii="Arial" w:eastAsia="Arial" w:hAnsi="Arial" w:cs="Arial"/>
          <w:color w:val="333333"/>
          <w:sz w:val="20"/>
        </w:rPr>
        <w:t>ʜɪ</w:t>
      </w:r>
      <w:proofErr w:type="spellEnd"/>
      <w:r>
        <w:rPr>
          <w:rFonts w:ascii="Arial" w:eastAsia="Arial" w:hAnsi="Arial" w:cs="Arial"/>
          <w:color w:val="333333"/>
          <w:sz w:val="20"/>
        </w:rPr>
        <w:t>ᴇᴠᴇᴍᴇ</w:t>
      </w:r>
      <w:r>
        <w:rPr>
          <w:rFonts w:ascii="Arial" w:eastAsia="Arial" w:hAnsi="Arial" w:cs="Arial"/>
          <w:color w:val="333333"/>
          <w:sz w:val="20"/>
        </w:rPr>
        <w:t>ɴ</w:t>
      </w:r>
      <w:r>
        <w:rPr>
          <w:rFonts w:ascii="Arial" w:eastAsia="Arial" w:hAnsi="Arial" w:cs="Arial"/>
          <w:color w:val="333333"/>
          <w:sz w:val="20"/>
        </w:rPr>
        <w:t>ᴛ</w:t>
      </w:r>
      <w:r>
        <w:rPr>
          <w:rFonts w:ascii="Cambria Math" w:eastAsia="Cambria Math" w:hAnsi="Cambria Math" w:cs="Cambria Math"/>
          <w:color w:val="333333"/>
          <w:sz w:val="20"/>
        </w:rPr>
        <w:t>𝘀</w:t>
      </w:r>
      <w:r>
        <w:rPr>
          <w:rFonts w:ascii="Verdana" w:eastAsia="Verdana" w:hAnsi="Verdana" w:cs="Verdana"/>
          <w:color w:val="333333"/>
          <w:sz w:val="20"/>
        </w:rPr>
        <w:t>:</w:t>
      </w:r>
      <w:r>
        <w:rPr>
          <w:sz w:val="20"/>
        </w:rPr>
        <w:t xml:space="preserve"> </w:t>
      </w:r>
    </w:p>
    <w:p w:rsidR="00AD2763" w:rsidRDefault="00177767">
      <w:pPr>
        <w:numPr>
          <w:ilvl w:val="0"/>
          <w:numId w:val="1"/>
        </w:numPr>
        <w:ind w:right="0" w:hanging="360"/>
      </w:pPr>
      <w:r>
        <w:t xml:space="preserve">Delivered 100% of customer requirements within the specified deadline. </w:t>
      </w:r>
    </w:p>
    <w:p w:rsidR="00AD2763" w:rsidRDefault="00177767">
      <w:pPr>
        <w:numPr>
          <w:ilvl w:val="0"/>
          <w:numId w:val="1"/>
        </w:numPr>
        <w:ind w:right="0" w:hanging="360"/>
      </w:pPr>
      <w:r>
        <w:t xml:space="preserve">Successfully met all projects timelines and customer requirements with a spend reduction of 5% </w:t>
      </w:r>
    </w:p>
    <w:p w:rsidR="00AD2763" w:rsidRDefault="00177767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AD2763" w:rsidRDefault="00177767">
      <w:pPr>
        <w:spacing w:after="96"/>
        <w:ind w:right="0"/>
      </w:pPr>
      <w:r>
        <w:rPr>
          <w:b/>
        </w:rPr>
        <w:t xml:space="preserve">                </w:t>
      </w:r>
      <w:hyperlink r:id="rId108">
        <w:r>
          <w:rPr>
            <w:b/>
          </w:rPr>
          <w:t>APC Pharmaceuticals Limited</w:t>
        </w:r>
      </w:hyperlink>
      <w:hyperlink r:id="rId109">
        <w:r>
          <w:rPr>
            <w:b/>
          </w:rPr>
          <w:t>,</w:t>
        </w:r>
      </w:hyperlink>
      <w:r>
        <w:rPr>
          <w:b/>
        </w:rPr>
        <w:t xml:space="preserve"> Khulna, </w:t>
      </w:r>
      <w:proofErr w:type="gramStart"/>
      <w:r>
        <w:rPr>
          <w:b/>
        </w:rPr>
        <w:t>Bangladesh,  Feb.</w:t>
      </w:r>
      <w:proofErr w:type="gramEnd"/>
      <w:r>
        <w:rPr>
          <w:b/>
        </w:rPr>
        <w:t xml:space="preserve"> 2003 to Mar. 2007. </w:t>
      </w:r>
      <w:r>
        <w:t>The APC Pharmaceuticals Limited is a leading Pharmaceuticals Company that produces various types o</w:t>
      </w:r>
      <w:r>
        <w:t>f dosage forms which includes tablet, capsule, and liquid dry syrup.</w:t>
      </w:r>
      <w:r>
        <w:rPr>
          <w:b/>
        </w:rPr>
        <w:t xml:space="preserve">  </w:t>
      </w:r>
    </w:p>
    <w:p w:rsidR="00AD2763" w:rsidRDefault="00177767">
      <w:pPr>
        <w:spacing w:after="104" w:line="259" w:lineRule="auto"/>
        <w:ind w:left="-5" w:right="0"/>
        <w:jc w:val="left"/>
      </w:pPr>
      <w:r>
        <w:rPr>
          <w:b/>
        </w:rPr>
        <w:t xml:space="preserve">Executive, Admin, Reporting to General Manager, Production Department, </w:t>
      </w:r>
    </w:p>
    <w:p w:rsidR="00AD2763" w:rsidRDefault="00177767">
      <w:pPr>
        <w:spacing w:after="1" w:line="259" w:lineRule="auto"/>
        <w:ind w:left="-5" w:right="0"/>
        <w:jc w:val="left"/>
      </w:pPr>
      <w:r>
        <w:rPr>
          <w:rFonts w:ascii="Cambria Math" w:eastAsia="Cambria Math" w:hAnsi="Cambria Math" w:cs="Cambria Math"/>
        </w:rPr>
        <w:t>𝗢</w:t>
      </w:r>
      <w:r>
        <w:t>ᴜᴛ</w:t>
      </w:r>
      <w:proofErr w:type="spellStart"/>
      <w:r>
        <w:t>ʟɪɴ</w:t>
      </w:r>
      <w:proofErr w:type="spellEnd"/>
      <w:r>
        <w:t>ᴇ</w:t>
      </w:r>
      <w:r>
        <w:t xml:space="preserve">: </w:t>
      </w:r>
    </w:p>
    <w:p w:rsidR="00AD2763" w:rsidRDefault="00177767">
      <w:pPr>
        <w:spacing w:after="100"/>
        <w:ind w:right="0"/>
      </w:pPr>
      <w:r>
        <w:t>Responsible for prepared reports for a wide variety of company departments, such as production, labora</w:t>
      </w:r>
      <w:r>
        <w:t xml:space="preserve">tory, and human resources, using the entire Microsoft Office Suite. </w:t>
      </w:r>
    </w:p>
    <w:p w:rsidR="00AD2763" w:rsidRDefault="00177767">
      <w:pPr>
        <w:spacing w:after="47" w:line="259" w:lineRule="auto"/>
        <w:ind w:left="-5" w:right="0"/>
        <w:jc w:val="left"/>
      </w:pPr>
      <w:r>
        <w:rPr>
          <w:rFonts w:ascii="Cambria Math" w:eastAsia="Cambria Math" w:hAnsi="Cambria Math" w:cs="Cambria Math"/>
        </w:rPr>
        <w:t>𝗞</w:t>
      </w:r>
      <w:r>
        <w:t>ᴇ</w:t>
      </w:r>
      <w:r>
        <w:t>ʏ</w:t>
      </w:r>
      <w:r>
        <w:t xml:space="preserve"> </w:t>
      </w:r>
      <w:r>
        <w:rPr>
          <w:rFonts w:ascii="Cambria Math" w:eastAsia="Cambria Math" w:hAnsi="Cambria Math" w:cs="Cambria Math"/>
        </w:rPr>
        <w:t>𝗥</w:t>
      </w:r>
      <w:r>
        <w:t>ᴇ</w:t>
      </w:r>
      <w:r>
        <w:rPr>
          <w:rFonts w:ascii="Cambria Math" w:eastAsia="Cambria Math" w:hAnsi="Cambria Math" w:cs="Cambria Math"/>
        </w:rPr>
        <w:t>𝘀</w:t>
      </w:r>
      <w:r>
        <w:t>ᴘᴏ</w:t>
      </w:r>
      <w:r>
        <w:t>ɴ</w:t>
      </w:r>
      <w:r>
        <w:rPr>
          <w:rFonts w:ascii="Cambria Math" w:eastAsia="Cambria Math" w:hAnsi="Cambria Math" w:cs="Cambria Math"/>
        </w:rPr>
        <w:t>𝘀</w:t>
      </w:r>
      <w:proofErr w:type="spellStart"/>
      <w:r>
        <w:t>ɪʙɪʟɪ</w:t>
      </w:r>
      <w:r>
        <w:t>ᴛ</w:t>
      </w:r>
      <w:r>
        <w:t>ɪ</w:t>
      </w:r>
      <w:proofErr w:type="spellEnd"/>
      <w:r>
        <w:t>ᴇ</w:t>
      </w:r>
      <w:r>
        <w:rPr>
          <w:rFonts w:ascii="Cambria Math" w:eastAsia="Cambria Math" w:hAnsi="Cambria Math" w:cs="Cambria Math"/>
        </w:rPr>
        <w:t>𝘀</w:t>
      </w:r>
      <w:r>
        <w:t>:</w:t>
      </w:r>
      <w:r>
        <w:rPr>
          <w:i/>
        </w:rPr>
        <w:t xml:space="preserve"> </w:t>
      </w:r>
    </w:p>
    <w:p w:rsidR="00AD2763" w:rsidRDefault="00177767">
      <w:pPr>
        <w:numPr>
          <w:ilvl w:val="0"/>
          <w:numId w:val="1"/>
        </w:numPr>
        <w:ind w:right="0" w:hanging="360"/>
      </w:pPr>
      <w:r>
        <w:t xml:space="preserve">Prepared and edited letters, reports, memos, and emails. </w:t>
      </w:r>
    </w:p>
    <w:p w:rsidR="00AD2763" w:rsidRDefault="00177767">
      <w:pPr>
        <w:numPr>
          <w:ilvl w:val="0"/>
          <w:numId w:val="1"/>
        </w:numPr>
        <w:ind w:right="0" w:hanging="360"/>
      </w:pPr>
      <w:r>
        <w:t xml:space="preserve">Maintained employee files and timesheets verification for external personnel. </w:t>
      </w:r>
    </w:p>
    <w:p w:rsidR="00AD2763" w:rsidRDefault="00177767">
      <w:pPr>
        <w:numPr>
          <w:ilvl w:val="0"/>
          <w:numId w:val="1"/>
        </w:numPr>
        <w:spacing w:after="92"/>
        <w:ind w:right="0" w:hanging="360"/>
      </w:pPr>
      <w:r>
        <w:t xml:space="preserve">Prepared reports for a wide variety of company departments, such as production, laboratory testing report and human resources, using the entire MS Excel, MS Word &amp; MS Power Point. </w:t>
      </w:r>
    </w:p>
    <w:p w:rsidR="00AD2763" w:rsidRDefault="00177767">
      <w:pPr>
        <w:spacing w:after="64" w:line="259" w:lineRule="auto"/>
        <w:ind w:left="-5" w:right="0"/>
        <w:jc w:val="left"/>
      </w:pPr>
      <w:r>
        <w:rPr>
          <w:rFonts w:ascii="Cambria Math" w:eastAsia="Cambria Math" w:hAnsi="Cambria Math" w:cs="Cambria Math"/>
          <w:color w:val="333333"/>
          <w:sz w:val="20"/>
        </w:rPr>
        <w:t>𝗞</w:t>
      </w:r>
      <w:r>
        <w:rPr>
          <w:rFonts w:ascii="Arial" w:eastAsia="Arial" w:hAnsi="Arial" w:cs="Arial"/>
          <w:color w:val="333333"/>
          <w:sz w:val="20"/>
        </w:rPr>
        <w:t>ᴇ</w:t>
      </w:r>
      <w:r>
        <w:rPr>
          <w:rFonts w:ascii="Arial" w:eastAsia="Arial" w:hAnsi="Arial" w:cs="Arial"/>
          <w:color w:val="333333"/>
          <w:sz w:val="20"/>
        </w:rPr>
        <w:t>ʏ</w:t>
      </w:r>
      <w:r>
        <w:rPr>
          <w:rFonts w:ascii="Verdana" w:eastAsia="Verdana" w:hAnsi="Verdana" w:cs="Verdana"/>
          <w:color w:val="333333"/>
          <w:sz w:val="20"/>
        </w:rPr>
        <w:t xml:space="preserve"> </w:t>
      </w:r>
      <w:r>
        <w:rPr>
          <w:rFonts w:ascii="Cambria Math" w:eastAsia="Cambria Math" w:hAnsi="Cambria Math" w:cs="Cambria Math"/>
          <w:color w:val="333333"/>
          <w:sz w:val="20"/>
        </w:rPr>
        <w:t>𝗔</w:t>
      </w:r>
      <w:r>
        <w:rPr>
          <w:rFonts w:ascii="Arial" w:eastAsia="Arial" w:hAnsi="Arial" w:cs="Arial"/>
          <w:color w:val="333333"/>
          <w:sz w:val="20"/>
        </w:rPr>
        <w:t>ᴄ</w:t>
      </w:r>
      <w:proofErr w:type="spellStart"/>
      <w:r>
        <w:rPr>
          <w:rFonts w:ascii="Arial" w:eastAsia="Arial" w:hAnsi="Arial" w:cs="Arial"/>
          <w:color w:val="333333"/>
          <w:sz w:val="20"/>
        </w:rPr>
        <w:t>ʜɪ</w:t>
      </w:r>
      <w:proofErr w:type="spellEnd"/>
      <w:r>
        <w:rPr>
          <w:rFonts w:ascii="Arial" w:eastAsia="Arial" w:hAnsi="Arial" w:cs="Arial"/>
          <w:color w:val="333333"/>
          <w:sz w:val="20"/>
        </w:rPr>
        <w:t>ᴇᴠᴇᴍᴇ</w:t>
      </w:r>
      <w:r>
        <w:rPr>
          <w:rFonts w:ascii="Arial" w:eastAsia="Arial" w:hAnsi="Arial" w:cs="Arial"/>
          <w:color w:val="333333"/>
          <w:sz w:val="20"/>
        </w:rPr>
        <w:t>ɴ</w:t>
      </w:r>
      <w:r>
        <w:rPr>
          <w:rFonts w:ascii="Arial" w:eastAsia="Arial" w:hAnsi="Arial" w:cs="Arial"/>
          <w:color w:val="333333"/>
          <w:sz w:val="20"/>
        </w:rPr>
        <w:t>ᴛ</w:t>
      </w:r>
      <w:r>
        <w:rPr>
          <w:rFonts w:ascii="Cambria Math" w:eastAsia="Cambria Math" w:hAnsi="Cambria Math" w:cs="Cambria Math"/>
          <w:color w:val="333333"/>
          <w:sz w:val="20"/>
        </w:rPr>
        <w:t>𝘀</w:t>
      </w:r>
      <w:r>
        <w:rPr>
          <w:rFonts w:ascii="Verdana" w:eastAsia="Verdana" w:hAnsi="Verdana" w:cs="Verdana"/>
          <w:color w:val="333333"/>
          <w:sz w:val="20"/>
        </w:rPr>
        <w:t>:</w:t>
      </w:r>
      <w:r>
        <w:rPr>
          <w:i/>
          <w:sz w:val="20"/>
        </w:rPr>
        <w:t xml:space="preserve"> </w:t>
      </w:r>
    </w:p>
    <w:p w:rsidR="00AD2763" w:rsidRDefault="00177767">
      <w:pPr>
        <w:numPr>
          <w:ilvl w:val="0"/>
          <w:numId w:val="1"/>
        </w:numPr>
        <w:ind w:right="0" w:hanging="360"/>
      </w:pPr>
      <w:r>
        <w:t xml:space="preserve">Provided backup support to other departments, which was highly admired by the General Manager. </w:t>
      </w:r>
    </w:p>
    <w:p w:rsidR="00AD2763" w:rsidRDefault="00177767">
      <w:pPr>
        <w:numPr>
          <w:ilvl w:val="0"/>
          <w:numId w:val="1"/>
        </w:numPr>
        <w:spacing w:after="129"/>
        <w:ind w:right="0" w:hanging="360"/>
      </w:pPr>
      <w:r>
        <w:t xml:space="preserve">Provided exceptional support to managers and co-workers, hence increased the overall efficiency by 40%. </w:t>
      </w:r>
    </w:p>
    <w:p w:rsidR="00AD2763" w:rsidRDefault="00177767">
      <w:pPr>
        <w:pStyle w:val="Heading1"/>
        <w:spacing w:after="72"/>
        <w:ind w:left="-5"/>
      </w:pPr>
      <w:r>
        <w:t xml:space="preserve">Education &amp; Qualification </w:t>
      </w:r>
    </w:p>
    <w:p w:rsidR="00AD2763" w:rsidRDefault="00177767">
      <w:pPr>
        <w:numPr>
          <w:ilvl w:val="0"/>
          <w:numId w:val="2"/>
        </w:numPr>
        <w:spacing w:after="135"/>
        <w:ind w:right="0" w:hanging="360"/>
      </w:pPr>
      <w:r>
        <w:t>Executive Masters of Adminis</w:t>
      </w:r>
      <w:r>
        <w:t>tration in Finance (Enroll), CGPA : 3.83</w:t>
      </w:r>
      <w:hyperlink r:id="rId110">
        <w:r>
          <w:t xml:space="preserve">        </w:t>
        </w:r>
      </w:hyperlink>
      <w:hyperlink r:id="rId111">
        <w:r>
          <w:t>Bangladesh University</w:t>
        </w:r>
      </w:hyperlink>
      <w:hyperlink r:id="rId112">
        <w:r>
          <w:t>.</w:t>
        </w:r>
      </w:hyperlink>
      <w:hyperlink r:id="rId113">
        <w:r>
          <w:t xml:space="preserve"> </w:t>
        </w:r>
      </w:hyperlink>
      <w:r>
        <w:t xml:space="preserve"> </w:t>
      </w:r>
    </w:p>
    <w:p w:rsidR="00AD2763" w:rsidRDefault="00177767">
      <w:pPr>
        <w:numPr>
          <w:ilvl w:val="0"/>
          <w:numId w:val="2"/>
        </w:numPr>
        <w:spacing w:after="140"/>
        <w:ind w:right="0" w:hanging="360"/>
      </w:pPr>
      <w:r>
        <w:t>Master of Social Sc</w:t>
      </w:r>
      <w:r>
        <w:t>ience  (MSS)  in Political Science  (2009), 2</w:t>
      </w:r>
      <w:r>
        <w:rPr>
          <w:vertAlign w:val="superscript"/>
        </w:rPr>
        <w:t>nd</w:t>
      </w:r>
      <w:r>
        <w:t xml:space="preserve"> Class </w:t>
      </w:r>
      <w:hyperlink r:id="rId114">
        <w:r>
          <w:t xml:space="preserve">      </w:t>
        </w:r>
      </w:hyperlink>
      <w:hyperlink r:id="rId115">
        <w:r>
          <w:t xml:space="preserve"> </w:t>
        </w:r>
      </w:hyperlink>
      <w:hyperlink r:id="rId116">
        <w:r>
          <w:t>National University.</w:t>
        </w:r>
      </w:hyperlink>
      <w:hyperlink r:id="rId117">
        <w:r>
          <w:t xml:space="preserve"> </w:t>
        </w:r>
      </w:hyperlink>
    </w:p>
    <w:p w:rsidR="00AD2763" w:rsidRDefault="00177767">
      <w:pPr>
        <w:numPr>
          <w:ilvl w:val="0"/>
          <w:numId w:val="2"/>
        </w:numPr>
        <w:spacing w:after="143"/>
        <w:ind w:right="0" w:hanging="360"/>
      </w:pPr>
      <w:r>
        <w:t xml:space="preserve">Bachelor </w:t>
      </w:r>
      <w:r>
        <w:t>of Social Science (BSS) in Humanities Group (2000), 2</w:t>
      </w:r>
      <w:r>
        <w:rPr>
          <w:vertAlign w:val="superscript"/>
        </w:rPr>
        <w:t>nd</w:t>
      </w:r>
      <w:r>
        <w:t xml:space="preserve"> Division </w:t>
      </w:r>
      <w:hyperlink r:id="rId118">
        <w:r>
          <w:t xml:space="preserve">      </w:t>
        </w:r>
      </w:hyperlink>
      <w:hyperlink r:id="rId119">
        <w:r>
          <w:t>National University.</w:t>
        </w:r>
      </w:hyperlink>
      <w:hyperlink r:id="rId120">
        <w:r>
          <w:t xml:space="preserve"> </w:t>
        </w:r>
      </w:hyperlink>
    </w:p>
    <w:p w:rsidR="00AD2763" w:rsidRDefault="00177767">
      <w:pPr>
        <w:numPr>
          <w:ilvl w:val="0"/>
          <w:numId w:val="2"/>
        </w:numPr>
        <w:spacing w:line="365" w:lineRule="auto"/>
        <w:ind w:right="0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-19049</wp:posOffset>
                </wp:positionH>
                <wp:positionV relativeFrom="paragraph">
                  <wp:posOffset>-866654</wp:posOffset>
                </wp:positionV>
                <wp:extent cx="6858000" cy="1541526"/>
                <wp:effectExtent l="0" t="0" r="0" b="0"/>
                <wp:wrapNone/>
                <wp:docPr id="8141" name="Group 8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541526"/>
                          <a:chOff x="0" y="0"/>
                          <a:chExt cx="6858000" cy="1541526"/>
                        </a:xfrm>
                      </wpg:grpSpPr>
                      <wps:wsp>
                        <wps:cNvPr id="1230" name="Shape 1230"/>
                        <wps:cNvSpPr/>
                        <wps:spPr>
                          <a:xfrm>
                            <a:off x="0" y="0"/>
                            <a:ext cx="68580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8575">
                                <a:moveTo>
                                  <a:pt x="0" y="28575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32" name="Picture 1232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4342638" y="1905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4" name="Picture 1234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4371594" y="276606"/>
                            <a:ext cx="164592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1" name="Picture 1241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4609338" y="567690"/>
                            <a:ext cx="164592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3" name="Picture 1243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4571238" y="1267206"/>
                            <a:ext cx="256032" cy="274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5" name="Picture 1245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4438650" y="771906"/>
                            <a:ext cx="256032" cy="274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141" style="width:540pt;height:121.38pt;position:absolute;z-index:-2147483237;mso-position-horizontal-relative:text;mso-position-horizontal:absolute;margin-left:-1.5pt;mso-position-vertical-relative:text;margin-top:-68.2406pt;" coordsize="68580,15415">
                <v:shape id="Shape 1230" style="position:absolute;width:68580;height:285;left:0;top:0;" coordsize="6858000,28575" path="m0,28575l6858000,0">
                  <v:stroke weight="1.56pt" endcap="flat" joinstyle="miter" miterlimit="10" on="true" color="#bfbfbf"/>
                  <v:fill on="false" color="#000000" opacity="0"/>
                </v:shape>
                <v:shape id="Picture 1232" style="position:absolute;width:2286;height:2286;left:43426;top:190;" filled="f">
                  <v:imagedata r:id="rId124"/>
                </v:shape>
                <v:shape id="Picture 1234" style="position:absolute;width:1645;height:2286;left:43715;top:2766;" filled="f">
                  <v:imagedata r:id="rId125"/>
                </v:shape>
                <v:shape id="Picture 1241" style="position:absolute;width:1645;height:2286;left:46093;top:5676;" filled="f">
                  <v:imagedata r:id="rId125"/>
                </v:shape>
                <v:shape id="Picture 1243" style="position:absolute;width:2560;height:2743;left:45712;top:12672;" filled="f">
                  <v:imagedata r:id="rId126"/>
                </v:shape>
                <v:shape id="Picture 1245" style="position:absolute;width:2560;height:2743;left:44386;top:7719;" filled="f">
                  <v:imagedata r:id="rId126"/>
                </v:shape>
              </v:group>
            </w:pict>
          </mc:Fallback>
        </mc:AlternateContent>
      </w:r>
      <w:r>
        <w:t>Higher Secondary Certificate in Humanities Group (1998), 2</w:t>
      </w:r>
      <w:r>
        <w:rPr>
          <w:vertAlign w:val="superscript"/>
        </w:rPr>
        <w:t>nd</w:t>
      </w:r>
      <w:r>
        <w:t xml:space="preserve"> Division </w:t>
      </w:r>
      <w:hyperlink r:id="rId127">
        <w:r>
          <w:t xml:space="preserve">        </w:t>
        </w:r>
      </w:hyperlink>
      <w:r>
        <w:t xml:space="preserve"> Board of Intermediate </w:t>
      </w:r>
      <w:proofErr w:type="gramStart"/>
      <w:r>
        <w:t>and  Secondary</w:t>
      </w:r>
      <w:proofErr w:type="gramEnd"/>
      <w:r>
        <w:t xml:space="preserve"> Education, </w:t>
      </w:r>
      <w:proofErr w:type="spellStart"/>
      <w:r>
        <w:t>Jashore</w:t>
      </w:r>
      <w:proofErr w:type="spellEnd"/>
      <w:r>
        <w:t xml:space="preserve">. </w:t>
      </w:r>
    </w:p>
    <w:p w:rsidR="00AD2763" w:rsidRDefault="00177767">
      <w:pPr>
        <w:numPr>
          <w:ilvl w:val="0"/>
          <w:numId w:val="2"/>
        </w:numPr>
        <w:spacing w:after="212" w:line="364" w:lineRule="auto"/>
        <w:ind w:right="0" w:hanging="360"/>
      </w:pPr>
      <w:r>
        <w:t>Secondary School Certificate in Social Science Group (1996), 2</w:t>
      </w:r>
      <w:r>
        <w:rPr>
          <w:vertAlign w:val="superscript"/>
        </w:rPr>
        <w:t>nd</w:t>
      </w:r>
      <w:r>
        <w:t xml:space="preserve"> Di</w:t>
      </w:r>
      <w:r>
        <w:t xml:space="preserve">vision </w:t>
      </w:r>
      <w:hyperlink r:id="rId128">
        <w:r>
          <w:t xml:space="preserve">        </w:t>
        </w:r>
      </w:hyperlink>
      <w:r>
        <w:t xml:space="preserve">Board of Intermediate and Secondary Education, </w:t>
      </w:r>
      <w:proofErr w:type="spellStart"/>
      <w:r>
        <w:t>Jashore</w:t>
      </w:r>
      <w:proofErr w:type="spellEnd"/>
      <w:r>
        <w:t xml:space="preserve">. </w:t>
      </w:r>
    </w:p>
    <w:p w:rsidR="00AD2763" w:rsidRDefault="00177767">
      <w:pPr>
        <w:pStyle w:val="Heading1"/>
        <w:spacing w:after="213"/>
        <w:ind w:left="-5"/>
      </w:pPr>
      <w:r>
        <w:t xml:space="preserve">Training Details </w:t>
      </w:r>
    </w:p>
    <w:p w:rsidR="00AD2763" w:rsidRDefault="00177767">
      <w:pPr>
        <w:numPr>
          <w:ilvl w:val="0"/>
          <w:numId w:val="3"/>
        </w:numPr>
        <w:spacing w:after="141"/>
        <w:ind w:right="274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-19049</wp:posOffset>
                </wp:positionH>
                <wp:positionV relativeFrom="paragraph">
                  <wp:posOffset>-126412</wp:posOffset>
                </wp:positionV>
                <wp:extent cx="6858000" cy="517398"/>
                <wp:effectExtent l="0" t="0" r="0" b="0"/>
                <wp:wrapNone/>
                <wp:docPr id="8143" name="Group 8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17398"/>
                          <a:chOff x="0" y="0"/>
                          <a:chExt cx="6858000" cy="517398"/>
                        </a:xfrm>
                      </wpg:grpSpPr>
                      <pic:pic xmlns:pic="http://schemas.openxmlformats.org/drawingml/2006/picture">
                        <pic:nvPicPr>
                          <pic:cNvPr id="1238" name="Picture 1238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3472434" y="354330"/>
                            <a:ext cx="320040" cy="1630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7" name="Picture 1247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4808982" y="83058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8" name="Shape 1248"/>
                        <wps:cNvSpPr/>
                        <wps:spPr>
                          <a:xfrm>
                            <a:off x="0" y="0"/>
                            <a:ext cx="68580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8575">
                                <a:moveTo>
                                  <a:pt x="0" y="28575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143" style="width:540pt;height:40.74pt;position:absolute;z-index:-2147483232;mso-position-horizontal-relative:text;mso-position-horizontal:absolute;margin-left:-1.5pt;mso-position-vertical-relative:text;margin-top:-9.9538pt;" coordsize="68580,5173">
                <v:shape id="Picture 1238" style="position:absolute;width:3200;height:1630;left:34724;top:3543;" filled="f">
                  <v:imagedata r:id="rId131"/>
                </v:shape>
                <v:shape id="Picture 1247" style="position:absolute;width:2286;height:2286;left:48089;top:830;" filled="f">
                  <v:imagedata r:id="rId132"/>
                </v:shape>
                <v:shape id="Shape 1248" style="position:absolute;width:68580;height:285;left:0;top:0;" coordsize="6858000,28575" path="m0,28575l6858000,0">
                  <v:stroke weight="1.56pt" endcap="flat" joinstyle="miter" miterlimit="10" on="true" color="#bfbfbf"/>
                  <v:fill on="false" color="#000000" opacity="0"/>
                </v:shape>
              </v:group>
            </w:pict>
          </mc:Fallback>
        </mc:AlternateContent>
      </w:r>
      <w:r>
        <w:t xml:space="preserve">Certificate course on Value Added Tax, Conducted by Md. Abdul </w:t>
      </w:r>
      <w:proofErr w:type="spellStart"/>
      <w:r>
        <w:t>Kafi</w:t>
      </w:r>
      <w:proofErr w:type="spellEnd"/>
      <w:r>
        <w:t xml:space="preserve"> (2015),</w:t>
      </w:r>
      <w:hyperlink r:id="rId133">
        <w:r>
          <w:t xml:space="preserve">        </w:t>
        </w:r>
      </w:hyperlink>
      <w:hyperlink r:id="rId134">
        <w:r>
          <w:t>The Vat Solution.</w:t>
        </w:r>
      </w:hyperlink>
      <w:hyperlink r:id="rId135">
        <w:r>
          <w:t xml:space="preserve"> </w:t>
        </w:r>
      </w:hyperlink>
    </w:p>
    <w:p w:rsidR="00AD2763" w:rsidRDefault="00177767" w:rsidP="00FC2A6D">
      <w:pPr>
        <w:numPr>
          <w:ilvl w:val="0"/>
          <w:numId w:val="3"/>
        </w:numPr>
        <w:spacing w:line="389" w:lineRule="auto"/>
        <w:ind w:right="274" w:hanging="360"/>
      </w:pPr>
      <w:r>
        <w:lastRenderedPageBreak/>
        <w:t xml:space="preserve">Certificate course on Microsoft Office </w:t>
      </w:r>
      <w:r>
        <w:t>–</w:t>
      </w:r>
      <w:r>
        <w:t xml:space="preserve"> 2013 (2015),</w:t>
      </w:r>
      <w:hyperlink r:id="rId136">
        <w:r>
          <w:t xml:space="preserve">           </w:t>
        </w:r>
      </w:hyperlink>
      <w:hyperlink r:id="rId137">
        <w:r>
          <w:t>New Horizons Computer Learning Centers.</w:t>
        </w:r>
      </w:hyperlink>
      <w:hyperlink r:id="rId138">
        <w:r>
          <w:t xml:space="preserve"> </w:t>
        </w:r>
      </w:hyperlink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>Certificate course on Fixed Assets &amp; Procurement Managemen</w:t>
      </w:r>
      <w:r>
        <w:t xml:space="preserve">t for Professionals (2015), </w:t>
      </w:r>
      <w:r w:rsidR="00FC2A6D">
        <w:rPr>
          <w:noProof/>
        </w:rPr>
        <w:drawing>
          <wp:inline distT="0" distB="0" distL="0" distR="0" wp14:anchorId="2040CE8D" wp14:editId="7140BEDB">
            <wp:extent cx="457200" cy="182880"/>
            <wp:effectExtent l="0" t="0" r="0" b="0"/>
            <wp:docPr id="1236" name="Picture 1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" name="Picture 1236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0">
        <w:r>
          <w:t xml:space="preserve"> </w:t>
        </w:r>
      </w:hyperlink>
      <w:hyperlink r:id="rId141">
        <w:r>
          <w:t>Business Express.</w:t>
        </w:r>
      </w:hyperlink>
      <w:hyperlink r:id="rId142">
        <w:r>
          <w:t xml:space="preserve"> </w:t>
        </w:r>
      </w:hyperlink>
    </w:p>
    <w:p w:rsidR="00AD2763" w:rsidRDefault="00177767" w:rsidP="00FC2A6D">
      <w:pPr>
        <w:pStyle w:val="Heading1"/>
        <w:ind w:left="-5"/>
      </w:pPr>
      <w:r>
        <w:t xml:space="preserve"> </w:t>
      </w:r>
    </w:p>
    <w:p w:rsidR="00AD2763" w:rsidRDefault="00AD2763">
      <w:pPr>
        <w:spacing w:after="0" w:line="259" w:lineRule="auto"/>
        <w:ind w:left="0" w:right="0" w:firstLine="0"/>
        <w:jc w:val="left"/>
      </w:pPr>
    </w:p>
    <w:sectPr w:rsidR="00AD2763">
      <w:footerReference w:type="even" r:id="rId143"/>
      <w:footerReference w:type="default" r:id="rId144"/>
      <w:footerReference w:type="first" r:id="rId145"/>
      <w:pgSz w:w="12240" w:h="15840"/>
      <w:pgMar w:top="854" w:right="844" w:bottom="1045" w:left="852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767" w:rsidRDefault="00177767">
      <w:pPr>
        <w:spacing w:after="0" w:line="240" w:lineRule="auto"/>
      </w:pPr>
      <w:r>
        <w:separator/>
      </w:r>
    </w:p>
  </w:endnote>
  <w:endnote w:type="continuationSeparator" w:id="0">
    <w:p w:rsidR="00177767" w:rsidRDefault="00177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2763" w:rsidRDefault="00177767">
    <w:pPr>
      <w:spacing w:after="0" w:line="259" w:lineRule="auto"/>
      <w:ind w:left="0" w:right="6" w:firstLine="0"/>
      <w:jc w:val="center"/>
    </w:pPr>
    <w:r>
      <w:rPr>
        <w:color w:val="7F7F7F"/>
      </w:rPr>
      <w:t>P a g 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2763" w:rsidRDefault="00177767">
    <w:pPr>
      <w:spacing w:after="0" w:line="259" w:lineRule="auto"/>
      <w:ind w:left="0" w:right="6" w:firstLine="0"/>
      <w:jc w:val="center"/>
    </w:pPr>
    <w:r>
      <w:rPr>
        <w:color w:val="7F7F7F"/>
      </w:rPr>
      <w:t>P a g 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2763" w:rsidRDefault="00177767">
    <w:pPr>
      <w:spacing w:after="0" w:line="259" w:lineRule="auto"/>
      <w:ind w:left="0" w:right="6" w:firstLine="0"/>
      <w:jc w:val="center"/>
    </w:pPr>
    <w:r>
      <w:rPr>
        <w:color w:val="7F7F7F"/>
      </w:rPr>
      <w:t>P a g 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767" w:rsidRDefault="00177767">
      <w:pPr>
        <w:spacing w:after="0" w:line="240" w:lineRule="auto"/>
      </w:pPr>
      <w:r>
        <w:separator/>
      </w:r>
    </w:p>
  </w:footnote>
  <w:footnote w:type="continuationSeparator" w:id="0">
    <w:p w:rsidR="00177767" w:rsidRDefault="00177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3DA8"/>
    <w:multiLevelType w:val="hybridMultilevel"/>
    <w:tmpl w:val="3984EB20"/>
    <w:lvl w:ilvl="0" w:tplc="BA4C8B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2828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02FD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A03C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0CA7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BC00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30A7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249C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88A3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B71A39"/>
    <w:multiLevelType w:val="hybridMultilevel"/>
    <w:tmpl w:val="4692D81C"/>
    <w:lvl w:ilvl="0" w:tplc="4A121F08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4EE79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18544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4EA34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9E7ED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C023D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CA6AE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78C6E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F4D2A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0C490F"/>
    <w:multiLevelType w:val="hybridMultilevel"/>
    <w:tmpl w:val="EE6C56F8"/>
    <w:lvl w:ilvl="0" w:tplc="F0A8F0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258B2"/>
    <w:multiLevelType w:val="hybridMultilevel"/>
    <w:tmpl w:val="CED43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92F1B"/>
    <w:multiLevelType w:val="hybridMultilevel"/>
    <w:tmpl w:val="D534C422"/>
    <w:lvl w:ilvl="0" w:tplc="004EE798">
      <w:start w:val="1"/>
      <w:numFmt w:val="bullet"/>
      <w:lvlText w:val="o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03175"/>
    <w:multiLevelType w:val="hybridMultilevel"/>
    <w:tmpl w:val="3B823F22"/>
    <w:lvl w:ilvl="0" w:tplc="004EE798">
      <w:start w:val="1"/>
      <w:numFmt w:val="bullet"/>
      <w:lvlText w:val="o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0617F"/>
    <w:multiLevelType w:val="hybridMultilevel"/>
    <w:tmpl w:val="FF8412CA"/>
    <w:lvl w:ilvl="0" w:tplc="1D48A8EA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461C2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7EECF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DAE14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8EB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E8A5B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0CF0E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A464D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2E5C2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971C0F"/>
    <w:multiLevelType w:val="hybridMultilevel"/>
    <w:tmpl w:val="2E2A63CC"/>
    <w:lvl w:ilvl="0" w:tplc="004EE798">
      <w:start w:val="1"/>
      <w:numFmt w:val="bullet"/>
      <w:lvlText w:val="o"/>
      <w:lvlJc w:val="left"/>
      <w:pPr>
        <w:ind w:left="72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C0166"/>
    <w:multiLevelType w:val="hybridMultilevel"/>
    <w:tmpl w:val="B246C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763"/>
    <w:rsid w:val="00177767"/>
    <w:rsid w:val="008A1279"/>
    <w:rsid w:val="00AD2763"/>
    <w:rsid w:val="00FC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AF1C"/>
  <w15:docId w15:val="{35292610-5E62-4B72-A5FF-9324E364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 w:line="265" w:lineRule="auto"/>
      <w:ind w:left="10" w:right="2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4472C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4472C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A1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nubd.info/" TargetMode="External"/><Relationship Id="rId21" Type="http://schemas.openxmlformats.org/officeDocument/2006/relationships/hyperlink" Target="https://goo.gl/maps/FjgznRKYBBusVELA8" TargetMode="External"/><Relationship Id="rId42" Type="http://schemas.openxmlformats.org/officeDocument/2006/relationships/hyperlink" Target="https://www.linkedin.com/in/sm-alamgir-kabir/" TargetMode="External"/><Relationship Id="rId63" Type="http://schemas.openxmlformats.org/officeDocument/2006/relationships/hyperlink" Target="https://goo.gl/maps/FjgznRKYBBusVELA8" TargetMode="External"/><Relationship Id="rId84" Type="http://schemas.openxmlformats.org/officeDocument/2006/relationships/hyperlink" Target="https://www.linkedin.com/in/sm-alamgir-kabir/" TargetMode="External"/><Relationship Id="rId138" Type="http://schemas.openxmlformats.org/officeDocument/2006/relationships/hyperlink" Target="https://dhaka.newhorizons.com/" TargetMode="External"/><Relationship Id="rId107" Type="http://schemas.openxmlformats.org/officeDocument/2006/relationships/image" Target="media/image7.jpg"/><Relationship Id="rId11" Type="http://schemas.openxmlformats.org/officeDocument/2006/relationships/hyperlink" Target="https://goo.gl/maps/FjgznRKYBBusVELA8" TargetMode="External"/><Relationship Id="rId32" Type="http://schemas.openxmlformats.org/officeDocument/2006/relationships/hyperlink" Target="http://wa.me/01712958261" TargetMode="External"/><Relationship Id="rId53" Type="http://schemas.openxmlformats.org/officeDocument/2006/relationships/hyperlink" Target="https://goo.gl/maps/FjgznRKYBBusVELA8" TargetMode="External"/><Relationship Id="rId74" Type="http://schemas.openxmlformats.org/officeDocument/2006/relationships/hyperlink" Target="http://wa.me/01712958261" TargetMode="External"/><Relationship Id="rId128" Type="http://schemas.openxmlformats.org/officeDocument/2006/relationships/hyperlink" Target="https://www.jessoreboard.gov.bd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linkedin.com/in/sm-alamgir-kabir/" TargetMode="External"/><Relationship Id="rId95" Type="http://schemas.openxmlformats.org/officeDocument/2006/relationships/hyperlink" Target="https://www.linkedin.com/in/sm-alamgir-kabir/" TargetMode="External"/><Relationship Id="rId22" Type="http://schemas.openxmlformats.org/officeDocument/2006/relationships/hyperlink" Target="https://goo.gl/maps/FjgznRKYBBusVELA8" TargetMode="External"/><Relationship Id="rId27" Type="http://schemas.openxmlformats.org/officeDocument/2006/relationships/hyperlink" Target="http://wa.me/01712958261" TargetMode="External"/><Relationship Id="rId43" Type="http://schemas.openxmlformats.org/officeDocument/2006/relationships/hyperlink" Target="https://www.linkedin.com/in/sm-alamgir-kabir/" TargetMode="External"/><Relationship Id="rId48" Type="http://schemas.openxmlformats.org/officeDocument/2006/relationships/hyperlink" Target="https://www.linkedin.com/in/sm-alamgir-kabir/" TargetMode="External"/><Relationship Id="rId64" Type="http://schemas.openxmlformats.org/officeDocument/2006/relationships/hyperlink" Target="https://goo.gl/maps/FjgznRKYBBusVELA8" TargetMode="External"/><Relationship Id="rId69" Type="http://schemas.openxmlformats.org/officeDocument/2006/relationships/hyperlink" Target="https://goo.gl/maps/FjgznRKYBBusVELA8" TargetMode="External"/><Relationship Id="rId113" Type="http://schemas.openxmlformats.org/officeDocument/2006/relationships/hyperlink" Target="http://www.bu.edu.bd/" TargetMode="External"/><Relationship Id="rId118" Type="http://schemas.openxmlformats.org/officeDocument/2006/relationships/hyperlink" Target="http://www.nubd.info/" TargetMode="External"/><Relationship Id="rId134" Type="http://schemas.openxmlformats.org/officeDocument/2006/relationships/hyperlink" Target="https://www.facebook.com/pg/thevatsolutions/about/" TargetMode="External"/><Relationship Id="rId139" Type="http://schemas.openxmlformats.org/officeDocument/2006/relationships/image" Target="media/image13.jpg"/><Relationship Id="rId80" Type="http://schemas.openxmlformats.org/officeDocument/2006/relationships/hyperlink" Target="http://wa.me/01712958261" TargetMode="External"/><Relationship Id="rId85" Type="http://schemas.openxmlformats.org/officeDocument/2006/relationships/hyperlink" Target="https://www.linkedin.com/in/sm-alamgir-kabir/" TargetMode="External"/><Relationship Id="rId12" Type="http://schemas.openxmlformats.org/officeDocument/2006/relationships/hyperlink" Target="https://goo.gl/maps/FjgznRKYBBusVELA8" TargetMode="External"/><Relationship Id="rId17" Type="http://schemas.openxmlformats.org/officeDocument/2006/relationships/hyperlink" Target="https://goo.gl/maps/FjgznRKYBBusVELA8" TargetMode="External"/><Relationship Id="rId33" Type="http://schemas.openxmlformats.org/officeDocument/2006/relationships/hyperlink" Target="http://wa.me/01712958261" TargetMode="External"/><Relationship Id="rId38" Type="http://schemas.openxmlformats.org/officeDocument/2006/relationships/hyperlink" Target="http://wa.me/01712958261" TargetMode="External"/><Relationship Id="rId59" Type="http://schemas.openxmlformats.org/officeDocument/2006/relationships/hyperlink" Target="https://goo.gl/maps/FjgznRKYBBusVELA8" TargetMode="External"/><Relationship Id="rId103" Type="http://schemas.openxmlformats.org/officeDocument/2006/relationships/hyperlink" Target="https://www.newasiabd.com/" TargetMode="External"/><Relationship Id="rId108" Type="http://schemas.openxmlformats.org/officeDocument/2006/relationships/hyperlink" Target="http://apcpharmabd.com/" TargetMode="External"/><Relationship Id="rId124" Type="http://schemas.openxmlformats.org/officeDocument/2006/relationships/image" Target="media/image40.png"/><Relationship Id="rId129" Type="http://schemas.openxmlformats.org/officeDocument/2006/relationships/image" Target="media/image11.jpg"/><Relationship Id="rId54" Type="http://schemas.openxmlformats.org/officeDocument/2006/relationships/hyperlink" Target="https://goo.gl/maps/FjgznRKYBBusVELA8" TargetMode="External"/><Relationship Id="rId70" Type="http://schemas.openxmlformats.org/officeDocument/2006/relationships/hyperlink" Target="http://wa.me/01712958261" TargetMode="External"/><Relationship Id="rId75" Type="http://schemas.openxmlformats.org/officeDocument/2006/relationships/hyperlink" Target="http://wa.me/01712958261" TargetMode="External"/><Relationship Id="rId91" Type="http://schemas.openxmlformats.org/officeDocument/2006/relationships/hyperlink" Target="https://www.linkedin.com/in/sm-alamgir-kabir/" TargetMode="External"/><Relationship Id="rId96" Type="http://schemas.openxmlformats.org/officeDocument/2006/relationships/image" Target="media/image2.jpeg"/><Relationship Id="rId140" Type="http://schemas.openxmlformats.org/officeDocument/2006/relationships/hyperlink" Target="http://businessexpress24.com/" TargetMode="External"/><Relationship Id="rId145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goo.gl/maps/FjgznRKYBBusVELA8" TargetMode="External"/><Relationship Id="rId28" Type="http://schemas.openxmlformats.org/officeDocument/2006/relationships/hyperlink" Target="http://wa.me/01712958261" TargetMode="External"/><Relationship Id="rId49" Type="http://schemas.openxmlformats.org/officeDocument/2006/relationships/hyperlink" Target="https://www.linkedin.com/in/sm-alamgir-kabir/" TargetMode="External"/><Relationship Id="rId114" Type="http://schemas.openxmlformats.org/officeDocument/2006/relationships/hyperlink" Target="http://www.nubd.info/" TargetMode="External"/><Relationship Id="rId119" Type="http://schemas.openxmlformats.org/officeDocument/2006/relationships/hyperlink" Target="http://www.nubd.info/" TargetMode="External"/><Relationship Id="rId44" Type="http://schemas.openxmlformats.org/officeDocument/2006/relationships/hyperlink" Target="https://www.linkedin.com/in/sm-alamgir-kabir/" TargetMode="External"/><Relationship Id="rId60" Type="http://schemas.openxmlformats.org/officeDocument/2006/relationships/hyperlink" Target="https://goo.gl/maps/FjgznRKYBBusVELA8" TargetMode="External"/><Relationship Id="rId65" Type="http://schemas.openxmlformats.org/officeDocument/2006/relationships/hyperlink" Target="https://goo.gl/maps/FjgznRKYBBusVELA8" TargetMode="External"/><Relationship Id="rId81" Type="http://schemas.openxmlformats.org/officeDocument/2006/relationships/hyperlink" Target="http://wa.me/01712958261" TargetMode="External"/><Relationship Id="rId86" Type="http://schemas.openxmlformats.org/officeDocument/2006/relationships/hyperlink" Target="https://www.linkedin.com/in/sm-alamgir-kabir/" TargetMode="External"/><Relationship Id="rId130" Type="http://schemas.openxmlformats.org/officeDocument/2006/relationships/image" Target="media/image12.jpg"/><Relationship Id="rId135" Type="http://schemas.openxmlformats.org/officeDocument/2006/relationships/hyperlink" Target="https://www.facebook.com/pg/thevatsolutions/about/" TargetMode="External"/><Relationship Id="rId13" Type="http://schemas.openxmlformats.org/officeDocument/2006/relationships/hyperlink" Target="https://goo.gl/maps/FjgznRKYBBusVELA8" TargetMode="External"/><Relationship Id="rId18" Type="http://schemas.openxmlformats.org/officeDocument/2006/relationships/hyperlink" Target="https://goo.gl/maps/FjgznRKYBBusVELA8" TargetMode="External"/><Relationship Id="rId39" Type="http://schemas.openxmlformats.org/officeDocument/2006/relationships/hyperlink" Target="https://www.linkedin.com/in/sm-alamgir-kabir/" TargetMode="External"/><Relationship Id="rId109" Type="http://schemas.openxmlformats.org/officeDocument/2006/relationships/hyperlink" Target="http://apcpharmabd.com/" TargetMode="External"/><Relationship Id="rId34" Type="http://schemas.openxmlformats.org/officeDocument/2006/relationships/hyperlink" Target="http://wa.me/01712958261" TargetMode="External"/><Relationship Id="rId50" Type="http://schemas.openxmlformats.org/officeDocument/2006/relationships/hyperlink" Target="https://www.linkedin.com/in/sm-alamgir-kabir/" TargetMode="External"/><Relationship Id="rId55" Type="http://schemas.openxmlformats.org/officeDocument/2006/relationships/hyperlink" Target="https://goo.gl/maps/FjgznRKYBBusVELA8" TargetMode="External"/><Relationship Id="rId76" Type="http://schemas.openxmlformats.org/officeDocument/2006/relationships/hyperlink" Target="http://wa.me/01712958261" TargetMode="External"/><Relationship Id="rId97" Type="http://schemas.openxmlformats.org/officeDocument/2006/relationships/image" Target="media/image3.png"/><Relationship Id="rId104" Type="http://schemas.openxmlformats.org/officeDocument/2006/relationships/hyperlink" Target="https://www.newasiabd.com/" TargetMode="External"/><Relationship Id="rId120" Type="http://schemas.openxmlformats.org/officeDocument/2006/relationships/hyperlink" Target="http://www.nubd.info/" TargetMode="External"/><Relationship Id="rId125" Type="http://schemas.openxmlformats.org/officeDocument/2006/relationships/image" Target="media/image5.jpg"/><Relationship Id="rId141" Type="http://schemas.openxmlformats.org/officeDocument/2006/relationships/hyperlink" Target="http://businessexpress24.com/" TargetMode="External"/><Relationship Id="rId146" Type="http://schemas.openxmlformats.org/officeDocument/2006/relationships/fontTable" Target="fontTable.xml"/><Relationship Id="rId7" Type="http://schemas.openxmlformats.org/officeDocument/2006/relationships/hyperlink" Target="https://goo.gl/maps/FjgznRKYBBusVELA8" TargetMode="External"/><Relationship Id="rId71" Type="http://schemas.openxmlformats.org/officeDocument/2006/relationships/hyperlink" Target="http://wa.me/01712958261" TargetMode="External"/><Relationship Id="rId92" Type="http://schemas.openxmlformats.org/officeDocument/2006/relationships/hyperlink" Target="https://www.linkedin.com/in/sm-alamgir-kabir/" TargetMode="External"/><Relationship Id="rId2" Type="http://schemas.openxmlformats.org/officeDocument/2006/relationships/styles" Target="styles.xml"/><Relationship Id="rId29" Type="http://schemas.openxmlformats.org/officeDocument/2006/relationships/hyperlink" Target="http://wa.me/01712958261" TargetMode="External"/><Relationship Id="rId24" Type="http://schemas.openxmlformats.org/officeDocument/2006/relationships/hyperlink" Target="https://goo.gl/maps/FjgznRKYBBusVELA8" TargetMode="External"/><Relationship Id="rId40" Type="http://schemas.openxmlformats.org/officeDocument/2006/relationships/hyperlink" Target="https://www.linkedin.com/in/sm-alamgir-kabir/" TargetMode="External"/><Relationship Id="rId45" Type="http://schemas.openxmlformats.org/officeDocument/2006/relationships/hyperlink" Target="https://www.linkedin.com/in/sm-alamgir-kabir/" TargetMode="External"/><Relationship Id="rId66" Type="http://schemas.openxmlformats.org/officeDocument/2006/relationships/hyperlink" Target="https://goo.gl/maps/FjgznRKYBBusVELA8" TargetMode="External"/><Relationship Id="rId87" Type="http://schemas.openxmlformats.org/officeDocument/2006/relationships/hyperlink" Target="https://www.linkedin.com/in/sm-alamgir-kabir/" TargetMode="External"/><Relationship Id="rId110" Type="http://schemas.openxmlformats.org/officeDocument/2006/relationships/hyperlink" Target="http://www.bu.edu.bd/" TargetMode="External"/><Relationship Id="rId115" Type="http://schemas.openxmlformats.org/officeDocument/2006/relationships/hyperlink" Target="http://www.nubd.info/" TargetMode="External"/><Relationship Id="rId131" Type="http://schemas.openxmlformats.org/officeDocument/2006/relationships/image" Target="media/image70.jpg"/><Relationship Id="rId136" Type="http://schemas.openxmlformats.org/officeDocument/2006/relationships/hyperlink" Target="https://dhaka.newhorizons.com/" TargetMode="External"/><Relationship Id="rId61" Type="http://schemas.openxmlformats.org/officeDocument/2006/relationships/hyperlink" Target="https://goo.gl/maps/FjgznRKYBBusVELA8" TargetMode="External"/><Relationship Id="rId82" Type="http://schemas.openxmlformats.org/officeDocument/2006/relationships/hyperlink" Target="http://wa.me/01712958261" TargetMode="External"/><Relationship Id="rId19" Type="http://schemas.openxmlformats.org/officeDocument/2006/relationships/hyperlink" Target="https://goo.gl/maps/FjgznRKYBBusVELA8" TargetMode="External"/><Relationship Id="rId14" Type="http://schemas.openxmlformats.org/officeDocument/2006/relationships/hyperlink" Target="https://goo.gl/maps/FjgznRKYBBusVELA8" TargetMode="External"/><Relationship Id="rId30" Type="http://schemas.openxmlformats.org/officeDocument/2006/relationships/hyperlink" Target="http://wa.me/01712958261" TargetMode="External"/><Relationship Id="rId35" Type="http://schemas.openxmlformats.org/officeDocument/2006/relationships/hyperlink" Target="http://wa.me/01712958261" TargetMode="External"/><Relationship Id="rId56" Type="http://schemas.openxmlformats.org/officeDocument/2006/relationships/hyperlink" Target="https://goo.gl/maps/FjgznRKYBBusVELA8" TargetMode="External"/><Relationship Id="rId77" Type="http://schemas.openxmlformats.org/officeDocument/2006/relationships/hyperlink" Target="http://wa.me/01712958261" TargetMode="External"/><Relationship Id="rId100" Type="http://schemas.openxmlformats.org/officeDocument/2006/relationships/image" Target="media/image5.png"/><Relationship Id="rId105" Type="http://schemas.openxmlformats.org/officeDocument/2006/relationships/hyperlink" Target="https://www.newasiabd.com/" TargetMode="External"/><Relationship Id="rId126" Type="http://schemas.openxmlformats.org/officeDocument/2006/relationships/image" Target="media/image80.png"/><Relationship Id="rId147" Type="http://schemas.openxmlformats.org/officeDocument/2006/relationships/theme" Target="theme/theme1.xml"/><Relationship Id="rId8" Type="http://schemas.openxmlformats.org/officeDocument/2006/relationships/hyperlink" Target="https://goo.gl/maps/FjgznRKYBBusVELA8" TargetMode="External"/><Relationship Id="rId51" Type="http://schemas.openxmlformats.org/officeDocument/2006/relationships/image" Target="media/image1.jpg"/><Relationship Id="rId72" Type="http://schemas.openxmlformats.org/officeDocument/2006/relationships/hyperlink" Target="http://wa.me/01712958261" TargetMode="External"/><Relationship Id="rId93" Type="http://schemas.openxmlformats.org/officeDocument/2006/relationships/hyperlink" Target="https://www.linkedin.com/in/sm-alamgir-kabir/" TargetMode="External"/><Relationship Id="rId98" Type="http://schemas.openxmlformats.org/officeDocument/2006/relationships/image" Target="media/image4.png"/><Relationship Id="rId121" Type="http://schemas.openxmlformats.org/officeDocument/2006/relationships/image" Target="media/image8.png"/><Relationship Id="rId142" Type="http://schemas.openxmlformats.org/officeDocument/2006/relationships/hyperlink" Target="http://businessexpress24.com/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a.me/01712958261" TargetMode="External"/><Relationship Id="rId46" Type="http://schemas.openxmlformats.org/officeDocument/2006/relationships/hyperlink" Target="https://www.linkedin.com/in/sm-alamgir-kabir/" TargetMode="External"/><Relationship Id="rId67" Type="http://schemas.openxmlformats.org/officeDocument/2006/relationships/hyperlink" Target="https://goo.gl/maps/FjgznRKYBBusVELA8" TargetMode="External"/><Relationship Id="rId116" Type="http://schemas.openxmlformats.org/officeDocument/2006/relationships/hyperlink" Target="http://www.nubd.info/" TargetMode="External"/><Relationship Id="rId137" Type="http://schemas.openxmlformats.org/officeDocument/2006/relationships/hyperlink" Target="https://dhaka.newhorizons.com/" TargetMode="External"/><Relationship Id="rId20" Type="http://schemas.openxmlformats.org/officeDocument/2006/relationships/hyperlink" Target="https://goo.gl/maps/FjgznRKYBBusVELA8" TargetMode="External"/><Relationship Id="rId41" Type="http://schemas.openxmlformats.org/officeDocument/2006/relationships/hyperlink" Target="https://www.linkedin.com/in/sm-alamgir-kabir/" TargetMode="External"/><Relationship Id="rId62" Type="http://schemas.openxmlformats.org/officeDocument/2006/relationships/hyperlink" Target="https://goo.gl/maps/FjgznRKYBBusVELA8" TargetMode="External"/><Relationship Id="rId83" Type="http://schemas.openxmlformats.org/officeDocument/2006/relationships/hyperlink" Target="http://wa.me/01712958261" TargetMode="External"/><Relationship Id="rId88" Type="http://schemas.openxmlformats.org/officeDocument/2006/relationships/hyperlink" Target="https://www.linkedin.com/in/sm-alamgir-kabir/" TargetMode="External"/><Relationship Id="rId111" Type="http://schemas.openxmlformats.org/officeDocument/2006/relationships/hyperlink" Target="http://www.bu.edu.bd/" TargetMode="External"/><Relationship Id="rId132" Type="http://schemas.openxmlformats.org/officeDocument/2006/relationships/image" Target="media/image90.jpg"/><Relationship Id="rId15" Type="http://schemas.openxmlformats.org/officeDocument/2006/relationships/hyperlink" Target="https://goo.gl/maps/FjgznRKYBBusVELA8" TargetMode="External"/><Relationship Id="rId36" Type="http://schemas.openxmlformats.org/officeDocument/2006/relationships/hyperlink" Target="http://wa.me/01712958261" TargetMode="External"/><Relationship Id="rId57" Type="http://schemas.openxmlformats.org/officeDocument/2006/relationships/hyperlink" Target="https://goo.gl/maps/FjgznRKYBBusVELA8" TargetMode="External"/><Relationship Id="rId106" Type="http://schemas.openxmlformats.org/officeDocument/2006/relationships/hyperlink" Target="https://www.newasiabd.com/" TargetMode="External"/><Relationship Id="rId127" Type="http://schemas.openxmlformats.org/officeDocument/2006/relationships/hyperlink" Target="https://www.jessoreboard.gov.bd/" TargetMode="External"/><Relationship Id="rId10" Type="http://schemas.openxmlformats.org/officeDocument/2006/relationships/hyperlink" Target="https://goo.gl/maps/FjgznRKYBBusVELA8" TargetMode="External"/><Relationship Id="rId31" Type="http://schemas.openxmlformats.org/officeDocument/2006/relationships/hyperlink" Target="http://wa.me/01712958261" TargetMode="External"/><Relationship Id="rId52" Type="http://schemas.openxmlformats.org/officeDocument/2006/relationships/hyperlink" Target="https://goo.gl/maps/FjgznRKYBBusVELA8" TargetMode="External"/><Relationship Id="rId73" Type="http://schemas.openxmlformats.org/officeDocument/2006/relationships/hyperlink" Target="http://wa.me/01712958261" TargetMode="External"/><Relationship Id="rId78" Type="http://schemas.openxmlformats.org/officeDocument/2006/relationships/hyperlink" Target="http://wa.me/01712958261" TargetMode="External"/><Relationship Id="rId94" Type="http://schemas.openxmlformats.org/officeDocument/2006/relationships/hyperlink" Target="https://www.linkedin.com/in/sm-alamgir-kabir/" TargetMode="External"/><Relationship Id="rId99" Type="http://schemas.openxmlformats.org/officeDocument/2006/relationships/hyperlink" Target="http://www.paragongroup-bd.net/" TargetMode="External"/><Relationship Id="rId101" Type="http://schemas.openxmlformats.org/officeDocument/2006/relationships/image" Target="media/image6.png"/><Relationship Id="rId122" Type="http://schemas.openxmlformats.org/officeDocument/2006/relationships/image" Target="media/image9.jpg"/><Relationship Id="rId14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oo.gl/maps/FjgznRKYBBusVELA8" TargetMode="External"/><Relationship Id="rId26" Type="http://schemas.openxmlformats.org/officeDocument/2006/relationships/hyperlink" Target="http://wa.me/01712958261" TargetMode="External"/><Relationship Id="rId47" Type="http://schemas.openxmlformats.org/officeDocument/2006/relationships/hyperlink" Target="https://www.linkedin.com/in/sm-alamgir-kabir/" TargetMode="External"/><Relationship Id="rId68" Type="http://schemas.openxmlformats.org/officeDocument/2006/relationships/hyperlink" Target="https://goo.gl/maps/FjgznRKYBBusVELA8" TargetMode="External"/><Relationship Id="rId89" Type="http://schemas.openxmlformats.org/officeDocument/2006/relationships/hyperlink" Target="https://www.linkedin.com/in/sm-alamgir-kabir/" TargetMode="External"/><Relationship Id="rId112" Type="http://schemas.openxmlformats.org/officeDocument/2006/relationships/hyperlink" Target="http://www.bu.edu.bd/" TargetMode="External"/><Relationship Id="rId133" Type="http://schemas.openxmlformats.org/officeDocument/2006/relationships/hyperlink" Target="https://www.facebook.com/pg/thevatsolutions/about/" TargetMode="External"/><Relationship Id="rId16" Type="http://schemas.openxmlformats.org/officeDocument/2006/relationships/hyperlink" Target="https://goo.gl/maps/FjgznRKYBBusVELA8" TargetMode="External"/><Relationship Id="rId37" Type="http://schemas.openxmlformats.org/officeDocument/2006/relationships/hyperlink" Target="http://wa.me/01712958261" TargetMode="External"/><Relationship Id="rId58" Type="http://schemas.openxmlformats.org/officeDocument/2006/relationships/hyperlink" Target="https://goo.gl/maps/FjgznRKYBBusVELA8" TargetMode="External"/><Relationship Id="rId79" Type="http://schemas.openxmlformats.org/officeDocument/2006/relationships/hyperlink" Target="http://wa.me/01712958261" TargetMode="External"/><Relationship Id="rId102" Type="http://schemas.openxmlformats.org/officeDocument/2006/relationships/image" Target="media/image2.png"/><Relationship Id="rId123" Type="http://schemas.openxmlformats.org/officeDocument/2006/relationships/image" Target="media/image10.png"/><Relationship Id="rId14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1825</Words>
  <Characters>10404</Characters>
  <Application>Microsoft Office Word</Application>
  <DocSecurity>0</DocSecurity>
  <Lines>86</Lines>
  <Paragraphs>24</Paragraphs>
  <ScaleCrop>false</ScaleCrop>
  <Company/>
  <LinksUpToDate>false</LinksUpToDate>
  <CharactersWithSpaces>12205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Mahden Aariz</cp:lastModifiedBy>
  <cp:revision>3</cp:revision>
  <dcterms:created xsi:type="dcterms:W3CDTF">2025-08-08T18:18:00Z</dcterms:created>
  <dcterms:modified xsi:type="dcterms:W3CDTF">2025-08-08T18:20:00Z</dcterms:modified>
</cp:coreProperties>
</file>