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38DE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1E779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Системные окна</w:t>
      </w:r>
    </w:p>
    <w:p w14:paraId="6E15D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64EB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24425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2146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22E96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 / «улучшения», надпись «у вас недостаточно очков» / «недостаточно опыта» и кнопка «закрыть».</w:t>
      </w:r>
    </w:p>
    <w:p w14:paraId="702426AE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окна:</w:t>
      </w:r>
    </w:p>
    <w:p w14:paraId="05289BAE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файл «</w:t>
      </w:r>
      <w:r>
        <w:rPr>
          <w:rFonts w:ascii="Times New Roman" w:hAnsi="Times New Roman"/>
          <w:sz w:val="28"/>
          <w:szCs w:val="28"/>
          <w:lang w:val="en-US"/>
        </w:rPr>
        <w:t>upgradesError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hint="eastAsia" w:ascii="SimSun" w:hAnsi="SimSun" w:eastAsia="SimSun" w:cs="SimSun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 для системного окна «недостаточно очков»;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файл «</w:t>
      </w:r>
      <w:r>
        <w:rPr>
          <w:rFonts w:ascii="Times New Roman" w:hAnsi="Times New Roman"/>
          <w:sz w:val="28"/>
          <w:szCs w:val="28"/>
          <w:lang w:val="en-US"/>
        </w:rPr>
        <w:t>awardsError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eastAsia" w:ascii="SimSun" w:hAnsi="SimSun" w:eastAsia="SimSun" w:cs="SimSun"/>
          <w:sz w:val="28"/>
          <w:szCs w:val="28"/>
        </w:rPr>
        <w:t>－</w:t>
      </w:r>
      <w:r>
        <w:rPr>
          <w:rFonts w:ascii="Times New Roman" w:hAnsi="Times New Roman" w:cs="Times New Roman"/>
          <w:sz w:val="28"/>
          <w:szCs w:val="28"/>
        </w:rPr>
        <w:t xml:space="preserve"> для системного окна «недостаточно опыта»;</w:t>
      </w:r>
    </w:p>
    <w:p w14:paraId="01E91671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E9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7E9A6F8"/>
    <w:p w14:paraId="39B76112"/>
    <w:p w14:paraId="4B13B55F"/>
    <w:p w14:paraId="4E21E27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63795"/>
    <w:rsid w:val="002D119E"/>
    <w:rsid w:val="00347583"/>
    <w:rsid w:val="00366C72"/>
    <w:rsid w:val="0044563E"/>
    <w:rsid w:val="005D3DBA"/>
    <w:rsid w:val="006F7C2F"/>
    <w:rsid w:val="00A924DE"/>
    <w:rsid w:val="00B12897"/>
    <w:rsid w:val="00BA49AD"/>
    <w:rsid w:val="00FC33D4"/>
    <w:rsid w:val="55566628"/>
    <w:rsid w:val="5D063795"/>
    <w:rsid w:val="757D3EA7"/>
    <w:rsid w:val="772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478</Characters>
  <Lines>3</Lines>
  <Paragraphs>1</Paragraphs>
  <TotalTime>3</TotalTime>
  <ScaleCrop>false</ScaleCrop>
  <LinksUpToDate>false</LinksUpToDate>
  <CharactersWithSpaces>560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2024-10-04T19:17:00Z</dcterms:created>
  <dc:creator>Анна Исаева</dc:creator>
  <cp:lastModifiedBy>Анна Исаева</cp:lastModifiedBy>
  <dcterms:modified xsi:type="dcterms:W3CDTF">2024-11-05T18:51:41Z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AECF869CB64F460E834F2F3D159BB0CD_11</vt:lpwstr>
  </property>
</Properties>
</file>