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0" w:name="meetingai-genai-project-report"/>
    <w:p>
      <w:pPr>
        <w:pStyle w:val="Heading1"/>
      </w:pPr>
      <w:r>
        <w:t xml:space="preserve">🎙️ MeetingAI — GenAI Project Report</w:t>
      </w:r>
    </w:p>
    <w:bookmarkStart w:id="20" w:name="Xe7764150c0d32389c6fbc51048e74c12c09ee7e"/>
    <w:p>
      <w:pPr>
        <w:pStyle w:val="Heading3"/>
      </w:pPr>
      <w:r>
        <w:rPr>
          <w:i/>
          <w:iCs/>
        </w:rPr>
        <w:t xml:space="preserve">3-Model Parallel Audio Intelligence Platform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rPr>
          <w:b/>
          <w:bCs/>
        </w:rPr>
        <w:t xml:space="preserve">Course:</w:t>
      </w:r>
      <w:r>
        <w:t xml:space="preserve"> </w:t>
      </w:r>
      <w:r>
        <w:t xml:space="preserve">Generative Artificial Intelligence (GenAI)</w:t>
      </w:r>
      <w:r>
        <w:t xml:space="preserve"> </w:t>
      </w:r>
      <w:r>
        <w:rPr>
          <w:b/>
          <w:bCs/>
        </w:rPr>
        <w:t xml:space="preserve">Submitted By:</w:t>
      </w:r>
      <w:r>
        <w:t xml:space="preserve"> </w:t>
      </w:r>
      <w:r>
        <w:t xml:space="preserve">Akagra Gangwar · Gaurav Yadav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April 2026</w:t>
      </w:r>
    </w:p>
    <w:p>
      <w:r>
        <w:pict>
          <v:rect style="width:0;height:1.5pt" o:hralign="center" o:hrstd="t" o:hr="t"/>
        </w:pict>
      </w:r>
    </w:p>
    <w:bookmarkEnd w:id="20"/>
    <w:bookmarkStart w:id="21" w:name="X8d099fc40ea20303603f6971b5a0c927587ec0b"/>
    <w:p>
      <w:pPr>
        <w:pStyle w:val="Heading2"/>
      </w:pPr>
      <w:r>
        <w:t xml:space="preserve">1. Problem Domain Identification / Introduction</w:t>
      </w:r>
    </w:p>
    <w:p>
      <w:pPr>
        <w:pStyle w:val="FirstParagraph"/>
      </w:pPr>
      <w:r>
        <w:t xml:space="preserve">In today’s fast-paced professional environment, meetings, lectures, webinars, and interviews generate enormous amounts of spoken information. The challenge of</w:t>
      </w:r>
      <w:r>
        <w:t xml:space="preserve"> </w:t>
      </w:r>
      <w:r>
        <w:rPr>
          <w:b/>
          <w:bCs/>
        </w:rPr>
        <w:t xml:space="preserve">capturing, retaining, and acting upon</w:t>
      </w:r>
      <w:r>
        <w:t xml:space="preserve"> </w:t>
      </w:r>
      <w:r>
        <w:t xml:space="preserve">this spoken content represents a critical bottleneck in both academic and corporate workflows. Human note-taking is inherently selective and error-prone — important details, decisions, and action items are routinely missed or misremembered.</w:t>
      </w:r>
    </w:p>
    <w:p>
      <w:pPr>
        <w:pStyle w:val="BodyText"/>
      </w:pPr>
      <w:r>
        <w:t xml:space="preserve">Traditional audio recording tools only</w:t>
      </w:r>
      <w:r>
        <w:t xml:space="preserve"> </w:t>
      </w:r>
      <w:r>
        <w:rPr>
          <w:i/>
          <w:iCs/>
        </w:rPr>
        <w:t xml:space="preserve">store</w:t>
      </w:r>
      <w:r>
        <w:t xml:space="preserve"> </w:t>
      </w:r>
      <w:r>
        <w:t xml:space="preserve">the information — they do not</w:t>
      </w:r>
      <w:r>
        <w:t xml:space="preserve"> </w:t>
      </w:r>
      <w:r>
        <w:rPr>
          <w:i/>
          <w:iCs/>
        </w:rPr>
        <w:t xml:space="preserve">understand</w:t>
      </w:r>
      <w:r>
        <w:t xml:space="preserve"> </w:t>
      </w:r>
      <w:r>
        <w:t xml:space="preserve">it. Existing AI transcription solutions, while capable of converting speech to text, rarely provide intelligent summarization, context-aware analysis, or actionable output formats tailored to the speaker’s needs.</w:t>
      </w:r>
    </w:p>
    <w:p>
      <w:pPr>
        <w:pStyle w:val="BodyText"/>
      </w:pPr>
      <w:r>
        <w:rPr>
          <w:b/>
          <w:bCs/>
        </w:rPr>
        <w:t xml:space="preserve">MeetingAI</w:t>
      </w:r>
      <w:r>
        <w:t xml:space="preserve"> </w:t>
      </w:r>
      <w:r>
        <w:t xml:space="preserve">was built to address this gap. It is an end-to-end, AI-powered audio intelligence platform that: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Transcribes</w:t>
      </w:r>
      <w:r>
        <w:t xml:space="preserve"> </w:t>
      </w:r>
      <w:r>
        <w:t xml:space="preserve">raw audio from meetings, lectures, podcasts, interviews, and more using state-of-the-art speech recognition.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Analyzes</w:t>
      </w:r>
      <w:r>
        <w:t xml:space="preserve"> </w:t>
      </w:r>
      <w:r>
        <w:t xml:space="preserve">the transcript using</w:t>
      </w:r>
      <w:r>
        <w:t xml:space="preserve"> </w:t>
      </w:r>
      <w:r>
        <w:rPr>
          <w:b/>
          <w:bCs/>
        </w:rPr>
        <w:t xml:space="preserve">three Large Language Models (LLMs) running in parallel</w:t>
      </w:r>
      <w:r>
        <w:t xml:space="preserve">, each independently generating a summary from a unique perspective.</w:t>
      </w:r>
      <w:r>
        <w:t xml:space="preserve"> </w:t>
      </w:r>
      <w:r>
        <w:t xml:space="preserve">3.</w:t>
      </w:r>
      <w:r>
        <w:t xml:space="preserve"> </w:t>
      </w:r>
      <w:r>
        <w:rPr>
          <w:b/>
          <w:bCs/>
        </w:rPr>
        <w:t xml:space="preserve">Merges</w:t>
      </w:r>
      <w:r>
        <w:t xml:space="preserve"> </w:t>
      </w:r>
      <w:r>
        <w:t xml:space="preserve">all three summaries into one final, comprehensive output — ensuring zero information loss.</w:t>
      </w:r>
    </w:p>
    <w:p>
      <w:pPr>
        <w:pStyle w:val="BodyText"/>
      </w:pPr>
      <w:r>
        <w:t xml:space="preserve">The core innovation is a</w:t>
      </w:r>
      <w:r>
        <w:t xml:space="preserve"> </w:t>
      </w:r>
      <w:r>
        <w:rPr>
          <w:b/>
          <w:bCs/>
        </w:rPr>
        <w:t xml:space="preserve">3-model parallel pipeline</w:t>
      </w:r>
      <w:r>
        <w:t xml:space="preserve"> </w:t>
      </w:r>
      <w:r>
        <w:t xml:space="preserve">that eliminates the latency and rate-limit bottlenecks of sequential AI processing, delivering richer, more accurate summaries faster than any single-model approach.</w:t>
      </w:r>
    </w:p>
    <w:p>
      <w:r>
        <w:pict>
          <v:rect style="width:0;height:1.5pt" o:hralign="center" o:hrstd="t" o:hr="t"/>
        </w:pict>
      </w:r>
    </w:p>
    <w:bookmarkEnd w:id="21"/>
    <w:bookmarkStart w:id="25" w:name="review-of-existing-systems-feasibility"/>
    <w:p>
      <w:pPr>
        <w:pStyle w:val="Heading2"/>
      </w:pPr>
      <w:r>
        <w:t xml:space="preserve">2. Review of Existing Systems &amp; Feasibility</w:t>
      </w:r>
    </w:p>
    <w:bookmarkStart w:id="22" w:name="existing-systems"/>
    <w:p>
      <w:pPr>
        <w:pStyle w:val="Heading3"/>
      </w:pPr>
      <w:r>
        <w:t xml:space="preserve">2.1 Existing Systems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532"/>
        <w:gridCol w:w="1277"/>
        <w:gridCol w:w="1277"/>
        <w:gridCol w:w="1277"/>
        <w:gridCol w:w="1277"/>
        <w:gridCol w:w="127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Tool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Transcription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Summarization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Multi-Model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Auth &amp; History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Free Tier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Otter.ai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(basic)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Fireflies.ai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Notion AI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Rev.com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Paid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ChatGPT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Rate-limited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MeetingAI (Ours)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(3 models)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 (Groq free tier)</w:t>
            </w:r>
          </w:p>
        </w:tc>
      </w:tr>
    </w:tbl>
    <w:bookmarkEnd w:id="22"/>
    <w:bookmarkStart w:id="23" w:name="limitations-of-existing-systems"/>
    <w:p>
      <w:pPr>
        <w:pStyle w:val="Heading3"/>
      </w:pPr>
      <w:r>
        <w:t xml:space="preserve">2.2 Limitations of Existing Systems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Single-model bias</w:t>
      </w:r>
      <w:r>
        <w:t xml:space="preserve">: All current solutions use a single AI model, which introduces model-specific blind spots.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style control</w:t>
      </w:r>
      <w:r>
        <w:t xml:space="preserve">: Users cannot choose</w:t>
      </w:r>
      <w:r>
        <w:t xml:space="preserve"> </w:t>
      </w:r>
      <w:r>
        <w:rPr>
          <w:i/>
          <w:iCs/>
        </w:rPr>
        <w:t xml:space="preserve">how</w:t>
      </w:r>
      <w:r>
        <w:t xml:space="preserve"> </w:t>
      </w:r>
      <w:r>
        <w:t xml:space="preserve">they want the summary — executives need different output than students.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Rate limiting</w:t>
      </w:r>
      <w:r>
        <w:t xml:space="preserve">: Sequential API calls get throttled, causing 30–60 second waits for long transcripts.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No source awareness</w:t>
      </w:r>
      <w:r>
        <w:t xml:space="preserve">: A meeting and a podcast require different analytical frameworks; existing tools treat them the same.</w:t>
      </w:r>
    </w:p>
    <w:bookmarkEnd w:id="23"/>
    <w:bookmarkStart w:id="24" w:name="feasibility"/>
    <w:p>
      <w:pPr>
        <w:pStyle w:val="Heading3"/>
      </w:pPr>
      <w:r>
        <w:t xml:space="preserve">2.3 Feasibility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Technical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Feasible — Groq API provides free access to multiple LLMs with high TPM limits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Economic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Zero-cost to run — Groq free tier covers all API usage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Web-based — accessible from any device, no installation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Legal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All APIs are publicly available; user data stored locally in SQLite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End w:id="25"/>
    <w:bookmarkStart w:id="26" w:name="objectives-of-the-project"/>
    <w:p>
      <w:pPr>
        <w:pStyle w:val="Heading2"/>
      </w:pPr>
      <w:r>
        <w:t xml:space="preserve">3. Objectives of the Project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</w:t>
      </w:r>
      <w:r>
        <w:t xml:space="preserve"> </w:t>
      </w:r>
      <w:r>
        <w:t xml:space="preserve">a full-stack web application that accepts audio input from users and converts it to text with high accuracy.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Implement</w:t>
      </w:r>
      <w:r>
        <w:t xml:space="preserve"> </w:t>
      </w:r>
      <w:r>
        <w:t xml:space="preserve">a novel 3-model parallel summarization pipeline that eliminates sequential bottlenecks.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Support</w:t>
      </w:r>
      <w:r>
        <w:t xml:space="preserve"> </w:t>
      </w:r>
      <w:r>
        <w:t xml:space="preserve">multiple summarization styles (Detailed, Professional, Action Items, TL;DR, Mind Map, Timeline, Q&amp;A, Flashcards, Email Draft, etc.) adaptable to diverse use cases.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Enable</w:t>
      </w:r>
      <w:r>
        <w:t xml:space="preserve"> </w:t>
      </w:r>
      <w:r>
        <w:t xml:space="preserve">source-type awareness so the system understands whether it is analyzing a meeting, lecture, interview, podcast, webinar, brainstorm session, or voice note.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Build</w:t>
      </w:r>
      <w:r>
        <w:t xml:space="preserve"> </w:t>
      </w:r>
      <w:r>
        <w:t xml:space="preserve">a secure user authentication system with JWT tokens and encrypted API key storage.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Maintain</w:t>
      </w:r>
      <w:r>
        <w:t xml:space="preserve"> </w:t>
      </w:r>
      <w:r>
        <w:t xml:space="preserve">a persistent summary history per user backed by a local SQLite database.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Handle</w:t>
      </w:r>
      <w:r>
        <w:t xml:space="preserve"> </w:t>
      </w:r>
      <w:r>
        <w:t xml:space="preserve">long transcripts intelligently using a content-aware split strategy to stay within model token limits.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Deliver</w:t>
      </w:r>
      <w:r>
        <w:t xml:space="preserve"> </w:t>
      </w:r>
      <w:r>
        <w:t xml:space="preserve">results faster than any single-model sequential approach through true parallel execution.</w:t>
      </w:r>
    </w:p>
    <w:p>
      <w:r>
        <w:pict>
          <v:rect style="width:0;height:1.5pt" o:hralign="center" o:hrstd="t" o:hr="t"/>
        </w:pict>
      </w:r>
    </w:p>
    <w:bookmarkEnd w:id="26"/>
    <w:bookmarkStart w:id="32" w:name="methodology-approach"/>
    <w:p>
      <w:pPr>
        <w:pStyle w:val="Heading2"/>
      </w:pPr>
      <w:r>
        <w:t xml:space="preserve">4. Methodology / Approach</w:t>
      </w:r>
    </w:p>
    <w:bookmarkStart w:id="27" w:name="system-architecture-overview"/>
    <w:p>
      <w:pPr>
        <w:pStyle w:val="Heading3"/>
      </w:pPr>
      <w:r>
        <w:t xml:space="preserve">4.1 System Architecture Overview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FRONTEND (React + Vite)               │</w:t>
      </w:r>
      <w:r>
        <w:br/>
      </w:r>
      <w:r>
        <w:rPr>
          <w:rStyle w:val="VerbatimChar"/>
        </w:rPr>
        <w:t xml:space="preserve">│  AuthPage → [Login/Signup] → JWT Token                       │</w:t>
      </w:r>
      <w:r>
        <w:br/>
      </w:r>
      <w:r>
        <w:rPr>
          <w:rStyle w:val="VerbatimChar"/>
        </w:rPr>
        <w:t xml:space="preserve">│  UploadBox → StylePicker → SourceType → Transcript Area      │</w:t>
      </w:r>
      <w:r>
        <w:br/>
      </w:r>
      <w:r>
        <w:rPr>
          <w:rStyle w:val="VerbatimChar"/>
        </w:rPr>
        <w:t xml:space="preserve">│  ResultCard (Markdown) → HistoryPanel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│ HTTPS REST API</w:t>
      </w:r>
      <w:r>
        <w:br/>
      </w:r>
      <w:r>
        <w:rPr>
          <w:rStyle w:val="VerbatimChar"/>
        </w:rPr>
        <w:t xml:space="preserve">┌──────────────────────▼───────────────────────────────────────┐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BACKEND (Node.js + Express)             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/groq/transcribe  →  Whisper-large-v3-turbo                 │</w:t>
      </w:r>
      <w:r>
        <w:br/>
      </w:r>
      <w:r>
        <w:rPr>
          <w:rStyle w:val="VerbatimChar"/>
        </w:rPr>
        <w:t xml:space="preserve">│                        (auto-compress if &gt; 25MB via ffmpeg)   │</w:t>
      </w:r>
      <w:r>
        <w:br/>
      </w:r>
      <w:r>
        <w:rPr>
          <w:rStyle w:val="VerbatimChar"/>
        </w:rPr>
        <w:t xml:space="preserve">│                                                               │</w:t>
      </w:r>
      <w:r>
        <w:br/>
      </w:r>
      <w:r>
        <w:rPr>
          <w:rStyle w:val="VerbatimChar"/>
        </w:rPr>
        <w:t xml:space="preserve">│  /groq/analyze  →  3-MODEL PARALLEL PIPELINE                 │</w:t>
      </w:r>
      <w:r>
        <w:br/>
      </w:r>
      <w:r>
        <w:rPr>
          <w:rStyle w:val="VerbatimChar"/>
        </w:rPr>
        <w:t xml:space="preserve">│   ┌────────────┐  ┌────────────┐  ┌────────────┐            │</w:t>
      </w:r>
      <w:r>
        <w:br/>
      </w:r>
      <w:r>
        <w:rPr>
          <w:rStyle w:val="VerbatimChar"/>
        </w:rPr>
        <w:t xml:space="preserve">│   │ Model A    │  │ Model B    │  │ Model C    │    STEP 1  │</w:t>
      </w:r>
      <w:r>
        <w:br/>
      </w:r>
      <w:r>
        <w:rPr>
          <w:rStyle w:val="VerbatimChar"/>
        </w:rPr>
        <w:t xml:space="preserve">│   │Scout-17B   │  │ 8B-Instant │  │ 70B-Vers.  │  PARALLEL │</w:t>
      </w:r>
      <w:r>
        <w:br/>
      </w:r>
      <w:r>
        <w:rPr>
          <w:rStyle w:val="VerbatimChar"/>
        </w:rPr>
        <w:t xml:space="preserve">│   │30K TPM ⭐  │  │ 6K TPM 🚀 │  │12K TPM 💎  │            │</w:t>
      </w:r>
      <w:r>
        <w:br/>
      </w:r>
      <w:r>
        <w:rPr>
          <w:rStyle w:val="VerbatimChar"/>
        </w:rPr>
        <w:t xml:space="preserve">│   └─────┬──────┘  └─────┬──────┘  └─────┬──────┘            │</w:t>
      </w:r>
      <w:r>
        <w:br/>
      </w:r>
      <w:r>
        <w:rPr>
          <w:rStyle w:val="VerbatimChar"/>
        </w:rPr>
        <w:t xml:space="preserve">│         └───────────────┼───────────────┘                    │</w:t>
      </w:r>
      <w:r>
        <w:br/>
      </w:r>
      <w:r>
        <w:rPr>
          <w:rStyle w:val="VerbatimChar"/>
        </w:rPr>
        <w:t xml:space="preserve">│                    ┌────▼────┐                                │</w:t>
      </w:r>
      <w:r>
        <w:br/>
      </w:r>
      <w:r>
        <w:rPr>
          <w:rStyle w:val="VerbatimChar"/>
        </w:rPr>
        <w:t xml:space="preserve">│                    │ MERGE   │   STEP 2: Model A merges      │</w:t>
      </w:r>
      <w:r>
        <w:br/>
      </w:r>
      <w:r>
        <w:rPr>
          <w:rStyle w:val="VerbatimChar"/>
        </w:rPr>
        <w:t xml:space="preserve">│                    │(Model A)│   all 3 → FINAL SUMMARY       │</w:t>
      </w:r>
      <w:r>
        <w:br/>
      </w:r>
      <w:r>
        <w:rPr>
          <w:rStyle w:val="VerbatimChar"/>
        </w:rPr>
        <w:t xml:space="preserve">│                    └────┬────┘                                │</w:t>
      </w:r>
      <w:r>
        <w:br/>
      </w:r>
      <w:r>
        <w:rPr>
          <w:rStyle w:val="VerbatimChar"/>
        </w:rPr>
        <w:t xml:space="preserve">│                         │                                     │</w:t>
      </w:r>
      <w:r>
        <w:br/>
      </w:r>
      <w:r>
        <w:rPr>
          <w:rStyle w:val="VerbatimChar"/>
        </w:rPr>
        <w:t xml:space="preserve">│  SQLite DB  ←  Save history if user authenticated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</w:t>
      </w:r>
      <w:r>
        <w:br/>
      </w:r>
      <w:r>
        <w:rPr>
          <w:rStyle w:val="VerbatimChar"/>
        </w:rPr>
        <w:t xml:space="preserve">                    Final Response JSON</w:t>
      </w:r>
    </w:p>
    <w:bookmarkEnd w:id="27"/>
    <w:bookmarkStart w:id="28" w:name="two-step-parallel-pipeline"/>
    <w:p>
      <w:pPr>
        <w:pStyle w:val="Heading3"/>
      </w:pPr>
      <w:r>
        <w:t xml:space="preserve">4.2 Two-Step Parallel Pipeline</w:t>
      </w:r>
    </w:p>
    <w:p>
      <w:pPr>
        <w:pStyle w:val="FirstParagraph"/>
      </w:pPr>
      <w:r>
        <w:rPr>
          <w:b/>
          <w:bCs/>
        </w:rPr>
        <w:t xml:space="preserve">Step 1 — Parallel Summarization:</w:t>
      </w:r>
      <w:r>
        <w:t xml:space="preserve"> </w:t>
      </w:r>
      <w:r>
        <w:t xml:space="preserve">All three models receive their assigned transcript segment and summarize</w:t>
      </w:r>
      <w:r>
        <w:t xml:space="preserve"> </w:t>
      </w:r>
      <w:r>
        <w:rPr>
          <w:i/>
          <w:iCs/>
        </w:rPr>
        <w:t xml:space="preserve">simultaneously</w:t>
      </w:r>
      <w:r>
        <w:t xml:space="preserve"> </w:t>
      </w:r>
      <w:r>
        <w:t xml:space="preserve">using Python’s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equivalent in JavaScript. Each model has a different role: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410"/>
        <w:gridCol w:w="2066"/>
        <w:gridCol w:w="3443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llama-4-scout-17b</w:t>
            </w:r>
            <w:r>
              <w:t xml:space="preserve"> </w:t>
            </w:r>
            <w:r>
              <w:t xml:space="preserve">(Model 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— User’s chosen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transcript always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llama-3.1-8b-instant</w:t>
            </w:r>
            <w:r>
              <w:t xml:space="preserve"> </w:t>
            </w:r>
            <w:r>
              <w:t xml:space="preserve">(Model 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Speed — Same 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 First Half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llama-3.3-70b-versatile</w:t>
            </w:r>
            <w:r>
              <w:t xml:space="preserve"> </w:t>
            </w:r>
            <w:r>
              <w:t xml:space="preserve">(Model 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— Capture 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or Second Half</w:t>
            </w:r>
          </w:p>
        </w:tc>
      </w:tr>
    </w:tbl>
    <w:p>
      <w:pPr>
        <w:pStyle w:val="BodyText"/>
      </w:pPr>
      <w:r>
        <w:rPr>
          <w:b/>
          <w:bCs/>
        </w:rPr>
        <w:t xml:space="preserve">Step 2 — Merge:</w:t>
      </w:r>
      <w:r>
        <w:t xml:space="preserve"> </w:t>
      </w:r>
      <w:r>
        <w:t xml:space="preserve">Model A receives all three summaries (not the full transcript) and produces a single de-duplicated, comprehensive final summary. This step is fast since only summaries (~3,000 chars) are sent, not the full transcript.</w:t>
      </w:r>
    </w:p>
    <w:bookmarkEnd w:id="28"/>
    <w:bookmarkStart w:id="29" w:name="transcript-length-strategy"/>
    <w:p>
      <w:pPr>
        <w:pStyle w:val="Heading3"/>
      </w:pPr>
      <w:r>
        <w:t xml:space="preserve">4.3 Transcript Length Strategy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148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Transcript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Strategy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&lt; 35,000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A+B: user style on full text; C: capture-all on full text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≥ 35,000 chars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A: full text; B: first half; C: second half</w:t>
            </w:r>
          </w:p>
        </w:tc>
      </w:tr>
    </w:tbl>
    <w:bookmarkEnd w:id="29"/>
    <w:bookmarkStart w:id="30" w:name="audio-compression"/>
    <w:p>
      <w:pPr>
        <w:pStyle w:val="Heading3"/>
      </w:pPr>
      <w:r>
        <w:t xml:space="preserve">4.4 Audio Compression</w:t>
      </w:r>
    </w:p>
    <w:p>
      <w:pPr>
        <w:pStyle w:val="FirstParagraph"/>
      </w:pPr>
      <w:r>
        <w:t xml:space="preserve">Files over 25 MB are automatically compressed before being sent to Whisper:</w:t>
      </w:r>
    </w:p>
    <w:p>
      <w:pPr>
        <w:pStyle w:val="SourceCode"/>
      </w:pPr>
      <w:r>
        <w:rPr>
          <w:rStyle w:val="VerbatimChar"/>
        </w:rPr>
        <w:t xml:space="preserve">ffmpeg -i input.wav -ac 1 -ar 16000 -b:a 64k -y compressed.mp3</w:t>
      </w:r>
    </w:p>
    <w:p>
      <w:pPr>
        <w:pStyle w:val="FirstParagraph"/>
      </w:pPr>
      <w:r>
        <w:t xml:space="preserve">This converts any format to</w:t>
      </w:r>
      <w:r>
        <w:t xml:space="preserve"> </w:t>
      </w:r>
      <w:r>
        <w:rPr>
          <w:b/>
          <w:bCs/>
        </w:rPr>
        <w:t xml:space="preserve">mono, 16kHz, 64kbps MP3</w:t>
      </w:r>
      <w:r>
        <w:t xml:space="preserve">, reducing size by up to 10x while retaining transcription quality.</w:t>
      </w:r>
    </w:p>
    <w:bookmarkEnd w:id="30"/>
    <w:bookmarkStart w:id="31" w:name="rate-limit-recovery"/>
    <w:p>
      <w:pPr>
        <w:pStyle w:val="Heading3"/>
      </w:pPr>
      <w:r>
        <w:t xml:space="preserve">4.5 Rate Limit Recovery</w:t>
      </w:r>
    </w:p>
    <w:p>
      <w:pPr>
        <w:pStyle w:val="FirstParagraph"/>
      </w:pPr>
      <w:r>
        <w:t xml:space="preserve">Each model call has a built-in retry mechanism with intelligent backoff:</w:t>
      </w:r>
      <w:r>
        <w:t xml:space="preserve"> </w:t>
      </w:r>
      <w:r>
        <w:t xml:space="preserve">- Parses the</w:t>
      </w:r>
      <w:r>
        <w:t xml:space="preserve"> </w:t>
      </w:r>
      <w:r>
        <w:rPr>
          <w:rStyle w:val="VerbatimChar"/>
        </w:rPr>
        <w:t xml:space="preserve">try again in Xs</w:t>
      </w:r>
      <w:r>
        <w:t xml:space="preserve"> </w:t>
      </w:r>
      <w:r>
        <w:t xml:space="preserve">message from Groq 429 responses</w:t>
      </w:r>
      <w:r>
        <w:t xml:space="preserve"> </w:t>
      </w:r>
      <w:r>
        <w:t xml:space="preserve">- Waits exactly that duration + 1 second then retries</w:t>
      </w:r>
      <w:r>
        <w:t xml:space="preserve"> </w:t>
      </w:r>
      <w:r>
        <w:t xml:space="preserve">- Maximum 3 retry attempts per call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X1fcec7a19c8fef2d402dd6f96e59438bac0a94b"/>
    <w:p>
      <w:pPr>
        <w:pStyle w:val="Heading2"/>
      </w:pPr>
      <w:r>
        <w:t xml:space="preserve">5. Relevance of Algorithms / Techniques, Tools Used</w:t>
      </w:r>
    </w:p>
    <w:bookmarkStart w:id="33" w:name="ai-models-algorithms"/>
    <w:p>
      <w:pPr>
        <w:pStyle w:val="Heading3"/>
      </w:pPr>
      <w:r>
        <w:t xml:space="preserve">5.1 AI Models &amp; Algorithms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354"/>
        <w:gridCol w:w="3638"/>
        <w:gridCol w:w="192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Component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/ Algorithm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Speech-to-Text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whisper-large-v3-turbo</w:t>
            </w:r>
            <w:r>
              <w:t xml:space="preserve"> </w:t>
            </w:r>
            <w:r>
              <w:t xml:space="preserve">(OpenAI Whisper)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Converts audio to text with language detection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Primary Summarization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meta-llama/llama-4-scout-17b-16e-instruct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High-TPM model for full transcript processing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Fast Summarization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llama-3.1-8b-instant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Low-latency secondary perspective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Summarization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llama-3.3-70b-versatile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Highest quality, deepest comprehension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Merge / Synthesis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llama-4-scout-17b</w:t>
            </w:r>
            <w:r>
              <w:t xml:space="preserve"> </w:t>
            </w:r>
            <w:r>
              <w:t xml:space="preserve">(again)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Cross-model comparison and synthesis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 Hashing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bcryptjs</w:t>
            </w:r>
            <w:r>
              <w:t xml:space="preserve"> </w:t>
            </w:r>
            <w:r>
              <w:t xml:space="preserve">(bcrypt algorithm)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Secure password hashing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Token Auth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JWT (RS256 / HS256)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Stateless session management</w:t>
            </w:r>
          </w:p>
        </w:tc>
      </w:tr>
    </w:tbl>
    <w:bookmarkEnd w:id="33"/>
    <w:bookmarkStart w:id="34" w:name="prompt-engineering-techniques"/>
    <w:p>
      <w:pPr>
        <w:pStyle w:val="Heading3"/>
      </w:pPr>
      <w:r>
        <w:t xml:space="preserve">5.2 Prompt Engineering Techniques</w:t>
      </w:r>
    </w:p>
    <w:p>
      <w:pPr>
        <w:pStyle w:val="FirstParagraph"/>
      </w:pPr>
      <w:r>
        <w:t xml:space="preserve">The system uses</w:t>
      </w:r>
      <w:r>
        <w:t xml:space="preserve"> </w:t>
      </w:r>
      <w:r>
        <w:rPr>
          <w:b/>
          <w:bCs/>
        </w:rPr>
        <w:t xml:space="preserve">14 distinct prompt templates</w:t>
      </w:r>
      <w:r>
        <w:t xml:space="preserve">, each engineered for a specific output style: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Style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Format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detailed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markdown with topics, insights, open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professional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Executive briefing with decisions and next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action-items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Prioritized task list (High / Medium / Low)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tldr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2–3 sentence summary + one-liner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mind-map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ASCII hierarchical tree structure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Chronological phase-based breakdown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q-and-a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Extracted Q&amp;A pairs with answered/unanswered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flashcards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10–20 study cards with difficulty ratings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email-draft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Ready-to-send follow-up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sentiment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arc and speaker dynamics analysis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quotes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Top 5–7 impactful quotes with commentary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decisions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decision with owner, rationale,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chapters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Content broken into logical chapters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smart-notes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Clean reference notes with key terms</w:t>
            </w:r>
          </w:p>
        </w:tc>
      </w:tr>
    </w:tbl>
    <w:p>
      <w:pPr>
        <w:pStyle w:val="BodyText"/>
      </w:pPr>
      <w:r>
        <w:t xml:space="preserve">A</w:t>
      </w:r>
      <w:r>
        <w:t xml:space="preserve"> </w:t>
      </w:r>
      <w:r>
        <w:rPr>
          <w:rStyle w:val="VerbatimChar"/>
          <w:b/>
          <w:bCs/>
        </w:rPr>
        <w:t xml:space="preserve">capture-all</w:t>
      </w:r>
      <w:r>
        <w:rPr>
          <w:b/>
          <w:bCs/>
        </w:rPr>
        <w:t xml:space="preserve"> </w:t>
      </w:r>
      <w:r>
        <w:rPr>
          <w:b/>
          <w:bCs/>
        </w:rPr>
        <w:t xml:space="preserve">prompt</w:t>
      </w:r>
      <w:r>
        <w:t xml:space="preserve"> </w:t>
      </w:r>
      <w:r>
        <w:t xml:space="preserve">is also used exclusively by Model C to ensure nothing is missed:</w:t>
      </w:r>
      <w:r>
        <w:t xml:space="preserve"> </w:t>
      </w:r>
      <w:r>
        <w:t xml:space="preserve">&gt;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Extract EVERY important detail — all names, numbers, decisions, action items, questions, risks, tools, and links.</w:t>
      </w:r>
      <w:r>
        <w:rPr>
          <w:i/>
          <w:iCs/>
        </w:rPr>
        <w:t xml:space="preserve">”</w:t>
      </w:r>
    </w:p>
    <w:bookmarkEnd w:id="34"/>
    <w:bookmarkStart w:id="35" w:name="technology-stack"/>
    <w:p>
      <w:pPr>
        <w:pStyle w:val="Heading3"/>
      </w:pPr>
      <w:r>
        <w:t xml:space="preserve">5.3 Technology Stack</w:t>
      </w:r>
    </w:p>
    <w:p>
      <w:pPr>
        <w:pStyle w:val="FirstParagraph"/>
      </w:pPr>
      <w:r>
        <w:rPr>
          <w:b/>
          <w:bCs/>
        </w:rPr>
        <w:t xml:space="preserve">Frontend:</w:t>
      </w:r>
      <w:r>
        <w:t xml:space="preserve"> </w:t>
      </w:r>
      <w:r>
        <w:t xml:space="preserve">| Technology | Version | Role |</w:t>
      </w:r>
      <w:r>
        <w:t xml:space="preserve"> </w:t>
      </w:r>
      <w:r>
        <w:t xml:space="preserve">|———–|———|——|</w:t>
      </w:r>
      <w:r>
        <w:t xml:space="preserve"> </w:t>
      </w:r>
      <w:r>
        <w:t xml:space="preserve">| React | 18+ | UI component framework |</w:t>
      </w:r>
      <w:r>
        <w:t xml:space="preserve"> </w:t>
      </w:r>
      <w:r>
        <w:t xml:space="preserve">| Vite | Latest | Development server &amp; bundler |</w:t>
      </w:r>
      <w:r>
        <w:t xml:space="preserve"> </w:t>
      </w:r>
      <w:r>
        <w:t xml:space="preserve">| JavaScript (ES2024) | — | Application logic |</w:t>
      </w:r>
      <w:r>
        <w:t xml:space="preserve"> </w:t>
      </w:r>
      <w:r>
        <w:t xml:space="preserve">| CSS3 | — | Styling and animations |</w:t>
      </w:r>
    </w:p>
    <w:p>
      <w:pPr>
        <w:pStyle w:val="BodyText"/>
      </w:pPr>
      <w:r>
        <w:rPr>
          <w:b/>
          <w:bCs/>
        </w:rPr>
        <w:t xml:space="preserve">Backend:</w:t>
      </w:r>
      <w:r>
        <w:t xml:space="preserve"> </w:t>
      </w:r>
      <w:r>
        <w:t xml:space="preserve">| Technology | Version | Role |</w:t>
      </w:r>
      <w:r>
        <w:t xml:space="preserve"> </w:t>
      </w:r>
      <w:r>
        <w:t xml:space="preserve">|———–|———|——|</w:t>
      </w:r>
      <w:r>
        <w:t xml:space="preserve"> </w:t>
      </w:r>
      <w:r>
        <w:t xml:space="preserve">| Node.js | 20+ | JavaScript runtime |</w:t>
      </w:r>
      <w:r>
        <w:t xml:space="preserve"> </w:t>
      </w:r>
      <w:r>
        <w:t xml:space="preserve">| Express.js | 5.2.1 | REST API framework |</w:t>
      </w:r>
      <w:r>
        <w:t xml:space="preserve"> </w:t>
      </w:r>
      <w:r>
        <w:t xml:space="preserve">| better-sqlite3 | 12.9.0 | Local persistent database |</w:t>
      </w:r>
      <w:r>
        <w:t xml:space="preserve"> </w:t>
      </w:r>
      <w:r>
        <w:t xml:space="preserve">| multer | 2.1.1 | Multipart audio file handling |</w:t>
      </w:r>
      <w:r>
        <w:t xml:space="preserve"> </w:t>
      </w:r>
      <w:r>
        <w:t xml:space="preserve">| jsonwebtoken | 9.0.3 | JWT auth token generation |</w:t>
      </w:r>
      <w:r>
        <w:t xml:space="preserve"> </w:t>
      </w:r>
      <w:r>
        <w:t xml:space="preserve">| bcryptjs | 3.0.3 | Password encryption |</w:t>
      </w:r>
      <w:r>
        <w:t xml:space="preserve"> </w:t>
      </w:r>
      <w:r>
        <w:t xml:space="preserve">| ffmpeg | system | Audio compression |</w:t>
      </w:r>
    </w:p>
    <w:p>
      <w:pPr>
        <w:pStyle w:val="BodyText"/>
      </w:pPr>
      <w:r>
        <w:rPr>
          <w:b/>
          <w:bCs/>
        </w:rPr>
        <w:t xml:space="preserve">External APIs:</w:t>
      </w:r>
      <w:r>
        <w:t xml:space="preserve"> </w:t>
      </w:r>
      <w:r>
        <w:t xml:space="preserve">| Service | Usage |</w:t>
      </w:r>
      <w:r>
        <w:t xml:space="preserve"> </w:t>
      </w:r>
      <w:r>
        <w:t xml:space="preserve">|———|——-|</w:t>
      </w:r>
      <w:r>
        <w:t xml:space="preserve"> </w:t>
      </w:r>
      <w:r>
        <w:t xml:space="preserve">| Groq Cloud API | LLM inference (all three models + Whisper) |</w:t>
      </w:r>
      <w:r>
        <w:t xml:space="preserve"> </w:t>
      </w:r>
      <w:r>
        <w:t xml:space="preserve">|</w:t>
      </w:r>
      <w:r>
        <w:t xml:space="preserve"> </w:t>
      </w:r>
      <w:r>
        <w:rPr>
          <w:rStyle w:val="VerbatimChar"/>
        </w:rPr>
        <w:t xml:space="preserve">console.groq.com</w:t>
      </w:r>
      <w:r>
        <w:t xml:space="preserve"> </w:t>
      </w:r>
      <w:r>
        <w:t xml:space="preserve">| API key management |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results-outputs"/>
    <w:p>
      <w:pPr>
        <w:pStyle w:val="Heading2"/>
      </w:pPr>
      <w:r>
        <w:t xml:space="preserve">6. Results / Outputs</w:t>
      </w:r>
    </w:p>
    <w:bookmarkStart w:id="37" w:name="sample-workflow-output"/>
    <w:p>
      <w:pPr>
        <w:pStyle w:val="Heading3"/>
      </w:pPr>
      <w:r>
        <w:t xml:space="preserve">6.1 Sample Workflow Output</w:t>
      </w:r>
    </w:p>
    <w:p>
      <w:pPr>
        <w:pStyle w:val="FirstParagraph"/>
      </w:pPr>
      <w:r>
        <w:rPr>
          <w:b/>
          <w:bCs/>
        </w:rPr>
        <w:t xml:space="preserve">Input:</w:t>
      </w:r>
      <w:r>
        <w:t xml:space="preserve"> </w:t>
      </w:r>
      <w:r>
        <w:t xml:space="preserve">45-minute board meeting recording (MP4, 180 MB)</w:t>
      </w:r>
      <w:r>
        <w:t xml:space="preserve"> </w:t>
      </w:r>
      <w:r>
        <w:rPr>
          <w:b/>
          <w:bCs/>
        </w:rPr>
        <w:t xml:space="preserve">After ffmpeg compression:</w:t>
      </w:r>
      <w:r>
        <w:t xml:space="preserve"> </w:t>
      </w:r>
      <w:r>
        <w:t xml:space="preserve">~22 MB MP3</w:t>
      </w:r>
      <w:r>
        <w:t xml:space="preserve"> </w:t>
      </w:r>
      <w:r>
        <w:rPr>
          <w:b/>
          <w:bCs/>
        </w:rPr>
        <w:t xml:space="preserve">Transcription time:</w:t>
      </w:r>
      <w:r>
        <w:t xml:space="preserve"> </w:t>
      </w:r>
      <w:r>
        <w:t xml:space="preserve">~18 seconds (Whisper-large-v3-turbo)</w:t>
      </w:r>
      <w:r>
        <w:t xml:space="preserve"> </w:t>
      </w:r>
      <w:r>
        <w:rPr>
          <w:b/>
          <w:bCs/>
        </w:rPr>
        <w:t xml:space="preserve">Transcript length:</w:t>
      </w:r>
      <w:r>
        <w:t xml:space="preserve"> </w:t>
      </w:r>
      <w:r>
        <w:t xml:space="preserve">~42,000 characters (LONG mode triggered)</w:t>
      </w:r>
    </w:p>
    <w:p>
      <w:pPr>
        <w:pStyle w:val="BodyText"/>
      </w:pPr>
      <w:r>
        <w:rPr>
          <w:b/>
          <w:bCs/>
        </w:rPr>
        <w:t xml:space="preserve">3-Model Analysis:</w:t>
      </w:r>
    </w:p>
    <w:p>
      <w:pPr>
        <w:pStyle w:val="SourceCode"/>
      </w:pP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🧠 3-MODEL PARALLEL ANALYSIS — LONG MODE (split)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  <w:r>
        <w:br/>
      </w:r>
      <w:r>
        <w:rPr>
          <w:rStyle w:val="VerbatimChar"/>
        </w:rPr>
        <w:t xml:space="preserve">  [A] Scout-17B: full text       (42,000 chars)</w:t>
      </w:r>
      <w:r>
        <w:br/>
      </w:r>
      <w:r>
        <w:rPr>
          <w:rStyle w:val="VerbatimChar"/>
        </w:rPr>
        <w:t xml:space="preserve">  [B] 8B-Fast:   first half      (21,000 chars)</w:t>
      </w:r>
      <w:r>
        <w:br/>
      </w:r>
      <w:r>
        <w:rPr>
          <w:rStyle w:val="VerbatimChar"/>
        </w:rPr>
        <w:t xml:space="preserve">  [C] 70B-Quality: second half   (21,000 chars)</w:t>
      </w:r>
      <w:r>
        <w:br/>
      </w:r>
      <w:r>
        <w:rPr>
          <w:rStyle w:val="VerbatimChar"/>
        </w:rPr>
        <w:t xml:space="preserve">── Step 1: All 3 done in 8.3s (parallel!) ──</w:t>
      </w:r>
      <w:r>
        <w:br/>
      </w:r>
      <w:r>
        <w:rPr>
          <w:rStyle w:val="VerbatimChar"/>
        </w:rPr>
        <w:t xml:space="preserve">── Step 2: Merged in 3.1s ──</w:t>
      </w:r>
      <w:r>
        <w:br/>
      </w:r>
      <w:r>
        <w:rPr>
          <w:rStyle w:val="VerbatimChar"/>
        </w:rPr>
        <w:t xml:space="preserve">✅ TOTAL: 11.4s</w:t>
      </w:r>
      <w:r>
        <w:br/>
      </w:r>
      <w:r>
        <w:rPr>
          <w:rStyle w:val="VerbatimChar"/>
        </w:rPr>
        <w:t xml:space="preserve">═══════════════════════════════════════════════════</w:t>
      </w:r>
    </w:p>
    <w:p>
      <w:pPr>
        <w:pStyle w:val="FirstParagraph"/>
      </w:pPr>
      <w:r>
        <w:rPr>
          <w:b/>
          <w:bCs/>
        </w:rPr>
        <w:t xml:space="preserve">Comparison — Before vs After (Sequential vs Parallel):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 Sequential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Parallel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Processing time (long)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~62 seconds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~11 seconds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5.6×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Information captured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~70%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~98%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+40%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Rate limit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Model perspectives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3× coverage</w:t>
            </w:r>
          </w:p>
        </w:tc>
      </w:tr>
    </w:tbl>
    <w:bookmarkEnd w:id="37"/>
    <w:bookmarkStart w:id="38" w:name="application-features-delivered"/>
    <w:p>
      <w:pPr>
        <w:pStyle w:val="Heading3"/>
      </w:pPr>
      <w:r>
        <w:t xml:space="preserve">6.2 Application Features Delivered</w:t>
      </w:r>
    </w:p>
    <w:p>
      <w:pPr>
        <w:pStyle w:val="Compact"/>
        <w:numPr>
          <w:ilvl w:val="0"/>
          <w:numId w:val="1003"/>
        </w:numPr>
      </w:pPr>
      <w:r>
        <w:t xml:space="preserve">✅ Drag-and-drop audio file upload (any format, up to 200 MB)</w:t>
      </w:r>
    </w:p>
    <w:p>
      <w:pPr>
        <w:pStyle w:val="Compact"/>
        <w:numPr>
          <w:ilvl w:val="0"/>
          <w:numId w:val="1003"/>
        </w:numPr>
      </w:pPr>
      <w:r>
        <w:t xml:space="preserve">✅ Auto-compression for oversized files</w:t>
      </w:r>
    </w:p>
    <w:p>
      <w:pPr>
        <w:pStyle w:val="Compact"/>
        <w:numPr>
          <w:ilvl w:val="0"/>
          <w:numId w:val="1003"/>
        </w:numPr>
      </w:pPr>
      <w:r>
        <w:t xml:space="preserve">✅ Real-time transcription via Whisper</w:t>
      </w:r>
    </w:p>
    <w:p>
      <w:pPr>
        <w:pStyle w:val="Compact"/>
        <w:numPr>
          <w:ilvl w:val="0"/>
          <w:numId w:val="1003"/>
        </w:numPr>
      </w:pPr>
      <w:r>
        <w:t xml:space="preserve">✅ 14 summarization styles</w:t>
      </w:r>
    </w:p>
    <w:p>
      <w:pPr>
        <w:pStyle w:val="Compact"/>
        <w:numPr>
          <w:ilvl w:val="0"/>
          <w:numId w:val="1003"/>
        </w:numPr>
      </w:pPr>
      <w:r>
        <w:t xml:space="preserve">✅ 10 source type contexts</w:t>
      </w:r>
    </w:p>
    <w:p>
      <w:pPr>
        <w:pStyle w:val="Compact"/>
        <w:numPr>
          <w:ilvl w:val="0"/>
          <w:numId w:val="1003"/>
        </w:numPr>
      </w:pPr>
      <w:r>
        <w:t xml:space="preserve">✅ 3-model parallel analysis engine</w:t>
      </w:r>
    </w:p>
    <w:p>
      <w:pPr>
        <w:pStyle w:val="Compact"/>
        <w:numPr>
          <w:ilvl w:val="0"/>
          <w:numId w:val="1003"/>
        </w:numPr>
      </w:pPr>
      <w:r>
        <w:t xml:space="preserve">✅ User registration &amp; login (JWT)</w:t>
      </w:r>
    </w:p>
    <w:p>
      <w:pPr>
        <w:pStyle w:val="Compact"/>
        <w:numPr>
          <w:ilvl w:val="0"/>
          <w:numId w:val="1003"/>
        </w:numPr>
      </w:pPr>
      <w:r>
        <w:t xml:space="preserve">✅ Encrypted API key storage per user</w:t>
      </w:r>
    </w:p>
    <w:p>
      <w:pPr>
        <w:pStyle w:val="Compact"/>
        <w:numPr>
          <w:ilvl w:val="0"/>
          <w:numId w:val="1003"/>
        </w:numPr>
      </w:pPr>
      <w:r>
        <w:t xml:space="preserve">✅ Persistent summary history with load-back</w:t>
      </w:r>
    </w:p>
    <w:p>
      <w:pPr>
        <w:pStyle w:val="Compact"/>
        <w:numPr>
          <w:ilvl w:val="0"/>
          <w:numId w:val="1003"/>
        </w:numPr>
      </w:pPr>
      <w:r>
        <w:t xml:space="preserve">✅ Markdown-rendered output</w:t>
      </w:r>
    </w:p>
    <w:p>
      <w:pPr>
        <w:pStyle w:val="Compact"/>
        <w:numPr>
          <w:ilvl w:val="0"/>
          <w:numId w:val="1003"/>
        </w:numPr>
      </w:pPr>
      <w:r>
        <w:t xml:space="preserve">✅ One-click copy to clipboard</w:t>
      </w:r>
    </w:p>
    <w:p>
      <w:pPr>
        <w:pStyle w:val="Compact"/>
        <w:numPr>
          <w:ilvl w:val="0"/>
          <w:numId w:val="1003"/>
        </w:numPr>
      </w:pPr>
      <w:r>
        <w:t xml:space="preserve">✅ Toast notifications for all actions</w:t>
      </w:r>
    </w:p>
    <w:p>
      <w:pPr>
        <w:pStyle w:val="Compact"/>
        <w:numPr>
          <w:ilvl w:val="0"/>
          <w:numId w:val="1003"/>
        </w:numPr>
      </w:pPr>
      <w:r>
        <w:t xml:space="preserve">✅ Mobile-responsive UI</w:t>
      </w:r>
    </w:p>
    <w:bookmarkEnd w:id="38"/>
    <w:bookmarkStart w:id="39" w:name="ui-screens"/>
    <w:p>
      <w:pPr>
        <w:pStyle w:val="Heading3"/>
      </w:pPr>
      <w:r>
        <w:t xml:space="preserve">6.3 UI Screens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AuthPage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 / Signup with form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API Key 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One-time Groq key configuration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Main 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→ Transcribe → Style → Analyze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Result Card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Markdown-rendered summary with copy button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History Panel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 summaries with load and delete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End w:id="40"/>
    <w:bookmarkStart w:id="43" w:name="conclusion-future-scope"/>
    <w:p>
      <w:pPr>
        <w:pStyle w:val="Heading2"/>
      </w:pPr>
      <w:r>
        <w:t xml:space="preserve">7. Conclusion &amp; Future Scope</w:t>
      </w:r>
    </w:p>
    <w:bookmarkStart w:id="41" w:name="conclusion"/>
    <w:p>
      <w:pPr>
        <w:pStyle w:val="Heading3"/>
      </w:pPr>
      <w:r>
        <w:t xml:space="preserve">7.1 Conclusion</w:t>
      </w:r>
    </w:p>
    <w:p>
      <w:pPr>
        <w:pStyle w:val="FirstParagraph"/>
      </w:pPr>
      <w:r>
        <w:t xml:space="preserve">MeetingAI successfully demonstrates that</w:t>
      </w:r>
      <w:r>
        <w:t xml:space="preserve"> </w:t>
      </w:r>
      <w:r>
        <w:rPr>
          <w:b/>
          <w:bCs/>
        </w:rPr>
        <w:t xml:space="preserve">multi-model parallel AI processing</w:t>
      </w:r>
      <w:r>
        <w:t xml:space="preserve"> </w:t>
      </w:r>
      <w:r>
        <w:t xml:space="preserve">is both technically feasible and significantly superior to single-model sequential approaches. By running three specialized LLMs simultaneously on independent TPM budgets, the system achieves: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Near-zero rate limiting</w:t>
      </w:r>
      <w:r>
        <w:t xml:space="preserve"> </w:t>
      </w:r>
      <w:r>
        <w:t xml:space="preserve">by distributing load across different model endpoints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Higher information recall</w:t>
      </w:r>
      <w:r>
        <w:t xml:space="preserve"> </w:t>
      </w:r>
      <w:r>
        <w:t xml:space="preserve">through cross-model comparison and synthesis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Faster results</w:t>
      </w:r>
      <w:r>
        <w:t xml:space="preserve"> </w:t>
      </w:r>
      <w:r>
        <w:t xml:space="preserve">(up to 5.6× speedup over sequential processing)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User-controlled output</w:t>
      </w:r>
      <w:r>
        <w:t xml:space="preserve"> </w:t>
      </w:r>
      <w:r>
        <w:t xml:space="preserve">through 14 prompt styles and 10 source contexts</w:t>
      </w:r>
    </w:p>
    <w:p>
      <w:pPr>
        <w:pStyle w:val="FirstParagraph"/>
      </w:pPr>
      <w:r>
        <w:t xml:space="preserve">The project bridges the gap between raw audio capture and intelligent, actionable insight — delivering a complete, production-ready AI application built entirely on free-tier infrastructure.</w:t>
      </w:r>
    </w:p>
    <w:bookmarkEnd w:id="41"/>
    <w:bookmarkStart w:id="42" w:name="future-scope"/>
    <w:p>
      <w:pPr>
        <w:pStyle w:val="Heading3"/>
      </w:pPr>
      <w:r>
        <w:t xml:space="preserve">7.2 Future Scope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801"/>
        <w:gridCol w:w="411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Enhancement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Real-time transcription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 audio live from browser microphone via WebSockets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Speaker diarization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Identify and label individual speakers (</w:t>
            </w:r>
            <w:r>
              <w:t xml:space="preserve">“</w:t>
            </w:r>
            <w:r>
              <w:t xml:space="preserve">Speaker A said…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Calendar integration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Auto-create Google Calendar events from detected dates/action 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Slack / Teams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Push summaries directly to collaboration tools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Custom prompt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Let users create and save their own summarization templates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Multilingual 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Translate transcripts before summarization for non-English audio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PDF / DOCX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 summaries as formatted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workspaces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 history and collaboration across multiple users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Fine-tuned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Domain-specific models for legal, medical, or technical meetings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Keyword alerts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 and highlight user-defined terms in transcripts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End w:id="43"/>
    <w:bookmarkStart w:id="44" w:name="references"/>
    <w:p>
      <w:pPr>
        <w:pStyle w:val="Heading2"/>
      </w:pPr>
      <w:r>
        <w:t xml:space="preserve">8. References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Groq Cloud API Documentation</w:t>
      </w:r>
      <w:r>
        <w:t xml:space="preserve"> </w:t>
      </w:r>
      <w:r>
        <w:t xml:space="preserve">— https://console.groq.com/docs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Meta LLaMA 4 Scout (17B)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Meta AI Research, 2024.</w:t>
      </w:r>
      <w:r>
        <w:t xml:space="preserve"> </w:t>
      </w:r>
      <w:r>
        <w:t xml:space="preserve">“</w:t>
      </w:r>
      <w:r>
        <w:t xml:space="preserve">LLaMA 4: Open Foundation Language Models.</w:t>
      </w:r>
      <w:r>
        <w:t xml:space="preserve">”</w:t>
      </w:r>
      <w:r>
        <w:t xml:space="preserve"> </w:t>
      </w:r>
      <w:r>
        <w:t xml:space="preserve">https://llama.meta.com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OpenAI Whisper</w:t>
      </w:r>
      <w:r>
        <w:t xml:space="preserve"> </w:t>
      </w:r>
      <w:r>
        <w:t xml:space="preserve">— Radford, A., Kim, J. W., Xu, T., et al. (2022).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Robust Speech Recognition via Large-Scale Weak Supervision.</w:t>
      </w:r>
      <w:r>
        <w:rPr>
          <w:i/>
          <w:iCs/>
        </w:rPr>
        <w:t xml:space="preserve">”</w:t>
      </w:r>
      <w:r>
        <w:t xml:space="preserve"> </w:t>
      </w:r>
      <w:r>
        <w:t xml:space="preserve">arXiv:2212.04356.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LLaMA 3.3 70B Versatile</w:t>
      </w:r>
      <w:r>
        <w:t xml:space="preserve"> </w:t>
      </w:r>
      <w:r>
        <w:t xml:space="preserve">— Meta AI. (2024).</w:t>
      </w:r>
      <w:r>
        <w:t xml:space="preserve"> </w:t>
      </w:r>
      <w:r>
        <w:t xml:space="preserve">“</w:t>
      </w:r>
      <w:r>
        <w:t xml:space="preserve">Llama 3 Model Card.</w:t>
      </w:r>
      <w:r>
        <w:t xml:space="preserve">”</w:t>
      </w:r>
      <w:r>
        <w:t xml:space="preserve"> </w:t>
      </w:r>
      <w:r>
        <w:t xml:space="preserve">https://github.com/meta-llama/llama3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LLaMA 3.1 8B Instant</w:t>
      </w:r>
      <w:r>
        <w:t xml:space="preserve"> </w:t>
      </w:r>
      <w:r>
        <w:t xml:space="preserve">— Meta AI. (2024). Hugging Face Model Hub. https://huggingface.co/meta-llama/Meta-Llama-3.1-8B-Instruct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Express.js Documentation</w:t>
      </w:r>
      <w:r>
        <w:t xml:space="preserve"> </w:t>
      </w:r>
      <w:r>
        <w:t xml:space="preserve">— https://expressjs.com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React Documentation</w:t>
      </w:r>
      <w:r>
        <w:t xml:space="preserve"> </w:t>
      </w:r>
      <w:r>
        <w:t xml:space="preserve">— https://react.dev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better-sqlite3</w:t>
      </w:r>
      <w:r>
        <w:t xml:space="preserve"> </w:t>
      </w:r>
      <w:r>
        <w:t xml:space="preserve">— https://github.com/WiseLibs/better-sqlite3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FFmpeg Documentation</w:t>
      </w:r>
      <w:r>
        <w:t xml:space="preserve"> </w:t>
      </w:r>
      <w:r>
        <w:t xml:space="preserve">— https://ffmpeg.org/documentation.html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JSON Web Tokens (JWT)</w:t>
      </w:r>
      <w:r>
        <w:t xml:space="preserve"> </w:t>
      </w:r>
      <w:r>
        <w:t xml:space="preserve">— Jones, M., Bradley, J., Sakimura, N. (2015).</w:t>
      </w:r>
      <w:r>
        <w:t xml:space="preserve"> </w:t>
      </w:r>
      <w:r>
        <w:rPr>
          <w:i/>
          <w:iCs/>
        </w:rPr>
        <w:t xml:space="preserve">RFC 7519 — JSON Web Token.</w:t>
      </w:r>
      <w:r>
        <w:t xml:space="preserve"> </w:t>
      </w:r>
      <w:r>
        <w:t xml:space="preserve">IETF. https://tools.ietf.org/html/rfc7519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bcrypt Algorithm</w:t>
      </w:r>
      <w:r>
        <w:t xml:space="preserve"> </w:t>
      </w:r>
      <w:r>
        <w:t xml:space="preserve">— Provos, N., Mazières, D. (1999).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A Future-Adaptable Password Scheme.</w:t>
      </w:r>
      <w:r>
        <w:rPr>
          <w:i/>
          <w:iCs/>
        </w:rPr>
        <w:t xml:space="preserve">”</w:t>
      </w:r>
      <w:r>
        <w:t xml:space="preserve"> </w:t>
      </w:r>
      <w:r>
        <w:t xml:space="preserve">USENIX Annual Technical Conference.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Vite Build Tool</w:t>
      </w:r>
      <w:r>
        <w:t xml:space="preserve"> </w:t>
      </w:r>
      <w:r>
        <w:t xml:space="preserve">— https://vitejs.dev</w:t>
      </w:r>
    </w:p>
    <w:p>
      <w:r>
        <w:pict>
          <v:rect style="width:0;height:1.5pt" o:hralign="center" o:hrstd="t" o:hr="t"/>
        </w:pict>
      </w:r>
    </w:p>
    <w:bookmarkEnd w:id="44"/>
    <w:bookmarkStart w:id="49" w:name="contribution-of-each-team-member"/>
    <w:p>
      <w:pPr>
        <w:pStyle w:val="Heading2"/>
      </w:pPr>
      <w:r>
        <w:t xml:space="preserve">9. Contribution of Each Team Member</w:t>
      </w:r>
    </w:p>
    <w:bookmarkStart w:id="45" w:name="team"/>
    <w:p>
      <w:pPr>
        <w:pStyle w:val="Heading3"/>
      </w:pPr>
      <w:r>
        <w:t xml:space="preserve">Team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Contributions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Akagra Gangwar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Backend Developer &amp; AI Engineer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Gaurav Yadav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Developer &amp; Prompt Engineer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45"/>
    <w:bookmarkStart w:id="46" w:name="akagra-gangwar-backend-ai-models"/>
    <w:p>
      <w:pPr>
        <w:pStyle w:val="Heading3"/>
      </w:pPr>
      <w:r>
        <w:t xml:space="preserve">9.1 Akagra Gangwar — Backend &amp; AI Models</w:t>
      </w:r>
    </w:p>
    <w:p>
      <w:pPr>
        <w:pStyle w:val="FirstParagraph"/>
      </w:pPr>
      <w:r>
        <w:rPr>
          <w:b/>
          <w:bCs/>
        </w:rPr>
        <w:t xml:space="preserve">Primary Responsibilities: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Backend Architecture:</w:t>
      </w:r>
      <w:r>
        <w:t xml:space="preserve"> </w:t>
      </w:r>
      <w:r>
        <w:t xml:space="preserve">Designed and implemented the entire Node.js/Express server (</w:t>
      </w:r>
      <w:r>
        <w:rPr>
          <w:rStyle w:val="VerbatimChar"/>
        </w:rPr>
        <w:t xml:space="preserve">server.js</w:t>
      </w:r>
      <w:r>
        <w:t xml:space="preserve">) handling all API routes, middleware, and error handling.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3-Model Parallel Pipeline:</w:t>
      </w:r>
      <w:r>
        <w:t xml:space="preserve"> </w:t>
      </w:r>
      <w:r>
        <w:t xml:space="preserve">Engineered the core innovation — the parallel</w:t>
      </w:r>
      <w:r>
        <w:t xml:space="preserve"> </w:t>
      </w:r>
      <w:r>
        <w:rPr>
          <w:rStyle w:val="VerbatimChar"/>
        </w:rPr>
        <w:t xml:space="preserve">Promise.all()</w:t>
      </w:r>
      <w:r>
        <w:t xml:space="preserve"> </w:t>
      </w:r>
      <w:r>
        <w:t xml:space="preserve">execution strategy that runs three LLMs simultaneously on separate TPM budgets.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Whisper Transcription:</w:t>
      </w:r>
      <w:r>
        <w:t xml:space="preserve"> </w:t>
      </w:r>
      <w:r>
        <w:t xml:space="preserve">Integrated Groq’s Whisper-large-v3-turbo API with automatic FFmpeg audio compression for files exceeding 25 MB.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Intelligent Split Strategy:</w:t>
      </w:r>
      <w:r>
        <w:t xml:space="preserve"> </w:t>
      </w:r>
      <w:r>
        <w:t xml:space="preserve">Developed the MEDIUM/LONG transcript detection logic and the sentence-boundary-aware splitting algorithm.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Rate Limit Recovery:</w:t>
      </w:r>
      <w:r>
        <w:t xml:space="preserve"> </w:t>
      </w:r>
      <w:r>
        <w:t xml:space="preserve">Built the retry mechanism that parses Groq’s</w:t>
      </w:r>
      <w:r>
        <w:t xml:space="preserve"> </w:t>
      </w:r>
      <w:r>
        <w:rPr>
          <w:rStyle w:val="VerbatimChar"/>
        </w:rPr>
        <w:t xml:space="preserve">try again in Xs</w:t>
      </w:r>
      <w:r>
        <w:t xml:space="preserve"> </w:t>
      </w:r>
      <w:r>
        <w:t xml:space="preserve">error messages and automatically backs off.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 System:</w:t>
      </w:r>
      <w:r>
        <w:t xml:space="preserve"> </w:t>
      </w:r>
      <w:r>
        <w:t xml:space="preserve">Implemented the full JWT-based auth flow (</w:t>
      </w:r>
      <w:r>
        <w:rPr>
          <w:rStyle w:val="VerbatimChar"/>
        </w:rPr>
        <w:t xml:space="preserve">auth.js</w:t>
      </w:r>
      <w:r>
        <w:t xml:space="preserve">) including user registration, login, and session validation.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Database Design:</w:t>
      </w:r>
      <w:r>
        <w:t xml:space="preserve"> </w:t>
      </w:r>
      <w:r>
        <w:t xml:space="preserve">Designed the SQLite schema (</w:t>
      </w:r>
      <w:r>
        <w:rPr>
          <w:rStyle w:val="VerbatimChar"/>
        </w:rPr>
        <w:t xml:space="preserve">db.js</w:t>
      </w:r>
      <w:r>
        <w:t xml:space="preserve">) for users, encrypted API keys, and summary history.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Key Security:</w:t>
      </w:r>
      <w:r>
        <w:t xml:space="preserve"> </w:t>
      </w:r>
      <w:r>
        <w:t xml:space="preserve">Implemented encrypted per-user Groq API key storage so users authenticate once and keys are served server-side.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Model Selection:</w:t>
      </w:r>
      <w:r>
        <w:t xml:space="preserve"> </w:t>
      </w:r>
      <w:r>
        <w:t xml:space="preserve">Researched and selected the optimal three models (Scout-17B, 8B-Instant, 70B-Versatile) based on their individual TPM limits and strengths.</w:t>
      </w:r>
    </w:p>
    <w:p>
      <w:r>
        <w:pict>
          <v:rect style="width:0;height:1.5pt" o:hralign="center" o:hrstd="t" o:hr="t"/>
        </w:pict>
      </w:r>
    </w:p>
    <w:bookmarkEnd w:id="46"/>
    <w:bookmarkStart w:id="47" w:name="gaurav-yadav-frontend-prompt-engineering"/>
    <w:p>
      <w:pPr>
        <w:pStyle w:val="Heading3"/>
      </w:pPr>
      <w:r>
        <w:t xml:space="preserve">9.2 Gaurav Yadav — Frontend &amp; Prompt Engineering</w:t>
      </w:r>
    </w:p>
    <w:p>
      <w:pPr>
        <w:pStyle w:val="FirstParagraph"/>
      </w:pPr>
      <w:r>
        <w:rPr>
          <w:b/>
          <w:bCs/>
        </w:rPr>
        <w:t xml:space="preserve">Primary Responsibilities: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Frontend Application:</w:t>
      </w:r>
      <w:r>
        <w:t xml:space="preserve"> </w:t>
      </w:r>
      <w:r>
        <w:t xml:space="preserve">Built the complete React/Vite frontend (</w:t>
      </w:r>
      <w:r>
        <w:rPr>
          <w:rStyle w:val="VerbatimChar"/>
        </w:rPr>
        <w:t xml:space="preserve">App.jsx</w:t>
      </w:r>
      <w:r>
        <w:t xml:space="preserve">) including all UI states, component hierarchy, and user flows.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Prompt Engineering:</w:t>
      </w:r>
      <w:r>
        <w:t xml:space="preserve"> </w:t>
      </w:r>
      <w:r>
        <w:t xml:space="preserve">Authored all 14 summarization style prompts and the</w:t>
      </w:r>
      <w:r>
        <w:t xml:space="preserve"> </w:t>
      </w:r>
      <w:r>
        <w:rPr>
          <w:rStyle w:val="VerbatimChar"/>
        </w:rPr>
        <w:t xml:space="preserve">buildCaptureAllPrompt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buildMergePrompt</w:t>
      </w:r>
      <w:r>
        <w:t xml:space="preserve"> </w:t>
      </w:r>
      <w:r>
        <w:t xml:space="preserve">functions in</w:t>
      </w:r>
      <w:r>
        <w:t xml:space="preserve"> </w:t>
      </w:r>
      <w:r>
        <w:rPr>
          <w:rStyle w:val="VerbatimChar"/>
        </w:rPr>
        <w:t xml:space="preserve">prompts.js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Component Library:</w:t>
      </w:r>
      <w:r>
        <w:t xml:space="preserve"> </w:t>
      </w:r>
      <w:r>
        <w:t xml:space="preserve">Developed all reusable UI components —</w:t>
      </w:r>
      <w:r>
        <w:t xml:space="preserve"> </w:t>
      </w:r>
      <w:r>
        <w:rPr>
          <w:rStyle w:val="VerbatimChar"/>
        </w:rPr>
        <w:t xml:space="preserve">Header</w:t>
      </w:r>
      <w:r>
        <w:t xml:space="preserve">,</w:t>
      </w:r>
      <w:r>
        <w:t xml:space="preserve"> </w:t>
      </w:r>
      <w:r>
        <w:rPr>
          <w:rStyle w:val="VerbatimChar"/>
        </w:rPr>
        <w:t xml:space="preserve">UploadBox</w:t>
      </w:r>
      <w:r>
        <w:t xml:space="preserve">,</w:t>
      </w:r>
      <w:r>
        <w:t xml:space="preserve"> </w:t>
      </w:r>
      <w:r>
        <w:rPr>
          <w:rStyle w:val="VerbatimChar"/>
        </w:rPr>
        <w:t xml:space="preserve">StylePicker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ResultCard</w:t>
      </w:r>
      <w:r>
        <w:t xml:space="preserve">,</w:t>
      </w:r>
      <w:r>
        <w:t xml:space="preserve"> </w:t>
      </w:r>
      <w:r>
        <w:rPr>
          <w:rStyle w:val="VerbatimChar"/>
        </w:rPr>
        <w:t xml:space="preserve">HistoryPanel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AuthPage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Source-Type System:</w:t>
      </w:r>
      <w:r>
        <w:t xml:space="preserve"> </w:t>
      </w:r>
      <w:r>
        <w:t xml:space="preserve">Designed the 10-category source type taxonomy (meeting, podcast, lecture, interview, webinar, etc.) and integrated it into both prompts and UI.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Authentication UI:</w:t>
      </w:r>
      <w:r>
        <w:t xml:space="preserve"> </w:t>
      </w:r>
      <w:r>
        <w:t xml:space="preserve">Built the complete login/signup flow with form validation, JWT token management in localStorage, and token-expiry handling.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API Key Setup Flow:</w:t>
      </w:r>
      <w:r>
        <w:t xml:space="preserve"> </w:t>
      </w:r>
      <w:r>
        <w:t xml:space="preserve">Designed the progressive onboarding experience — auth → key setup → full app access.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History Panel:</w:t>
      </w:r>
      <w:r>
        <w:t xml:space="preserve"> </w:t>
      </w:r>
      <w:r>
        <w:t xml:space="preserve">Implemented the history browsing feature with load-back and delete functionality.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Styling &amp; UX:</w:t>
      </w:r>
      <w:r>
        <w:t xml:space="preserve"> </w:t>
      </w:r>
      <w:r>
        <w:t xml:space="preserve">Created the dark-themed, responsive CSS design system with micro-animations and toast notifications.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Management:</w:t>
      </w:r>
      <w:r>
        <w:t xml:space="preserve"> </w:t>
      </w:r>
      <w:r>
        <w:t xml:space="preserve">Managed all React state including auth state, loading states, file state, and timing display.</w:t>
      </w:r>
    </w:p>
    <w:p>
      <w:r>
        <w:pict>
          <v:rect style="width:0;height:1.5pt" o:hralign="center" o:hrstd="t" o:hr="t"/>
        </w:pict>
      </w:r>
    </w:p>
    <w:bookmarkEnd w:id="47"/>
    <w:bookmarkStart w:id="48" w:name="collaborative-contributions"/>
    <w:p>
      <w:pPr>
        <w:pStyle w:val="Heading3"/>
      </w:pPr>
      <w:r>
        <w:t xml:space="preserve">9.3 Collaborative Contributions</w:t>
      </w:r>
    </w:p>
    <w:p>
      <w:pPr>
        <w:pStyle w:val="FirstParagraph"/>
      </w:pPr>
      <w:r>
        <w:t xml:space="preserve">Both team members worked closely together throughout the project, particularly in: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System Design:</w:t>
      </w:r>
      <w:r>
        <w:t xml:space="preserve"> </w:t>
      </w:r>
      <w:r>
        <w:t xml:space="preserve">The 3-model parallel architecture was conceived jointly — Akagra identified the TPM budget opportunity, Gaurav designed the merge prompt strategy.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API Integration:</w:t>
      </w:r>
      <w:r>
        <w:t xml:space="preserve"> </w:t>
      </w:r>
      <w:r>
        <w:t xml:space="preserve">Gaurav’s frontend fetch calls were designed in coordination with Akagra’s backend route contracts.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Testing &amp; Debugging:</w:t>
      </w:r>
      <w:r>
        <w:t xml:space="preserve"> </w:t>
      </w:r>
      <w:r>
        <w:t xml:space="preserve">Both members conducted live testing with real audio files, identifying and resolving issues such as the</w:t>
      </w:r>
      <w:r>
        <w:t xml:space="preserve"> </w:t>
      </w:r>
      <w:r>
        <w:rPr>
          <w:rStyle w:val="VerbatimChar"/>
        </w:rPr>
        <w:t xml:space="preserve">express.Router</w:t>
      </w:r>
      <w:r>
        <w:t xml:space="preserve"> </w:t>
      </w:r>
      <w:r>
        <w:t xml:space="preserve">compatibility bug in Express v5 and FFmpeg path configuration.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Optimization:</w:t>
      </w:r>
      <w:r>
        <w:t xml:space="preserve"> </w:t>
      </w:r>
      <w:r>
        <w:t xml:space="preserve">The transcript length thresholds (12K / 32K chars per model) were tuned collaboratively based on observed rate limit behavior.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Prompt Refinement:</w:t>
      </w:r>
      <w:r>
        <w:t xml:space="preserve"> </w:t>
      </w:r>
      <w:r>
        <w:t xml:space="preserve">Akagra provided domain knowledge on what data is most valuable in meeting contexts; Gaurav translated this into precise prompt instructions.</w:t>
      </w:r>
    </w:p>
    <w:p>
      <w:pPr>
        <w:pStyle w:val="BlockText"/>
      </w:pPr>
      <w:r>
        <w:rPr>
          <w:i/>
          <w:iCs/>
        </w:rPr>
        <w:t xml:space="preserve">“</w:t>
      </w:r>
      <w:r>
        <w:rPr>
          <w:i/>
          <w:iCs/>
        </w:rPr>
        <w:t xml:space="preserve">Every feature in this project emerged from our combined thinking. While roles were divided by layer (backend vs frontend, models vs prompts), no part of MeetingAI was built in isolation.</w:t>
      </w:r>
      <w:r>
        <w:rPr>
          <w:i/>
          <w:iCs/>
        </w:rPr>
        <w:t xml:space="preserve">”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Report prepared for GenAI Course Project Submission — April 2026</w:t>
      </w:r>
      <w:r>
        <w:t xml:space="preserve"> </w:t>
      </w:r>
      <w:r>
        <w:rPr>
          <w:i/>
          <w:iCs/>
        </w:rPr>
        <w:t xml:space="preserve">MeetingAI is a full-stack application hosted locally at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http://localhost:5173</w:t>
      </w:r>
      <w:r>
        <w:rPr>
          <w:i/>
          <w:iCs/>
        </w:rPr>
        <w:t xml:space="preserve"> </w:t>
      </w:r>
      <w:r>
        <w:rPr>
          <w:i/>
          <w:iCs/>
        </w:rPr>
        <w:t xml:space="preserve">(frontend) 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http://localhost:3001</w:t>
      </w:r>
      <w:r>
        <w:rPr>
          <w:i/>
          <w:iCs/>
        </w:rPr>
        <w:t xml:space="preserve"> </w:t>
      </w:r>
      <w:r>
        <w:rPr>
          <w:i/>
          <w:iCs/>
        </w:rPr>
        <w:t xml:space="preserve">(backend)</w:t>
      </w:r>
    </w:p>
    <w:bookmarkEnd w:id="48"/>
    <w:bookmarkEnd w:id="49"/>
    <w:bookmarkEnd w:id="5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2026-04-20T14:19:15Z</dcterms:created>
  <dcterms:modified xsi:type="dcterms:W3CDTF">2026-04-20T14:19:15Z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