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6DC" w:rsidRPr="00D1691D" w:rsidRDefault="00AB56DC" w:rsidP="00AB56DC">
      <w:pPr>
        <w:spacing w:line="240" w:lineRule="auto"/>
        <w:jc w:val="center"/>
        <w:rPr>
          <w:rFonts w:ascii="Segoe UI" w:hAnsi="Segoe UI" w:cs="Segoe UI"/>
          <w:b/>
          <w:bCs/>
          <w:sz w:val="26"/>
          <w:szCs w:val="26"/>
        </w:rPr>
      </w:pPr>
      <w:r w:rsidRPr="00605295">
        <w:rPr>
          <w:rFonts w:ascii="Segoe UI" w:hAnsi="Segoe UI" w:cs="Segoe UI"/>
          <w:b/>
          <w:bCs/>
        </w:rPr>
        <w:t>Relevant Problem</w:t>
      </w:r>
      <w:r>
        <w:rPr>
          <w:rFonts w:ascii="Segoe UI" w:hAnsi="Segoe UI" w:cs="Segoe UI"/>
          <w:b/>
          <w:bCs/>
        </w:rPr>
        <w:t xml:space="preserve"> - </w:t>
      </w:r>
      <w:r w:rsidRPr="00D1691D">
        <w:rPr>
          <w:rFonts w:ascii="Segoe UI" w:hAnsi="Segoe UI" w:cs="Segoe UI"/>
          <w:b/>
          <w:bCs/>
          <w:sz w:val="26"/>
          <w:szCs w:val="26"/>
        </w:rPr>
        <w:t>Project 1</w:t>
      </w:r>
    </w:p>
    <w:p w:rsidR="00AB56DC" w:rsidRPr="002C07BF" w:rsidRDefault="00AB56DC" w:rsidP="00AB56DC">
      <w:pPr>
        <w:spacing w:line="240" w:lineRule="auto"/>
        <w:rPr>
          <w:rFonts w:ascii="Segoe UI" w:hAnsi="Segoe UI" w:cs="Segoe UI"/>
          <w:b/>
          <w:bCs/>
        </w:rPr>
      </w:pPr>
      <w:proofErr w:type="spellStart"/>
      <w:r w:rsidRPr="00D1691D">
        <w:rPr>
          <w:rFonts w:ascii="Segoe UI" w:hAnsi="Segoe UI" w:cs="Segoe UI"/>
          <w:b/>
          <w:bCs/>
          <w:sz w:val="26"/>
          <w:szCs w:val="26"/>
        </w:rPr>
        <w:t>AnomaData</w:t>
      </w:r>
      <w:proofErr w:type="spellEnd"/>
      <w:r w:rsidRPr="00D1691D">
        <w:rPr>
          <w:rFonts w:ascii="Segoe UI" w:hAnsi="Segoe UI" w:cs="Segoe UI"/>
          <w:b/>
          <w:bCs/>
          <w:sz w:val="26"/>
          <w:szCs w:val="26"/>
        </w:rPr>
        <w:t xml:space="preserve"> </w:t>
      </w:r>
      <w:bookmarkStart w:id="0" w:name="_Int_uywN32wb"/>
      <w:r w:rsidRPr="00D1691D">
        <w:rPr>
          <w:rFonts w:ascii="Segoe UI" w:hAnsi="Segoe UI" w:cs="Segoe UI"/>
          <w:b/>
          <w:bCs/>
          <w:sz w:val="26"/>
          <w:szCs w:val="26"/>
        </w:rPr>
        <w:t>(</w:t>
      </w:r>
      <w:r w:rsidRPr="002C07BF">
        <w:rPr>
          <w:rFonts w:ascii="Segoe UI" w:hAnsi="Segoe UI" w:cs="Segoe UI"/>
          <w:b/>
          <w:bCs/>
        </w:rPr>
        <w:t>Automated Anomaly Detection for Predictive Maintenance</w:t>
      </w:r>
      <w:bookmarkEnd w:id="0"/>
      <w:r w:rsidRPr="00D1691D">
        <w:rPr>
          <w:rFonts w:ascii="Segoe UI" w:hAnsi="Segoe UI" w:cs="Segoe UI"/>
          <w:b/>
          <w:bCs/>
        </w:rPr>
        <w:t>)</w:t>
      </w:r>
    </w:p>
    <w:p w:rsidR="00AB56DC" w:rsidRPr="002C07BF" w:rsidRDefault="00AB56DC" w:rsidP="00AB56DC">
      <w:pPr>
        <w:spacing w:line="240" w:lineRule="auto"/>
        <w:rPr>
          <w:rFonts w:ascii="Segoe UI" w:hAnsi="Segoe UI" w:cs="Segoe UI"/>
          <w:b/>
          <w:bCs/>
        </w:rPr>
      </w:pPr>
      <w:r w:rsidRPr="002C07BF">
        <w:rPr>
          <w:rFonts w:ascii="Segoe UI" w:hAnsi="Segoe UI" w:cs="Segoe UI"/>
          <w:b/>
          <w:bCs/>
        </w:rPr>
        <w:t>Problem Statement:</w:t>
      </w:r>
    </w:p>
    <w:p w:rsidR="00AB56DC" w:rsidRPr="002C07BF" w:rsidRDefault="00AB56DC" w:rsidP="00AB56DC">
      <w:pPr>
        <w:spacing w:line="240" w:lineRule="auto"/>
        <w:rPr>
          <w:rFonts w:ascii="Segoe UI" w:hAnsi="Segoe UI" w:cs="Segoe UI"/>
        </w:rPr>
      </w:pPr>
      <w:r w:rsidRPr="002C07BF">
        <w:rPr>
          <w:rFonts w:ascii="Segoe UI" w:hAnsi="Segoe UI" w:cs="Segoe UI"/>
        </w:rPr>
        <w:t>Many different industries need predictive maintenance solutions to reduce risks and gain actionable insights through processing data from their equipment.</w:t>
      </w:r>
    </w:p>
    <w:p w:rsidR="00AB56DC" w:rsidRPr="002C07BF" w:rsidRDefault="00AB56DC" w:rsidP="00AB56DC">
      <w:pPr>
        <w:spacing w:line="240" w:lineRule="auto"/>
        <w:rPr>
          <w:rFonts w:ascii="Segoe UI" w:hAnsi="Segoe UI" w:cs="Segoe UI"/>
        </w:rPr>
      </w:pPr>
      <w:r w:rsidRPr="002C07BF">
        <w:rPr>
          <w:rFonts w:ascii="Segoe UI" w:hAnsi="Segoe UI" w:cs="Segoe UI"/>
        </w:rPr>
        <w:t>Although system failure is a very general issue that can occur in any machine, predicting the failure and taking steps to prevent such failure is most important for any machine or software application.</w:t>
      </w:r>
    </w:p>
    <w:p w:rsidR="00AB56DC" w:rsidRPr="002C07BF" w:rsidRDefault="00AB56DC" w:rsidP="00AB56DC">
      <w:pPr>
        <w:spacing w:line="240" w:lineRule="auto"/>
        <w:rPr>
          <w:rFonts w:ascii="Segoe UI" w:hAnsi="Segoe UI" w:cs="Segoe UI"/>
        </w:rPr>
      </w:pPr>
      <w:r w:rsidRPr="002C07BF">
        <w:rPr>
          <w:rFonts w:ascii="Segoe UI" w:hAnsi="Segoe UI" w:cs="Segoe UI"/>
        </w:rPr>
        <w:t>Predictive maintenance evaluates the condition of equipment by performing online monitoring. The goal is to perform maintenance before the equipment degrades or breaks down.</w:t>
      </w:r>
    </w:p>
    <w:p w:rsidR="00AB56DC" w:rsidRPr="002C07BF" w:rsidRDefault="00AB56DC" w:rsidP="00AB56DC">
      <w:pPr>
        <w:spacing w:line="240" w:lineRule="auto"/>
        <w:rPr>
          <w:rFonts w:ascii="Segoe UI" w:hAnsi="Segoe UI" w:cs="Segoe UI"/>
        </w:rPr>
      </w:pPr>
      <w:r w:rsidRPr="002C07BF">
        <w:rPr>
          <w:rFonts w:ascii="Segoe UI" w:hAnsi="Segoe UI" w:cs="Segoe UI"/>
        </w:rPr>
        <w:t>This Capstone project is aimed at predicting the machine breakdown by identifying the anomalies in the data.</w:t>
      </w:r>
    </w:p>
    <w:p w:rsidR="00AB56DC" w:rsidRDefault="00AB56DC" w:rsidP="00AB56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2C07BF">
        <w:rPr>
          <w:rFonts w:ascii="Segoe UI" w:hAnsi="Segoe UI" w:cs="Segoe UI"/>
        </w:rPr>
        <w:t>The data we have contains about</w:t>
      </w:r>
      <w:r>
        <w:rPr>
          <w:rFonts w:ascii="Segoe UI" w:hAnsi="Segoe UI" w:cs="Segoe UI"/>
        </w:rPr>
        <w:t xml:space="preserve"> 18000+</w:t>
      </w:r>
      <w:r w:rsidRPr="002C07BF">
        <w:rPr>
          <w:rFonts w:ascii="Segoe UI" w:hAnsi="Segoe UI" w:cs="Segoe UI"/>
        </w:rPr>
        <w:t xml:space="preserve"> rows collected over few days. The column ‘y’ contains the binary labels, with 1 denoting there is an anomaly. The rest of the columns are predictors.  </w:t>
      </w:r>
      <w:r w:rsidRPr="00AB56DC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</w:t>
      </w:r>
    </w:p>
    <w:p w:rsidR="00AB56DC" w:rsidRDefault="00AB56DC" w:rsidP="00AB56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</w:p>
    <w:p w:rsidR="00AB56DC" w:rsidRDefault="00AB56DC" w:rsidP="00AB56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</w:p>
    <w:p w:rsidR="00AB56DC" w:rsidRDefault="00AB56DC" w:rsidP="00AB56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AB56DC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Steps</w:t>
      </w:r>
    </w:p>
    <w:p w:rsidR="00AB56DC" w:rsidRPr="00AB56DC" w:rsidRDefault="00AB56DC" w:rsidP="00AB56DC">
      <w:pPr>
        <w:spacing w:after="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en-IN"/>
        </w:rPr>
      </w:pPr>
    </w:p>
    <w:p w:rsidR="00E9639A" w:rsidRPr="00E9639A" w:rsidRDefault="00E9639A" w:rsidP="00AB56DC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Quality Check:</w:t>
      </w:r>
    </w:p>
    <w:p w:rsidR="00E9639A" w:rsidRPr="00E9639A" w:rsidRDefault="00E9639A" w:rsidP="00AB56D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missing values.</w:t>
      </w:r>
    </w:p>
    <w:p w:rsidR="00E9639A" w:rsidRPr="00E9639A" w:rsidRDefault="00E9639A" w:rsidP="00AB56D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Verify data types and correct them if needed (e.g., ensure </w:t>
      </w:r>
      <w:r w:rsidRPr="00E9639A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proofErr w:type="spellStart"/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type).</w:t>
      </w:r>
    </w:p>
    <w:p w:rsidR="00AB56DC" w:rsidRDefault="00AB56DC" w:rsidP="00AB56DC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E9639A" w:rsidRPr="00AB56DC" w:rsidRDefault="00E9639A" w:rsidP="00AB56DC">
      <w:pPr>
        <w:pStyle w:val="ListParagraph"/>
        <w:numPr>
          <w:ilvl w:val="0"/>
          <w:numId w:val="32"/>
        </w:numPr>
        <w:spacing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  <w:r w:rsidRPr="00AB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Descriptive Statistics and Visualizations:</w:t>
      </w:r>
    </w:p>
    <w:p w:rsidR="00E9639A" w:rsidRPr="00E9639A" w:rsidRDefault="00E9639A" w:rsidP="00AB56DC">
      <w:pPr>
        <w:pStyle w:val="ListParagraph"/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the data and convert the </w:t>
      </w:r>
      <w:r w:rsidRPr="00E9639A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 to </w:t>
      </w:r>
      <w:proofErr w:type="spellStart"/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datetime</w:t>
      </w:r>
      <w:proofErr w:type="spellEnd"/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format.</w:t>
      </w:r>
    </w:p>
    <w:p w:rsidR="00E9639A" w:rsidRPr="00E9639A" w:rsidRDefault="00E9639A" w:rsidP="00AB56DC">
      <w:pPr>
        <w:pStyle w:val="ListParagraph"/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and print descriptive statistics for the dataset.</w:t>
      </w:r>
    </w:p>
    <w:p w:rsidR="00E9639A" w:rsidRPr="00E9639A" w:rsidRDefault="00E9639A" w:rsidP="00AB56DC">
      <w:pPr>
        <w:pStyle w:val="ListParagraph"/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Visualize the distribution of the target variable </w:t>
      </w:r>
      <w:r w:rsidRPr="00E9639A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selected features using histograms and KDE plots.</w:t>
      </w:r>
    </w:p>
    <w:p w:rsidR="00E9639A" w:rsidRDefault="00E9639A" w:rsidP="00AB56DC">
      <w:pPr>
        <w:pStyle w:val="ListParagraph"/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outliers using boxplots for the selected features.</w:t>
      </w:r>
    </w:p>
    <w:p w:rsidR="00AB56DC" w:rsidRPr="00E9639A" w:rsidRDefault="00AB56DC" w:rsidP="00AB56DC">
      <w:pPr>
        <w:pStyle w:val="ListParagraph"/>
        <w:spacing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639A" w:rsidRPr="00E9639A" w:rsidRDefault="00E9639A" w:rsidP="00AB56DC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Cleaning:</w:t>
      </w:r>
    </w:p>
    <w:p w:rsidR="00E9639A" w:rsidRDefault="00E9639A" w:rsidP="00AB56D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missing values.</w:t>
      </w:r>
    </w:p>
    <w:p w:rsidR="00E9639A" w:rsidRDefault="00E9639A" w:rsidP="00AB56DC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Address duplicate columns by removing the duplicate target column </w:t>
      </w:r>
      <w:r w:rsidRPr="00E9639A">
        <w:rPr>
          <w:rFonts w:ascii="Courier New" w:eastAsia="Times New Roman" w:hAnsi="Courier New" w:cs="Courier New"/>
          <w:sz w:val="20"/>
          <w:szCs w:val="20"/>
          <w:lang w:eastAsia="en-IN"/>
        </w:rPr>
        <w:t>y.1</w:t>
      </w: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9639A" w:rsidRPr="00E9639A" w:rsidRDefault="00E9639A" w:rsidP="00AB56DC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Standardize the data (features) using </w:t>
      </w:r>
      <w:proofErr w:type="spellStart"/>
      <w:r w:rsidRPr="00E9639A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ensure they have zero mean and unit variance.</w:t>
      </w:r>
    </w:p>
    <w:p w:rsidR="00AB56DC" w:rsidRPr="00E9639A" w:rsidRDefault="00E9639A" w:rsidP="00AB56DC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Recreate the cleaned </w:t>
      </w:r>
      <w:proofErr w:type="spellStart"/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standardized features along with the </w:t>
      </w:r>
      <w:r w:rsidRPr="00E9639A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9639A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columns.</w:t>
      </w:r>
      <w:bookmarkStart w:id="1" w:name="_GoBack"/>
      <w:bookmarkEnd w:id="1"/>
    </w:p>
    <w:p w:rsidR="00E9639A" w:rsidRPr="00E9639A" w:rsidRDefault="00E9639A" w:rsidP="00AB56DC">
      <w:pPr>
        <w:numPr>
          <w:ilvl w:val="0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</w:t>
      </w:r>
      <w:r w:rsidRPr="00E96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eature Engineering</w:t>
      </w: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B56DC" w:rsidRPr="00E9639A" w:rsidRDefault="00E9639A" w:rsidP="00AB56DC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Extract hour, day, and day of the week from the </w:t>
      </w:r>
      <w:r w:rsidRPr="00E9639A">
        <w:rPr>
          <w:rFonts w:ascii="Courier New" w:eastAsia="Times New Roman" w:hAnsi="Courier New" w:cs="Courier New"/>
          <w:sz w:val="20"/>
          <w:szCs w:val="20"/>
          <w:lang w:eastAsia="en-IN"/>
        </w:rPr>
        <w:t>time</w:t>
      </w: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column.</w:t>
      </w:r>
    </w:p>
    <w:p w:rsidR="00E9639A" w:rsidRPr="00E9639A" w:rsidRDefault="00E9639A" w:rsidP="00AB56DC">
      <w:pPr>
        <w:numPr>
          <w:ilvl w:val="0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Standardize the Data</w:t>
      </w: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9639A" w:rsidRPr="00E9639A" w:rsidRDefault="00E9639A" w:rsidP="00AB56DC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Standardize all features to have zero mean and unit variance.</w:t>
      </w:r>
    </w:p>
    <w:p w:rsidR="00E9639A" w:rsidRPr="00E9639A" w:rsidRDefault="00E9639A" w:rsidP="00AB56DC">
      <w:pPr>
        <w:numPr>
          <w:ilvl w:val="0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Selection</w:t>
      </w: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E9639A" w:rsidRPr="00E9639A" w:rsidRDefault="00E9639A" w:rsidP="00AB56DC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Use a Random Forest classifier to determine the importance of each feature.</w:t>
      </w:r>
    </w:p>
    <w:p w:rsidR="00E9639A" w:rsidRPr="00E9639A" w:rsidRDefault="00E9639A" w:rsidP="00AB56DC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feature ranking based on importance.</w:t>
      </w:r>
    </w:p>
    <w:p w:rsidR="00E9639A" w:rsidRPr="00E9639A" w:rsidRDefault="00E9639A" w:rsidP="00AB56DC">
      <w:pPr>
        <w:numPr>
          <w:ilvl w:val="1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Use Recursive Feature Elimination (RFE) to select the top 10 features based on their importance.</w:t>
      </w:r>
    </w:p>
    <w:p w:rsidR="00E9639A" w:rsidRDefault="00E9639A" w:rsidP="00AB56DC">
      <w:pPr>
        <w:pStyle w:val="ListParagraph"/>
        <w:numPr>
          <w:ilvl w:val="0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approach helps in identifying the most relevant features, reducing the dimensionality of the data, and potentially improving model performance.</w:t>
      </w:r>
    </w:p>
    <w:p w:rsidR="00AB56DC" w:rsidRPr="00E9639A" w:rsidRDefault="00AB56DC" w:rsidP="00AB56DC">
      <w:pPr>
        <w:pStyle w:val="ListParagraph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639A" w:rsidRPr="00E9639A" w:rsidRDefault="00E9639A" w:rsidP="00AB56DC">
      <w:pPr>
        <w:pStyle w:val="ListParagraph"/>
        <w:numPr>
          <w:ilvl w:val="0"/>
          <w:numId w:val="3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Train/Test Split:</w:t>
      </w:r>
    </w:p>
    <w:p w:rsidR="00E9639A" w:rsidRDefault="00E9639A" w:rsidP="00AB56DC">
      <w:pPr>
        <w:pStyle w:val="ListParagraph"/>
        <w:numPr>
          <w:ilvl w:val="1"/>
          <w:numId w:val="32"/>
        </w:numPr>
      </w:pPr>
      <w:r>
        <w:t xml:space="preserve">Split the data into training and test sets using </w:t>
      </w:r>
      <w:proofErr w:type="spellStart"/>
      <w:r w:rsidRPr="00E9639A">
        <w:rPr>
          <w:rStyle w:val="HTMLCode"/>
          <w:rFonts w:eastAsiaTheme="minorHAnsi"/>
        </w:rPr>
        <w:t>train_test_split</w:t>
      </w:r>
      <w:proofErr w:type="spellEnd"/>
      <w:r>
        <w:t xml:space="preserve"> with </w:t>
      </w:r>
      <w:r w:rsidRPr="00E9639A">
        <w:rPr>
          <w:rStyle w:val="HTMLCode"/>
          <w:rFonts w:eastAsiaTheme="minorHAnsi"/>
        </w:rPr>
        <w:t>stratify=y</w:t>
      </w:r>
      <w:r>
        <w:t xml:space="preserve"> to ensure the class distribution is maintained.</w:t>
      </w:r>
    </w:p>
    <w:p w:rsidR="00AB56DC" w:rsidRDefault="00AB56DC" w:rsidP="00AB56DC">
      <w:pPr>
        <w:pStyle w:val="ListParagraph"/>
        <w:ind w:left="1440"/>
      </w:pPr>
    </w:p>
    <w:p w:rsidR="00E9639A" w:rsidRDefault="00E9639A" w:rsidP="00AB56DC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Training</w:t>
      </w: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: Train a Random Forest classifier on the training set.</w:t>
      </w:r>
    </w:p>
    <w:p w:rsidR="00AB56DC" w:rsidRPr="00E9639A" w:rsidRDefault="00AB56DC" w:rsidP="00AB56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639A" w:rsidRDefault="00E9639A" w:rsidP="00AB56DC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96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Predictions</w:t>
      </w: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 predictions on the test set.</w:t>
      </w:r>
    </w:p>
    <w:p w:rsidR="00AB56DC" w:rsidRPr="00AB56DC" w:rsidRDefault="00AB56DC" w:rsidP="00AB56D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6DC" w:rsidRPr="00E9639A" w:rsidRDefault="00AB56DC" w:rsidP="00AB56D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9639A" w:rsidRPr="00E9639A" w:rsidRDefault="00E9639A" w:rsidP="00AB56DC">
      <w:pPr>
        <w:pStyle w:val="ListParagraph"/>
        <w:numPr>
          <w:ilvl w:val="0"/>
          <w:numId w:val="32"/>
        </w:numPr>
        <w:rPr>
          <w:rFonts w:cstheme="minorHAnsi"/>
        </w:rPr>
      </w:pPr>
      <w:r w:rsidRPr="00E96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Confusion Matrix</w:t>
      </w:r>
      <w:r w:rsidRPr="00E9639A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Compute and plot the confusion matrix.</w:t>
      </w:r>
    </w:p>
    <w:sectPr w:rsidR="00E9639A" w:rsidRPr="00E9639A" w:rsidSect="001903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82AFF"/>
    <w:multiLevelType w:val="hybridMultilevel"/>
    <w:tmpl w:val="889EB7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436BB8"/>
    <w:multiLevelType w:val="multilevel"/>
    <w:tmpl w:val="7BA4D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DF3245"/>
    <w:multiLevelType w:val="multilevel"/>
    <w:tmpl w:val="A096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18734C"/>
    <w:multiLevelType w:val="multilevel"/>
    <w:tmpl w:val="0686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502E76"/>
    <w:multiLevelType w:val="hybridMultilevel"/>
    <w:tmpl w:val="67B649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B2C2F"/>
    <w:multiLevelType w:val="multilevel"/>
    <w:tmpl w:val="A864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F639FE"/>
    <w:multiLevelType w:val="hybridMultilevel"/>
    <w:tmpl w:val="252419FE"/>
    <w:lvl w:ilvl="0" w:tplc="A434C7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05639E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9DCABA0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CAAE7E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22EE54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BAC332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236F1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742663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0D6009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20DD69FF"/>
    <w:multiLevelType w:val="hybridMultilevel"/>
    <w:tmpl w:val="C9E604C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450887"/>
    <w:multiLevelType w:val="multilevel"/>
    <w:tmpl w:val="B59A5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A0B30AD"/>
    <w:multiLevelType w:val="hybridMultilevel"/>
    <w:tmpl w:val="27A43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A330A9"/>
    <w:multiLevelType w:val="hybridMultilevel"/>
    <w:tmpl w:val="DF2AD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E13AD"/>
    <w:multiLevelType w:val="hybridMultilevel"/>
    <w:tmpl w:val="F0D26F7E"/>
    <w:lvl w:ilvl="0" w:tplc="D8328B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B5ACC9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1E4243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DDCC99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D86C2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8AA40F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F3825C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4F65FF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CB884A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3385438B"/>
    <w:multiLevelType w:val="hybridMultilevel"/>
    <w:tmpl w:val="EBDC1A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3F0392"/>
    <w:multiLevelType w:val="multilevel"/>
    <w:tmpl w:val="6B8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F302D8"/>
    <w:multiLevelType w:val="hybridMultilevel"/>
    <w:tmpl w:val="61A6B32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5168B4"/>
    <w:multiLevelType w:val="hybridMultilevel"/>
    <w:tmpl w:val="FA344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BC4690"/>
    <w:multiLevelType w:val="hybridMultilevel"/>
    <w:tmpl w:val="7E142A0E"/>
    <w:lvl w:ilvl="0" w:tplc="A4E67A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4653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4A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9879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A09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4E95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1604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4423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E8FA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5C0199A"/>
    <w:multiLevelType w:val="hybridMultilevel"/>
    <w:tmpl w:val="DE7AAAC0"/>
    <w:lvl w:ilvl="0" w:tplc="F362AA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5A14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9201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FEF5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FAD3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CC85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1C43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C675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61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A57092"/>
    <w:multiLevelType w:val="hybridMultilevel"/>
    <w:tmpl w:val="CF9C2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591D01"/>
    <w:multiLevelType w:val="multilevel"/>
    <w:tmpl w:val="B3A0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9272A7"/>
    <w:multiLevelType w:val="hybridMultilevel"/>
    <w:tmpl w:val="A57E7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8B1081"/>
    <w:multiLevelType w:val="multilevel"/>
    <w:tmpl w:val="C6F4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D6A6633"/>
    <w:multiLevelType w:val="hybridMultilevel"/>
    <w:tmpl w:val="F1640FD8"/>
    <w:lvl w:ilvl="0" w:tplc="38DEEC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48B9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44ED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4EF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8095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9CB4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3833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3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69E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6A287E"/>
    <w:multiLevelType w:val="hybridMultilevel"/>
    <w:tmpl w:val="D576C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48016C"/>
    <w:multiLevelType w:val="hybridMultilevel"/>
    <w:tmpl w:val="9A74C89C"/>
    <w:lvl w:ilvl="0" w:tplc="C3B82042"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4171DCB"/>
    <w:multiLevelType w:val="hybridMultilevel"/>
    <w:tmpl w:val="D2C2DC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B252DC"/>
    <w:multiLevelType w:val="hybridMultilevel"/>
    <w:tmpl w:val="1FD6A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DB2B7C"/>
    <w:multiLevelType w:val="hybridMultilevel"/>
    <w:tmpl w:val="C1E4C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B2525FF"/>
    <w:multiLevelType w:val="hybridMultilevel"/>
    <w:tmpl w:val="E4145004"/>
    <w:lvl w:ilvl="0" w:tplc="C3B82042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597DDE"/>
    <w:multiLevelType w:val="multilevel"/>
    <w:tmpl w:val="FB1E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7E1673"/>
    <w:multiLevelType w:val="multilevel"/>
    <w:tmpl w:val="B94E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5C71874"/>
    <w:multiLevelType w:val="hybridMultilevel"/>
    <w:tmpl w:val="9AE2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26"/>
  </w:num>
  <w:num w:numId="4">
    <w:abstractNumId w:val="27"/>
  </w:num>
  <w:num w:numId="5">
    <w:abstractNumId w:val="6"/>
  </w:num>
  <w:num w:numId="6">
    <w:abstractNumId w:val="0"/>
  </w:num>
  <w:num w:numId="7">
    <w:abstractNumId w:val="11"/>
  </w:num>
  <w:num w:numId="8">
    <w:abstractNumId w:val="16"/>
  </w:num>
  <w:num w:numId="9">
    <w:abstractNumId w:val="10"/>
  </w:num>
  <w:num w:numId="10">
    <w:abstractNumId w:val="28"/>
  </w:num>
  <w:num w:numId="11">
    <w:abstractNumId w:val="24"/>
  </w:num>
  <w:num w:numId="12">
    <w:abstractNumId w:val="9"/>
  </w:num>
  <w:num w:numId="13">
    <w:abstractNumId w:val="14"/>
  </w:num>
  <w:num w:numId="14">
    <w:abstractNumId w:val="23"/>
  </w:num>
  <w:num w:numId="15">
    <w:abstractNumId w:val="25"/>
  </w:num>
  <w:num w:numId="16">
    <w:abstractNumId w:val="7"/>
  </w:num>
  <w:num w:numId="17">
    <w:abstractNumId w:val="31"/>
  </w:num>
  <w:num w:numId="18">
    <w:abstractNumId w:val="12"/>
  </w:num>
  <w:num w:numId="19">
    <w:abstractNumId w:val="30"/>
  </w:num>
  <w:num w:numId="20">
    <w:abstractNumId w:val="21"/>
  </w:num>
  <w:num w:numId="21">
    <w:abstractNumId w:val="13"/>
  </w:num>
  <w:num w:numId="22">
    <w:abstractNumId w:val="2"/>
  </w:num>
  <w:num w:numId="23">
    <w:abstractNumId w:val="29"/>
  </w:num>
  <w:num w:numId="24">
    <w:abstractNumId w:val="3"/>
  </w:num>
  <w:num w:numId="25">
    <w:abstractNumId w:val="5"/>
  </w:num>
  <w:num w:numId="26">
    <w:abstractNumId w:val="20"/>
  </w:num>
  <w:num w:numId="27">
    <w:abstractNumId w:val="19"/>
  </w:num>
  <w:num w:numId="28">
    <w:abstractNumId w:val="8"/>
  </w:num>
  <w:num w:numId="29">
    <w:abstractNumId w:val="1"/>
  </w:num>
  <w:num w:numId="30">
    <w:abstractNumId w:val="18"/>
  </w:num>
  <w:num w:numId="31">
    <w:abstractNumId w:val="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182"/>
    <w:rsid w:val="00047A79"/>
    <w:rsid w:val="000F3089"/>
    <w:rsid w:val="00190308"/>
    <w:rsid w:val="00206709"/>
    <w:rsid w:val="00267060"/>
    <w:rsid w:val="003311B4"/>
    <w:rsid w:val="00342E8D"/>
    <w:rsid w:val="00354342"/>
    <w:rsid w:val="003B6182"/>
    <w:rsid w:val="004044E3"/>
    <w:rsid w:val="0066056C"/>
    <w:rsid w:val="00844724"/>
    <w:rsid w:val="00A30ED2"/>
    <w:rsid w:val="00AB56DC"/>
    <w:rsid w:val="00AC09A7"/>
    <w:rsid w:val="00BB72BA"/>
    <w:rsid w:val="00CF4D52"/>
    <w:rsid w:val="00CF5828"/>
    <w:rsid w:val="00DB6FAC"/>
    <w:rsid w:val="00E0226D"/>
    <w:rsid w:val="00E50CDE"/>
    <w:rsid w:val="00E623B9"/>
    <w:rsid w:val="00E9639A"/>
    <w:rsid w:val="00EC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982EF-5BD7-4E89-B2CE-0301BD77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6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623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47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639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963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overflow-hidden">
    <w:name w:val="overflow-hidden"/>
    <w:basedOn w:val="DefaultParagraphFont"/>
    <w:rsid w:val="00E96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2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387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80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9931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4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3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44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5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5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4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15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6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6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9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2023-08-31T19:09:00Z</dcterms:created>
  <dcterms:modified xsi:type="dcterms:W3CDTF">2024-08-01T18:00:00Z</dcterms:modified>
</cp:coreProperties>
</file>