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10B" w:rsidRDefault="00A01594">
      <w:pPr>
        <w:spacing w:after="0"/>
        <w:jc w:val="center"/>
        <w:rPr>
          <w:b/>
          <w:sz w:val="28"/>
          <w:szCs w:val="28"/>
        </w:rPr>
      </w:pPr>
      <w:r>
        <w:rPr>
          <w:b/>
          <w:sz w:val="28"/>
          <w:szCs w:val="28"/>
        </w:rPr>
        <w:t>Project Design Phase</w:t>
      </w:r>
    </w:p>
    <w:p w:rsidR="00A01594" w:rsidRDefault="00A01594">
      <w:pPr>
        <w:spacing w:after="0"/>
        <w:jc w:val="center"/>
        <w:rPr>
          <w:b/>
          <w:sz w:val="28"/>
          <w:szCs w:val="28"/>
        </w:rPr>
      </w:pPr>
      <w:r>
        <w:rPr>
          <w:b/>
          <w:sz w:val="28"/>
          <w:szCs w:val="28"/>
        </w:rPr>
        <w:t>Problem – Solution Fit Template</w:t>
      </w:r>
    </w:p>
    <w:p w:rsidR="001D510B" w:rsidRDefault="001D510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1D510B">
        <w:tc>
          <w:tcPr>
            <w:tcW w:w="4508" w:type="dxa"/>
          </w:tcPr>
          <w:p w:rsidR="001D510B" w:rsidRDefault="00715FF1">
            <w:r>
              <w:t>Date</w:t>
            </w:r>
          </w:p>
        </w:tc>
        <w:tc>
          <w:tcPr>
            <w:tcW w:w="4508" w:type="dxa"/>
          </w:tcPr>
          <w:p w:rsidR="001D510B" w:rsidRDefault="00A01594">
            <w:r>
              <w:t>27 June</w:t>
            </w:r>
            <w:r w:rsidR="00715FF1">
              <w:t xml:space="preserve"> 2025</w:t>
            </w:r>
          </w:p>
        </w:tc>
      </w:tr>
      <w:tr w:rsidR="00A01594">
        <w:tc>
          <w:tcPr>
            <w:tcW w:w="4508" w:type="dxa"/>
          </w:tcPr>
          <w:p w:rsidR="00A01594" w:rsidRDefault="00A01594">
            <w:r>
              <w:t>Team ID</w:t>
            </w:r>
          </w:p>
        </w:tc>
        <w:tc>
          <w:tcPr>
            <w:tcW w:w="4508" w:type="dxa"/>
          </w:tcPr>
          <w:p w:rsidR="00A01594" w:rsidRDefault="00A01594" w:rsidP="00A13704">
            <w:r w:rsidRPr="006E165E">
              <w:t>NM2025TMID00021</w:t>
            </w:r>
          </w:p>
        </w:tc>
      </w:tr>
      <w:tr w:rsidR="00A01594">
        <w:tc>
          <w:tcPr>
            <w:tcW w:w="4508" w:type="dxa"/>
          </w:tcPr>
          <w:p w:rsidR="00A01594" w:rsidRDefault="00A01594">
            <w:r>
              <w:t>Project Name</w:t>
            </w:r>
          </w:p>
        </w:tc>
        <w:tc>
          <w:tcPr>
            <w:tcW w:w="4508" w:type="dxa"/>
          </w:tcPr>
          <w:p w:rsidR="00A01594" w:rsidRDefault="00A01594" w:rsidP="00A13704">
            <w:r w:rsidRPr="006E165E">
              <w:t>Streamlining Ticket Assignment for Efficient Support Operations</w:t>
            </w:r>
          </w:p>
        </w:tc>
      </w:tr>
      <w:tr w:rsidR="00A01594">
        <w:tc>
          <w:tcPr>
            <w:tcW w:w="4508" w:type="dxa"/>
          </w:tcPr>
          <w:p w:rsidR="00A01594" w:rsidRDefault="00A01594">
            <w:r>
              <w:t>Maximum Marks</w:t>
            </w:r>
          </w:p>
        </w:tc>
        <w:tc>
          <w:tcPr>
            <w:tcW w:w="4508" w:type="dxa"/>
          </w:tcPr>
          <w:p w:rsidR="00A01594" w:rsidRDefault="00A01594">
            <w:r>
              <w:t>2 Marks</w:t>
            </w:r>
          </w:p>
        </w:tc>
      </w:tr>
    </w:tbl>
    <w:p w:rsidR="00A01594" w:rsidRDefault="00A01594" w:rsidP="00A01594">
      <w:pPr>
        <w:spacing w:after="0"/>
        <w:rPr>
          <w:b/>
          <w:sz w:val="28"/>
          <w:szCs w:val="28"/>
        </w:rPr>
      </w:pPr>
    </w:p>
    <w:p w:rsidR="00A01594" w:rsidRDefault="00A01594" w:rsidP="00A01594">
      <w:pPr>
        <w:spacing w:after="0"/>
        <w:rPr>
          <w:b/>
          <w:sz w:val="28"/>
          <w:szCs w:val="28"/>
        </w:rPr>
      </w:pPr>
      <w:r>
        <w:rPr>
          <w:b/>
          <w:sz w:val="28"/>
          <w:szCs w:val="28"/>
        </w:rPr>
        <w:t>Problem – Solution Fit Template:</w:t>
      </w:r>
    </w:p>
    <w:p w:rsidR="00A01594" w:rsidRDefault="00A01594" w:rsidP="00A01594">
      <w:pPr>
        <w:spacing w:after="0"/>
        <w:rPr>
          <w:b/>
          <w:sz w:val="28"/>
          <w:szCs w:val="28"/>
        </w:rPr>
      </w:pPr>
    </w:p>
    <w:p w:rsidR="00A01594" w:rsidRPr="00A01594" w:rsidRDefault="00A01594" w:rsidP="00A01594">
      <w:pPr>
        <w:rPr>
          <w:color w:val="000000"/>
          <w:sz w:val="24"/>
          <w:szCs w:val="24"/>
        </w:rPr>
      </w:pPr>
      <w:r w:rsidRPr="00A01594">
        <w:rPr>
          <w:color w:val="000000"/>
          <w:sz w:val="24"/>
          <w:szCs w:val="24"/>
        </w:rPr>
        <w:t>The Problem–Solution Fit phase focuses on identifying real challenges faced by support teams and designing an efficient, technology-driven solution to address them. The project aims to reduce manual effort, eliminate uneven workload distribution, and enhance service quality through an automated ticket assignment process.</w:t>
      </w:r>
    </w:p>
    <w:p w:rsidR="00A01594" w:rsidRPr="00A01594" w:rsidRDefault="00A01594" w:rsidP="00A01594">
      <w:pPr>
        <w:rPr>
          <w:color w:val="000000"/>
          <w:sz w:val="24"/>
          <w:szCs w:val="24"/>
        </w:rPr>
      </w:pPr>
      <w:r w:rsidRPr="00A01594">
        <w:rPr>
          <w:color w:val="000000"/>
          <w:sz w:val="24"/>
          <w:szCs w:val="24"/>
        </w:rPr>
        <w:t>By understanding the workflow gaps and performance bottlenecks in support operations, this phase ensures that the proposed solution effectively meets both user and business need</w:t>
      </w:r>
      <w:r>
        <w:rPr>
          <w:color w:val="000000"/>
          <w:sz w:val="24"/>
          <w:szCs w:val="24"/>
        </w:rPr>
        <w:t>s.</w:t>
      </w:r>
    </w:p>
    <w:p w:rsidR="00A01594" w:rsidRPr="00A01594" w:rsidRDefault="00A01594" w:rsidP="00A01594">
      <w:pPr>
        <w:rPr>
          <w:b/>
          <w:color w:val="000000"/>
          <w:sz w:val="28"/>
          <w:szCs w:val="28"/>
        </w:rPr>
      </w:pPr>
      <w:r w:rsidRPr="00A01594">
        <w:rPr>
          <w:b/>
          <w:color w:val="000000"/>
          <w:sz w:val="28"/>
          <w:szCs w:val="28"/>
        </w:rPr>
        <w:t>Purpose:</w:t>
      </w:r>
    </w:p>
    <w:p w:rsidR="00A01594" w:rsidRPr="00A01594" w:rsidRDefault="00A01594" w:rsidP="00A01594">
      <w:pPr>
        <w:rPr>
          <w:color w:val="000000"/>
          <w:sz w:val="24"/>
          <w:szCs w:val="24"/>
        </w:rPr>
      </w:pPr>
      <w:r w:rsidRPr="00A01594">
        <w:rPr>
          <w:rFonts w:ascii="MS Gothic" w:eastAsia="MS Gothic" w:hAnsi="MS Gothic" w:cs="MS Gothic" w:hint="eastAsia"/>
          <w:color w:val="000000"/>
          <w:sz w:val="24"/>
          <w:szCs w:val="24"/>
          <w:highlight w:val="green"/>
        </w:rPr>
        <w:t>☑</w:t>
      </w:r>
      <w:r w:rsidRPr="00A01594">
        <w:rPr>
          <w:color w:val="000000"/>
          <w:sz w:val="24"/>
          <w:szCs w:val="24"/>
        </w:rPr>
        <w:t xml:space="preserve"> Solve complex problems in support management through intelligent ticket routing and workload optimization.</w:t>
      </w:r>
    </w:p>
    <w:p w:rsidR="00A01594" w:rsidRPr="00A01594" w:rsidRDefault="00A01594" w:rsidP="00A01594">
      <w:pPr>
        <w:rPr>
          <w:color w:val="000000"/>
          <w:sz w:val="24"/>
          <w:szCs w:val="24"/>
        </w:rPr>
      </w:pPr>
      <w:r w:rsidRPr="00A01594">
        <w:rPr>
          <w:rFonts w:ascii="MS Gothic" w:eastAsia="MS Gothic" w:hAnsi="MS Gothic" w:cs="MS Gothic" w:hint="eastAsia"/>
          <w:color w:val="000000"/>
          <w:sz w:val="24"/>
          <w:szCs w:val="24"/>
          <w:highlight w:val="green"/>
        </w:rPr>
        <w:t>☑</w:t>
      </w:r>
      <w:r w:rsidRPr="00A01594">
        <w:rPr>
          <w:color w:val="000000"/>
          <w:sz w:val="24"/>
          <w:szCs w:val="24"/>
        </w:rPr>
        <w:t xml:space="preserve"> Improve response time and service efficiency by automating manual ticket assignments.</w:t>
      </w:r>
    </w:p>
    <w:p w:rsidR="00A01594" w:rsidRPr="00A01594" w:rsidRDefault="00A01594" w:rsidP="00A01594">
      <w:pPr>
        <w:rPr>
          <w:color w:val="000000"/>
          <w:sz w:val="24"/>
          <w:szCs w:val="24"/>
        </w:rPr>
      </w:pPr>
      <w:proofErr w:type="gramStart"/>
      <w:r w:rsidRPr="00A01594">
        <w:rPr>
          <w:rFonts w:ascii="MS Gothic" w:eastAsia="MS Gothic" w:hAnsi="MS Gothic" w:cs="MS Gothic" w:hint="eastAsia"/>
          <w:color w:val="000000"/>
          <w:sz w:val="24"/>
          <w:szCs w:val="24"/>
          <w:highlight w:val="green"/>
        </w:rPr>
        <w:t>☑</w:t>
      </w:r>
      <w:r w:rsidRPr="00A01594">
        <w:rPr>
          <w:color w:val="000000"/>
          <w:sz w:val="24"/>
          <w:szCs w:val="24"/>
        </w:rPr>
        <w:t xml:space="preserve"> Enhance visibility and transparency in ticket ownership and tracking.</w:t>
      </w:r>
      <w:proofErr w:type="gramEnd"/>
    </w:p>
    <w:p w:rsidR="00A01594" w:rsidRPr="00A01594" w:rsidRDefault="00A01594" w:rsidP="00A01594">
      <w:pPr>
        <w:rPr>
          <w:color w:val="000000"/>
          <w:sz w:val="24"/>
          <w:szCs w:val="24"/>
        </w:rPr>
      </w:pPr>
      <w:r w:rsidRPr="00A01594">
        <w:rPr>
          <w:rFonts w:ascii="MS Gothic" w:eastAsia="MS Gothic" w:hAnsi="MS Gothic" w:cs="MS Gothic" w:hint="eastAsia"/>
          <w:color w:val="000000"/>
          <w:sz w:val="24"/>
          <w:szCs w:val="24"/>
          <w:highlight w:val="green"/>
        </w:rPr>
        <w:t>☑</w:t>
      </w:r>
      <w:r w:rsidRPr="00A01594">
        <w:rPr>
          <w:color w:val="000000"/>
          <w:sz w:val="24"/>
          <w:szCs w:val="24"/>
        </w:rPr>
        <w:t xml:space="preserve"> Reduce delays, confusion, and duplicate work by introducing smart prioritization rules.</w:t>
      </w:r>
    </w:p>
    <w:p w:rsidR="001D510B" w:rsidRDefault="00A01594" w:rsidP="00A01594">
      <w:pPr>
        <w:rPr>
          <w:color w:val="000000"/>
          <w:sz w:val="24"/>
          <w:szCs w:val="24"/>
        </w:rPr>
      </w:pPr>
      <w:r w:rsidRPr="00A01594">
        <w:rPr>
          <w:rFonts w:ascii="MS Gothic" w:eastAsia="MS Gothic" w:hAnsi="MS Gothic" w:cs="MS Gothic" w:hint="eastAsia"/>
          <w:color w:val="000000"/>
          <w:sz w:val="24"/>
          <w:szCs w:val="24"/>
          <w:highlight w:val="green"/>
        </w:rPr>
        <w:t>☑</w:t>
      </w:r>
      <w:r w:rsidRPr="00A01594">
        <w:rPr>
          <w:color w:val="000000"/>
          <w:sz w:val="24"/>
          <w:szCs w:val="24"/>
        </w:rPr>
        <w:t xml:space="preserve"> Strengthen collaboration and accountability across support teams.</w:t>
      </w:r>
    </w:p>
    <w:p w:rsidR="00CE7BDE" w:rsidRDefault="00CE7BDE" w:rsidP="00A01594">
      <w:pPr>
        <w:rPr>
          <w:color w:val="000000"/>
          <w:sz w:val="24"/>
          <w:szCs w:val="24"/>
        </w:rPr>
      </w:pPr>
    </w:p>
    <w:p w:rsidR="00CE7BDE" w:rsidRDefault="00CE7BDE" w:rsidP="00A01594">
      <w:pPr>
        <w:rPr>
          <w:color w:val="000000"/>
          <w:sz w:val="24"/>
          <w:szCs w:val="24"/>
        </w:rPr>
      </w:pPr>
    </w:p>
    <w:p w:rsidR="00CE7BDE" w:rsidRDefault="00715FF1" w:rsidP="00A01594">
      <w:pPr>
        <w:rPr>
          <w:color w:val="000000"/>
          <w:sz w:val="24"/>
          <w:szCs w:val="24"/>
        </w:rPr>
      </w:pPr>
      <w:r w:rsidRPr="00715FF1">
        <w:rPr>
          <w:color w:val="000000"/>
          <w:sz w:val="24"/>
          <w:szCs w:val="24"/>
        </w:rPr>
        <w:drawing>
          <wp:inline distT="0" distB="0" distL="0" distR="0">
            <wp:extent cx="5731510" cy="2466975"/>
            <wp:effectExtent l="19050" t="0" r="2540" b="0"/>
            <wp:docPr id="3" name="Picture 0" descr="WhatsApp Image 2025-11-01 at 5.38.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01 at 5.38.46 PM.jpeg"/>
                    <pic:cNvPicPr/>
                  </pic:nvPicPr>
                  <pic:blipFill>
                    <a:blip r:embed="rId6" cstate="print"/>
                    <a:stretch>
                      <a:fillRect/>
                    </a:stretch>
                  </pic:blipFill>
                  <pic:spPr>
                    <a:xfrm>
                      <a:off x="0" y="0"/>
                      <a:ext cx="5731510" cy="2466975"/>
                    </a:xfrm>
                    <a:prstGeom prst="rect">
                      <a:avLst/>
                    </a:prstGeom>
                  </pic:spPr>
                </pic:pic>
              </a:graphicData>
            </a:graphic>
          </wp:inline>
        </w:drawing>
      </w:r>
    </w:p>
    <w:p w:rsidR="00CE7BDE" w:rsidRDefault="00CE7BDE" w:rsidP="00A01594">
      <w:pPr>
        <w:rPr>
          <w:color w:val="000000"/>
          <w:sz w:val="24"/>
          <w:szCs w:val="24"/>
        </w:rPr>
      </w:pPr>
      <w:r>
        <w:rPr>
          <w:color w:val="000000"/>
          <w:sz w:val="24"/>
          <w:szCs w:val="24"/>
        </w:rPr>
        <w:lastRenderedPageBreak/>
        <w:t>References:</w:t>
      </w:r>
    </w:p>
    <w:p w:rsidR="00CE7BDE" w:rsidRPr="00CE7BDE" w:rsidRDefault="00CE7BDE" w:rsidP="00CE7BDE">
      <w:pPr>
        <w:pStyle w:val="ListParagraph"/>
        <w:numPr>
          <w:ilvl w:val="0"/>
          <w:numId w:val="1"/>
        </w:numPr>
        <w:rPr>
          <w:color w:val="000000"/>
          <w:sz w:val="24"/>
          <w:szCs w:val="24"/>
        </w:rPr>
      </w:pPr>
      <w:hyperlink r:id="rId7" w:history="1">
        <w:r w:rsidRPr="00CE7BDE">
          <w:rPr>
            <w:rStyle w:val="Hyperlink"/>
            <w:sz w:val="24"/>
            <w:szCs w:val="24"/>
          </w:rPr>
          <w:t>https://www.ideahackers.network/problem-solution-fit-canvas/</w:t>
        </w:r>
      </w:hyperlink>
    </w:p>
    <w:p w:rsidR="00CE7BDE" w:rsidRDefault="00CE7BDE" w:rsidP="00CE7BDE">
      <w:pPr>
        <w:pStyle w:val="ListParagraph"/>
        <w:numPr>
          <w:ilvl w:val="0"/>
          <w:numId w:val="1"/>
        </w:numPr>
      </w:pPr>
      <w:hyperlink r:id="rId8" w:history="1">
        <w:r w:rsidRPr="00EE73E4">
          <w:rPr>
            <w:rStyle w:val="Hyperlink"/>
          </w:rPr>
          <w:t>https://medium.com/@epicanuts/problem-solution-fit-canvas-aa3dd59cb4fe</w:t>
        </w:r>
      </w:hyperlink>
    </w:p>
    <w:p w:rsidR="00CE7BDE" w:rsidRDefault="00CE7BDE" w:rsidP="00CE7BDE">
      <w:pPr>
        <w:pStyle w:val="ListParagraph"/>
        <w:ind w:left="615"/>
      </w:pPr>
    </w:p>
    <w:p w:rsidR="001D510B" w:rsidRDefault="001D510B"/>
    <w:p w:rsidR="001D510B" w:rsidRDefault="00CE7BDE" w:rsidP="00CE7BDE">
      <w:r>
        <w:t xml:space="preserve">The project “Streamlining Ticket Assignment for Efficient Support Operation” addresses inefficiencies in traditional support systems where manual ticket allocation leads to uneven workload, delayed responses, and reduced customer </w:t>
      </w:r>
      <w:proofErr w:type="spellStart"/>
      <w:r>
        <w:t>satisfaction.By</w:t>
      </w:r>
      <w:proofErr w:type="spellEnd"/>
      <w:r>
        <w:t xml:space="preserve"> integrating automation within ticket routing, the solution ensures that issues are assigned to the most suitable agent or group in real time. This improves service quality, ensures fair task distribution, and enhances operational transparency. The model promotes faster resolution cycles, better utilization of resources, and measurable improvements in SLA compliance. With automated rule-based ticket assignment and continuous feedback monitoring, this system forms a strong foundation for efficient, scalable, and intelligent support operations within enterprise environments.</w:t>
      </w:r>
    </w:p>
    <w:p w:rsidR="001D510B" w:rsidRDefault="001D510B"/>
    <w:p w:rsidR="001D510B" w:rsidRPr="00A01594" w:rsidRDefault="001D510B">
      <w:pPr>
        <w:rPr>
          <w:b/>
        </w:rPr>
      </w:pPr>
    </w:p>
    <w:sectPr w:rsidR="001D510B" w:rsidRPr="00A01594" w:rsidSect="001D510B">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F23CEC"/>
    <w:multiLevelType w:val="hybridMultilevel"/>
    <w:tmpl w:val="569CF0D2"/>
    <w:lvl w:ilvl="0" w:tplc="52B0A826">
      <w:start w:val="1"/>
      <w:numFmt w:val="decimal"/>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D510B"/>
    <w:rsid w:val="001D510B"/>
    <w:rsid w:val="00715FF1"/>
    <w:rsid w:val="00A01594"/>
    <w:rsid w:val="00CE7B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10B"/>
  </w:style>
  <w:style w:type="paragraph" w:styleId="Heading1">
    <w:name w:val="heading 1"/>
    <w:basedOn w:val="normal0"/>
    <w:next w:val="normal0"/>
    <w:rsid w:val="001D510B"/>
    <w:pPr>
      <w:keepNext/>
      <w:keepLines/>
      <w:spacing w:before="480" w:after="120"/>
      <w:outlineLvl w:val="0"/>
    </w:pPr>
    <w:rPr>
      <w:b/>
      <w:sz w:val="48"/>
      <w:szCs w:val="48"/>
    </w:rPr>
  </w:style>
  <w:style w:type="paragraph" w:styleId="Heading2">
    <w:name w:val="heading 2"/>
    <w:basedOn w:val="normal0"/>
    <w:next w:val="normal0"/>
    <w:rsid w:val="001D510B"/>
    <w:pPr>
      <w:keepNext/>
      <w:keepLines/>
      <w:spacing w:before="360" w:after="80"/>
      <w:outlineLvl w:val="1"/>
    </w:pPr>
    <w:rPr>
      <w:b/>
      <w:sz w:val="36"/>
      <w:szCs w:val="36"/>
    </w:rPr>
  </w:style>
  <w:style w:type="paragraph" w:styleId="Heading3">
    <w:name w:val="heading 3"/>
    <w:basedOn w:val="normal0"/>
    <w:next w:val="normal0"/>
    <w:rsid w:val="001D510B"/>
    <w:pPr>
      <w:keepNext/>
      <w:keepLines/>
      <w:spacing w:before="280" w:after="80"/>
      <w:outlineLvl w:val="2"/>
    </w:pPr>
    <w:rPr>
      <w:b/>
      <w:sz w:val="28"/>
      <w:szCs w:val="28"/>
    </w:rPr>
  </w:style>
  <w:style w:type="paragraph" w:styleId="Heading4">
    <w:name w:val="heading 4"/>
    <w:basedOn w:val="normal0"/>
    <w:next w:val="normal0"/>
    <w:rsid w:val="001D510B"/>
    <w:pPr>
      <w:keepNext/>
      <w:keepLines/>
      <w:spacing w:before="240" w:after="40"/>
      <w:outlineLvl w:val="3"/>
    </w:pPr>
    <w:rPr>
      <w:b/>
      <w:sz w:val="24"/>
      <w:szCs w:val="24"/>
    </w:rPr>
  </w:style>
  <w:style w:type="paragraph" w:styleId="Heading5">
    <w:name w:val="heading 5"/>
    <w:basedOn w:val="normal0"/>
    <w:next w:val="normal0"/>
    <w:rsid w:val="001D510B"/>
    <w:pPr>
      <w:keepNext/>
      <w:keepLines/>
      <w:spacing w:before="220" w:after="40"/>
      <w:outlineLvl w:val="4"/>
    </w:pPr>
    <w:rPr>
      <w:b/>
    </w:rPr>
  </w:style>
  <w:style w:type="paragraph" w:styleId="Heading6">
    <w:name w:val="heading 6"/>
    <w:basedOn w:val="normal0"/>
    <w:next w:val="normal0"/>
    <w:rsid w:val="001D510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D510B"/>
  </w:style>
  <w:style w:type="paragraph" w:styleId="Title">
    <w:name w:val="Title"/>
    <w:basedOn w:val="normal0"/>
    <w:next w:val="normal0"/>
    <w:rsid w:val="001D510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rsid w:val="001D510B"/>
    <w:pPr>
      <w:keepNext/>
      <w:keepLines/>
      <w:spacing w:before="360" w:after="80"/>
    </w:pPr>
    <w:rPr>
      <w:rFonts w:ascii="Georgia" w:eastAsia="Georgia" w:hAnsi="Georgia" w:cs="Georgia"/>
      <w:i/>
      <w:color w:val="666666"/>
      <w:sz w:val="48"/>
      <w:szCs w:val="48"/>
    </w:rPr>
  </w:style>
  <w:style w:type="table" w:customStyle="1" w:styleId="a">
    <w:basedOn w:val="TableNormal"/>
    <w:rsid w:val="001D510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15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594"/>
    <w:rPr>
      <w:rFonts w:ascii="Tahoma" w:hAnsi="Tahoma" w:cs="Tahoma"/>
      <w:sz w:val="16"/>
      <w:szCs w:val="16"/>
    </w:rPr>
  </w:style>
  <w:style w:type="paragraph" w:styleId="ListParagraph">
    <w:name w:val="List Paragraph"/>
    <w:basedOn w:val="Normal"/>
    <w:uiPriority w:val="34"/>
    <w:qFormat/>
    <w:rsid w:val="00CE7BDE"/>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medium.com/@epicanut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prabavathi</cp:lastModifiedBy>
  <cp:revision>2</cp:revision>
  <dcterms:created xsi:type="dcterms:W3CDTF">2025-11-01T12:13:00Z</dcterms:created>
  <dcterms:modified xsi:type="dcterms:W3CDTF">2025-11-01T12:13:00Z</dcterms:modified>
</cp:coreProperties>
</file>