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70" w:rsidRDefault="00225170" w:rsidP="00ED58BC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GEMICATES PORTAL USER ID &amp; LOG IN:</w:t>
      </w:r>
    </w:p>
    <w:p w:rsidR="003411D2" w:rsidRDefault="003411D2" w:rsidP="00ED58BC">
      <w:pPr>
        <w:pStyle w:val="NoSpacing"/>
      </w:pPr>
      <w:r>
        <w:t>First user</w:t>
      </w:r>
      <w:r w:rsidR="0095735A">
        <w:t xml:space="preserve"> name &amp; Id LOG in for getting in portal:</w:t>
      </w:r>
    </w:p>
    <w:p w:rsidR="003411D2" w:rsidRDefault="003411D2" w:rsidP="00ED58BC">
      <w:pPr>
        <w:pStyle w:val="NoSpacing"/>
        <w:rPr>
          <w:noProof/>
          <w:lang w:eastAsia="en-IN"/>
        </w:rPr>
      </w:pPr>
    </w:p>
    <w:p w:rsidR="002456DE" w:rsidRDefault="00225170" w:rsidP="00ED58BC">
      <w:pPr>
        <w:pStyle w:val="NoSpacing"/>
      </w:pPr>
      <w:r>
        <w:rPr>
          <w:noProof/>
          <w:lang w:eastAsia="en-IN"/>
        </w:rPr>
        <w:drawing>
          <wp:inline distT="0" distB="0" distL="0" distR="0" wp14:anchorId="3956071C" wp14:editId="7EFD1EEA">
            <wp:extent cx="5731510" cy="2256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70" w:rsidRDefault="00225170" w:rsidP="00ED58BC">
      <w:pPr>
        <w:pStyle w:val="NoSpacing"/>
      </w:pPr>
    </w:p>
    <w:p w:rsidR="00225170" w:rsidRDefault="00225170" w:rsidP="00ED58BC">
      <w:pPr>
        <w:pStyle w:val="NoSpacing"/>
      </w:pPr>
      <w:proofErr w:type="spellStart"/>
      <w:r>
        <w:t>Gemicates</w:t>
      </w:r>
      <w:proofErr w:type="spellEnd"/>
      <w:r>
        <w:t xml:space="preserve"> Portal Dashboard:</w:t>
      </w:r>
    </w:p>
    <w:p w:rsidR="00225170" w:rsidRDefault="00225170" w:rsidP="00ED58BC">
      <w:pPr>
        <w:pStyle w:val="NoSpacing"/>
      </w:pPr>
      <w:r>
        <w:rPr>
          <w:noProof/>
          <w:lang w:eastAsia="en-IN"/>
        </w:rPr>
        <w:drawing>
          <wp:inline distT="0" distB="0" distL="0" distR="0" wp14:anchorId="69604152" wp14:editId="1DCCBAAD">
            <wp:extent cx="5731510" cy="1226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70" w:rsidRDefault="00225170" w:rsidP="00ED58BC">
      <w:pPr>
        <w:pStyle w:val="NoSpacing"/>
      </w:pPr>
    </w:p>
    <w:p w:rsidR="00225170" w:rsidRPr="003411D2" w:rsidRDefault="00225170" w:rsidP="00ED58BC">
      <w:pPr>
        <w:pStyle w:val="NoSpacing"/>
        <w:rPr>
          <w:sz w:val="40"/>
        </w:rPr>
      </w:pPr>
      <w:r w:rsidRPr="003411D2">
        <w:rPr>
          <w:sz w:val="40"/>
        </w:rPr>
        <w:t>For modules usage:</w:t>
      </w:r>
      <w:r w:rsidR="00ED58BC" w:rsidRPr="00ED58BC">
        <w:rPr>
          <w:noProof/>
          <w:lang w:eastAsia="en-IN"/>
        </w:rPr>
        <w:t xml:space="preserve"> </w:t>
      </w:r>
    </w:p>
    <w:p w:rsidR="00225170" w:rsidRDefault="00225170" w:rsidP="00ED58BC">
      <w:pPr>
        <w:pStyle w:val="NoSpacing"/>
      </w:pPr>
      <w:r>
        <w:t>The move to the dashboard: with views of Modules:</w:t>
      </w:r>
    </w:p>
    <w:p w:rsidR="00225170" w:rsidRDefault="00ED58BC" w:rsidP="00ED58BC">
      <w:pPr>
        <w:pStyle w:val="NoSpacing"/>
      </w:pPr>
      <w:bookmarkStart w:id="0" w:name="_GoBack"/>
      <w:r>
        <w:rPr>
          <w:noProof/>
          <w:lang w:eastAsia="en-IN"/>
        </w:rPr>
        <w:drawing>
          <wp:inline distT="0" distB="0" distL="0" distR="0" wp14:anchorId="233F1A77" wp14:editId="46E71F6C">
            <wp:extent cx="1181100" cy="3832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3845" cy="38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39E2" w:rsidRDefault="008E39E2" w:rsidP="00ED58BC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7E2C2655" wp14:editId="7EC795DE">
            <wp:extent cx="1752216" cy="220091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722" cy="222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D2" w:rsidRDefault="003411D2" w:rsidP="00ED58BC">
      <w:pPr>
        <w:pStyle w:val="NoSpacing"/>
        <w:rPr>
          <w:b/>
          <w:outline/>
          <w:color w:val="ED7D31" w:themeColor="accent2"/>
          <w:sz w:val="44"/>
          <w:highlight w:val="yellow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225170" w:rsidRPr="008E39E2" w:rsidRDefault="008E39E2" w:rsidP="00ED58BC">
      <w:pPr>
        <w:pStyle w:val="NoSpacing"/>
        <w:rPr>
          <w:b/>
          <w:outline/>
          <w:color w:val="ED7D31" w:themeColor="accent2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20F2">
        <w:rPr>
          <w:b/>
          <w:outline/>
          <w:color w:val="ED7D31" w:themeColor="accent2"/>
          <w:sz w:val="44"/>
          <w:highlight w:val="yellow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Portal Overview:</w:t>
      </w:r>
    </w:p>
    <w:p w:rsidR="00225170" w:rsidRDefault="00BD3A06" w:rsidP="00ED58BC">
      <w:pPr>
        <w:pStyle w:val="NoSpacing"/>
      </w:pPr>
      <w:proofErr w:type="gramStart"/>
      <w:r>
        <w:t>1.</w:t>
      </w:r>
      <w:r w:rsidR="00225170">
        <w:t>In</w:t>
      </w:r>
      <w:proofErr w:type="gramEnd"/>
      <w:r w:rsidR="00225170">
        <w:t xml:space="preserve"> that ---</w:t>
      </w:r>
      <w:r w:rsidR="00225170">
        <w:sym w:font="Wingdings" w:char="F0E0"/>
      </w:r>
      <w:r w:rsidR="00225170">
        <w:rPr>
          <w:noProof/>
          <w:lang w:eastAsia="en-IN"/>
        </w:rPr>
        <w:drawing>
          <wp:inline distT="0" distB="0" distL="0" distR="0" wp14:anchorId="0ABA2083" wp14:editId="217E094C">
            <wp:extent cx="169545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170">
        <w:t>:</w:t>
      </w:r>
      <w:r w:rsidR="00225170">
        <w:rPr>
          <w:noProof/>
          <w:lang w:eastAsia="en-IN"/>
        </w:rPr>
        <w:drawing>
          <wp:inline distT="0" distB="0" distL="0" distR="0" wp14:anchorId="43697B04" wp14:editId="40A1291C">
            <wp:extent cx="6048375" cy="24104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0422" cy="24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70" w:rsidRDefault="00225170" w:rsidP="00ED58BC">
      <w:pPr>
        <w:pStyle w:val="NoSpacing"/>
      </w:pPr>
      <w:r>
        <w:t xml:space="preserve">Where we can add the basic client details with client </w:t>
      </w:r>
      <w:proofErr w:type="gramStart"/>
      <w:r>
        <w:t>Modules ,</w:t>
      </w:r>
      <w:proofErr w:type="gramEnd"/>
      <w:r>
        <w:t xml:space="preserve"> name ,details, groups, Invoice value.</w:t>
      </w:r>
      <w:r w:rsidR="00080B9F">
        <w:t xml:space="preserve"> Their payment </w:t>
      </w:r>
      <w:proofErr w:type="gramStart"/>
      <w:r w:rsidR="00080B9F">
        <w:t>details ,</w:t>
      </w:r>
      <w:proofErr w:type="gramEnd"/>
      <w:r w:rsidR="00080B9F">
        <w:t xml:space="preserve"> DUE for Accounting &amp; recording purpose.</w:t>
      </w:r>
      <w:r w:rsidR="008E39E2">
        <w:t xml:space="preserve"> </w:t>
      </w:r>
      <w:proofErr w:type="gramStart"/>
      <w:r w:rsidR="008E39E2">
        <w:t>Clients  play</w:t>
      </w:r>
      <w:proofErr w:type="gramEnd"/>
      <w:r w:rsidR="008E39E2">
        <w:t xml:space="preserve"> role in giving Projects to us . </w:t>
      </w:r>
    </w:p>
    <w:p w:rsidR="00080B9F" w:rsidRDefault="00BD3A06" w:rsidP="00ED58BC">
      <w:pPr>
        <w:pStyle w:val="NoSpacing"/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2.</w:t>
      </w:r>
      <w:r w:rsidR="00E20843" w:rsidRPr="00080B9F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Announcements</w:t>
      </w:r>
      <w:proofErr w:type="gramEnd"/>
      <w:r w:rsidR="00080B9F" w:rsidRPr="00080B9F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F77159" w:rsidRPr="008E39E2" w:rsidRDefault="00F77159" w:rsidP="00ED58BC">
      <w:pPr>
        <w:pStyle w:val="NoSpacing"/>
      </w:pPr>
      <w:r w:rsidRPr="008E39E2">
        <w:t xml:space="preserve">Here we can able to create the </w:t>
      </w:r>
      <w:r w:rsidR="00E20843" w:rsidRPr="008E39E2">
        <w:t>announcement’s</w:t>
      </w:r>
      <w:r w:rsidRPr="008E39E2">
        <w:t xml:space="preserve"> , for anything to be known newly, with valid information with date &amp; end date….with time repeat monthly.</w:t>
      </w:r>
      <w:r w:rsidR="008E39E2">
        <w:t>it helps us to know important details</w:t>
      </w:r>
      <w:r w:rsidR="00BD3A06">
        <w:rPr>
          <w:noProof/>
          <w:lang w:eastAsia="en-IN"/>
        </w:rPr>
        <w:lastRenderedPageBreak/>
        <w:drawing>
          <wp:inline distT="0" distB="0" distL="0" distR="0" wp14:anchorId="26C13FC4" wp14:editId="5EB7FFCB">
            <wp:extent cx="4245508" cy="2169359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472" cy="217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9E2">
        <w:t xml:space="preserve"> of company rule &amp; regulations</w:t>
      </w:r>
    </w:p>
    <w:p w:rsidR="00080B9F" w:rsidRDefault="00080B9F" w:rsidP="00ED58BC">
      <w:pPr>
        <w:pStyle w:val="NoSpacing"/>
      </w:pPr>
    </w:p>
    <w:p w:rsidR="00BD3A06" w:rsidRDefault="00BD3A06" w:rsidP="00ED58BC">
      <w:pPr>
        <w:pStyle w:val="NoSpacing"/>
        <w:rPr>
          <w:b/>
          <w:color w:val="E7E6E6" w:themeColor="background2"/>
          <w:spacing w:val="10"/>
          <w:sz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3A06" w:rsidRDefault="00BD3A06" w:rsidP="00ED58BC">
      <w:pPr>
        <w:pStyle w:val="NoSpacing"/>
        <w:rPr>
          <w:b/>
          <w:color w:val="E7E6E6" w:themeColor="background2"/>
          <w:spacing w:val="10"/>
          <w:sz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0843" w:rsidRPr="003411D2" w:rsidRDefault="00BD3A06" w:rsidP="00ED58BC">
      <w:pPr>
        <w:pStyle w:val="NoSpacing"/>
        <w:rPr>
          <w:b/>
          <w:color w:val="E7E6E6" w:themeColor="background2"/>
          <w:spacing w:val="10"/>
          <w:sz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color w:val="E7E6E6" w:themeColor="background2"/>
          <w:spacing w:val="10"/>
          <w:sz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DE20F2" w:rsidRPr="003411D2">
        <w:rPr>
          <w:b/>
          <w:color w:val="E7E6E6" w:themeColor="background2"/>
          <w:spacing w:val="10"/>
          <w:sz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Partner</w:t>
      </w:r>
      <w:proofErr w:type="gramEnd"/>
      <w:r w:rsidR="00DE20F2" w:rsidRPr="003411D2">
        <w:rPr>
          <w:b/>
          <w:color w:val="E7E6E6" w:themeColor="background2"/>
          <w:spacing w:val="10"/>
          <w:sz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E20F2" w:rsidRDefault="00DE20F2" w:rsidP="00ED58BC">
      <w:pPr>
        <w:pStyle w:val="NoSpacing"/>
      </w:pPr>
      <w:r>
        <w:t xml:space="preserve">In this module, Partners </w:t>
      </w:r>
      <w:proofErr w:type="gramStart"/>
      <w:r>
        <w:t>details  has</w:t>
      </w:r>
      <w:proofErr w:type="gramEnd"/>
      <w:r>
        <w:t xml:space="preserve"> to</w:t>
      </w:r>
      <w:r w:rsidR="0029607E">
        <w:t xml:space="preserve"> be filled given, since it ha</w:t>
      </w:r>
      <w:r>
        <w:t xml:space="preserve">s to categorized under groups. </w:t>
      </w:r>
    </w:p>
    <w:p w:rsidR="00DE20F2" w:rsidRDefault="0095735A" w:rsidP="00ED58BC">
      <w:pPr>
        <w:pStyle w:val="NoSpacing"/>
      </w:pPr>
      <w:r>
        <w:rPr>
          <w:noProof/>
          <w:lang w:eastAsia="en-IN"/>
        </w:rPr>
        <w:drawing>
          <wp:inline distT="0" distB="0" distL="0" distR="0" wp14:anchorId="40444160" wp14:editId="158CE747">
            <wp:extent cx="3084934" cy="28575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258" cy="286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F2" w:rsidRDefault="00DE20F2" w:rsidP="00ED58BC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2EAF7B8B" wp14:editId="1D235F5C">
            <wp:extent cx="5731510" cy="23907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F2" w:rsidRDefault="00DE20F2" w:rsidP="00ED58BC">
      <w:pPr>
        <w:pStyle w:val="NoSpacing"/>
      </w:pPr>
    </w:p>
    <w:p w:rsidR="00DE20F2" w:rsidRDefault="0029607E" w:rsidP="00ED58BC">
      <w:pPr>
        <w:pStyle w:val="NoSpacing"/>
      </w:pPr>
      <w:r>
        <w:rPr>
          <w:noProof/>
          <w:lang w:eastAsia="en-IN"/>
        </w:rPr>
        <w:drawing>
          <wp:inline distT="0" distB="0" distL="0" distR="0" wp14:anchorId="485D5BE6" wp14:editId="24A56AAA">
            <wp:extent cx="3228854" cy="196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219" cy="19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5A" w:rsidRDefault="0095735A" w:rsidP="00ED58BC">
      <w:pPr>
        <w:pStyle w:val="NoSpacing"/>
      </w:pPr>
    </w:p>
    <w:p w:rsidR="0095735A" w:rsidRDefault="00BD3A06" w:rsidP="00ED58BC">
      <w:pPr>
        <w:pStyle w:val="NoSpacing"/>
        <w:rPr>
          <w:b/>
          <w:color w:val="FFC000" w:themeColor="accent4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>
        <w:rPr>
          <w:b/>
          <w:color w:val="FFC000" w:themeColor="accent4"/>
          <w:sz w:val="4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</w:t>
      </w:r>
      <w:r w:rsidR="0095735A" w:rsidRPr="00EC63B5">
        <w:rPr>
          <w:b/>
          <w:color w:val="FFC000" w:themeColor="accent4"/>
          <w:sz w:val="4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VENDOR</w:t>
      </w:r>
      <w:proofErr w:type="gramEnd"/>
      <w:r w:rsidR="0095735A" w:rsidRPr="00EC63B5">
        <w:rPr>
          <w:b/>
          <w:color w:val="FFC000" w:themeColor="accent4"/>
          <w:sz w:val="4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:rsidR="0095735A" w:rsidRPr="00EC63B5" w:rsidRDefault="0095735A" w:rsidP="00ED58BC">
      <w:pPr>
        <w:pStyle w:val="NoSpacing"/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3B5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same as per Partner portal only,</w:t>
      </w:r>
      <w:r w:rsidR="00EC63B5" w:rsidRPr="00EC63B5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C63B5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vendor groups are to be specified and created</w:t>
      </w:r>
      <w:r w:rsidR="00EC63B5" w:rsidRPr="00EC63B5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updated for saving purpose in portal.</w:t>
      </w:r>
    </w:p>
    <w:p w:rsidR="0095735A" w:rsidRDefault="00EC63B5" w:rsidP="00ED58BC">
      <w:pPr>
        <w:pStyle w:val="NoSpacing"/>
        <w:rPr>
          <w:b/>
          <w:color w:val="FFC000" w:themeColor="accent4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n-IN"/>
        </w:rPr>
        <w:drawing>
          <wp:inline distT="0" distB="0" distL="0" distR="0" wp14:anchorId="2B52DEE0" wp14:editId="253CFF4F">
            <wp:extent cx="4267200" cy="200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B5" w:rsidRPr="00B63A9C" w:rsidRDefault="00BD3A06" w:rsidP="00ED58BC">
      <w:pPr>
        <w:pStyle w:val="NoSpacing"/>
        <w:rPr>
          <w:noProof/>
          <w:sz w:val="2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2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5.</w:t>
      </w:r>
      <w:r w:rsidR="00B63A9C">
        <w:rPr>
          <w:noProof/>
          <w:sz w:val="2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ASSETS</w:t>
      </w:r>
      <w:r w:rsidR="00EC63B5" w:rsidRPr="00B63A9C">
        <w:rPr>
          <w:noProof/>
          <w:sz w:val="2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EC63B5" w:rsidRDefault="00EC63B5" w:rsidP="00ED58BC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IN this it such as name, It HAS BEEN “Assets “ named, so the comaonies most Confedintail things are to be noted &amp; saved in that.</w:t>
      </w:r>
    </w:p>
    <w:p w:rsidR="0095735A" w:rsidRDefault="00EC63B5" w:rsidP="00ED58BC">
      <w:pPr>
        <w:pStyle w:val="NoSpacing"/>
        <w:rPr>
          <w:b/>
          <w:color w:val="FFC000" w:themeColor="accent4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n-IN"/>
        </w:rPr>
        <w:lastRenderedPageBreak/>
        <w:drawing>
          <wp:inline distT="0" distB="0" distL="0" distR="0" wp14:anchorId="201C232C" wp14:editId="57F91CF9">
            <wp:extent cx="15525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B5" w:rsidRDefault="00B63A9C" w:rsidP="00ED58BC">
      <w:pPr>
        <w:pStyle w:val="NoSpacing"/>
        <w:rPr>
          <w:b/>
          <w:color w:val="FFC000" w:themeColor="accent4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Credentials:</w:t>
      </w:r>
    </w:p>
    <w:p w:rsidR="00B63A9C" w:rsidRPr="00B63A9C" w:rsidRDefault="00B63A9C" w:rsidP="00ED58BC">
      <w:pPr>
        <w:pStyle w:val="NoSpacing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63A9C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storage of User name &amp; password in the System to be used &amp; stored </w:t>
      </w:r>
      <w:proofErr w:type="gramStart"/>
      <w:r w:rsidRPr="00B63A9C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</w:t>
      </w:r>
      <w:proofErr w:type="gramEnd"/>
      <w:r w:rsidRPr="00B63A9C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some usage.</w:t>
      </w:r>
    </w:p>
    <w:p w:rsidR="00EC63B5" w:rsidRDefault="00EC63B5" w:rsidP="00ED58BC">
      <w:pPr>
        <w:pStyle w:val="NoSpacing"/>
        <w:rPr>
          <w:b/>
          <w:color w:val="FFC000" w:themeColor="accent4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n-IN"/>
        </w:rPr>
        <w:drawing>
          <wp:inline distT="0" distB="0" distL="0" distR="0" wp14:anchorId="2FE3D4DB" wp14:editId="0802DBCE">
            <wp:extent cx="5731510" cy="10045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9C" w:rsidRDefault="00B63A9C" w:rsidP="00ED58BC">
      <w:pPr>
        <w:pStyle w:val="NoSpacing"/>
        <w:rPr>
          <w:b/>
          <w:color w:val="FFC000" w:themeColor="accent4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63A9C" w:rsidRDefault="00B63A9C" w:rsidP="00ED58BC">
      <w:pPr>
        <w:pStyle w:val="NoSpacing"/>
        <w:rPr>
          <w:color w:val="FFC000" w:themeColor="accent4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63A9C">
        <w:rPr>
          <w:color w:val="FFC000" w:themeColor="accent4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TOOLS </w:t>
      </w:r>
      <w:proofErr w:type="gramStart"/>
      <w:r w:rsidRPr="00B63A9C">
        <w:rPr>
          <w:color w:val="FFC000" w:themeColor="accent4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And</w:t>
      </w:r>
      <w:proofErr w:type="gramEnd"/>
      <w:r w:rsidRPr="00B63A9C">
        <w:rPr>
          <w:color w:val="FFC000" w:themeColor="accent4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Accessories:</w:t>
      </w:r>
    </w:p>
    <w:p w:rsidR="00B63A9C" w:rsidRPr="00B63A9C" w:rsidRDefault="00B63A9C" w:rsidP="00ED58BC">
      <w:pPr>
        <w:pStyle w:val="NoSpacing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A9C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the Maintence of up keeping stock list for recording purpose</w:t>
      </w:r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proofErr w:type="spellStart"/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updation</w:t>
      </w:r>
      <w:proofErr w:type="spellEnd"/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system.</w:t>
      </w:r>
    </w:p>
    <w:p w:rsidR="00B63A9C" w:rsidRDefault="00B63A9C" w:rsidP="00ED58BC">
      <w:pPr>
        <w:pStyle w:val="NoSpacing"/>
        <w:rPr>
          <w:color w:val="FFC000" w:themeColor="accent4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w:drawing>
          <wp:inline distT="0" distB="0" distL="0" distR="0" wp14:anchorId="0B191F2B" wp14:editId="286F652D">
            <wp:extent cx="5731510" cy="6496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06" w:rsidRDefault="00BD3A06" w:rsidP="00ED58BC">
      <w:pPr>
        <w:pStyle w:val="NoSpacing"/>
        <w:rPr>
          <w:color w:val="FFC000" w:themeColor="accent4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D3A06" w:rsidRDefault="00BD3A06" w:rsidP="00ED58BC">
      <w:pPr>
        <w:pStyle w:val="NoSpacing"/>
        <w:rPr>
          <w:color w:val="FFC000" w:themeColor="accent4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3A06">
        <w:rPr>
          <w:color w:val="FFC000" w:themeColor="accent4"/>
          <w:sz w:val="44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Delivery </w:t>
      </w:r>
      <w:proofErr w:type="spellStart"/>
      <w:r w:rsidRPr="00BD3A06">
        <w:rPr>
          <w:color w:val="FFC000" w:themeColor="accent4"/>
          <w:sz w:val="44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challan</w:t>
      </w:r>
      <w:proofErr w:type="spellEnd"/>
      <w:r w:rsidRPr="00BD3A06">
        <w:rPr>
          <w:color w:val="FFC000" w:themeColor="accent4"/>
          <w:sz w:val="44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D3A06" w:rsidRPr="00BD3A06" w:rsidRDefault="00BD3A06" w:rsidP="00ED58BC">
      <w:pPr>
        <w:pStyle w:val="NoSpacing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D3A06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Delivery </w:t>
      </w:r>
      <w:proofErr w:type="spellStart"/>
      <w:r w:rsidRPr="00BD3A06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challan</w:t>
      </w:r>
      <w:proofErr w:type="spellEnd"/>
      <w:r w:rsidRPr="00BD3A06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is used to track the items which are delivered</w:t>
      </w:r>
      <w:r w:rsidR="001658CC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with</w:t>
      </w:r>
      <w:r w:rsidRPr="00BD3A06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 invoice. But the items has been delivered by the site persons.</w:t>
      </w:r>
    </w:p>
    <w:p w:rsidR="00BD3A06" w:rsidRDefault="00BD3A06" w:rsidP="00ED58BC">
      <w:pPr>
        <w:pStyle w:val="NoSpacing"/>
        <w:rPr>
          <w:color w:val="FFC000" w:themeColor="accent4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w:lastRenderedPageBreak/>
        <w:drawing>
          <wp:inline distT="0" distB="0" distL="0" distR="0" wp14:anchorId="602DE825" wp14:editId="692D70E2">
            <wp:extent cx="4514850" cy="3857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CC" w:rsidRPr="001658CC" w:rsidRDefault="001658CC" w:rsidP="00ED58BC">
      <w:pPr>
        <w:pStyle w:val="NoSpacing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8CC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Delivery </w:t>
      </w:r>
      <w:proofErr w:type="spellStart"/>
      <w:r w:rsidRPr="001658CC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challan</w:t>
      </w:r>
      <w:proofErr w:type="spellEnd"/>
      <w:r w:rsidRPr="001658CC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be previewed a can be modified as</w:t>
      </w:r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Returned &amp; sold, returned, </w:t>
      </w:r>
      <w:proofErr w:type="spellStart"/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modifed</w:t>
      </w:r>
      <w:proofErr w:type="spellEnd"/>
    </w:p>
    <w:p w:rsidR="001658CC" w:rsidRDefault="001658CC" w:rsidP="00ED58BC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6C22080" wp14:editId="50659E73">
            <wp:extent cx="4818037" cy="4320540"/>
            <wp:effectExtent l="0" t="0" r="190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861" cy="43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D7EB205" wp14:editId="208031F9">
            <wp:extent cx="4772025" cy="2570528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9527" cy="257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06" w:rsidRDefault="00BD3A06" w:rsidP="00ED58BC">
      <w:pPr>
        <w:pStyle w:val="NoSpacing"/>
        <w:rPr>
          <w:color w:val="FFC000" w:themeColor="accent4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C434F" w:rsidRPr="00B63A9C" w:rsidRDefault="004C434F" w:rsidP="00ED58BC">
      <w:pPr>
        <w:pStyle w:val="NoSpacing"/>
        <w:rPr>
          <w:color w:val="FFC000" w:themeColor="accent4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8231F" w:rsidRPr="00FB03D5" w:rsidRDefault="00FB03D5" w:rsidP="00ED58BC">
      <w:pPr>
        <w:pStyle w:val="NoSpacing"/>
        <w:rPr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B03D5">
        <w:rPr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HRM:</w:t>
      </w:r>
    </w:p>
    <w:p w:rsidR="00FB03D5" w:rsidRDefault="00FB03D5" w:rsidP="00ED58BC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3DF4D374" wp14:editId="36D8BAA9">
            <wp:extent cx="1762125" cy="1895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D5" w:rsidRDefault="00FB03D5" w:rsidP="00ED58BC">
      <w:pPr>
        <w:pStyle w:val="NoSpacing"/>
      </w:pPr>
    </w:p>
    <w:p w:rsidR="007969D3" w:rsidRDefault="00FB03D5" w:rsidP="00ED58BC">
      <w:pPr>
        <w:pStyle w:val="NoSpacing"/>
      </w:pPr>
      <w:r>
        <w:t>HRM:</w:t>
      </w:r>
      <w:proofErr w:type="gramStart"/>
      <w:r>
        <w:t>:-</w:t>
      </w:r>
      <w:proofErr w:type="gramEnd"/>
      <w:r>
        <w:t xml:space="preserve"> Human resource management” record of details of each individual Members –</w:t>
      </w:r>
    </w:p>
    <w:p w:rsidR="00FB03D5" w:rsidRPr="007969D3" w:rsidRDefault="00FB03D5" w:rsidP="00ED58BC">
      <w:pPr>
        <w:pStyle w:val="NoSpacing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969D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7969D3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like-log</w:t>
      </w:r>
      <w:proofErr w:type="gramEnd"/>
      <w:r w:rsidRPr="007969D3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in, log out, (Time cards),</w:t>
      </w:r>
      <w:r w:rsidR="007969D3" w:rsidRPr="007969D3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Total hours Of worked :</w:t>
      </w:r>
    </w:p>
    <w:p w:rsidR="007969D3" w:rsidRDefault="007969D3" w:rsidP="00ED58BC">
      <w:pPr>
        <w:pStyle w:val="NoSpacing"/>
      </w:pPr>
      <w:r>
        <w:rPr>
          <w:noProof/>
          <w:lang w:eastAsia="en-IN"/>
        </w:rPr>
        <w:drawing>
          <wp:inline distT="0" distB="0" distL="0" distR="0" wp14:anchorId="03CDE425" wp14:editId="7AB95AB4">
            <wp:extent cx="6122035" cy="1163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D5" w:rsidRDefault="00FB03D5" w:rsidP="00ED58BC">
      <w:pPr>
        <w:pStyle w:val="NoSpacing"/>
      </w:pPr>
    </w:p>
    <w:p w:rsidR="00FB03D5" w:rsidRPr="007969D3" w:rsidRDefault="00FB03D5" w:rsidP="00ED58BC">
      <w:pPr>
        <w:pStyle w:val="NoSpacing"/>
        <w:rPr>
          <w:sz w:val="24"/>
        </w:rPr>
      </w:pPr>
      <w:r w:rsidRPr="007969D3">
        <w:rPr>
          <w:sz w:val="24"/>
        </w:rPr>
        <w:t xml:space="preserve"> Leave</w:t>
      </w:r>
      <w:proofErr w:type="gramStart"/>
      <w:r w:rsidRPr="007969D3">
        <w:rPr>
          <w:sz w:val="24"/>
        </w:rPr>
        <w:t>:-</w:t>
      </w:r>
      <w:proofErr w:type="gramEnd"/>
      <w:r w:rsidRPr="007969D3">
        <w:rPr>
          <w:sz w:val="24"/>
        </w:rPr>
        <w:t xml:space="preserve"> to be applied  before leave taken &amp; approved by TL &amp; Admin team.</w:t>
      </w:r>
      <w:r w:rsidR="007969D3">
        <w:rPr>
          <w:sz w:val="24"/>
        </w:rPr>
        <w:t xml:space="preserve"> With the Types of leave specifically leave.</w:t>
      </w:r>
    </w:p>
    <w:p w:rsidR="00E20843" w:rsidRDefault="00FB03D5" w:rsidP="00ED58BC">
      <w:pPr>
        <w:pStyle w:val="NoSpacing"/>
      </w:pPr>
      <w:r>
        <w:rPr>
          <w:noProof/>
          <w:lang w:eastAsia="en-IN"/>
        </w:rPr>
        <w:drawing>
          <wp:inline distT="0" distB="0" distL="0" distR="0" wp14:anchorId="2BB0D21D" wp14:editId="12B0249D">
            <wp:extent cx="5731510" cy="11347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D3" w:rsidRDefault="007969D3" w:rsidP="00ED58BC">
      <w:pPr>
        <w:pStyle w:val="NoSpacing"/>
      </w:pPr>
    </w:p>
    <w:p w:rsidR="007969D3" w:rsidRDefault="007969D3" w:rsidP="00ED58BC">
      <w:pPr>
        <w:pStyle w:val="NoSpacing"/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969D3"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Employee payslip:</w:t>
      </w:r>
    </w:p>
    <w:p w:rsidR="00073234" w:rsidRPr="009546F5" w:rsidRDefault="009546F5" w:rsidP="00ED58BC">
      <w:pPr>
        <w:pStyle w:val="NoSpacing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6F5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gramStart"/>
      <w:r w:rsidRPr="009546F5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Payslip </w:t>
      </w:r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</w:t>
      </w:r>
      <w:proofErr w:type="gramEnd"/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Generated on the basis day hours worked, calculated day on basis worked. It will be bases on the date it will be auto generated</w:t>
      </w:r>
      <w:r w:rsidR="00DA6CB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</w:t>
      </w:r>
      <w:proofErr w:type="spellStart"/>
      <w:r w:rsidR="00DA6CB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Serailno</w:t>
      </w:r>
      <w:proofErr w:type="spellEnd"/>
      <w:r w:rsidR="00DA6CB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number</w:t>
      </w:r>
    </w:p>
    <w:p w:rsidR="00073234" w:rsidRPr="007969D3" w:rsidRDefault="00073234" w:rsidP="00ED58BC">
      <w:pPr>
        <w:pStyle w:val="NoSpacing"/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w:lastRenderedPageBreak/>
        <w:drawing>
          <wp:inline distT="0" distB="0" distL="0" distR="0" wp14:anchorId="2B804204" wp14:editId="78FE51D3">
            <wp:extent cx="4893310" cy="3446352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181" cy="34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43" w:rsidRPr="00EC405C" w:rsidRDefault="00E20843" w:rsidP="00ED58BC">
      <w:pPr>
        <w:pStyle w:val="NoSpacing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0843" w:rsidRDefault="00EC405C" w:rsidP="00ED58BC">
      <w:pPr>
        <w:pStyle w:val="NoSpacing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405C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Team Members &amp;Outsource members:</w:t>
      </w:r>
    </w:p>
    <w:p w:rsidR="00CC6382" w:rsidRDefault="00EC405C" w:rsidP="00ED58BC">
      <w:pPr>
        <w:pStyle w:val="NoSpacing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05C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Members</w:t>
      </w:r>
      <w:r w:rsidR="00CC6382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list of members which are details </w:t>
      </w:r>
      <w:r w:rsidR="00CD24F7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individually</w:t>
      </w:r>
      <w:r w:rsidR="00CC6382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below with the systemized </w:t>
      </w:r>
      <w:proofErr w:type="spellStart"/>
      <w:r w:rsidR="00CC6382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</w:t>
      </w:r>
      <w:proofErr w:type="gramStart"/>
      <w:r w:rsidR="00CC6382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,To</w:t>
      </w:r>
      <w:proofErr w:type="spellEnd"/>
      <w:proofErr w:type="gramEnd"/>
      <w:r w:rsidR="00CC6382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noted.</w:t>
      </w:r>
    </w:p>
    <w:p w:rsidR="00EC405C" w:rsidRDefault="00CC6382" w:rsidP="00ED58BC">
      <w:pPr>
        <w:pStyle w:val="NoSpacing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2EAF55F2" wp14:editId="1780EDAC">
            <wp:extent cx="3362325" cy="1161530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5124" cy="116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E0771B1" wp14:editId="4EA13BB0">
            <wp:extent cx="5731510" cy="3371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153">
        <w:rPr>
          <w:noProof/>
          <w:lang w:eastAsia="en-IN"/>
        </w:rPr>
        <w:drawing>
          <wp:inline distT="0" distB="0" distL="0" distR="0" wp14:anchorId="44DCA58D" wp14:editId="5FC7F115">
            <wp:extent cx="4617085" cy="17908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4475" cy="17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F7" w:rsidRDefault="009E5073" w:rsidP="00ED58BC">
      <w:pPr>
        <w:pStyle w:val="NoSpacing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OUTSOURCE </w:t>
      </w:r>
      <w:proofErr w:type="gramStart"/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member’s</w:t>
      </w:r>
      <w:proofErr w:type="gramEnd"/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E5073" w:rsidRDefault="009E5073" w:rsidP="00ED58BC">
      <w:pPr>
        <w:pStyle w:val="NoSpacing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Its details of other people other than company for systematic use.</w:t>
      </w:r>
    </w:p>
    <w:p w:rsidR="009E5073" w:rsidRDefault="009E5073" w:rsidP="00ED58BC">
      <w:pPr>
        <w:pStyle w:val="NoSpacing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2A940EA6" wp14:editId="3411E689">
            <wp:extent cx="5731510" cy="188404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73" w:rsidRDefault="009E5073" w:rsidP="00ED58BC">
      <w:pPr>
        <w:pStyle w:val="NoSpacing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4F7" w:rsidRDefault="00CD24F7" w:rsidP="00ED58BC">
      <w:pPr>
        <w:pStyle w:val="NoSpacing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4F7" w:rsidRPr="00EC405C" w:rsidRDefault="00CD24F7" w:rsidP="00ED58BC">
      <w:pPr>
        <w:pStyle w:val="NoSpacing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405C" w:rsidRPr="00EC405C" w:rsidRDefault="00EC405C" w:rsidP="00ED58BC">
      <w:pPr>
        <w:pStyle w:val="NoSpacing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0843" w:rsidRDefault="00E20843" w:rsidP="00ED58BC">
      <w:pPr>
        <w:pStyle w:val="NoSpacing"/>
      </w:pPr>
    </w:p>
    <w:p w:rsidR="00E20843" w:rsidRDefault="00E20843" w:rsidP="00ED58BC">
      <w:pPr>
        <w:pStyle w:val="NoSpacing"/>
      </w:pPr>
    </w:p>
    <w:p w:rsidR="00080B9F" w:rsidRDefault="00080B9F" w:rsidP="00ED58BC">
      <w:pPr>
        <w:pStyle w:val="NoSpacing"/>
      </w:pPr>
    </w:p>
    <w:p w:rsidR="00080B9F" w:rsidRDefault="00080B9F" w:rsidP="00ED58BC">
      <w:pPr>
        <w:pStyle w:val="NoSpacing"/>
      </w:pPr>
    </w:p>
    <w:p w:rsidR="00225170" w:rsidRDefault="00225170" w:rsidP="00ED58BC">
      <w:pPr>
        <w:pStyle w:val="NoSpacing"/>
      </w:pPr>
    </w:p>
    <w:sectPr w:rsidR="0022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70"/>
    <w:rsid w:val="00073234"/>
    <w:rsid w:val="00080B9F"/>
    <w:rsid w:val="001658CC"/>
    <w:rsid w:val="00225170"/>
    <w:rsid w:val="002456DE"/>
    <w:rsid w:val="00254A78"/>
    <w:rsid w:val="0029607E"/>
    <w:rsid w:val="003411D2"/>
    <w:rsid w:val="004413D4"/>
    <w:rsid w:val="004C434F"/>
    <w:rsid w:val="004D5153"/>
    <w:rsid w:val="007969D3"/>
    <w:rsid w:val="008E39E2"/>
    <w:rsid w:val="009546F5"/>
    <w:rsid w:val="0095735A"/>
    <w:rsid w:val="009E5073"/>
    <w:rsid w:val="00B63A9C"/>
    <w:rsid w:val="00BD3A06"/>
    <w:rsid w:val="00C51CCD"/>
    <w:rsid w:val="00CC6382"/>
    <w:rsid w:val="00CD24F7"/>
    <w:rsid w:val="00DA6CB6"/>
    <w:rsid w:val="00DE20F2"/>
    <w:rsid w:val="00E20843"/>
    <w:rsid w:val="00EC405C"/>
    <w:rsid w:val="00EC63B5"/>
    <w:rsid w:val="00ED58BC"/>
    <w:rsid w:val="00F77159"/>
    <w:rsid w:val="00F8231F"/>
    <w:rsid w:val="00FB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D1804-3B5B-4A17-8DB1-84B24701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A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2020-05-11T11:17:00Z</dcterms:created>
  <dcterms:modified xsi:type="dcterms:W3CDTF">2020-05-12T09:23:00Z</dcterms:modified>
</cp:coreProperties>
</file>