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37D" w:rsidRPr="0040737D" w:rsidRDefault="0040737D" w:rsidP="0040737D">
      <w:pPr>
        <w:pStyle w:val="1"/>
      </w:pPr>
      <w:r w:rsidRPr="00C053A9">
        <w:t>О</w:t>
      </w:r>
      <w:r>
        <w:t>бщее для всех вариантов.</w:t>
      </w:r>
    </w:p>
    <w:p w:rsidR="006153FA" w:rsidRPr="006153FA" w:rsidRDefault="006153FA" w:rsidP="006153FA">
      <w:r w:rsidRPr="006153FA">
        <w:t xml:space="preserve">Существует </w:t>
      </w:r>
      <w:r w:rsidR="00DC5390" w:rsidRPr="00DC5390">
        <w:t xml:space="preserve">2 </w:t>
      </w:r>
      <w:r w:rsidRPr="006153FA">
        <w:t>массив</w:t>
      </w:r>
      <w:r w:rsidR="00DC5390" w:rsidRPr="00DC5390">
        <w:t>а:</w:t>
      </w:r>
      <w:r w:rsidRPr="006153FA">
        <w:t xml:space="preserve"> латинс</w:t>
      </w:r>
      <w:r w:rsidR="0087216A">
        <w:t>ких высказываний и их переводов, можете добавить свои</w:t>
      </w:r>
      <w:r w:rsidR="00DC5390">
        <w:t>.</w:t>
      </w:r>
    </w:p>
    <w:p w:rsidR="006153FA" w:rsidRPr="0087216A" w:rsidRDefault="006153FA" w:rsidP="0087216A">
      <w:pPr>
        <w:pStyle w:val="a5"/>
        <w:numPr>
          <w:ilvl w:val="0"/>
          <w:numId w:val="1"/>
        </w:numPr>
        <w:rPr>
          <w:lang w:val="en-US"/>
        </w:rPr>
      </w:pPr>
      <w:r w:rsidRPr="0087216A">
        <w:rPr>
          <w:highlight w:val="white"/>
          <w:lang w:val="en-US"/>
        </w:rPr>
        <w:t>"</w:t>
      </w:r>
      <w:proofErr w:type="spellStart"/>
      <w:r w:rsidRPr="0087216A">
        <w:rPr>
          <w:highlight w:val="white"/>
          <w:lang w:val="en-US"/>
        </w:rPr>
        <w:t>Consuetudo</w:t>
      </w:r>
      <w:proofErr w:type="spellEnd"/>
      <w:r w:rsidRPr="0087216A">
        <w:rPr>
          <w:highlight w:val="white"/>
          <w:lang w:val="en-US"/>
        </w:rPr>
        <w:t xml:space="preserve"> </w:t>
      </w:r>
      <w:proofErr w:type="spellStart"/>
      <w:r w:rsidRPr="0087216A">
        <w:rPr>
          <w:highlight w:val="white"/>
          <w:lang w:val="en-US"/>
        </w:rPr>
        <w:t>est</w:t>
      </w:r>
      <w:proofErr w:type="spellEnd"/>
      <w:r w:rsidRPr="0087216A">
        <w:rPr>
          <w:highlight w:val="white"/>
          <w:lang w:val="en-US"/>
        </w:rPr>
        <w:t xml:space="preserve"> </w:t>
      </w:r>
      <w:proofErr w:type="spellStart"/>
      <w:r w:rsidRPr="0087216A">
        <w:rPr>
          <w:highlight w:val="white"/>
          <w:lang w:val="en-US"/>
        </w:rPr>
        <w:t>altera</w:t>
      </w:r>
      <w:proofErr w:type="spellEnd"/>
      <w:r w:rsidRPr="0087216A">
        <w:rPr>
          <w:highlight w:val="white"/>
          <w:lang w:val="en-US"/>
        </w:rPr>
        <w:t xml:space="preserve"> </w:t>
      </w:r>
      <w:proofErr w:type="spellStart"/>
      <w:r w:rsidRPr="0087216A">
        <w:rPr>
          <w:highlight w:val="white"/>
          <w:lang w:val="en-US"/>
        </w:rPr>
        <w:t>natura</w:t>
      </w:r>
      <w:proofErr w:type="spellEnd"/>
      <w:r w:rsidRPr="0087216A">
        <w:rPr>
          <w:highlight w:val="white"/>
          <w:lang w:val="en-US"/>
        </w:rPr>
        <w:t>"</w:t>
      </w:r>
      <w:r w:rsidRPr="0087216A">
        <w:rPr>
          <w:lang w:val="en-US"/>
        </w:rPr>
        <w:t xml:space="preserve">    </w:t>
      </w:r>
      <w:r w:rsidRPr="0087216A">
        <w:rPr>
          <w:highlight w:val="white"/>
          <w:lang w:val="en-US"/>
        </w:rPr>
        <w:t>"</w:t>
      </w:r>
      <w:r w:rsidRPr="0087216A">
        <w:rPr>
          <w:highlight w:val="white"/>
        </w:rPr>
        <w:t>Привычка</w:t>
      </w:r>
      <w:r w:rsidR="0087216A" w:rsidRPr="0087216A">
        <w:rPr>
          <w:highlight w:val="white"/>
          <w:lang w:val="en-US"/>
        </w:rPr>
        <w:t xml:space="preserve"> </w:t>
      </w:r>
      <w:r w:rsidRPr="0087216A">
        <w:rPr>
          <w:highlight w:val="white"/>
          <w:lang w:val="en-US"/>
        </w:rPr>
        <w:t xml:space="preserve">- </w:t>
      </w:r>
      <w:r w:rsidRPr="0087216A">
        <w:rPr>
          <w:highlight w:val="white"/>
        </w:rPr>
        <w:t>вторая</w:t>
      </w:r>
      <w:r w:rsidRPr="0087216A">
        <w:rPr>
          <w:highlight w:val="white"/>
          <w:lang w:val="en-US"/>
        </w:rPr>
        <w:t xml:space="preserve"> </w:t>
      </w:r>
      <w:r w:rsidRPr="0087216A">
        <w:rPr>
          <w:highlight w:val="white"/>
        </w:rPr>
        <w:t>натура</w:t>
      </w:r>
      <w:r w:rsidRPr="0087216A">
        <w:rPr>
          <w:highlight w:val="white"/>
          <w:lang w:val="en-US"/>
        </w:rPr>
        <w:t>"</w:t>
      </w:r>
    </w:p>
    <w:p w:rsidR="006153FA" w:rsidRPr="006153FA" w:rsidRDefault="006153FA" w:rsidP="0087216A">
      <w:pPr>
        <w:pStyle w:val="a5"/>
        <w:numPr>
          <w:ilvl w:val="0"/>
          <w:numId w:val="1"/>
        </w:numPr>
      </w:pPr>
      <w:r w:rsidRPr="0087216A">
        <w:rPr>
          <w:highlight w:val="white"/>
        </w:rPr>
        <w:t>"</w:t>
      </w:r>
      <w:proofErr w:type="spellStart"/>
      <w:r w:rsidRPr="0087216A">
        <w:rPr>
          <w:highlight w:val="white"/>
        </w:rPr>
        <w:t>Nota</w:t>
      </w:r>
      <w:proofErr w:type="spellEnd"/>
      <w:r w:rsidRPr="0087216A">
        <w:rPr>
          <w:highlight w:val="white"/>
        </w:rPr>
        <w:t xml:space="preserve"> </w:t>
      </w:r>
      <w:proofErr w:type="spellStart"/>
      <w:r w:rsidRPr="0087216A">
        <w:rPr>
          <w:highlight w:val="white"/>
        </w:rPr>
        <w:t>bene</w:t>
      </w:r>
      <w:proofErr w:type="spellEnd"/>
      <w:r w:rsidRPr="006153FA">
        <w:t xml:space="preserve">"    </w:t>
      </w:r>
      <w:r w:rsidRPr="0087216A">
        <w:rPr>
          <w:highlight w:val="white"/>
        </w:rPr>
        <w:t>"Заметьте хорошо!"</w:t>
      </w:r>
    </w:p>
    <w:p w:rsidR="00F543E3" w:rsidRPr="0087216A" w:rsidRDefault="00E47092" w:rsidP="0087216A">
      <w:pPr>
        <w:pStyle w:val="a5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"</w:t>
      </w:r>
      <w:proofErr w:type="spellStart"/>
      <w:r>
        <w:rPr>
          <w:highlight w:val="white"/>
        </w:rPr>
        <w:t>Nulla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calamitas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sola</w:t>
      </w:r>
      <w:proofErr w:type="spellEnd"/>
      <w:r w:rsidR="006153FA" w:rsidRPr="0087216A">
        <w:rPr>
          <w:highlight w:val="white"/>
        </w:rPr>
        <w:t>"</w:t>
      </w:r>
      <w:r w:rsidR="006153FA" w:rsidRPr="006153FA">
        <w:t xml:space="preserve">   </w:t>
      </w:r>
      <w:r>
        <w:rPr>
          <w:highlight w:val="white"/>
        </w:rPr>
        <w:t>"Беда не приходит одна</w:t>
      </w:r>
      <w:r w:rsidR="006153FA" w:rsidRPr="0087216A">
        <w:rPr>
          <w:highlight w:val="white"/>
        </w:rPr>
        <w:t>"</w:t>
      </w:r>
    </w:p>
    <w:p w:rsidR="006153FA" w:rsidRPr="00C053A9" w:rsidRDefault="00E47092" w:rsidP="0087216A">
      <w:pPr>
        <w:pStyle w:val="a5"/>
        <w:numPr>
          <w:ilvl w:val="0"/>
          <w:numId w:val="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"Per </w:t>
      </w:r>
      <w:proofErr w:type="spellStart"/>
      <w:r>
        <w:rPr>
          <w:highlight w:val="white"/>
          <w:lang w:val="en-US"/>
        </w:rPr>
        <w:t>aspera</w:t>
      </w:r>
      <w:proofErr w:type="spellEnd"/>
      <w:r>
        <w:rPr>
          <w:highlight w:val="white"/>
          <w:lang w:val="en-US"/>
        </w:rPr>
        <w:t xml:space="preserve"> ad </w:t>
      </w:r>
      <w:proofErr w:type="spellStart"/>
      <w:r>
        <w:rPr>
          <w:highlight w:val="white"/>
          <w:lang w:val="en-US"/>
        </w:rPr>
        <w:t>astra</w:t>
      </w:r>
      <w:proofErr w:type="spellEnd"/>
      <w:r w:rsidR="006153FA" w:rsidRPr="00C053A9">
        <w:rPr>
          <w:highlight w:val="white"/>
          <w:lang w:val="en-US"/>
        </w:rPr>
        <w:t>"</w:t>
      </w:r>
      <w:r w:rsidR="006153FA" w:rsidRPr="00C053A9">
        <w:rPr>
          <w:lang w:val="en-US"/>
        </w:rPr>
        <w:t xml:space="preserve">   </w:t>
      </w:r>
      <w:r w:rsidR="006153FA" w:rsidRPr="00C053A9">
        <w:rPr>
          <w:highlight w:val="white"/>
          <w:lang w:val="en-US"/>
        </w:rPr>
        <w:t>"</w:t>
      </w:r>
      <w:r w:rsidR="006153FA" w:rsidRPr="0087216A">
        <w:rPr>
          <w:highlight w:val="white"/>
        </w:rPr>
        <w:t>Через</w:t>
      </w:r>
      <w:r w:rsidR="006153FA" w:rsidRPr="00C053A9">
        <w:rPr>
          <w:highlight w:val="white"/>
          <w:lang w:val="en-US"/>
        </w:rPr>
        <w:t xml:space="preserve"> </w:t>
      </w:r>
      <w:r w:rsidR="006153FA" w:rsidRPr="0087216A">
        <w:rPr>
          <w:highlight w:val="white"/>
        </w:rPr>
        <w:t>тернии</w:t>
      </w:r>
      <w:r w:rsidR="006153FA" w:rsidRPr="00C053A9">
        <w:rPr>
          <w:highlight w:val="white"/>
          <w:lang w:val="en-US"/>
        </w:rPr>
        <w:t xml:space="preserve"> </w:t>
      </w:r>
      <w:r w:rsidR="006153FA" w:rsidRPr="0087216A">
        <w:rPr>
          <w:highlight w:val="white"/>
        </w:rPr>
        <w:t>к</w:t>
      </w:r>
      <w:r w:rsidR="006153FA" w:rsidRPr="00C053A9">
        <w:rPr>
          <w:highlight w:val="white"/>
          <w:lang w:val="en-US"/>
        </w:rPr>
        <w:t xml:space="preserve"> </w:t>
      </w:r>
      <w:r w:rsidR="006153FA" w:rsidRPr="0087216A">
        <w:rPr>
          <w:highlight w:val="white"/>
        </w:rPr>
        <w:t>звёздам</w:t>
      </w:r>
      <w:r w:rsidR="006153FA" w:rsidRPr="00C053A9">
        <w:rPr>
          <w:highlight w:val="white"/>
          <w:lang w:val="en-US"/>
        </w:rPr>
        <w:t>"</w:t>
      </w:r>
    </w:p>
    <w:p w:rsidR="0087216A" w:rsidRDefault="003364B5" w:rsidP="006153FA">
      <w:r>
        <w:t xml:space="preserve">Создайте два класса </w:t>
      </w:r>
      <w:r w:rsidRPr="004079D6">
        <w:rPr>
          <w:i/>
        </w:rPr>
        <w:t>class1</w:t>
      </w:r>
      <w:r>
        <w:t xml:space="preserve"> и </w:t>
      </w:r>
      <w:r w:rsidRPr="004079D6">
        <w:rPr>
          <w:i/>
        </w:rPr>
        <w:t>class2</w:t>
      </w:r>
      <w:r>
        <w:t xml:space="preserve">. В них задайте два разных цвета фона.  </w:t>
      </w:r>
      <w:r w:rsidRPr="004079D6">
        <w:t>П</w:t>
      </w:r>
      <w:r>
        <w:t xml:space="preserve">ри каждом четном нажатии на кнопку выводится фраза с применением класса </w:t>
      </w:r>
      <w:r w:rsidRPr="004079D6">
        <w:rPr>
          <w:i/>
        </w:rPr>
        <w:t>class1</w:t>
      </w:r>
      <w:r>
        <w:t xml:space="preserve">, </w:t>
      </w:r>
      <w:proofErr w:type="gramStart"/>
      <w:r>
        <w:t>при</w:t>
      </w:r>
      <w:proofErr w:type="gramEnd"/>
      <w:r>
        <w:t xml:space="preserve"> нечетном </w:t>
      </w:r>
      <w:r w:rsidRPr="004079D6">
        <w:rPr>
          <w:i/>
        </w:rPr>
        <w:t>class2</w:t>
      </w:r>
      <w:r>
        <w:t>.</w:t>
      </w:r>
    </w:p>
    <w:p w:rsidR="0040737D" w:rsidRDefault="0040737D" w:rsidP="006153FA">
      <w:r>
        <w:t>Фразы выводятся в случайном</w:t>
      </w:r>
      <w:r w:rsidR="00C053A9">
        <w:t>,</w:t>
      </w:r>
      <w:r w:rsidR="00C053A9" w:rsidRPr="00C053A9">
        <w:t xml:space="preserve"> не повторяющемся</w:t>
      </w:r>
      <w:r>
        <w:t xml:space="preserve"> порядке.</w:t>
      </w:r>
      <w:r w:rsidR="00C053A9">
        <w:t xml:space="preserve"> Когда фразы заканчиваются, то выводится </w:t>
      </w:r>
      <w:proofErr w:type="spellStart"/>
      <w:r w:rsidR="00C053A9">
        <w:t>alert</w:t>
      </w:r>
      <w:proofErr w:type="spellEnd"/>
      <w:r w:rsidR="00C053A9">
        <w:t xml:space="preserve"> с фразой "Фразы закончились".</w:t>
      </w:r>
    </w:p>
    <w:p w:rsidR="00C053A9" w:rsidRPr="00C053A9" w:rsidRDefault="00C053A9" w:rsidP="006153FA">
      <w:r>
        <w:t>По нажатию на кнопку  "</w:t>
      </w:r>
      <w:r w:rsidRPr="00C053A9">
        <w:rPr>
          <w:b/>
        </w:rPr>
        <w:t>Перекрасить</w:t>
      </w:r>
      <w:r>
        <w:t>" у всех четных строк изменяется</w:t>
      </w:r>
      <w:r w:rsidR="00E47092">
        <w:t xml:space="preserve"> начертание </w:t>
      </w:r>
      <w:proofErr w:type="gramStart"/>
      <w:r w:rsidR="00E47092">
        <w:t>на</w:t>
      </w:r>
      <w:proofErr w:type="gramEnd"/>
      <w:r w:rsidR="00E47092">
        <w:t xml:space="preserve"> полужирное.</w:t>
      </w:r>
    </w:p>
    <w:p w:rsidR="006153FA" w:rsidRDefault="006153FA" w:rsidP="006153FA">
      <w:pPr>
        <w:pStyle w:val="1"/>
      </w:pPr>
      <w:r>
        <w:t>Задание</w:t>
      </w:r>
      <w:r w:rsidRPr="006153FA">
        <w:t xml:space="preserve"> 1.</w:t>
      </w:r>
    </w:p>
    <w:p w:rsidR="00DC5390" w:rsidRDefault="00DC5390" w:rsidP="00DC5390">
      <w:r>
        <w:t xml:space="preserve">На странице в части </w:t>
      </w:r>
      <w:proofErr w:type="spellStart"/>
      <w:r w:rsidRPr="0040737D">
        <w:rPr>
          <w:b/>
        </w:rPr>
        <w:t>content</w:t>
      </w:r>
      <w:proofErr w:type="spellEnd"/>
      <w:r>
        <w:t xml:space="preserve"> создайте</w:t>
      </w:r>
      <w:r w:rsidR="00905F01">
        <w:t xml:space="preserve"> таблицу с заголовочной строкой: латинский язык, русский язык. И кнопку. </w:t>
      </w:r>
    </w:p>
    <w:p w:rsidR="00905F01" w:rsidRPr="00C053A9" w:rsidRDefault="00905F01" w:rsidP="00DC5390">
      <w:r>
        <w:t>По нажатию на кнопку</w:t>
      </w:r>
      <w:r w:rsidR="00C053A9">
        <w:t xml:space="preserve">  "Создать" </w:t>
      </w:r>
      <w:r>
        <w:t xml:space="preserve"> создается новая строка. В каждый столбец добавляется фраза на латинском или русском языке. 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6D2919" w:rsidRPr="006D2919" w:rsidTr="003364B5">
        <w:tc>
          <w:tcPr>
            <w:tcW w:w="4785" w:type="dxa"/>
          </w:tcPr>
          <w:p w:rsidR="006D2919" w:rsidRPr="006D2919" w:rsidRDefault="006D2919" w:rsidP="006D2919">
            <w:pPr>
              <w:jc w:val="center"/>
              <w:rPr>
                <w:b/>
                <w:lang w:val="en-US"/>
              </w:rPr>
            </w:pPr>
            <w:r w:rsidRPr="006D2919">
              <w:rPr>
                <w:b/>
              </w:rPr>
              <w:t>латинский язык</w:t>
            </w:r>
          </w:p>
        </w:tc>
        <w:tc>
          <w:tcPr>
            <w:tcW w:w="4786" w:type="dxa"/>
          </w:tcPr>
          <w:p w:rsidR="006D2919" w:rsidRPr="006D2919" w:rsidRDefault="006D2919" w:rsidP="006D2919">
            <w:pPr>
              <w:jc w:val="center"/>
              <w:rPr>
                <w:b/>
                <w:highlight w:val="white"/>
              </w:rPr>
            </w:pPr>
            <w:r w:rsidRPr="006D2919">
              <w:rPr>
                <w:b/>
              </w:rPr>
              <w:t>русский язык</w:t>
            </w:r>
          </w:p>
        </w:tc>
      </w:tr>
      <w:tr w:rsidR="003364B5" w:rsidRPr="006D2919" w:rsidTr="006D2919">
        <w:tc>
          <w:tcPr>
            <w:tcW w:w="4785" w:type="dxa"/>
            <w:shd w:val="clear" w:color="auto" w:fill="CCC0D9" w:themeFill="accent4" w:themeFillTint="66"/>
          </w:tcPr>
          <w:p w:rsidR="003364B5" w:rsidRPr="006D2919" w:rsidRDefault="006D2919" w:rsidP="00DC5390">
            <w:pPr>
              <w:rPr>
                <w:lang w:val="en-US"/>
              </w:rPr>
            </w:pPr>
            <w:r w:rsidRPr="006D2919">
              <w:rPr>
                <w:lang w:val="en-US"/>
              </w:rPr>
              <w:t xml:space="preserve">"Nota </w:t>
            </w:r>
            <w:proofErr w:type="spellStart"/>
            <w:r w:rsidRPr="006D2919">
              <w:rPr>
                <w:lang w:val="en-US"/>
              </w:rPr>
              <w:t>bene</w:t>
            </w:r>
            <w:proofErr w:type="spellEnd"/>
            <w:r w:rsidRPr="006D2919">
              <w:rPr>
                <w:lang w:val="en-US"/>
              </w:rPr>
              <w:t xml:space="preserve">"    </w:t>
            </w:r>
          </w:p>
        </w:tc>
        <w:tc>
          <w:tcPr>
            <w:tcW w:w="4786" w:type="dxa"/>
            <w:shd w:val="clear" w:color="auto" w:fill="CCC0D9" w:themeFill="accent4" w:themeFillTint="66"/>
          </w:tcPr>
          <w:p w:rsidR="003364B5" w:rsidRPr="006D2919" w:rsidRDefault="006D2919" w:rsidP="00DC5390">
            <w:pPr>
              <w:rPr>
                <w:lang w:val="en-US"/>
              </w:rPr>
            </w:pPr>
            <w:r w:rsidRPr="006D2919">
              <w:t>"Заметьте хорошо!"</w:t>
            </w:r>
          </w:p>
        </w:tc>
      </w:tr>
      <w:tr w:rsidR="006D2919" w:rsidRPr="006D2919" w:rsidTr="006D2919">
        <w:tc>
          <w:tcPr>
            <w:tcW w:w="4785" w:type="dxa"/>
            <w:shd w:val="clear" w:color="auto" w:fill="FBD4B4" w:themeFill="accent6" w:themeFillTint="66"/>
          </w:tcPr>
          <w:p w:rsidR="006D2919" w:rsidRPr="006D2919" w:rsidRDefault="00E47092" w:rsidP="006D2919">
            <w:r>
              <w:t>"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calamitas</w:t>
            </w:r>
            <w:proofErr w:type="spellEnd"/>
            <w:r>
              <w:t xml:space="preserve"> </w:t>
            </w:r>
            <w:proofErr w:type="spellStart"/>
            <w:r>
              <w:t>sola</w:t>
            </w:r>
            <w:proofErr w:type="spellEnd"/>
            <w:r w:rsidR="006D2919" w:rsidRPr="006D2919">
              <w:t xml:space="preserve">"   </w:t>
            </w:r>
          </w:p>
        </w:tc>
        <w:tc>
          <w:tcPr>
            <w:tcW w:w="4786" w:type="dxa"/>
            <w:shd w:val="clear" w:color="auto" w:fill="FBD4B4" w:themeFill="accent6" w:themeFillTint="66"/>
          </w:tcPr>
          <w:p w:rsidR="006D2919" w:rsidRPr="006D2919" w:rsidRDefault="00E47092" w:rsidP="00DC5390">
            <w:r>
              <w:t>"Беда не приходит одна</w:t>
            </w:r>
            <w:r w:rsidR="006D2919" w:rsidRPr="006D2919">
              <w:t>"</w:t>
            </w:r>
          </w:p>
        </w:tc>
      </w:tr>
    </w:tbl>
    <w:p w:rsidR="00F543E3" w:rsidRDefault="00F543E3" w:rsidP="006153FA">
      <w:pPr>
        <w:pStyle w:val="1"/>
      </w:pPr>
      <w:r>
        <w:t>Задание 2.</w:t>
      </w:r>
    </w:p>
    <w:p w:rsidR="003364B5" w:rsidRDefault="004079D6" w:rsidP="009D0D0A">
      <w:r>
        <w:t>На странице</w:t>
      </w:r>
      <w:r w:rsidR="0040737D" w:rsidRPr="0040737D">
        <w:t xml:space="preserve">  в части </w:t>
      </w:r>
      <w:r w:rsidR="0040737D" w:rsidRPr="0040737D">
        <w:rPr>
          <w:b/>
          <w:lang w:val="en-US"/>
        </w:rPr>
        <w:t>content</w:t>
      </w:r>
      <w:r>
        <w:t xml:space="preserve"> создать</w:t>
      </w:r>
      <w:r w:rsidR="006D2919">
        <w:t xml:space="preserve"> </w:t>
      </w:r>
      <w:r>
        <w:t>т</w:t>
      </w:r>
      <w:r w:rsidR="006D2919">
        <w:t>е</w:t>
      </w:r>
      <w:r>
        <w:t>г</w:t>
      </w:r>
      <w:r w:rsidR="006D2919">
        <w:t xml:space="preserve"> </w:t>
      </w:r>
      <w:r>
        <w:t xml:space="preserve">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r w:rsidRPr="009D0D0A">
        <w:t>=</w:t>
      </w:r>
      <w:proofErr w:type="spellEnd"/>
      <w:r>
        <w:t>'</w:t>
      </w:r>
      <w:r>
        <w:rPr>
          <w:lang w:val="en-US"/>
        </w:rPr>
        <w:t>rand</w:t>
      </w:r>
      <w:r>
        <w:t>'</w:t>
      </w:r>
      <w:r w:rsidRPr="009D0D0A">
        <w:t xml:space="preserve">&gt;.  </w:t>
      </w:r>
    </w:p>
    <w:p w:rsidR="00F543E3" w:rsidRDefault="004079D6" w:rsidP="009D0D0A">
      <w:r>
        <w:t>По нажатию на кнопку</w:t>
      </w:r>
      <w:r w:rsidR="00C053A9">
        <w:t xml:space="preserve">  </w:t>
      </w:r>
      <w:r w:rsidR="00C053A9" w:rsidRPr="00C053A9">
        <w:rPr>
          <w:b/>
        </w:rPr>
        <w:t>"Создать"</w:t>
      </w:r>
      <w:r w:rsidR="00C053A9">
        <w:t xml:space="preserve"> </w:t>
      </w:r>
      <w:r>
        <w:t xml:space="preserve"> в этом тэге создается тег &lt;</w:t>
      </w:r>
      <w:proofErr w:type="spellStart"/>
      <w:r>
        <w:t>p</w:t>
      </w:r>
      <w:proofErr w:type="spellEnd"/>
      <w:r>
        <w:t>&gt;.</w:t>
      </w:r>
      <w:r w:rsidRPr="004079D6">
        <w:t xml:space="preserve"> </w:t>
      </w:r>
      <w:r>
        <w:t>Каждый</w:t>
      </w:r>
      <w:r w:rsidRPr="004079D6">
        <w:t>,</w:t>
      </w:r>
      <w:r>
        <w:t xml:space="preserve"> вновь созданный элемент</w:t>
      </w:r>
      <w:r w:rsidRPr="004079D6">
        <w:t>,</w:t>
      </w:r>
      <w:r>
        <w:t xml:space="preserve"> имеет свой нумерованный id. </w:t>
      </w:r>
      <w:r w:rsidR="003364B5">
        <w:t xml:space="preserve">Номер фразы выводится </w:t>
      </w:r>
      <w:proofErr w:type="gramStart"/>
      <w:r w:rsidR="00E47092">
        <w:t>подчеркнутым</w:t>
      </w:r>
      <w:proofErr w:type="gramEnd"/>
      <w:r w:rsidR="003364B5">
        <w:t>, латинский - курсив, русский - обычный.</w:t>
      </w:r>
      <w:r w:rsidR="00C053A9">
        <w:t xml:space="preserve"> </w:t>
      </w:r>
    </w:p>
    <w:p w:rsidR="003364B5" w:rsidRPr="006D2919" w:rsidRDefault="003364B5" w:rsidP="006D2919">
      <w:pPr>
        <w:shd w:val="clear" w:color="auto" w:fill="CCC0D9" w:themeFill="accent4" w:themeFillTint="66"/>
        <w:spacing w:after="0"/>
      </w:pPr>
      <w:r w:rsidRPr="00E47092">
        <w:rPr>
          <w:u w:val="single"/>
          <w:lang w:val="en-US"/>
        </w:rPr>
        <w:t>n</w:t>
      </w:r>
      <w:r w:rsidRPr="00E47092">
        <w:rPr>
          <w:u w:val="single"/>
        </w:rPr>
        <w:t>=0</w:t>
      </w:r>
      <w:r w:rsidRPr="006D2919">
        <w:t xml:space="preserve">   </w:t>
      </w:r>
      <w:r w:rsidRPr="006D2919">
        <w:rPr>
          <w:i/>
        </w:rPr>
        <w:t>"</w:t>
      </w:r>
      <w:proofErr w:type="spellStart"/>
      <w:r w:rsidRPr="006D2919">
        <w:rPr>
          <w:i/>
        </w:rPr>
        <w:t>Nota</w:t>
      </w:r>
      <w:proofErr w:type="spellEnd"/>
      <w:r w:rsidRPr="006D2919">
        <w:rPr>
          <w:i/>
        </w:rPr>
        <w:t xml:space="preserve"> </w:t>
      </w:r>
      <w:proofErr w:type="spellStart"/>
      <w:r w:rsidRPr="006D2919">
        <w:rPr>
          <w:i/>
        </w:rPr>
        <w:t>bene</w:t>
      </w:r>
      <w:proofErr w:type="spellEnd"/>
      <w:r w:rsidRPr="006D2919">
        <w:rPr>
          <w:i/>
        </w:rPr>
        <w:t>"</w:t>
      </w:r>
      <w:r w:rsidRPr="006D2919">
        <w:t xml:space="preserve">    "Заметьте хорошо!"</w:t>
      </w:r>
      <w:r w:rsidR="006D2919" w:rsidRPr="006D2919">
        <w:t xml:space="preserve"> </w:t>
      </w:r>
    </w:p>
    <w:p w:rsidR="006D2919" w:rsidRPr="006D2919" w:rsidRDefault="006D2919" w:rsidP="006D2919">
      <w:pPr>
        <w:shd w:val="clear" w:color="auto" w:fill="FBD4B4" w:themeFill="accent6" w:themeFillTint="66"/>
        <w:spacing w:after="0"/>
      </w:pPr>
      <w:r w:rsidRPr="00E47092">
        <w:rPr>
          <w:u w:val="single"/>
        </w:rPr>
        <w:t>n=1</w:t>
      </w:r>
      <w:r w:rsidRPr="006D2919">
        <w:t xml:space="preserve">  </w:t>
      </w:r>
      <w:r w:rsidR="00E47092">
        <w:rPr>
          <w:i/>
        </w:rPr>
        <w:t>"</w:t>
      </w:r>
      <w:proofErr w:type="spellStart"/>
      <w:r w:rsidR="00E47092">
        <w:rPr>
          <w:i/>
        </w:rPr>
        <w:t>Nulla</w:t>
      </w:r>
      <w:proofErr w:type="spellEnd"/>
      <w:r w:rsidR="00E47092">
        <w:rPr>
          <w:i/>
        </w:rPr>
        <w:t xml:space="preserve"> </w:t>
      </w:r>
      <w:proofErr w:type="spellStart"/>
      <w:r w:rsidR="00E47092">
        <w:rPr>
          <w:i/>
        </w:rPr>
        <w:t>calamitas</w:t>
      </w:r>
      <w:proofErr w:type="spellEnd"/>
      <w:r w:rsidR="00E47092">
        <w:rPr>
          <w:i/>
        </w:rPr>
        <w:t xml:space="preserve"> </w:t>
      </w:r>
      <w:proofErr w:type="spellStart"/>
      <w:r w:rsidR="00E47092">
        <w:rPr>
          <w:i/>
        </w:rPr>
        <w:t>sola</w:t>
      </w:r>
      <w:proofErr w:type="spellEnd"/>
      <w:r w:rsidRPr="006D2919">
        <w:rPr>
          <w:i/>
        </w:rPr>
        <w:t>"</w:t>
      </w:r>
      <w:r w:rsidR="00E47092">
        <w:t xml:space="preserve">   "Беда не приходит одна</w:t>
      </w:r>
      <w:r w:rsidRPr="006D2919">
        <w:t>"</w:t>
      </w:r>
    </w:p>
    <w:p w:rsidR="003364B5" w:rsidRDefault="003364B5" w:rsidP="003364B5">
      <w:pPr>
        <w:pStyle w:val="1"/>
      </w:pPr>
      <w:r>
        <w:t>Задание 3.</w:t>
      </w:r>
    </w:p>
    <w:p w:rsidR="003364B5" w:rsidRDefault="003364B5" w:rsidP="003364B5">
      <w:r>
        <w:t xml:space="preserve">На странице в части </w:t>
      </w:r>
      <w:proofErr w:type="spellStart"/>
      <w:r w:rsidRPr="0040737D">
        <w:rPr>
          <w:b/>
        </w:rPr>
        <w:t>aside</w:t>
      </w:r>
      <w:proofErr w:type="spellEnd"/>
      <w:r w:rsidRPr="0040737D">
        <w:rPr>
          <w:b/>
        </w:rPr>
        <w:t xml:space="preserve"> </w:t>
      </w:r>
      <w:r>
        <w:t xml:space="preserve"> создать</w:t>
      </w:r>
      <w:r w:rsidR="006D2919" w:rsidRPr="006D2919">
        <w:t xml:space="preserve"> </w:t>
      </w:r>
      <w:r w:rsidR="006D2919">
        <w:t>нумерованный</w:t>
      </w:r>
      <w:r w:rsidR="006D2919" w:rsidRPr="006D2919">
        <w:t xml:space="preserve"> спис</w:t>
      </w:r>
      <w:r w:rsidR="006D2919">
        <w:t>о</w:t>
      </w:r>
      <w:r w:rsidR="006D2919" w:rsidRPr="006D2919">
        <w:t>к</w:t>
      </w:r>
      <w:r w:rsidRPr="009D0D0A">
        <w:t xml:space="preserve">.  </w:t>
      </w:r>
    </w:p>
    <w:p w:rsidR="003364B5" w:rsidRDefault="003364B5" w:rsidP="003364B5">
      <w:r>
        <w:t>По нажатию на кнопку</w:t>
      </w:r>
      <w:r w:rsidR="00C053A9">
        <w:t xml:space="preserve">  "Создать" </w:t>
      </w:r>
      <w:r>
        <w:t xml:space="preserve"> в этом тэге  </w:t>
      </w:r>
      <w:r w:rsidR="00E47092">
        <w:t>ф</w:t>
      </w:r>
      <w:r w:rsidR="006D2919">
        <w:t xml:space="preserve">раза выводится в виде </w:t>
      </w:r>
      <w:r>
        <w:t xml:space="preserve"> </w:t>
      </w:r>
      <w:r w:rsidR="006D2919">
        <w:t>элемен</w:t>
      </w:r>
      <w:r w:rsidR="006F49EA">
        <w:t>т</w:t>
      </w:r>
      <w:r w:rsidR="006D2919">
        <w:t>а многоуровне</w:t>
      </w:r>
      <w:r w:rsidR="006F49EA">
        <w:t>во</w:t>
      </w:r>
      <w:r w:rsidR="006D2919">
        <w:t>го списка.</w:t>
      </w:r>
    </w:p>
    <w:p w:rsidR="006D2919" w:rsidRPr="006D2919" w:rsidRDefault="006D2919" w:rsidP="006D2919">
      <w:pPr>
        <w:pStyle w:val="a5"/>
        <w:numPr>
          <w:ilvl w:val="0"/>
          <w:numId w:val="2"/>
        </w:numPr>
        <w:shd w:val="clear" w:color="auto" w:fill="CCC0D9" w:themeFill="accent4" w:themeFillTint="66"/>
      </w:pPr>
      <w:r w:rsidRPr="006D2919">
        <w:rPr>
          <w:lang w:val="en-US"/>
        </w:rPr>
        <w:t>"</w:t>
      </w:r>
      <w:proofErr w:type="spellStart"/>
      <w:r w:rsidRPr="006D2919">
        <w:rPr>
          <w:lang w:val="en-US"/>
        </w:rPr>
        <w:t>Consuetudo</w:t>
      </w:r>
      <w:proofErr w:type="spellEnd"/>
      <w:r w:rsidRPr="006D2919">
        <w:rPr>
          <w:lang w:val="en-US"/>
        </w:rPr>
        <w:t xml:space="preserve"> </w:t>
      </w:r>
      <w:proofErr w:type="spellStart"/>
      <w:r w:rsidRPr="006D2919">
        <w:rPr>
          <w:lang w:val="en-US"/>
        </w:rPr>
        <w:t>est</w:t>
      </w:r>
      <w:proofErr w:type="spellEnd"/>
      <w:r w:rsidRPr="006D2919">
        <w:rPr>
          <w:lang w:val="en-US"/>
        </w:rPr>
        <w:t xml:space="preserve"> </w:t>
      </w:r>
      <w:proofErr w:type="spellStart"/>
      <w:r w:rsidRPr="006D2919">
        <w:rPr>
          <w:lang w:val="en-US"/>
        </w:rPr>
        <w:t>altera</w:t>
      </w:r>
      <w:proofErr w:type="spellEnd"/>
      <w:r w:rsidRPr="006D2919">
        <w:rPr>
          <w:lang w:val="en-US"/>
        </w:rPr>
        <w:t xml:space="preserve"> </w:t>
      </w:r>
      <w:proofErr w:type="spellStart"/>
      <w:r w:rsidRPr="006D2919">
        <w:rPr>
          <w:lang w:val="en-US"/>
        </w:rPr>
        <w:t>natura</w:t>
      </w:r>
      <w:proofErr w:type="spellEnd"/>
      <w:r w:rsidRPr="006D2919">
        <w:rPr>
          <w:lang w:val="en-US"/>
        </w:rPr>
        <w:t xml:space="preserve">"    </w:t>
      </w:r>
    </w:p>
    <w:p w:rsidR="006D2919" w:rsidRPr="006D2919" w:rsidRDefault="006D2919" w:rsidP="006D2919">
      <w:pPr>
        <w:pStyle w:val="a5"/>
        <w:numPr>
          <w:ilvl w:val="1"/>
          <w:numId w:val="2"/>
        </w:numPr>
        <w:shd w:val="clear" w:color="auto" w:fill="CCC0D9" w:themeFill="accent4" w:themeFillTint="66"/>
        <w:rPr>
          <w:lang w:val="en-US"/>
        </w:rPr>
      </w:pPr>
      <w:r w:rsidRPr="006D2919">
        <w:rPr>
          <w:lang w:val="en-US"/>
        </w:rPr>
        <w:t>"</w:t>
      </w:r>
      <w:r w:rsidRPr="006D2919">
        <w:t>Привычка</w:t>
      </w:r>
      <w:r w:rsidRPr="006D2919">
        <w:rPr>
          <w:lang w:val="en-US"/>
        </w:rPr>
        <w:t xml:space="preserve"> - </w:t>
      </w:r>
      <w:r w:rsidRPr="006D2919">
        <w:t>вторая</w:t>
      </w:r>
      <w:r w:rsidRPr="006D2919">
        <w:rPr>
          <w:lang w:val="en-US"/>
        </w:rPr>
        <w:t xml:space="preserve"> </w:t>
      </w:r>
      <w:r w:rsidRPr="006D2919">
        <w:t>натура</w:t>
      </w:r>
      <w:r w:rsidRPr="006D2919">
        <w:rPr>
          <w:lang w:val="en-US"/>
        </w:rPr>
        <w:t>"</w:t>
      </w:r>
    </w:p>
    <w:p w:rsidR="006D2919" w:rsidRPr="006D2919" w:rsidRDefault="00E47092" w:rsidP="006D2919">
      <w:pPr>
        <w:pStyle w:val="a5"/>
        <w:numPr>
          <w:ilvl w:val="0"/>
          <w:numId w:val="2"/>
        </w:numPr>
        <w:shd w:val="clear" w:color="auto" w:fill="FBD4B4" w:themeFill="accent6" w:themeFillTint="66"/>
      </w:pPr>
      <w:r>
        <w:t>"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calamitas</w:t>
      </w:r>
      <w:proofErr w:type="spellEnd"/>
      <w:r>
        <w:t xml:space="preserve"> </w:t>
      </w:r>
      <w:proofErr w:type="spellStart"/>
      <w:r>
        <w:t>sola</w:t>
      </w:r>
      <w:proofErr w:type="spellEnd"/>
      <w:r w:rsidR="006D2919" w:rsidRPr="006D2919">
        <w:t xml:space="preserve">"   </w:t>
      </w:r>
    </w:p>
    <w:p w:rsidR="006D2919" w:rsidRPr="006D2919" w:rsidRDefault="00E47092" w:rsidP="006D2919">
      <w:pPr>
        <w:pStyle w:val="a5"/>
        <w:numPr>
          <w:ilvl w:val="1"/>
          <w:numId w:val="2"/>
        </w:numPr>
        <w:shd w:val="clear" w:color="auto" w:fill="FBD4B4" w:themeFill="accent6" w:themeFillTint="66"/>
      </w:pPr>
      <w:r>
        <w:t>"Беда не приходит одна</w:t>
      </w:r>
      <w:r w:rsidR="006D2919" w:rsidRPr="006D2919">
        <w:t>"</w:t>
      </w:r>
    </w:p>
    <w:p w:rsidR="004079D6" w:rsidRPr="006D2919" w:rsidRDefault="004079D6" w:rsidP="004079D6"/>
    <w:sectPr w:rsidR="004079D6" w:rsidRPr="006D2919" w:rsidSect="00E47092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45B4"/>
    <w:multiLevelType w:val="hybridMultilevel"/>
    <w:tmpl w:val="BC303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A4260"/>
    <w:multiLevelType w:val="hybridMultilevel"/>
    <w:tmpl w:val="E7A64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D0D0A"/>
    <w:rsid w:val="00076DDA"/>
    <w:rsid w:val="003364B5"/>
    <w:rsid w:val="00387CBE"/>
    <w:rsid w:val="0040737D"/>
    <w:rsid w:val="004079D6"/>
    <w:rsid w:val="006153FA"/>
    <w:rsid w:val="006D2919"/>
    <w:rsid w:val="006F49EA"/>
    <w:rsid w:val="0087216A"/>
    <w:rsid w:val="00905F01"/>
    <w:rsid w:val="009D0D0A"/>
    <w:rsid w:val="009E76BC"/>
    <w:rsid w:val="00C053A9"/>
    <w:rsid w:val="00DC5390"/>
    <w:rsid w:val="00E47092"/>
    <w:rsid w:val="00F5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CBE"/>
  </w:style>
  <w:style w:type="paragraph" w:styleId="1">
    <w:name w:val="heading 1"/>
    <w:basedOn w:val="a"/>
    <w:next w:val="a"/>
    <w:link w:val="10"/>
    <w:uiPriority w:val="9"/>
    <w:qFormat/>
    <w:rsid w:val="009D0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0D0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0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87216A"/>
    <w:pPr>
      <w:ind w:left="720"/>
      <w:contextualSpacing/>
    </w:pPr>
  </w:style>
  <w:style w:type="table" w:styleId="a6">
    <w:name w:val="Table Grid"/>
    <w:basedOn w:val="a1"/>
    <w:uiPriority w:val="59"/>
    <w:rsid w:val="003364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Elena_asus</dc:creator>
  <cp:lastModifiedBy>Elena_asus</cp:lastModifiedBy>
  <cp:revision>4</cp:revision>
  <dcterms:created xsi:type="dcterms:W3CDTF">2020-10-13T10:42:00Z</dcterms:created>
  <dcterms:modified xsi:type="dcterms:W3CDTF">2020-10-15T16:43:00Z</dcterms:modified>
</cp:coreProperties>
</file>