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3C3CD" w14:textId="77777777" w:rsidR="00403F83" w:rsidRPr="00403F83" w:rsidRDefault="00403F83" w:rsidP="00403F83">
      <w:pPr>
        <w:spacing w:line="360" w:lineRule="auto"/>
        <w:jc w:val="center"/>
        <w:rPr>
          <w:rFonts w:ascii="Times New Roman" w:hAnsi="Times New Roman" w:cs="Times New Roman"/>
          <w:b/>
          <w:sz w:val="24"/>
        </w:rPr>
      </w:pPr>
      <w:r w:rsidRPr="00403F83">
        <w:rPr>
          <w:rFonts w:ascii="Times New Roman" w:hAnsi="Times New Roman" w:cs="Times New Roman"/>
          <w:b/>
          <w:sz w:val="24"/>
        </w:rPr>
        <w:t>CHAPTER FIVE</w:t>
      </w:r>
    </w:p>
    <w:p w14:paraId="7E7B92E4" w14:textId="77777777" w:rsidR="00403F83" w:rsidRPr="00403F83" w:rsidRDefault="00403F83" w:rsidP="00403F83">
      <w:pPr>
        <w:spacing w:line="360" w:lineRule="auto"/>
        <w:jc w:val="both"/>
        <w:rPr>
          <w:rFonts w:ascii="Times New Roman" w:hAnsi="Times New Roman" w:cs="Times New Roman"/>
          <w:sz w:val="24"/>
        </w:rPr>
      </w:pPr>
    </w:p>
    <w:p w14:paraId="65BF1E1A" w14:textId="53D6DD3E" w:rsidR="00403F83" w:rsidRPr="00403F83" w:rsidRDefault="00403F83" w:rsidP="00403F83">
      <w:pPr>
        <w:spacing w:line="360" w:lineRule="auto"/>
        <w:jc w:val="both"/>
        <w:rPr>
          <w:rFonts w:ascii="Times New Roman" w:hAnsi="Times New Roman" w:cs="Times New Roman"/>
          <w:b/>
          <w:sz w:val="24"/>
        </w:rPr>
      </w:pPr>
      <w:r w:rsidRPr="00403F83">
        <w:rPr>
          <w:rFonts w:ascii="Times New Roman" w:hAnsi="Times New Roman" w:cs="Times New Roman"/>
          <w:b/>
          <w:sz w:val="24"/>
        </w:rPr>
        <w:t>5.1</w:t>
      </w:r>
      <w:r>
        <w:rPr>
          <w:rFonts w:ascii="Times New Roman" w:hAnsi="Times New Roman" w:cs="Times New Roman"/>
          <w:b/>
          <w:sz w:val="24"/>
        </w:rPr>
        <w:tab/>
      </w:r>
      <w:r w:rsidRPr="00403F83">
        <w:rPr>
          <w:rFonts w:ascii="Times New Roman" w:hAnsi="Times New Roman" w:cs="Times New Roman"/>
          <w:b/>
          <w:sz w:val="24"/>
        </w:rPr>
        <w:t>CONCLUSION</w:t>
      </w:r>
    </w:p>
    <w:p w14:paraId="4BEC657C" w14:textId="7BFCBD87" w:rsidR="00403F83" w:rsidRPr="00403F83" w:rsidRDefault="00403F83" w:rsidP="00403F83">
      <w:pPr>
        <w:spacing w:line="360" w:lineRule="auto"/>
        <w:jc w:val="both"/>
        <w:rPr>
          <w:rFonts w:ascii="Times New Roman" w:hAnsi="Times New Roman" w:cs="Times New Roman"/>
          <w:sz w:val="24"/>
        </w:rPr>
      </w:pPr>
      <w:r w:rsidRPr="00403F83">
        <w:rPr>
          <w:rFonts w:ascii="Times New Roman" w:hAnsi="Times New Roman" w:cs="Times New Roman"/>
          <w:sz w:val="24"/>
        </w:rPr>
        <w:t>From all the analysis and research carried out during the project, it is observe</w:t>
      </w:r>
      <w:r>
        <w:rPr>
          <w:rFonts w:ascii="Times New Roman" w:hAnsi="Times New Roman" w:cs="Times New Roman"/>
          <w:sz w:val="24"/>
        </w:rPr>
        <w:t>d</w:t>
      </w:r>
      <w:r w:rsidRPr="00403F83">
        <w:rPr>
          <w:rFonts w:ascii="Times New Roman" w:hAnsi="Times New Roman" w:cs="Times New Roman"/>
          <w:sz w:val="24"/>
        </w:rPr>
        <w:t xml:space="preserve"> that elemental billing method adopted in the project is one of the most easy and accurate way of preparing bill of Quantity (BOQ).</w:t>
      </w:r>
    </w:p>
    <w:p w14:paraId="1BCFB386" w14:textId="27A83B6E" w:rsidR="00403F83" w:rsidRPr="00403F83" w:rsidRDefault="00403F83" w:rsidP="00403F83">
      <w:pPr>
        <w:spacing w:line="360" w:lineRule="auto"/>
        <w:jc w:val="both"/>
        <w:rPr>
          <w:rFonts w:ascii="Times New Roman" w:hAnsi="Times New Roman" w:cs="Times New Roman"/>
          <w:b/>
          <w:sz w:val="24"/>
        </w:rPr>
      </w:pPr>
      <w:r w:rsidRPr="00403F83">
        <w:rPr>
          <w:rFonts w:ascii="Times New Roman" w:hAnsi="Times New Roman" w:cs="Times New Roman"/>
          <w:b/>
          <w:sz w:val="24"/>
        </w:rPr>
        <w:t>5</w:t>
      </w:r>
      <w:r>
        <w:rPr>
          <w:rFonts w:ascii="Times New Roman" w:hAnsi="Times New Roman" w:cs="Times New Roman"/>
          <w:b/>
          <w:sz w:val="24"/>
        </w:rPr>
        <w:t>.</w:t>
      </w:r>
      <w:r w:rsidRPr="00403F83">
        <w:rPr>
          <w:rFonts w:ascii="Times New Roman" w:hAnsi="Times New Roman" w:cs="Times New Roman"/>
          <w:b/>
          <w:sz w:val="24"/>
        </w:rPr>
        <w:t>2</w:t>
      </w:r>
      <w:r>
        <w:rPr>
          <w:rFonts w:ascii="Times New Roman" w:hAnsi="Times New Roman" w:cs="Times New Roman"/>
          <w:b/>
          <w:sz w:val="24"/>
        </w:rPr>
        <w:tab/>
      </w:r>
      <w:r w:rsidRPr="00403F83">
        <w:rPr>
          <w:rFonts w:ascii="Times New Roman" w:hAnsi="Times New Roman" w:cs="Times New Roman"/>
          <w:b/>
          <w:sz w:val="24"/>
        </w:rPr>
        <w:t>RECOMMENDATION</w:t>
      </w:r>
    </w:p>
    <w:p w14:paraId="4952BB65" w14:textId="28C2B879" w:rsidR="008E7DE4" w:rsidRDefault="00403F83" w:rsidP="00403F83">
      <w:pPr>
        <w:spacing w:line="360" w:lineRule="auto"/>
        <w:jc w:val="both"/>
        <w:rPr>
          <w:rFonts w:ascii="Times New Roman" w:hAnsi="Times New Roman" w:cs="Times New Roman"/>
          <w:sz w:val="24"/>
        </w:rPr>
      </w:pPr>
      <w:r w:rsidRPr="00403F83">
        <w:rPr>
          <w:rFonts w:ascii="Times New Roman" w:hAnsi="Times New Roman" w:cs="Times New Roman"/>
          <w:sz w:val="24"/>
        </w:rPr>
        <w:t xml:space="preserve">With all the Experience and knowledge impacted in me during my study and project work it is recommended that, a Quantity surveyor should be adopted in all building project because they are responsible for the cost of any building project from the initial estimate right through to the final acquisition of materials </w:t>
      </w:r>
      <w:proofErr w:type="spellStart"/>
      <w:r w:rsidRPr="00403F83">
        <w:rPr>
          <w:rFonts w:ascii="Times New Roman" w:hAnsi="Times New Roman" w:cs="Times New Roman"/>
          <w:sz w:val="24"/>
        </w:rPr>
        <w:t>on</w:t>
      </w:r>
      <w:r>
        <w:rPr>
          <w:rFonts w:ascii="Times New Roman" w:hAnsi="Times New Roman" w:cs="Times New Roman"/>
          <w:sz w:val="24"/>
        </w:rPr>
        <w:t xml:space="preserve"> </w:t>
      </w:r>
      <w:r w:rsidRPr="00403F83">
        <w:rPr>
          <w:rFonts w:ascii="Times New Roman" w:hAnsi="Times New Roman" w:cs="Times New Roman"/>
          <w:sz w:val="24"/>
        </w:rPr>
        <w:t>going</w:t>
      </w:r>
      <w:proofErr w:type="spellEnd"/>
      <w:r w:rsidRPr="00403F83">
        <w:rPr>
          <w:rFonts w:ascii="Times New Roman" w:hAnsi="Times New Roman" w:cs="Times New Roman"/>
          <w:sz w:val="24"/>
        </w:rPr>
        <w:t xml:space="preserve"> cost analysis of maintenance and repair of work, Preparing final account on completion of the contract work and cost planning and value analysis during the design state of a project to ensure the client obtains the best value for his Money.</w:t>
      </w:r>
    </w:p>
    <w:p w14:paraId="512BBEBE" w14:textId="16414F20" w:rsidR="00403F83" w:rsidRDefault="00403F83">
      <w:pPr>
        <w:rPr>
          <w:rFonts w:ascii="Times New Roman" w:hAnsi="Times New Roman" w:cs="Times New Roman"/>
          <w:sz w:val="24"/>
        </w:rPr>
      </w:pPr>
      <w:r>
        <w:rPr>
          <w:rFonts w:ascii="Times New Roman" w:hAnsi="Times New Roman" w:cs="Times New Roman"/>
          <w:sz w:val="24"/>
        </w:rPr>
        <w:br w:type="page"/>
      </w:r>
      <w:bookmarkStart w:id="0" w:name="_GoBack"/>
      <w:bookmarkEnd w:id="0"/>
    </w:p>
    <w:p w14:paraId="628538C4" w14:textId="3780EDC5" w:rsidR="00403F83" w:rsidRPr="00403F83" w:rsidRDefault="00403F83" w:rsidP="00403F83">
      <w:pPr>
        <w:spacing w:line="360" w:lineRule="auto"/>
        <w:jc w:val="both"/>
        <w:rPr>
          <w:rFonts w:ascii="Times New Roman" w:hAnsi="Times New Roman" w:cs="Times New Roman"/>
          <w:b/>
          <w:sz w:val="24"/>
        </w:rPr>
      </w:pPr>
      <w:r w:rsidRPr="00403F83">
        <w:rPr>
          <w:rFonts w:ascii="Times New Roman" w:hAnsi="Times New Roman" w:cs="Times New Roman"/>
          <w:b/>
          <w:sz w:val="24"/>
        </w:rPr>
        <w:lastRenderedPageBreak/>
        <w:t>REFERENCE</w:t>
      </w:r>
    </w:p>
    <w:p w14:paraId="682E6453" w14:textId="5580CFC1" w:rsidR="00403F83" w:rsidRDefault="00403F83" w:rsidP="00403F83">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Lecture Note (Introduction to Measurement QUS 101)</w:t>
      </w:r>
    </w:p>
    <w:p w14:paraId="49AF0850" w14:textId="32887DF4" w:rsidR="00403F83" w:rsidRDefault="00403F83" w:rsidP="00403F83">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Bill Format Adopted in the Project</w:t>
      </w:r>
    </w:p>
    <w:p w14:paraId="3954B86E" w14:textId="40ED1CEC" w:rsidR="00403F83" w:rsidRPr="00403F83" w:rsidRDefault="00403F83" w:rsidP="00403F83">
      <w:pPr>
        <w:pStyle w:val="ListParagraph"/>
        <w:spacing w:line="360" w:lineRule="auto"/>
        <w:jc w:val="both"/>
        <w:rPr>
          <w:rFonts w:ascii="Times New Roman" w:hAnsi="Times New Roman" w:cs="Times New Roman"/>
          <w:sz w:val="24"/>
        </w:rPr>
      </w:pPr>
    </w:p>
    <w:sectPr w:rsidR="00403F83" w:rsidRPr="00403F8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99D89" w14:textId="77777777" w:rsidR="0039202C" w:rsidRDefault="0039202C" w:rsidP="00403F83">
      <w:pPr>
        <w:spacing w:after="0" w:line="240" w:lineRule="auto"/>
      </w:pPr>
      <w:r>
        <w:separator/>
      </w:r>
    </w:p>
  </w:endnote>
  <w:endnote w:type="continuationSeparator" w:id="0">
    <w:p w14:paraId="5E993C4F" w14:textId="77777777" w:rsidR="0039202C" w:rsidRDefault="0039202C" w:rsidP="00403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05342" w14:textId="585D2B56" w:rsidR="00403F83" w:rsidRPr="00403F83" w:rsidRDefault="00403F83" w:rsidP="00403F8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E033F" w14:textId="77777777" w:rsidR="0039202C" w:rsidRDefault="0039202C" w:rsidP="00403F83">
      <w:pPr>
        <w:spacing w:after="0" w:line="240" w:lineRule="auto"/>
      </w:pPr>
      <w:r>
        <w:separator/>
      </w:r>
    </w:p>
  </w:footnote>
  <w:footnote w:type="continuationSeparator" w:id="0">
    <w:p w14:paraId="7DA5C5F7" w14:textId="77777777" w:rsidR="0039202C" w:rsidRDefault="0039202C" w:rsidP="00403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E2E7F"/>
    <w:multiLevelType w:val="hybridMultilevel"/>
    <w:tmpl w:val="3586CC42"/>
    <w:lvl w:ilvl="0" w:tplc="86841A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F83"/>
    <w:rsid w:val="000A3306"/>
    <w:rsid w:val="0039202C"/>
    <w:rsid w:val="003C0302"/>
    <w:rsid w:val="00403F83"/>
    <w:rsid w:val="004522DA"/>
    <w:rsid w:val="00743FCC"/>
    <w:rsid w:val="008B2B23"/>
    <w:rsid w:val="008E7DE4"/>
    <w:rsid w:val="00901369"/>
    <w:rsid w:val="00A44118"/>
    <w:rsid w:val="00AC6D6D"/>
    <w:rsid w:val="00AD2E18"/>
    <w:rsid w:val="00BC5929"/>
    <w:rsid w:val="00EB7362"/>
    <w:rsid w:val="00F50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17D3"/>
  <w15:chartTrackingRefBased/>
  <w15:docId w15:val="{166C3752-799A-405A-BCE8-13578C2D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C0302"/>
    <w:pPr>
      <w:keepNext/>
      <w:keepLines/>
      <w:spacing w:before="240" w:after="0" w:line="360" w:lineRule="auto"/>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3C0302"/>
    <w:pPr>
      <w:keepNext/>
      <w:keepLines/>
      <w:spacing w:before="40" w:after="0" w:line="48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semiHidden/>
    <w:unhideWhenUsed/>
    <w:qFormat/>
    <w:rsid w:val="003C0302"/>
    <w:pPr>
      <w:keepNext/>
      <w:keepLines/>
      <w:widowControl w:val="0"/>
      <w:spacing w:before="40" w:after="0" w:line="240" w:lineRule="auto"/>
      <w:jc w:val="both"/>
      <w:outlineLvl w:val="2"/>
    </w:pPr>
    <w:rPr>
      <w:rFonts w:ascii="Times New Roman" w:eastAsiaTheme="majorEastAsia" w:hAnsi="Times New Roman" w:cstheme="majorBidi"/>
      <w:i/>
      <w:kern w:val="2"/>
      <w:sz w:val="24"/>
      <w:szCs w:val="24"/>
      <w:lang w:val="en-US" w:eastAsia="zh-CN"/>
    </w:rPr>
  </w:style>
  <w:style w:type="paragraph" w:styleId="Heading4">
    <w:name w:val="heading 4"/>
    <w:basedOn w:val="Normal"/>
    <w:next w:val="Normal"/>
    <w:link w:val="Heading4Char"/>
    <w:autoRedefine/>
    <w:uiPriority w:val="9"/>
    <w:unhideWhenUsed/>
    <w:qFormat/>
    <w:rsid w:val="00A44118"/>
    <w:pPr>
      <w:keepNext/>
      <w:keepLines/>
      <w:spacing w:before="40" w:after="0"/>
      <w:jc w:val="both"/>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302"/>
    <w:rPr>
      <w:rFonts w:ascii="Times New Roman" w:eastAsiaTheme="majorEastAsia" w:hAnsi="Times New Roman" w:cstheme="majorBidi"/>
      <w:b/>
      <w:color w:val="000000" w:themeColor="text1"/>
      <w:sz w:val="24"/>
      <w:szCs w:val="32"/>
    </w:rPr>
  </w:style>
  <w:style w:type="character" w:customStyle="1" w:styleId="Heading4Char">
    <w:name w:val="Heading 4 Char"/>
    <w:basedOn w:val="DefaultParagraphFont"/>
    <w:link w:val="Heading4"/>
    <w:uiPriority w:val="9"/>
    <w:rsid w:val="00A44118"/>
    <w:rPr>
      <w:rFonts w:ascii="Times New Roman" w:eastAsiaTheme="majorEastAsia" w:hAnsi="Times New Roman" w:cstheme="majorBidi"/>
      <w:iCs/>
      <w:sz w:val="24"/>
    </w:rPr>
  </w:style>
  <w:style w:type="character" w:customStyle="1" w:styleId="Heading2Char">
    <w:name w:val="Heading 2 Char"/>
    <w:basedOn w:val="DefaultParagraphFont"/>
    <w:link w:val="Heading2"/>
    <w:uiPriority w:val="9"/>
    <w:rsid w:val="003C0302"/>
    <w:rPr>
      <w:rFonts w:ascii="Times New Roman" w:eastAsiaTheme="majorEastAsia" w:hAnsi="Times New Roman" w:cstheme="majorBidi"/>
      <w:b/>
      <w:sz w:val="24"/>
      <w:szCs w:val="26"/>
    </w:rPr>
  </w:style>
  <w:style w:type="paragraph" w:styleId="Title">
    <w:name w:val="Title"/>
    <w:basedOn w:val="Normal"/>
    <w:next w:val="Normal"/>
    <w:link w:val="TitleChar"/>
    <w:autoRedefine/>
    <w:uiPriority w:val="10"/>
    <w:qFormat/>
    <w:rsid w:val="00AC6D6D"/>
    <w:pPr>
      <w:widowControl w:val="0"/>
      <w:spacing w:after="0" w:line="240" w:lineRule="auto"/>
      <w:contextualSpacing/>
      <w:jc w:val="both"/>
    </w:pPr>
    <w:rPr>
      <w:rFonts w:ascii="Times New Roman" w:eastAsiaTheme="majorEastAsia" w:hAnsi="Times New Roman" w:cstheme="majorBidi"/>
      <w:b/>
      <w:spacing w:val="-10"/>
      <w:kern w:val="28"/>
      <w:sz w:val="24"/>
      <w:szCs w:val="56"/>
      <w:lang w:val="en-US" w:eastAsia="zh-CN"/>
    </w:rPr>
  </w:style>
  <w:style w:type="character" w:customStyle="1" w:styleId="TitleChar">
    <w:name w:val="Title Char"/>
    <w:basedOn w:val="DefaultParagraphFont"/>
    <w:link w:val="Title"/>
    <w:uiPriority w:val="10"/>
    <w:rsid w:val="00AC6D6D"/>
    <w:rPr>
      <w:rFonts w:ascii="Times New Roman" w:eastAsiaTheme="majorEastAsia" w:hAnsi="Times New Roman" w:cstheme="majorBidi"/>
      <w:b/>
      <w:spacing w:val="-10"/>
      <w:kern w:val="28"/>
      <w:sz w:val="24"/>
      <w:szCs w:val="56"/>
      <w:lang w:val="en-US" w:eastAsia="zh-CN"/>
    </w:rPr>
  </w:style>
  <w:style w:type="character" w:customStyle="1" w:styleId="Heading3Char">
    <w:name w:val="Heading 3 Char"/>
    <w:basedOn w:val="DefaultParagraphFont"/>
    <w:link w:val="Heading3"/>
    <w:uiPriority w:val="9"/>
    <w:semiHidden/>
    <w:rsid w:val="003C0302"/>
    <w:rPr>
      <w:rFonts w:ascii="Times New Roman" w:eastAsiaTheme="majorEastAsia" w:hAnsi="Times New Roman" w:cstheme="majorBidi"/>
      <w:i/>
      <w:kern w:val="2"/>
      <w:sz w:val="24"/>
      <w:szCs w:val="24"/>
      <w:lang w:val="en-US" w:eastAsia="zh-CN"/>
    </w:rPr>
  </w:style>
  <w:style w:type="paragraph" w:customStyle="1" w:styleId="Heading11">
    <w:name w:val="Heading 11"/>
    <w:basedOn w:val="Normal"/>
    <w:next w:val="Normal"/>
    <w:autoRedefine/>
    <w:uiPriority w:val="9"/>
    <w:qFormat/>
    <w:rsid w:val="00EB7362"/>
    <w:pPr>
      <w:keepNext/>
      <w:keepLines/>
      <w:spacing w:before="240" w:after="0" w:line="480" w:lineRule="auto"/>
      <w:jc w:val="both"/>
      <w:outlineLvl w:val="0"/>
    </w:pPr>
    <w:rPr>
      <w:rFonts w:ascii="Times New Roman" w:eastAsia="Times New Roman" w:hAnsi="Times New Roman" w:cs="Times New Roman"/>
      <w:b/>
      <w:sz w:val="24"/>
      <w:szCs w:val="32"/>
      <w:lang w:val="en-US"/>
    </w:rPr>
  </w:style>
  <w:style w:type="paragraph" w:styleId="Header">
    <w:name w:val="header"/>
    <w:basedOn w:val="Normal"/>
    <w:link w:val="HeaderChar"/>
    <w:uiPriority w:val="99"/>
    <w:unhideWhenUsed/>
    <w:rsid w:val="00403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F83"/>
  </w:style>
  <w:style w:type="paragraph" w:styleId="Footer">
    <w:name w:val="footer"/>
    <w:basedOn w:val="Normal"/>
    <w:link w:val="FooterChar"/>
    <w:uiPriority w:val="99"/>
    <w:unhideWhenUsed/>
    <w:rsid w:val="00403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F83"/>
  </w:style>
  <w:style w:type="paragraph" w:styleId="ListParagraph">
    <w:name w:val="List Paragraph"/>
    <w:basedOn w:val="Normal"/>
    <w:uiPriority w:val="34"/>
    <w:qFormat/>
    <w:rsid w:val="00403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cp:lastPrinted>2023-10-21T12:53:00Z</cp:lastPrinted>
  <dcterms:created xsi:type="dcterms:W3CDTF">2023-10-21T12:50:00Z</dcterms:created>
  <dcterms:modified xsi:type="dcterms:W3CDTF">2023-10-21T12:57:00Z</dcterms:modified>
</cp:coreProperties>
</file>