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C15" w:rsidRDefault="00014C15" w:rsidP="00014C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BLUE EYES TECHNOLOGY</w:t>
      </w:r>
    </w:p>
    <w:p w:rsidR="00014C15" w:rsidRDefault="00014C15" w:rsidP="00014C15">
      <w:pPr>
        <w:spacing w:line="360" w:lineRule="auto"/>
        <w:jc w:val="center"/>
        <w:rPr>
          <w:rFonts w:ascii="Times New Roman" w:hAnsi="Times New Roman" w:cs="Times New Roman"/>
          <w:b/>
          <w:sz w:val="28"/>
          <w:szCs w:val="28"/>
        </w:rPr>
      </w:pPr>
    </w:p>
    <w:p w:rsidR="00014C15" w:rsidRDefault="00014C15" w:rsidP="00014C15">
      <w:pPr>
        <w:spacing w:line="360" w:lineRule="auto"/>
        <w:jc w:val="center"/>
        <w:rPr>
          <w:rFonts w:ascii="Times New Roman" w:hAnsi="Times New Roman" w:cs="Times New Roman"/>
          <w:b/>
          <w:sz w:val="28"/>
          <w:szCs w:val="28"/>
        </w:rPr>
      </w:pPr>
    </w:p>
    <w:p w:rsidR="00014C15" w:rsidRDefault="00014C15" w:rsidP="00014C15">
      <w:pPr>
        <w:spacing w:line="360" w:lineRule="auto"/>
        <w:rPr>
          <w:rFonts w:ascii="Times New Roman" w:hAnsi="Times New Roman" w:cs="Times New Roman"/>
          <w:b/>
          <w:sz w:val="28"/>
          <w:szCs w:val="28"/>
        </w:rPr>
      </w:pPr>
    </w:p>
    <w:p w:rsidR="00014C15" w:rsidRDefault="00014C15" w:rsidP="00014C15">
      <w:pPr>
        <w:spacing w:line="360" w:lineRule="auto"/>
        <w:jc w:val="center"/>
        <w:rPr>
          <w:rFonts w:ascii="Times New Roman" w:hAnsi="Times New Roman" w:cs="Times New Roman"/>
          <w:b/>
          <w:sz w:val="28"/>
          <w:szCs w:val="28"/>
        </w:rPr>
      </w:pPr>
    </w:p>
    <w:p w:rsidR="00014C15" w:rsidRDefault="00014C15" w:rsidP="00014C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014C15" w:rsidRDefault="00014C15" w:rsidP="00014C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KELVIN BASSEY IBRAHIM</w:t>
      </w:r>
    </w:p>
    <w:p w:rsidR="00014C15" w:rsidRDefault="00014C15" w:rsidP="00014C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ST/CS/ND/19/205</w:t>
      </w:r>
    </w:p>
    <w:p w:rsidR="00014C15" w:rsidRDefault="00014C15" w:rsidP="00014C15">
      <w:pPr>
        <w:spacing w:line="360" w:lineRule="auto"/>
        <w:jc w:val="center"/>
        <w:rPr>
          <w:rFonts w:ascii="Times New Roman" w:hAnsi="Times New Roman" w:cs="Times New Roman"/>
          <w:b/>
          <w:sz w:val="28"/>
          <w:szCs w:val="28"/>
        </w:rPr>
      </w:pPr>
    </w:p>
    <w:p w:rsidR="00014C15" w:rsidRDefault="00014C15" w:rsidP="00014C15">
      <w:pPr>
        <w:spacing w:line="360" w:lineRule="auto"/>
        <w:jc w:val="center"/>
        <w:rPr>
          <w:rFonts w:ascii="Times New Roman" w:hAnsi="Times New Roman" w:cs="Times New Roman"/>
          <w:b/>
          <w:sz w:val="28"/>
          <w:szCs w:val="28"/>
        </w:rPr>
      </w:pPr>
    </w:p>
    <w:p w:rsidR="00014C15" w:rsidRDefault="00014C15" w:rsidP="00014C15">
      <w:pPr>
        <w:spacing w:line="360" w:lineRule="auto"/>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 SEMINAR PRESENTED TO THE DEPARTMENT OF COMPUTER SCIENCE, SCHOOL OF SCIENCE AND TECHNOLOGY, FEDERAL POLYTECHNIC MUBI, ADAMAWA STATE, NIGERIA</w:t>
      </w:r>
    </w:p>
    <w:p w:rsidR="00014C15" w:rsidRDefault="00014C15" w:rsidP="00014C15">
      <w:pPr>
        <w:spacing w:after="0" w:line="360" w:lineRule="auto"/>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p>
    <w:p w:rsidR="00014C15" w:rsidRDefault="00014C15" w:rsidP="00014C15">
      <w:pPr>
        <w:spacing w:after="0" w:line="360" w:lineRule="auto"/>
        <w:jc w:val="center"/>
        <w:rPr>
          <w:rFonts w:ascii="Times New Roman" w:hAnsi="Times New Roman" w:cs="Times New Roman"/>
          <w:b/>
          <w:sz w:val="28"/>
          <w:szCs w:val="28"/>
        </w:rPr>
      </w:pPr>
    </w:p>
    <w:p w:rsidR="00014C15" w:rsidRDefault="00014C15" w:rsidP="00014C15">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                                                                                       NOVEMBER</w:t>
      </w:r>
      <w:proofErr w:type="gramStart"/>
      <w:r>
        <w:rPr>
          <w:rFonts w:ascii="Times New Roman" w:hAnsi="Times New Roman" w:cs="Times New Roman"/>
          <w:b/>
          <w:sz w:val="28"/>
          <w:szCs w:val="28"/>
        </w:rPr>
        <w:t>,2021</w:t>
      </w:r>
      <w:proofErr w:type="gramEnd"/>
    </w:p>
    <w:p w:rsidR="00627D8F" w:rsidRDefault="00627D8F" w:rsidP="00627D8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BLUE EYES TECHNOLOGY</w:t>
      </w:r>
    </w:p>
    <w:p w:rsidR="00627D8F" w:rsidRDefault="00627D8F" w:rsidP="00627D8F">
      <w:pPr>
        <w:spacing w:line="360" w:lineRule="auto"/>
        <w:jc w:val="center"/>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rPr>
          <w:rFonts w:ascii="Times New Roman" w:hAnsi="Times New Roman" w:cs="Times New Roman"/>
          <w:b/>
          <w:sz w:val="28"/>
          <w:szCs w:val="28"/>
        </w:rPr>
      </w:pPr>
    </w:p>
    <w:p w:rsidR="00627D8F" w:rsidRDefault="00627D8F" w:rsidP="00627D8F">
      <w:pPr>
        <w:spacing w:after="0" w:line="360" w:lineRule="auto"/>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627D8F" w:rsidRDefault="00627D8F" w:rsidP="00627D8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KELVIN BASSEY IBRAHIM</w:t>
      </w:r>
    </w:p>
    <w:p w:rsidR="00627D8F" w:rsidRDefault="00627D8F" w:rsidP="00627D8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ST/CS/ND/19/205</w:t>
      </w: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 SEMINAR PRESENTED TO THE DEPARTMENT OF COMPUTER SCIENCE, SCHOOL OF SCIENCE AND TECHNOLOGY, FEDERAL POLYTECHNIC MUBI, ADAMAWA STATE, NIGERIA</w:t>
      </w: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IN PARTIAL FULFILLMENT OF THE REQUIREMENTS FOR THE AWARD OF HIGHER NATIONAL </w:t>
      </w:r>
      <w:proofErr w:type="gramStart"/>
      <w:r>
        <w:rPr>
          <w:rFonts w:ascii="Times New Roman" w:hAnsi="Times New Roman" w:cs="Times New Roman"/>
          <w:b/>
          <w:sz w:val="28"/>
          <w:szCs w:val="28"/>
        </w:rPr>
        <w:t>DIPLOMA(</w:t>
      </w:r>
      <w:proofErr w:type="gramEnd"/>
      <w:r>
        <w:rPr>
          <w:rFonts w:ascii="Times New Roman" w:hAnsi="Times New Roman" w:cs="Times New Roman"/>
          <w:b/>
          <w:sz w:val="28"/>
          <w:szCs w:val="28"/>
        </w:rPr>
        <w:t>HND)NATIONAL,DIPLOMA(ND) IN COMPUTER SCIENCE</w:t>
      </w: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jc w:val="center"/>
        <w:rPr>
          <w:rFonts w:ascii="Times New Roman" w:hAnsi="Times New Roman" w:cs="Times New Roman"/>
          <w:b/>
          <w:sz w:val="28"/>
          <w:szCs w:val="28"/>
        </w:rPr>
      </w:pPr>
    </w:p>
    <w:p w:rsidR="00627D8F" w:rsidRDefault="00627D8F" w:rsidP="00627D8F">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                                                                                       </w:t>
      </w:r>
    </w:p>
    <w:p w:rsidR="00AB70E8" w:rsidRDefault="00AB70E8" w:rsidP="00527309">
      <w:pPr>
        <w:spacing w:after="0" w:line="240" w:lineRule="auto"/>
        <w:jc w:val="center"/>
        <w:rPr>
          <w:rFonts w:ascii="Times New Roman" w:hAnsi="Times New Roman" w:cs="Times New Roman"/>
          <w:b/>
          <w:i/>
          <w:sz w:val="28"/>
          <w:szCs w:val="28"/>
        </w:rPr>
      </w:pPr>
    </w:p>
    <w:p w:rsidR="00AB70E8" w:rsidRDefault="00AB70E8" w:rsidP="00527309">
      <w:pPr>
        <w:spacing w:after="0" w:line="240" w:lineRule="auto"/>
        <w:jc w:val="center"/>
        <w:rPr>
          <w:rFonts w:ascii="Times New Roman" w:hAnsi="Times New Roman" w:cs="Times New Roman"/>
          <w:b/>
          <w:i/>
          <w:sz w:val="28"/>
          <w:szCs w:val="28"/>
        </w:rPr>
      </w:pPr>
    </w:p>
    <w:p w:rsidR="00627D8F" w:rsidRDefault="00627D8F" w:rsidP="00627D8F">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NOVEMBER</w:t>
      </w:r>
      <w:proofErr w:type="gramStart"/>
      <w:r>
        <w:rPr>
          <w:rFonts w:ascii="Times New Roman" w:hAnsi="Times New Roman" w:cs="Times New Roman"/>
          <w:b/>
          <w:sz w:val="28"/>
          <w:szCs w:val="28"/>
        </w:rPr>
        <w:t>,2021</w:t>
      </w:r>
      <w:proofErr w:type="gramEnd"/>
    </w:p>
    <w:p w:rsidR="00627D8F" w:rsidRDefault="00627D8F" w:rsidP="00627D8F">
      <w:pPr>
        <w:spacing w:after="0" w:line="240" w:lineRule="auto"/>
        <w:rPr>
          <w:rFonts w:ascii="Times New Roman" w:hAnsi="Times New Roman" w:cs="Times New Roman"/>
          <w:b/>
          <w:i/>
          <w:sz w:val="28"/>
          <w:szCs w:val="28"/>
        </w:rPr>
      </w:pPr>
    </w:p>
    <w:p w:rsidR="00014C15" w:rsidRPr="00014C15" w:rsidRDefault="00014C15" w:rsidP="00627D8F">
      <w:pPr>
        <w:spacing w:after="0" w:line="240" w:lineRule="auto"/>
        <w:jc w:val="center"/>
        <w:rPr>
          <w:rFonts w:ascii="Times New Roman" w:hAnsi="Times New Roman" w:cs="Times New Roman"/>
          <w:b/>
          <w:sz w:val="28"/>
          <w:szCs w:val="28"/>
        </w:rPr>
      </w:pPr>
      <w:r>
        <w:rPr>
          <w:rFonts w:ascii="Times New Roman" w:hAnsi="Times New Roman" w:cs="Times New Roman"/>
          <w:b/>
          <w:i/>
          <w:sz w:val="28"/>
          <w:szCs w:val="28"/>
        </w:rPr>
        <w:lastRenderedPageBreak/>
        <w:t>Abstract</w:t>
      </w:r>
    </w:p>
    <w:p w:rsidR="00444771" w:rsidRPr="00207328" w:rsidRDefault="0074583F" w:rsidP="00527309">
      <w:pPr>
        <w:shd w:val="clear" w:color="auto" w:fill="FFFFFF"/>
        <w:spacing w:line="240" w:lineRule="auto"/>
        <w:jc w:val="both"/>
        <w:rPr>
          <w:rFonts w:ascii="Times New Roman" w:eastAsia="Times New Roman" w:hAnsi="Times New Roman" w:cs="Times New Roman"/>
          <w:i/>
          <w:color w:val="333333"/>
          <w:sz w:val="28"/>
          <w:szCs w:val="28"/>
        </w:rPr>
      </w:pPr>
      <w:r w:rsidRPr="00207328">
        <w:rPr>
          <w:rFonts w:ascii="Times New Roman" w:eastAsia="Times New Roman" w:hAnsi="Times New Roman" w:cs="Times New Roman"/>
          <w:i/>
          <w:color w:val="333333"/>
          <w:sz w:val="28"/>
          <w:szCs w:val="28"/>
        </w:rPr>
        <w:t>The scientific world cannot be measured in terms of development and progress. It shows how far the human mind can work and think. We have now come to the technology known as "Blue eyes technology" which can sense and control people's emotions and feelings through gadgets. Eyes, fingers, speech are factors that help to sense the emotional state of the human body. After identifying the mood, songs will be played to make the person's emotional level normal</w:t>
      </w:r>
      <w:r w:rsidR="00444771" w:rsidRPr="00207328">
        <w:rPr>
          <w:rFonts w:ascii="Times New Roman" w:eastAsia="Times New Roman" w:hAnsi="Times New Roman" w:cs="Times New Roman"/>
          <w:i/>
          <w:color w:val="333333"/>
          <w:sz w:val="28"/>
          <w:szCs w:val="28"/>
        </w:rPr>
        <w:t>.</w:t>
      </w:r>
    </w:p>
    <w:p w:rsidR="00637E7B" w:rsidRPr="002E206E" w:rsidRDefault="00637E7B" w:rsidP="0027214B">
      <w:pPr>
        <w:spacing w:line="360" w:lineRule="auto"/>
        <w:jc w:val="both"/>
        <w:rPr>
          <w:rFonts w:ascii="Times New Roman" w:hAnsi="Times New Roman" w:cs="Times New Roman"/>
          <w:i/>
          <w:sz w:val="28"/>
          <w:szCs w:val="28"/>
        </w:rPr>
      </w:pPr>
    </w:p>
    <w:p w:rsidR="00444771" w:rsidRPr="008C5D00" w:rsidRDefault="00444771" w:rsidP="0027214B">
      <w:pPr>
        <w:spacing w:line="360" w:lineRule="auto"/>
        <w:jc w:val="both"/>
        <w:rPr>
          <w:rFonts w:ascii="Times New Roman" w:hAnsi="Times New Roman" w:cs="Times New Roman"/>
          <w:sz w:val="28"/>
          <w:szCs w:val="28"/>
        </w:rPr>
      </w:pPr>
    </w:p>
    <w:p w:rsidR="00444771" w:rsidRPr="008C5D00" w:rsidRDefault="00444771" w:rsidP="0027214B">
      <w:pPr>
        <w:spacing w:line="360" w:lineRule="auto"/>
        <w:jc w:val="both"/>
        <w:rPr>
          <w:rFonts w:ascii="Times New Roman" w:hAnsi="Times New Roman" w:cs="Times New Roman"/>
          <w:sz w:val="28"/>
          <w:szCs w:val="28"/>
        </w:rPr>
      </w:pPr>
      <w:bookmarkStart w:id="0" w:name="_GoBack"/>
      <w:bookmarkEnd w:id="0"/>
    </w:p>
    <w:p w:rsidR="00444771" w:rsidRPr="008C5D00" w:rsidRDefault="00444771" w:rsidP="0027214B">
      <w:pPr>
        <w:spacing w:line="360" w:lineRule="auto"/>
        <w:jc w:val="both"/>
        <w:rPr>
          <w:rFonts w:ascii="Times New Roman" w:hAnsi="Times New Roman" w:cs="Times New Roman"/>
          <w:sz w:val="28"/>
          <w:szCs w:val="28"/>
        </w:rPr>
      </w:pPr>
    </w:p>
    <w:p w:rsidR="00444771" w:rsidRPr="008C5D00" w:rsidRDefault="00444771" w:rsidP="0027214B">
      <w:pPr>
        <w:spacing w:line="360" w:lineRule="auto"/>
        <w:jc w:val="both"/>
        <w:rPr>
          <w:rFonts w:ascii="Times New Roman" w:hAnsi="Times New Roman" w:cs="Times New Roman"/>
          <w:sz w:val="28"/>
          <w:szCs w:val="28"/>
        </w:rPr>
      </w:pPr>
    </w:p>
    <w:p w:rsidR="00444771" w:rsidRPr="008C5D00" w:rsidRDefault="00444771" w:rsidP="0027214B">
      <w:pPr>
        <w:spacing w:line="360" w:lineRule="auto"/>
        <w:jc w:val="both"/>
        <w:rPr>
          <w:rFonts w:ascii="Times New Roman" w:hAnsi="Times New Roman" w:cs="Times New Roman"/>
          <w:sz w:val="28"/>
          <w:szCs w:val="28"/>
        </w:rPr>
      </w:pPr>
    </w:p>
    <w:p w:rsidR="00444771" w:rsidRPr="008C5D00" w:rsidRDefault="00444771" w:rsidP="0027214B">
      <w:pPr>
        <w:spacing w:line="360" w:lineRule="auto"/>
        <w:jc w:val="both"/>
        <w:rPr>
          <w:rFonts w:ascii="Times New Roman" w:hAnsi="Times New Roman" w:cs="Times New Roman"/>
          <w:sz w:val="28"/>
          <w:szCs w:val="28"/>
        </w:rPr>
      </w:pPr>
    </w:p>
    <w:p w:rsidR="0027214B" w:rsidRDefault="0027214B" w:rsidP="0027214B">
      <w:pPr>
        <w:spacing w:line="360" w:lineRule="auto"/>
        <w:jc w:val="both"/>
        <w:rPr>
          <w:rFonts w:ascii="Times New Roman" w:hAnsi="Times New Roman" w:cs="Times New Roman"/>
          <w:sz w:val="28"/>
          <w:szCs w:val="28"/>
        </w:rPr>
      </w:pPr>
    </w:p>
    <w:p w:rsidR="0027214B" w:rsidRDefault="0027214B" w:rsidP="0027214B">
      <w:pPr>
        <w:spacing w:line="360" w:lineRule="auto"/>
        <w:jc w:val="both"/>
        <w:rPr>
          <w:rFonts w:ascii="Times New Roman" w:hAnsi="Times New Roman" w:cs="Times New Roman"/>
          <w:sz w:val="28"/>
          <w:szCs w:val="28"/>
        </w:rPr>
      </w:pPr>
    </w:p>
    <w:p w:rsidR="00015EC1" w:rsidRDefault="00015EC1" w:rsidP="0027214B">
      <w:pPr>
        <w:spacing w:line="360" w:lineRule="auto"/>
        <w:jc w:val="both"/>
        <w:rPr>
          <w:rFonts w:ascii="Times New Roman" w:hAnsi="Times New Roman" w:cs="Times New Roman"/>
          <w:sz w:val="28"/>
          <w:szCs w:val="28"/>
        </w:rPr>
      </w:pPr>
    </w:p>
    <w:p w:rsidR="0027214B" w:rsidRDefault="0027214B" w:rsidP="0027214B">
      <w:pPr>
        <w:spacing w:line="360" w:lineRule="auto"/>
        <w:jc w:val="both"/>
        <w:rPr>
          <w:rFonts w:ascii="Times New Roman" w:hAnsi="Times New Roman" w:cs="Times New Roman"/>
          <w:sz w:val="28"/>
          <w:szCs w:val="28"/>
        </w:rPr>
      </w:pPr>
    </w:p>
    <w:p w:rsidR="00E80900" w:rsidRDefault="00E80900" w:rsidP="0027214B">
      <w:pPr>
        <w:spacing w:line="360" w:lineRule="auto"/>
        <w:jc w:val="both"/>
        <w:rPr>
          <w:rFonts w:ascii="Times New Roman" w:hAnsi="Times New Roman" w:cs="Times New Roman"/>
          <w:sz w:val="28"/>
          <w:szCs w:val="28"/>
        </w:rPr>
      </w:pPr>
    </w:p>
    <w:p w:rsidR="00226088" w:rsidRDefault="00226088" w:rsidP="00226088">
      <w:pPr>
        <w:spacing w:after="0" w:line="360" w:lineRule="auto"/>
        <w:jc w:val="both"/>
        <w:rPr>
          <w:rFonts w:ascii="Times New Roman" w:hAnsi="Times New Roman" w:cs="Times New Roman"/>
          <w:sz w:val="28"/>
          <w:szCs w:val="28"/>
        </w:rPr>
      </w:pPr>
    </w:p>
    <w:p w:rsidR="00226088" w:rsidRDefault="00226088" w:rsidP="00226088">
      <w:pPr>
        <w:spacing w:after="0" w:line="360" w:lineRule="auto"/>
        <w:jc w:val="both"/>
        <w:rPr>
          <w:rFonts w:ascii="Times New Roman" w:hAnsi="Times New Roman" w:cs="Times New Roman"/>
          <w:sz w:val="28"/>
          <w:szCs w:val="28"/>
        </w:rPr>
      </w:pPr>
    </w:p>
    <w:p w:rsidR="00B67928" w:rsidRDefault="00B67928" w:rsidP="00226088">
      <w:pPr>
        <w:spacing w:after="0" w:line="360" w:lineRule="auto"/>
        <w:jc w:val="both"/>
        <w:rPr>
          <w:rFonts w:ascii="Times New Roman" w:hAnsi="Times New Roman" w:cs="Times New Roman"/>
          <w:sz w:val="28"/>
          <w:szCs w:val="28"/>
        </w:rPr>
      </w:pPr>
    </w:p>
    <w:p w:rsidR="009111E3" w:rsidRDefault="009111E3" w:rsidP="00226088">
      <w:pPr>
        <w:spacing w:after="0" w:line="360" w:lineRule="auto"/>
        <w:jc w:val="both"/>
        <w:rPr>
          <w:rFonts w:ascii="Times New Roman" w:hAnsi="Times New Roman" w:cs="Times New Roman"/>
          <w:b/>
          <w:sz w:val="28"/>
          <w:szCs w:val="28"/>
        </w:rPr>
      </w:pPr>
    </w:p>
    <w:p w:rsidR="009111E3" w:rsidRDefault="009111E3" w:rsidP="00226088">
      <w:pPr>
        <w:spacing w:after="0" w:line="360" w:lineRule="auto"/>
        <w:jc w:val="both"/>
        <w:rPr>
          <w:rFonts w:ascii="Times New Roman" w:hAnsi="Times New Roman" w:cs="Times New Roman"/>
          <w:b/>
          <w:sz w:val="28"/>
          <w:szCs w:val="28"/>
        </w:rPr>
      </w:pPr>
    </w:p>
    <w:p w:rsidR="009111E3" w:rsidRDefault="009111E3" w:rsidP="00226088">
      <w:pPr>
        <w:spacing w:after="0" w:line="360" w:lineRule="auto"/>
        <w:jc w:val="both"/>
        <w:rPr>
          <w:rFonts w:ascii="Times New Roman" w:hAnsi="Times New Roman" w:cs="Times New Roman"/>
          <w:b/>
          <w:sz w:val="28"/>
          <w:szCs w:val="28"/>
        </w:rPr>
      </w:pPr>
    </w:p>
    <w:p w:rsidR="003165EB" w:rsidRPr="00226088" w:rsidRDefault="00444771" w:rsidP="00226088">
      <w:pPr>
        <w:spacing w:after="0" w:line="360" w:lineRule="auto"/>
        <w:jc w:val="both"/>
        <w:rPr>
          <w:rFonts w:ascii="Times New Roman" w:hAnsi="Times New Roman" w:cs="Times New Roman"/>
          <w:b/>
          <w:sz w:val="28"/>
          <w:szCs w:val="28"/>
        </w:rPr>
      </w:pPr>
      <w:r w:rsidRPr="00226088">
        <w:rPr>
          <w:rFonts w:ascii="Times New Roman" w:hAnsi="Times New Roman" w:cs="Times New Roman"/>
          <w:b/>
          <w:sz w:val="28"/>
          <w:szCs w:val="28"/>
        </w:rPr>
        <w:lastRenderedPageBreak/>
        <w:t>INTRODUCTION</w:t>
      </w:r>
    </w:p>
    <w:p w:rsidR="009800C6" w:rsidRPr="009800C6" w:rsidRDefault="009800C6" w:rsidP="009800C6">
      <w:pPr>
        <w:spacing w:after="0" w:line="360" w:lineRule="auto"/>
        <w:jc w:val="both"/>
        <w:rPr>
          <w:rFonts w:ascii="Times New Roman" w:hAnsi="Times New Roman" w:cs="Times New Roman"/>
          <w:sz w:val="28"/>
          <w:szCs w:val="28"/>
        </w:rPr>
      </w:pPr>
      <w:r w:rsidRPr="009800C6">
        <w:rPr>
          <w:rFonts w:ascii="Times New Roman" w:hAnsi="Times New Roman" w:cs="Times New Roman"/>
          <w:sz w:val="28"/>
          <w:szCs w:val="28"/>
        </w:rPr>
        <w:t>Imagine being in a world where people are communicating with computers. You are sitting in front of a personal computer that can hear, talk, or shout loudly. It has the ability to gather information about you and engage you with special techniques such as facial recognition, speech recognition, etc. It can even sense your feelings by touching the mouse. It confirms your identity, hears your gifts, and starts communicating with you .You ask the computer to call your friend in his office. It detects the urgency of the situation with a mouse, calls your friend to his office, and establishes a connection.</w:t>
      </w:r>
      <w:r w:rsidR="00207328">
        <w:rPr>
          <w:rFonts w:ascii="Times New Roman" w:hAnsi="Times New Roman" w:cs="Times New Roman"/>
          <w:sz w:val="28"/>
          <w:szCs w:val="28"/>
        </w:rPr>
        <w:t xml:space="preserve"> </w:t>
      </w:r>
      <w:r w:rsidRPr="009800C6">
        <w:rPr>
          <w:rFonts w:ascii="Times New Roman" w:hAnsi="Times New Roman" w:cs="Times New Roman"/>
          <w:sz w:val="28"/>
          <w:szCs w:val="28"/>
        </w:rPr>
        <w:t>The app will allow them to interact as human beings, see people's gifts, talk, listen, or guess their feelings.</w:t>
      </w:r>
    </w:p>
    <w:p w:rsidR="000B7795" w:rsidRDefault="00C247A6" w:rsidP="009800C6">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Suvam</w:t>
      </w:r>
      <w:proofErr w:type="gramStart"/>
      <w:r>
        <w:rPr>
          <w:rFonts w:ascii="Times New Roman" w:hAnsi="Times New Roman" w:cs="Times New Roman"/>
          <w:sz w:val="28"/>
          <w:szCs w:val="28"/>
        </w:rPr>
        <w:t>,C</w:t>
      </w:r>
      <w:proofErr w:type="spellEnd"/>
      <w:proofErr w:type="gramEnd"/>
      <w:r>
        <w:rPr>
          <w:rFonts w:ascii="Times New Roman" w:hAnsi="Times New Roman" w:cs="Times New Roman"/>
          <w:sz w:val="28"/>
          <w:szCs w:val="28"/>
        </w:rPr>
        <w:t>(2009) “</w:t>
      </w:r>
      <w:r w:rsidR="009800C6" w:rsidRPr="009800C6">
        <w:rPr>
          <w:rFonts w:ascii="Times New Roman" w:hAnsi="Times New Roman" w:cs="Times New Roman"/>
          <w:sz w:val="28"/>
          <w:szCs w:val="28"/>
        </w:rPr>
        <w:t>Aims to create technologies of blue eyes with the ability to see and feel like those of humans</w:t>
      </w:r>
      <w:r>
        <w:rPr>
          <w:rFonts w:ascii="Times New Roman" w:hAnsi="Times New Roman" w:cs="Times New Roman"/>
          <w:sz w:val="28"/>
          <w:szCs w:val="28"/>
        </w:rPr>
        <w:t>”</w:t>
      </w:r>
      <w:r w:rsidR="009800C6" w:rsidRPr="009800C6">
        <w:rPr>
          <w:rFonts w:ascii="Times New Roman" w:hAnsi="Times New Roman" w:cs="Times New Roman"/>
          <w:sz w:val="28"/>
          <w:szCs w:val="28"/>
        </w:rPr>
        <w:t>. It uses an unobstructed sensor system, uses many modern video cameras and microphones to detect users' actions using sensory transmission capabilities. The system can understand what the user wants, where he is looking, and even see h</w:t>
      </w:r>
      <w:r w:rsidR="009800C6">
        <w:rPr>
          <w:rFonts w:ascii="Times New Roman" w:hAnsi="Times New Roman" w:cs="Times New Roman"/>
          <w:sz w:val="28"/>
          <w:szCs w:val="28"/>
        </w:rPr>
        <w:t>is or her physical or emotional</w:t>
      </w:r>
      <w:r w:rsidR="009800C6" w:rsidRPr="009800C6">
        <w:rPr>
          <w:rFonts w:ascii="Times New Roman" w:hAnsi="Times New Roman" w:cs="Times New Roman"/>
          <w:sz w:val="28"/>
          <w:szCs w:val="28"/>
        </w:rPr>
        <w:t>.</w:t>
      </w:r>
    </w:p>
    <w:p w:rsidR="00013CEB" w:rsidRDefault="00FF640F" w:rsidP="009800C6">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68FEF0" wp14:editId="1A08FDDA">
            <wp:extent cx="5418196" cy="26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OY.jpg"/>
                    <pic:cNvPicPr/>
                  </pic:nvPicPr>
                  <pic:blipFill>
                    <a:blip r:embed="rId9">
                      <a:extLst>
                        <a:ext uri="{28A0092B-C50C-407E-A947-70E740481C1C}">
                          <a14:useLocalDpi xmlns:a14="http://schemas.microsoft.com/office/drawing/2010/main" val="0"/>
                        </a:ext>
                      </a:extLst>
                    </a:blip>
                    <a:stretch>
                      <a:fillRect/>
                    </a:stretch>
                  </pic:blipFill>
                  <pic:spPr>
                    <a:xfrm>
                      <a:off x="0" y="0"/>
                      <a:ext cx="5459715" cy="2677839"/>
                    </a:xfrm>
                    <a:prstGeom prst="rect">
                      <a:avLst/>
                    </a:prstGeom>
                  </pic:spPr>
                </pic:pic>
              </a:graphicData>
            </a:graphic>
          </wp:inline>
        </w:drawing>
      </w:r>
    </w:p>
    <w:p w:rsidR="00291ED3" w:rsidRPr="005A4AB3" w:rsidRDefault="000B7795" w:rsidP="007B7B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Figure:</w:t>
      </w:r>
      <w:r w:rsidR="00A231EF" w:rsidRPr="005A4AB3">
        <w:rPr>
          <w:rFonts w:ascii="Times New Roman" w:hAnsi="Times New Roman" w:cs="Times New Roman"/>
          <w:sz w:val="28"/>
          <w:szCs w:val="28"/>
        </w:rPr>
        <w:t xml:space="preserve"> </w:t>
      </w:r>
      <w:r w:rsidR="00E80900" w:rsidRPr="005A4AB3">
        <w:rPr>
          <w:rFonts w:ascii="Times New Roman" w:hAnsi="Times New Roman" w:cs="Times New Roman"/>
          <w:sz w:val="28"/>
          <w:szCs w:val="28"/>
        </w:rPr>
        <w:t>blue eyes technology</w:t>
      </w:r>
    </w:p>
    <w:p w:rsidR="000B7795" w:rsidRDefault="000B7795" w:rsidP="00291ED3">
      <w:pPr>
        <w:spacing w:after="0" w:line="360" w:lineRule="auto"/>
        <w:jc w:val="both"/>
        <w:rPr>
          <w:rFonts w:ascii="Times New Roman" w:hAnsi="Times New Roman" w:cs="Times New Roman"/>
          <w:b/>
          <w:sz w:val="28"/>
          <w:szCs w:val="28"/>
        </w:rPr>
      </w:pPr>
    </w:p>
    <w:p w:rsidR="000B7795" w:rsidRDefault="000B7795" w:rsidP="00291ED3">
      <w:pPr>
        <w:spacing w:after="0" w:line="360" w:lineRule="auto"/>
        <w:jc w:val="both"/>
        <w:rPr>
          <w:rFonts w:ascii="Times New Roman" w:hAnsi="Times New Roman" w:cs="Times New Roman"/>
          <w:b/>
          <w:sz w:val="28"/>
          <w:szCs w:val="28"/>
        </w:rPr>
      </w:pPr>
    </w:p>
    <w:p w:rsidR="00291ED3" w:rsidRPr="00291ED3" w:rsidRDefault="00291ED3" w:rsidP="00291ED3">
      <w:pPr>
        <w:spacing w:after="0" w:line="360" w:lineRule="auto"/>
        <w:jc w:val="both"/>
        <w:rPr>
          <w:rFonts w:ascii="Times New Roman" w:hAnsi="Times New Roman" w:cs="Times New Roman"/>
          <w:b/>
          <w:sz w:val="28"/>
          <w:szCs w:val="28"/>
        </w:rPr>
      </w:pPr>
      <w:r w:rsidRPr="00291ED3">
        <w:rPr>
          <w:rFonts w:ascii="Times New Roman" w:hAnsi="Times New Roman" w:cs="Times New Roman"/>
          <w:b/>
          <w:sz w:val="28"/>
          <w:szCs w:val="28"/>
        </w:rPr>
        <w:lastRenderedPageBreak/>
        <w:t>SYSTEM REVIEW</w:t>
      </w:r>
    </w:p>
    <w:p w:rsidR="003165EB" w:rsidRPr="00291ED3" w:rsidRDefault="00291ED3" w:rsidP="00291ED3">
      <w:pPr>
        <w:spacing w:line="360" w:lineRule="auto"/>
        <w:jc w:val="both"/>
        <w:rPr>
          <w:rFonts w:ascii="Times New Roman" w:hAnsi="Times New Roman" w:cs="Times New Roman"/>
          <w:sz w:val="28"/>
          <w:szCs w:val="28"/>
        </w:rPr>
      </w:pPr>
      <w:r w:rsidRPr="00291ED3">
        <w:rPr>
          <w:rFonts w:ascii="Times New Roman" w:hAnsi="Times New Roman" w:cs="Times New Roman"/>
          <w:sz w:val="28"/>
          <w:szCs w:val="28"/>
        </w:rPr>
        <w:t>The blue eye system monitors the user's visual attention by measuring saccadic activity. The system checks parameters such as heart rate and blood pressure levels against abnormalities and activates user-defined alarms. The Blue</w:t>
      </w:r>
      <w:r w:rsidR="00F92756">
        <w:rPr>
          <w:rFonts w:ascii="Times New Roman" w:hAnsi="Times New Roman" w:cs="Times New Roman"/>
          <w:sz w:val="28"/>
          <w:szCs w:val="28"/>
        </w:rPr>
        <w:t xml:space="preserve"> </w:t>
      </w:r>
      <w:r w:rsidRPr="00291ED3">
        <w:rPr>
          <w:rFonts w:ascii="Times New Roman" w:hAnsi="Times New Roman" w:cs="Times New Roman"/>
          <w:sz w:val="28"/>
          <w:szCs w:val="28"/>
        </w:rPr>
        <w:t xml:space="preserve">Eyes system consists of a portable measuring device and a centralized analysis system. The mobile device is integrated with a Bluetooth module that provides wireless operation between the operator's sensors and the central unit. </w:t>
      </w:r>
      <w:r w:rsidR="009B7BE2">
        <w:rPr>
          <w:rFonts w:ascii="Times New Roman" w:hAnsi="Times New Roman" w:cs="Times New Roman"/>
          <w:sz w:val="28"/>
          <w:szCs w:val="28"/>
        </w:rPr>
        <w:t xml:space="preserve">Amir and </w:t>
      </w:r>
      <w:proofErr w:type="gramStart"/>
      <w:r w:rsidR="009B7BE2">
        <w:rPr>
          <w:rFonts w:ascii="Times New Roman" w:hAnsi="Times New Roman" w:cs="Times New Roman"/>
          <w:sz w:val="28"/>
          <w:szCs w:val="28"/>
        </w:rPr>
        <w:t>Adriana(</w:t>
      </w:r>
      <w:proofErr w:type="gramEnd"/>
      <w:r w:rsidR="009B7BE2">
        <w:rPr>
          <w:rFonts w:ascii="Times New Roman" w:hAnsi="Times New Roman" w:cs="Times New Roman"/>
          <w:sz w:val="28"/>
          <w:szCs w:val="28"/>
        </w:rPr>
        <w:t>2010) “</w:t>
      </w:r>
      <w:r w:rsidRPr="00291ED3">
        <w:rPr>
          <w:rFonts w:ascii="Times New Roman" w:hAnsi="Times New Roman" w:cs="Times New Roman"/>
          <w:sz w:val="28"/>
          <w:szCs w:val="28"/>
        </w:rPr>
        <w:t>Identity cards issued to each operator and sufficient user profiles</w:t>
      </w:r>
      <w:r w:rsidR="009B7BE2">
        <w:rPr>
          <w:rFonts w:ascii="Times New Roman" w:hAnsi="Times New Roman" w:cs="Times New Roman"/>
          <w:sz w:val="28"/>
          <w:szCs w:val="28"/>
        </w:rPr>
        <w:t>”</w:t>
      </w:r>
      <w:r w:rsidRPr="00291ED3">
        <w:rPr>
          <w:rFonts w:ascii="Times New Roman" w:hAnsi="Times New Roman" w:cs="Times New Roman"/>
          <w:sz w:val="28"/>
          <w:szCs w:val="28"/>
        </w:rPr>
        <w:t xml:space="preserve"> on the side of the central unit provide customization data required for system integration.</w:t>
      </w:r>
    </w:p>
    <w:p w:rsidR="00291ED3" w:rsidRPr="00291ED3" w:rsidRDefault="00291ED3" w:rsidP="00291ED3">
      <w:pPr>
        <w:spacing w:line="360" w:lineRule="auto"/>
        <w:jc w:val="both"/>
        <w:rPr>
          <w:rFonts w:ascii="Times New Roman" w:hAnsi="Times New Roman" w:cs="Times New Roman"/>
          <w:sz w:val="28"/>
          <w:szCs w:val="28"/>
        </w:rPr>
      </w:pPr>
      <w:r w:rsidRPr="00291ED3">
        <w:rPr>
          <w:rFonts w:ascii="Times New Roman" w:hAnsi="Times New Roman" w:cs="Times New Roman"/>
          <w:sz w:val="28"/>
          <w:szCs w:val="28"/>
        </w:rPr>
        <w:t>i. Mobile Measurement Device (DAU)</w:t>
      </w:r>
    </w:p>
    <w:p w:rsidR="00291ED3" w:rsidRDefault="00291ED3" w:rsidP="00291ED3">
      <w:pPr>
        <w:spacing w:line="360" w:lineRule="auto"/>
        <w:jc w:val="both"/>
        <w:rPr>
          <w:rFonts w:ascii="Times New Roman" w:hAnsi="Times New Roman" w:cs="Times New Roman"/>
          <w:sz w:val="28"/>
          <w:szCs w:val="28"/>
        </w:rPr>
      </w:pPr>
      <w:proofErr w:type="gramStart"/>
      <w:r w:rsidRPr="00291ED3">
        <w:rPr>
          <w:rFonts w:ascii="Times New Roman" w:hAnsi="Times New Roman" w:cs="Times New Roman"/>
          <w:sz w:val="28"/>
          <w:szCs w:val="28"/>
        </w:rPr>
        <w:t>ii</w:t>
      </w:r>
      <w:proofErr w:type="gramEnd"/>
      <w:r w:rsidRPr="00291ED3">
        <w:rPr>
          <w:rFonts w:ascii="Times New Roman" w:hAnsi="Times New Roman" w:cs="Times New Roman"/>
          <w:sz w:val="28"/>
          <w:szCs w:val="28"/>
        </w:rPr>
        <w:t>. Central System Unit (CSU)</w:t>
      </w:r>
    </w:p>
    <w:p w:rsidR="004F5AD6" w:rsidRPr="00225A69" w:rsidRDefault="004A03F2" w:rsidP="00291ED3">
      <w:pPr>
        <w:spacing w:line="360" w:lineRule="auto"/>
        <w:jc w:val="both"/>
        <w:rPr>
          <w:rFonts w:ascii="Times New Roman" w:hAnsi="Times New Roman" w:cs="Times New Roman"/>
          <w:sz w:val="28"/>
          <w:szCs w:val="28"/>
        </w:rPr>
      </w:pPr>
      <w:r w:rsidRPr="00225A69">
        <w:rPr>
          <w:rFonts w:ascii="Times New Roman" w:hAnsi="Times New Roman" w:cs="Times New Roman"/>
          <w:noProof/>
          <w:sz w:val="28"/>
          <w:szCs w:val="28"/>
        </w:rPr>
        <w:drawing>
          <wp:inline distT="0" distB="0" distL="0" distR="0" wp14:anchorId="407B0CD8" wp14:editId="4BA896EE">
            <wp:extent cx="4972050" cy="2931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Eyes-Technology-system-overview.jpg"/>
                    <pic:cNvPicPr/>
                  </pic:nvPicPr>
                  <pic:blipFill>
                    <a:blip r:embed="rId10">
                      <a:extLst>
                        <a:ext uri="{28A0092B-C50C-407E-A947-70E740481C1C}">
                          <a14:useLocalDpi xmlns:a14="http://schemas.microsoft.com/office/drawing/2010/main" val="0"/>
                        </a:ext>
                      </a:extLst>
                    </a:blip>
                    <a:stretch>
                      <a:fillRect/>
                    </a:stretch>
                  </pic:blipFill>
                  <pic:spPr>
                    <a:xfrm>
                      <a:off x="0" y="0"/>
                      <a:ext cx="4972050" cy="2931795"/>
                    </a:xfrm>
                    <a:prstGeom prst="rect">
                      <a:avLst/>
                    </a:prstGeom>
                  </pic:spPr>
                </pic:pic>
              </a:graphicData>
            </a:graphic>
          </wp:inline>
        </w:drawing>
      </w:r>
    </w:p>
    <w:p w:rsidR="004F5AD6" w:rsidRPr="005A4AB3" w:rsidRDefault="004B6255" w:rsidP="00F92756">
      <w:pPr>
        <w:spacing w:after="0" w:line="360" w:lineRule="auto"/>
        <w:jc w:val="center"/>
        <w:rPr>
          <w:rFonts w:ascii="Times New Roman" w:hAnsi="Times New Roman" w:cs="Times New Roman"/>
          <w:sz w:val="28"/>
          <w:szCs w:val="28"/>
        </w:rPr>
      </w:pPr>
      <w:r w:rsidRPr="005A4AB3">
        <w:rPr>
          <w:rFonts w:ascii="Times New Roman" w:hAnsi="Times New Roman" w:cs="Times New Roman"/>
          <w:sz w:val="28"/>
          <w:szCs w:val="28"/>
        </w:rPr>
        <w:t>F</w:t>
      </w:r>
      <w:r w:rsidR="00A231EF" w:rsidRPr="005A4AB3">
        <w:rPr>
          <w:rFonts w:ascii="Times New Roman" w:hAnsi="Times New Roman" w:cs="Times New Roman"/>
          <w:sz w:val="28"/>
          <w:szCs w:val="28"/>
        </w:rPr>
        <w:t>igur</w:t>
      </w:r>
      <w:r w:rsidRPr="005A4AB3">
        <w:rPr>
          <w:rFonts w:ascii="Times New Roman" w:hAnsi="Times New Roman" w:cs="Times New Roman"/>
          <w:sz w:val="28"/>
          <w:szCs w:val="28"/>
        </w:rPr>
        <w:t>e:</w:t>
      </w:r>
      <w:r w:rsidR="00AF6755" w:rsidRPr="005A4AB3">
        <w:rPr>
          <w:rFonts w:ascii="Times New Roman" w:hAnsi="Times New Roman" w:cs="Times New Roman"/>
          <w:sz w:val="28"/>
          <w:szCs w:val="28"/>
        </w:rPr>
        <w:t xml:space="preserve"> </w:t>
      </w:r>
      <w:r w:rsidR="005A4AB3" w:rsidRPr="005A4AB3">
        <w:rPr>
          <w:rFonts w:ascii="Times New Roman" w:hAnsi="Times New Roman" w:cs="Times New Roman"/>
          <w:sz w:val="28"/>
          <w:szCs w:val="28"/>
        </w:rPr>
        <w:t>system overview</w:t>
      </w:r>
    </w:p>
    <w:p w:rsidR="00EF5D8D" w:rsidRDefault="00EF5D8D" w:rsidP="004B6255">
      <w:pPr>
        <w:spacing w:after="0" w:line="360" w:lineRule="auto"/>
        <w:jc w:val="both"/>
        <w:rPr>
          <w:rFonts w:ascii="Times New Roman" w:hAnsi="Times New Roman" w:cs="Times New Roman"/>
          <w:sz w:val="28"/>
          <w:szCs w:val="28"/>
        </w:rPr>
      </w:pPr>
    </w:p>
    <w:p w:rsidR="00F26045" w:rsidRDefault="00F26045" w:rsidP="004B6255">
      <w:pPr>
        <w:spacing w:after="0" w:line="360" w:lineRule="auto"/>
        <w:jc w:val="both"/>
        <w:rPr>
          <w:rFonts w:ascii="Times New Roman" w:hAnsi="Times New Roman" w:cs="Times New Roman"/>
          <w:b/>
          <w:sz w:val="28"/>
          <w:szCs w:val="28"/>
        </w:rPr>
      </w:pPr>
    </w:p>
    <w:p w:rsidR="00F26045" w:rsidRDefault="00F26045" w:rsidP="004B6255">
      <w:pPr>
        <w:spacing w:after="0" w:line="360" w:lineRule="auto"/>
        <w:jc w:val="both"/>
        <w:rPr>
          <w:rFonts w:ascii="Times New Roman" w:hAnsi="Times New Roman" w:cs="Times New Roman"/>
          <w:b/>
          <w:sz w:val="28"/>
          <w:szCs w:val="28"/>
        </w:rPr>
      </w:pPr>
    </w:p>
    <w:p w:rsidR="00F92756" w:rsidRDefault="00F92756" w:rsidP="00064AF0">
      <w:pPr>
        <w:spacing w:line="360" w:lineRule="auto"/>
        <w:jc w:val="both"/>
        <w:rPr>
          <w:rFonts w:ascii="Times New Roman" w:hAnsi="Times New Roman" w:cs="Times New Roman"/>
          <w:b/>
          <w:sz w:val="28"/>
          <w:szCs w:val="28"/>
        </w:rPr>
      </w:pPr>
    </w:p>
    <w:p w:rsidR="00064AF0" w:rsidRPr="00064AF0" w:rsidRDefault="00064AF0" w:rsidP="00064AF0">
      <w:pPr>
        <w:spacing w:line="360" w:lineRule="auto"/>
        <w:jc w:val="both"/>
        <w:rPr>
          <w:rFonts w:ascii="Times New Roman" w:hAnsi="Times New Roman" w:cs="Times New Roman"/>
          <w:b/>
          <w:sz w:val="28"/>
          <w:szCs w:val="28"/>
        </w:rPr>
      </w:pPr>
      <w:r w:rsidRPr="00064AF0">
        <w:rPr>
          <w:rFonts w:ascii="Times New Roman" w:hAnsi="Times New Roman" w:cs="Times New Roman"/>
          <w:b/>
          <w:sz w:val="28"/>
          <w:szCs w:val="28"/>
        </w:rPr>
        <w:lastRenderedPageBreak/>
        <w:t>WHAT IS BLUE EYES TECHNOLOGY?</w:t>
      </w:r>
    </w:p>
    <w:p w:rsidR="00EF5D8D" w:rsidRPr="00064AF0" w:rsidRDefault="00C247A6" w:rsidP="00064A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64AF0" w:rsidRPr="00064AF0">
        <w:rPr>
          <w:rFonts w:ascii="Times New Roman" w:hAnsi="Times New Roman" w:cs="Times New Roman"/>
          <w:sz w:val="28"/>
          <w:szCs w:val="28"/>
        </w:rPr>
        <w:t xml:space="preserve">The purpose of creating this program is to have the ability to see and feel. Use the camera and microphone to detect user actions and emotions Blue Eyes - Bluetooth technology and eye movement. Bluetooth provides a reliable wireless connection. </w:t>
      </w:r>
      <w:proofErr w:type="gramStart"/>
      <w:r w:rsidR="00064AF0" w:rsidRPr="00064AF0">
        <w:rPr>
          <w:rFonts w:ascii="Times New Roman" w:hAnsi="Times New Roman" w:cs="Times New Roman"/>
          <w:sz w:val="28"/>
          <w:szCs w:val="28"/>
        </w:rPr>
        <w:t>As eye movements enable us to acquire many interesting and valuable information.</w:t>
      </w:r>
      <w:proofErr w:type="gramEnd"/>
    </w:p>
    <w:p w:rsidR="0054240C" w:rsidRPr="0054240C" w:rsidRDefault="0054240C" w:rsidP="0054240C">
      <w:pPr>
        <w:spacing w:line="360" w:lineRule="auto"/>
        <w:jc w:val="both"/>
        <w:rPr>
          <w:rFonts w:ascii="Times New Roman" w:hAnsi="Times New Roman" w:cs="Times New Roman"/>
          <w:b/>
          <w:sz w:val="28"/>
          <w:szCs w:val="28"/>
        </w:rPr>
      </w:pPr>
      <w:r w:rsidRPr="0054240C">
        <w:rPr>
          <w:rFonts w:ascii="Times New Roman" w:hAnsi="Times New Roman" w:cs="Times New Roman"/>
          <w:b/>
          <w:sz w:val="28"/>
          <w:szCs w:val="28"/>
        </w:rPr>
        <w:t>BENEFITS OF BLUE EYES TECHNOLOGY</w:t>
      </w:r>
    </w:p>
    <w:p w:rsidR="0054240C" w:rsidRPr="0054240C" w:rsidRDefault="009111E3" w:rsidP="0054240C">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Mark(</w:t>
      </w:r>
      <w:proofErr w:type="gramEnd"/>
      <w:r>
        <w:rPr>
          <w:rFonts w:ascii="Times New Roman" w:hAnsi="Times New Roman" w:cs="Times New Roman"/>
          <w:sz w:val="28"/>
          <w:szCs w:val="28"/>
        </w:rPr>
        <w:t>2001).</w:t>
      </w:r>
      <w:r w:rsidR="0054240C" w:rsidRPr="0054240C">
        <w:rPr>
          <w:rFonts w:ascii="Times New Roman" w:hAnsi="Times New Roman" w:cs="Times New Roman"/>
          <w:sz w:val="28"/>
          <w:szCs w:val="28"/>
        </w:rPr>
        <w:t>Human error is still one of the most common causes of all humanitarian disasters. Today the human contribution to the overall functionality of the system has been left unattended. As the system is activated automatically, the operator becomes an inactive viewer of the monitored system, resulting in a decrease in awareness. It is therefore important to ensure that the user’s alert brain is involved in a functional program that will guide throughout the work. It is possible to indirectly measure the level of involvement of the user's brain using optical eye analysis. In large control rooms, plugging the operator into a central system is a serious limitation of his mobility and impairs his performance. A wireless link between the operator's sensor and the surveillance system provides a new way of complete reliability and security of the system.</w:t>
      </w:r>
    </w:p>
    <w:p w:rsidR="0054240C" w:rsidRPr="0054240C" w:rsidRDefault="0054240C" w:rsidP="0054240C">
      <w:pPr>
        <w:pStyle w:val="ListParagraph"/>
        <w:spacing w:line="360" w:lineRule="auto"/>
        <w:jc w:val="both"/>
        <w:rPr>
          <w:rFonts w:ascii="Times New Roman" w:hAnsi="Times New Roman" w:cs="Times New Roman"/>
          <w:sz w:val="28"/>
          <w:szCs w:val="28"/>
        </w:rPr>
      </w:pPr>
    </w:p>
    <w:p w:rsidR="0054240C" w:rsidRPr="0054240C" w:rsidRDefault="0054240C" w:rsidP="0054240C">
      <w:pPr>
        <w:pStyle w:val="ListParagraph"/>
        <w:spacing w:line="360" w:lineRule="auto"/>
        <w:jc w:val="both"/>
        <w:rPr>
          <w:rFonts w:ascii="Times New Roman" w:hAnsi="Times New Roman" w:cs="Times New Roman"/>
          <w:sz w:val="28"/>
          <w:szCs w:val="28"/>
        </w:rPr>
      </w:pPr>
      <w:r w:rsidRPr="0054240C">
        <w:rPr>
          <w:rFonts w:ascii="Times New Roman" w:hAnsi="Times New Roman" w:cs="Times New Roman"/>
          <w:sz w:val="28"/>
          <w:szCs w:val="28"/>
        </w:rPr>
        <w:t>i. Build a machine that can understand your emotions</w:t>
      </w:r>
    </w:p>
    <w:p w:rsidR="0054240C" w:rsidRDefault="0054240C" w:rsidP="0054240C">
      <w:pPr>
        <w:pStyle w:val="ListParagraph"/>
        <w:spacing w:line="360" w:lineRule="auto"/>
        <w:jc w:val="both"/>
        <w:rPr>
          <w:rFonts w:ascii="Times New Roman" w:hAnsi="Times New Roman" w:cs="Times New Roman"/>
          <w:sz w:val="28"/>
          <w:szCs w:val="28"/>
        </w:rPr>
      </w:pPr>
      <w:r w:rsidRPr="0054240C">
        <w:rPr>
          <w:rFonts w:ascii="Times New Roman" w:hAnsi="Times New Roman" w:cs="Times New Roman"/>
          <w:sz w:val="28"/>
          <w:szCs w:val="28"/>
        </w:rPr>
        <w:t>ii. A computer that can listen, speak or shout</w:t>
      </w:r>
    </w:p>
    <w:p w:rsidR="00916ED8" w:rsidRPr="0054240C" w:rsidRDefault="00916ED8" w:rsidP="0054240C">
      <w:pPr>
        <w:pStyle w:val="ListParagraph"/>
        <w:spacing w:line="360" w:lineRule="auto"/>
        <w:jc w:val="both"/>
        <w:rPr>
          <w:rFonts w:ascii="Times New Roman" w:hAnsi="Times New Roman" w:cs="Times New Roman"/>
          <w:sz w:val="28"/>
          <w:szCs w:val="28"/>
        </w:rPr>
      </w:pPr>
      <w:r w:rsidRPr="0054240C">
        <w:rPr>
          <w:rFonts w:ascii="Times New Roman" w:hAnsi="Times New Roman" w:cs="Times New Roman"/>
          <w:sz w:val="28"/>
          <w:szCs w:val="28"/>
        </w:rPr>
        <w:t>iii. Verify your identity, feel your presence and connect with you</w:t>
      </w:r>
    </w:p>
    <w:p w:rsidR="00B241A9" w:rsidRPr="00225A69" w:rsidRDefault="00EF5D8D" w:rsidP="0054240C">
      <w:pPr>
        <w:pStyle w:val="ListParagraph"/>
        <w:spacing w:line="360" w:lineRule="auto"/>
        <w:jc w:val="both"/>
        <w:rPr>
          <w:rFonts w:ascii="Times New Roman" w:hAnsi="Times New Roman" w:cs="Times New Roman"/>
          <w:sz w:val="28"/>
          <w:szCs w:val="28"/>
        </w:rPr>
      </w:pPr>
      <w:r w:rsidRPr="00225A69">
        <w:rPr>
          <w:rFonts w:ascii="Times New Roman" w:hAnsi="Times New Roman" w:cs="Times New Roman"/>
          <w:noProof/>
          <w:sz w:val="28"/>
          <w:szCs w:val="28"/>
        </w:rPr>
        <w:lastRenderedPageBreak/>
        <w:drawing>
          <wp:inline distT="0" distB="0" distL="0" distR="0" wp14:anchorId="3900F3F0" wp14:editId="749B1FD1">
            <wp:extent cx="5083096" cy="23812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2.jpg"/>
                    <pic:cNvPicPr/>
                  </pic:nvPicPr>
                  <pic:blipFill>
                    <a:blip r:embed="rId11">
                      <a:extLst>
                        <a:ext uri="{28A0092B-C50C-407E-A947-70E740481C1C}">
                          <a14:useLocalDpi xmlns:a14="http://schemas.microsoft.com/office/drawing/2010/main" val="0"/>
                        </a:ext>
                      </a:extLst>
                    </a:blip>
                    <a:stretch>
                      <a:fillRect/>
                    </a:stretch>
                  </pic:blipFill>
                  <pic:spPr>
                    <a:xfrm>
                      <a:off x="0" y="0"/>
                      <a:ext cx="5098285" cy="2388366"/>
                    </a:xfrm>
                    <a:prstGeom prst="rect">
                      <a:avLst/>
                    </a:prstGeom>
                  </pic:spPr>
                </pic:pic>
              </a:graphicData>
            </a:graphic>
          </wp:inline>
        </w:drawing>
      </w:r>
    </w:p>
    <w:p w:rsidR="007C1300" w:rsidRPr="004B6255" w:rsidRDefault="007C1300" w:rsidP="0027214B">
      <w:pPr>
        <w:spacing w:line="360" w:lineRule="auto"/>
        <w:jc w:val="both"/>
        <w:rPr>
          <w:rFonts w:ascii="Times New Roman" w:hAnsi="Times New Roman" w:cs="Times New Roman"/>
          <w:sz w:val="28"/>
          <w:szCs w:val="28"/>
        </w:rPr>
      </w:pPr>
      <w:r w:rsidRPr="00225A69">
        <w:rPr>
          <w:rFonts w:ascii="Times New Roman" w:hAnsi="Times New Roman" w:cs="Times New Roman"/>
          <w:sz w:val="28"/>
          <w:szCs w:val="28"/>
        </w:rPr>
        <w:t xml:space="preserve">                                   </w:t>
      </w:r>
      <w:r w:rsidR="004B6255" w:rsidRPr="004B6255">
        <w:rPr>
          <w:rFonts w:ascii="Times New Roman" w:hAnsi="Times New Roman" w:cs="Times New Roman"/>
          <w:sz w:val="28"/>
          <w:szCs w:val="28"/>
        </w:rPr>
        <w:t>Figure</w:t>
      </w:r>
      <w:r w:rsidR="00EC3B60">
        <w:rPr>
          <w:rFonts w:ascii="Times New Roman" w:hAnsi="Times New Roman" w:cs="Times New Roman"/>
          <w:sz w:val="28"/>
          <w:szCs w:val="28"/>
        </w:rPr>
        <w:t>:</w:t>
      </w:r>
      <w:r w:rsidR="00935629" w:rsidRPr="004B6255">
        <w:rPr>
          <w:rFonts w:ascii="Times New Roman" w:hAnsi="Times New Roman" w:cs="Times New Roman"/>
          <w:sz w:val="28"/>
          <w:szCs w:val="28"/>
        </w:rPr>
        <w:t xml:space="preserve"> </w:t>
      </w:r>
      <w:r w:rsidR="005A4AB3">
        <w:rPr>
          <w:rFonts w:ascii="Times New Roman" w:hAnsi="Times New Roman" w:cs="Times New Roman"/>
          <w:sz w:val="28"/>
          <w:szCs w:val="28"/>
        </w:rPr>
        <w:t>system review</w:t>
      </w:r>
    </w:p>
    <w:p w:rsidR="0060130E" w:rsidRPr="00277561" w:rsidRDefault="0060130E" w:rsidP="004B6255">
      <w:pPr>
        <w:spacing w:after="0" w:line="360" w:lineRule="auto"/>
        <w:jc w:val="both"/>
        <w:rPr>
          <w:rFonts w:ascii="Times New Roman" w:hAnsi="Times New Roman" w:cs="Times New Roman"/>
          <w:b/>
          <w:sz w:val="28"/>
          <w:szCs w:val="28"/>
        </w:rPr>
      </w:pPr>
      <w:r w:rsidRPr="0060130E">
        <w:rPr>
          <w:rFonts w:ascii="Times New Roman" w:hAnsi="Times New Roman" w:cs="Times New Roman"/>
          <w:b/>
          <w:sz w:val="28"/>
          <w:szCs w:val="28"/>
        </w:rPr>
        <w:t xml:space="preserve">TECHNOLOGIES USED </w:t>
      </w:r>
    </w:p>
    <w:p w:rsidR="0060130E" w:rsidRPr="000C645B" w:rsidRDefault="0060130E" w:rsidP="004B6255">
      <w:pPr>
        <w:pStyle w:val="ListParagraph"/>
        <w:numPr>
          <w:ilvl w:val="0"/>
          <w:numId w:val="10"/>
        </w:numPr>
        <w:spacing w:after="0" w:line="360" w:lineRule="auto"/>
        <w:jc w:val="both"/>
        <w:rPr>
          <w:rFonts w:ascii="Times New Roman" w:hAnsi="Times New Roman" w:cs="Times New Roman"/>
          <w:sz w:val="28"/>
          <w:szCs w:val="28"/>
        </w:rPr>
      </w:pPr>
      <w:r w:rsidRPr="0060130E">
        <w:rPr>
          <w:rFonts w:ascii="Times New Roman" w:hAnsi="Times New Roman" w:cs="Times New Roman"/>
          <w:sz w:val="28"/>
          <w:szCs w:val="28"/>
        </w:rPr>
        <w:t xml:space="preserve">Emotion Mouse </w:t>
      </w:r>
    </w:p>
    <w:p w:rsidR="0060130E" w:rsidRPr="0060130E" w:rsidRDefault="0060130E" w:rsidP="0027214B">
      <w:pPr>
        <w:pStyle w:val="ListParagraph"/>
        <w:numPr>
          <w:ilvl w:val="0"/>
          <w:numId w:val="10"/>
        </w:numPr>
        <w:spacing w:line="360" w:lineRule="auto"/>
        <w:jc w:val="both"/>
        <w:rPr>
          <w:rFonts w:ascii="Times New Roman" w:hAnsi="Times New Roman" w:cs="Times New Roman"/>
          <w:sz w:val="28"/>
          <w:szCs w:val="28"/>
        </w:rPr>
      </w:pPr>
      <w:r w:rsidRPr="0060130E">
        <w:rPr>
          <w:rFonts w:ascii="Times New Roman" w:hAnsi="Times New Roman" w:cs="Times New Roman"/>
          <w:sz w:val="28"/>
          <w:szCs w:val="28"/>
        </w:rPr>
        <w:t xml:space="preserve">Artificial Intelligent Speech Recognition </w:t>
      </w:r>
    </w:p>
    <w:p w:rsidR="00410419" w:rsidRPr="00884978" w:rsidRDefault="0060130E" w:rsidP="0027214B">
      <w:pPr>
        <w:pStyle w:val="ListParagraph"/>
        <w:numPr>
          <w:ilvl w:val="0"/>
          <w:numId w:val="10"/>
        </w:numPr>
        <w:spacing w:line="360" w:lineRule="auto"/>
        <w:jc w:val="both"/>
        <w:rPr>
          <w:rFonts w:ascii="Times New Roman" w:hAnsi="Times New Roman" w:cs="Times New Roman"/>
          <w:sz w:val="28"/>
          <w:szCs w:val="28"/>
        </w:rPr>
      </w:pPr>
      <w:r w:rsidRPr="0060130E">
        <w:rPr>
          <w:rFonts w:ascii="Times New Roman" w:hAnsi="Times New Roman" w:cs="Times New Roman"/>
          <w:sz w:val="28"/>
          <w:szCs w:val="28"/>
        </w:rPr>
        <w:t>The eye movement Sensor</w:t>
      </w:r>
    </w:p>
    <w:p w:rsidR="00CE35C8" w:rsidRPr="00E53D93" w:rsidRDefault="00CE35C8" w:rsidP="00CE50CB">
      <w:pPr>
        <w:spacing w:before="240" w:after="0" w:line="360" w:lineRule="auto"/>
        <w:jc w:val="both"/>
        <w:rPr>
          <w:rFonts w:ascii="Times New Roman" w:hAnsi="Times New Roman" w:cs="Times New Roman"/>
          <w:b/>
          <w:sz w:val="28"/>
          <w:szCs w:val="28"/>
        </w:rPr>
      </w:pPr>
      <w:r w:rsidRPr="00E53D93">
        <w:rPr>
          <w:rFonts w:ascii="Times New Roman" w:hAnsi="Times New Roman" w:cs="Times New Roman"/>
          <w:b/>
          <w:sz w:val="28"/>
          <w:szCs w:val="28"/>
        </w:rPr>
        <w:t>Emotion Mouse:</w:t>
      </w:r>
    </w:p>
    <w:p w:rsidR="00B9132A" w:rsidRDefault="009111E3" w:rsidP="00CE50CB">
      <w:pPr>
        <w:spacing w:before="240"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Jake(</w:t>
      </w:r>
      <w:proofErr w:type="gramEnd"/>
      <w:r>
        <w:rPr>
          <w:rFonts w:ascii="Times New Roman" w:hAnsi="Times New Roman" w:cs="Times New Roman"/>
          <w:sz w:val="28"/>
          <w:szCs w:val="28"/>
        </w:rPr>
        <w:t xml:space="preserve">2008) </w:t>
      </w:r>
      <w:r w:rsidR="0054240C" w:rsidRPr="0054240C">
        <w:rPr>
          <w:rFonts w:ascii="Times New Roman" w:hAnsi="Times New Roman" w:cs="Times New Roman"/>
          <w:sz w:val="28"/>
          <w:szCs w:val="28"/>
        </w:rPr>
        <w:t xml:space="preserve">This emotional mouse </w:t>
      </w:r>
      <w:r>
        <w:rPr>
          <w:rFonts w:ascii="Times New Roman" w:hAnsi="Times New Roman" w:cs="Times New Roman"/>
          <w:sz w:val="28"/>
          <w:szCs w:val="28"/>
        </w:rPr>
        <w:t xml:space="preserve">are </w:t>
      </w:r>
      <w:r w:rsidR="0054240C" w:rsidRPr="0054240C">
        <w:rPr>
          <w:rFonts w:ascii="Times New Roman" w:hAnsi="Times New Roman" w:cs="Times New Roman"/>
          <w:sz w:val="28"/>
          <w:szCs w:val="28"/>
        </w:rPr>
        <w:t>clearly defined in a computer program mouse</w:t>
      </w:r>
      <w:r>
        <w:rPr>
          <w:rFonts w:ascii="Times New Roman" w:hAnsi="Times New Roman" w:cs="Times New Roman"/>
          <w:sz w:val="28"/>
          <w:szCs w:val="28"/>
        </w:rPr>
        <w:t>,</w:t>
      </w:r>
      <w:r w:rsidR="0054240C" w:rsidRPr="0054240C">
        <w:rPr>
          <w:rFonts w:ascii="Times New Roman" w:hAnsi="Times New Roman" w:cs="Times New Roman"/>
          <w:sz w:val="28"/>
          <w:szCs w:val="28"/>
        </w:rPr>
        <w:t xml:space="preserve"> with a precise pattern of human hands giving the reason for the six basic senses. This emotional mouse can be likened to the following by heart rate, body temperature, electrical stimulation of the skin, and other sensory features.</w:t>
      </w:r>
    </w:p>
    <w:p w:rsidR="00EF5D8D" w:rsidRDefault="00EF5D8D" w:rsidP="00CE50CB">
      <w:pPr>
        <w:spacing w:before="240" w:line="360" w:lineRule="auto"/>
        <w:jc w:val="both"/>
        <w:rPr>
          <w:rFonts w:ascii="Times New Roman" w:hAnsi="Times New Roman" w:cs="Times New Roman"/>
          <w:sz w:val="28"/>
          <w:szCs w:val="28"/>
        </w:rPr>
      </w:pPr>
    </w:p>
    <w:p w:rsidR="00916ED8" w:rsidRDefault="00916ED8" w:rsidP="001B458D">
      <w:pPr>
        <w:spacing w:after="0" w:line="360" w:lineRule="auto"/>
        <w:jc w:val="both"/>
        <w:rPr>
          <w:rFonts w:ascii="Times New Roman" w:hAnsi="Times New Roman" w:cs="Times New Roman"/>
          <w:b/>
          <w:sz w:val="28"/>
          <w:szCs w:val="28"/>
        </w:rPr>
      </w:pPr>
    </w:p>
    <w:p w:rsidR="00916ED8" w:rsidRDefault="00916ED8" w:rsidP="001B458D">
      <w:pPr>
        <w:spacing w:after="0" w:line="360" w:lineRule="auto"/>
        <w:jc w:val="both"/>
        <w:rPr>
          <w:rFonts w:ascii="Times New Roman" w:hAnsi="Times New Roman" w:cs="Times New Roman"/>
          <w:b/>
          <w:sz w:val="28"/>
          <w:szCs w:val="28"/>
        </w:rPr>
      </w:pPr>
    </w:p>
    <w:p w:rsidR="00916ED8" w:rsidRDefault="00916ED8" w:rsidP="001B458D">
      <w:pPr>
        <w:spacing w:after="0" w:line="360" w:lineRule="auto"/>
        <w:jc w:val="both"/>
        <w:rPr>
          <w:rFonts w:ascii="Times New Roman" w:hAnsi="Times New Roman" w:cs="Times New Roman"/>
          <w:b/>
          <w:sz w:val="28"/>
          <w:szCs w:val="28"/>
        </w:rPr>
      </w:pPr>
    </w:p>
    <w:p w:rsidR="001B458D" w:rsidRPr="00EC3B60" w:rsidRDefault="00CF1FBC" w:rsidP="00B74C2D">
      <w:pPr>
        <w:spacing w:after="0" w:line="360" w:lineRule="auto"/>
        <w:jc w:val="both"/>
        <w:rPr>
          <w:rFonts w:ascii="Times New Roman" w:hAnsi="Times New Roman" w:cs="Times New Roman"/>
          <w:sz w:val="28"/>
          <w:szCs w:val="28"/>
        </w:rPr>
      </w:pPr>
      <w:r>
        <w:rPr>
          <w:noProof/>
        </w:rPr>
        <mc:AlternateContent>
          <mc:Choice Requires="wps">
            <w:drawing>
              <wp:inline distT="0" distB="0" distL="0" distR="0">
                <wp:extent cx="315595" cy="315595"/>
                <wp:effectExtent l="0" t="0" r="0" b="0"/>
                <wp:docPr id="1" name="Rectangle 1" descr="Role of Artificial Intelligence and Machine Learning in Speech Recognition  | by venkat k | Med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Role of Artificial Intelligence and Machine Learning in Speech Recognition  | by venkat k | Medium"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" filled="f" stroked="f">
                <o:lock v:ext="edit" aspectratio="t"/>
                <w10:anchorlock/>
              </v:rect>
            </w:pict>
          </mc:Fallback>
        </mc:AlternateContent>
      </w:r>
    </w:p>
    <w:p w:rsidR="0054240C" w:rsidRDefault="0054240C" w:rsidP="007B7B7F">
      <w:pPr>
        <w:spacing w:after="0" w:line="360" w:lineRule="auto"/>
        <w:jc w:val="center"/>
        <w:rPr>
          <w:rFonts w:ascii="Times New Roman" w:hAnsi="Times New Roman" w:cs="Times New Roman"/>
          <w:b/>
          <w:sz w:val="28"/>
          <w:szCs w:val="28"/>
        </w:rPr>
      </w:pPr>
    </w:p>
    <w:p w:rsidR="00B74C2D" w:rsidRDefault="00CF1FBC" w:rsidP="00B74C2D">
      <w:pPr>
        <w:spacing w:after="0" w:line="360" w:lineRule="auto"/>
        <w:jc w:val="both"/>
        <w:rPr>
          <w:rFonts w:ascii="Times New Roman" w:hAnsi="Times New Roman" w:cs="Times New Roman"/>
          <w:b/>
          <w:sz w:val="28"/>
          <w:szCs w:val="28"/>
        </w:rPr>
      </w:pPr>
      <w:r>
        <w:rPr>
          <w:noProof/>
        </w:rPr>
        <w:lastRenderedPageBreak/>
        <mc:AlternateContent>
          <mc:Choice Requires="wps">
            <w:drawing>
              <wp:inline distT="0" distB="0" distL="0" distR="0" wp14:anchorId="1CB94CBC" wp14:editId="0BC1793B">
                <wp:extent cx="315595" cy="315595"/>
                <wp:effectExtent l="0" t="0" r="0" b="0"/>
                <wp:docPr id="4" name="Rectangle 4" descr="Role of Artificial Intelligence and Machine Learning in Speech Recognition  | by venkat k | Med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Role of Artificial Intelligence and Machine Learning in Speech Recognition  | by venkat k | Medium"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" filled="f" stroked="f">
                <o:lock v:ext="edit" aspectratio="t"/>
                <w10:anchorlock/>
              </v:rect>
            </w:pict>
          </mc:Fallback>
        </mc:AlternateContent>
      </w:r>
      <w:r>
        <w:rPr>
          <w:noProof/>
        </w:rPr>
        <w:drawing>
          <wp:inline distT="0" distB="0" distL="0" distR="0" wp14:anchorId="18547100" wp14:editId="7A7FD90D">
            <wp:extent cx="5265682" cy="302698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z7AlD7zci0jYZqSwJV9eIA.jpeg"/>
                    <pic:cNvPicPr/>
                  </pic:nvPicPr>
                  <pic:blipFill>
                    <a:blip r:embed="rId12">
                      <a:extLst>
                        <a:ext uri="{28A0092B-C50C-407E-A947-70E740481C1C}">
                          <a14:useLocalDpi xmlns:a14="http://schemas.microsoft.com/office/drawing/2010/main" val="0"/>
                        </a:ext>
                      </a:extLst>
                    </a:blip>
                    <a:stretch>
                      <a:fillRect/>
                    </a:stretch>
                  </pic:blipFill>
                  <pic:spPr>
                    <a:xfrm>
                      <a:off x="0" y="0"/>
                      <a:ext cx="5274945" cy="3032305"/>
                    </a:xfrm>
                    <a:prstGeom prst="rect">
                      <a:avLst/>
                    </a:prstGeom>
                  </pic:spPr>
                </pic:pic>
              </a:graphicData>
            </a:graphic>
          </wp:inline>
        </w:drawing>
      </w:r>
      <w:r>
        <w:rPr>
          <w:noProof/>
        </w:rPr>
        <mc:AlternateContent>
          <mc:Choice Requires="wps">
            <w:drawing>
              <wp:inline distT="0" distB="0" distL="0" distR="0" wp14:anchorId="15B6AF94" wp14:editId="1C7A6AF4">
                <wp:extent cx="315595" cy="315595"/>
                <wp:effectExtent l="0" t="0" r="0" b="0"/>
                <wp:docPr id="10" name="Rectangle 10" descr="Role of Artificial Intelligence and Machine Learning in Speech Recognition  | by venkat k | Med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Role of Artificial Intelligence and Machine Learning in Speech Recognition  | by venkat k | Medium"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" filled="f" stroked="f">
                <o:lock v:ext="edit" aspectratio="t"/>
                <w10:anchorlock/>
              </v:rect>
            </w:pict>
          </mc:Fallback>
        </mc:AlternateContent>
      </w:r>
      <w:r w:rsidR="00B74C2D" w:rsidRPr="00B74C2D">
        <w:rPr>
          <w:rFonts w:ascii="Times New Roman" w:hAnsi="Times New Roman" w:cs="Times New Roman"/>
          <w:b/>
          <w:sz w:val="28"/>
          <w:szCs w:val="28"/>
        </w:rPr>
        <w:t xml:space="preserve"> </w:t>
      </w:r>
    </w:p>
    <w:p w:rsidR="00B74C2D" w:rsidRPr="00EC3B60" w:rsidRDefault="00B74C2D" w:rsidP="00B74C2D">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Figure: Artificial Intelligent Speech Recognition</w:t>
      </w:r>
    </w:p>
    <w:p w:rsidR="00CF1FBC" w:rsidRDefault="00CF1FBC" w:rsidP="001B458D">
      <w:pPr>
        <w:spacing w:after="0" w:line="360" w:lineRule="auto"/>
        <w:jc w:val="both"/>
        <w:rPr>
          <w:rFonts w:ascii="Times New Roman" w:hAnsi="Times New Roman" w:cs="Times New Roman"/>
          <w:b/>
          <w:sz w:val="28"/>
          <w:szCs w:val="28"/>
        </w:rPr>
      </w:pPr>
    </w:p>
    <w:p w:rsidR="00A6774F" w:rsidRPr="000F0BFA" w:rsidRDefault="00A6774F" w:rsidP="001B458D">
      <w:pPr>
        <w:spacing w:after="0" w:line="360" w:lineRule="auto"/>
        <w:jc w:val="both"/>
        <w:rPr>
          <w:rFonts w:ascii="Times New Roman" w:hAnsi="Times New Roman" w:cs="Times New Roman"/>
          <w:b/>
          <w:sz w:val="28"/>
          <w:szCs w:val="28"/>
        </w:rPr>
      </w:pPr>
      <w:r w:rsidRPr="000F0BFA">
        <w:rPr>
          <w:rFonts w:ascii="Times New Roman" w:hAnsi="Times New Roman" w:cs="Times New Roman"/>
          <w:b/>
          <w:sz w:val="28"/>
          <w:szCs w:val="28"/>
        </w:rPr>
        <w:t xml:space="preserve">Artificial Intelligent Speech Recognition </w:t>
      </w:r>
    </w:p>
    <w:p w:rsidR="00916ED8" w:rsidRPr="00916ED8" w:rsidRDefault="00916ED8" w:rsidP="00916ED8">
      <w:pPr>
        <w:tabs>
          <w:tab w:val="left" w:pos="4815"/>
        </w:tabs>
        <w:spacing w:after="0" w:line="360" w:lineRule="auto"/>
        <w:jc w:val="both"/>
        <w:rPr>
          <w:rFonts w:ascii="Times New Roman" w:hAnsi="Times New Roman" w:cs="Times New Roman"/>
          <w:sz w:val="28"/>
          <w:szCs w:val="28"/>
        </w:rPr>
      </w:pPr>
      <w:r w:rsidRPr="00916ED8">
        <w:rPr>
          <w:rFonts w:ascii="Times New Roman" w:hAnsi="Times New Roman" w:cs="Times New Roman"/>
          <w:sz w:val="28"/>
          <w:szCs w:val="28"/>
        </w:rPr>
        <w:t xml:space="preserve">It is important to consider the area in which the speech recognition system should operate. </w:t>
      </w:r>
      <w:r w:rsidR="00293E45">
        <w:rPr>
          <w:rFonts w:ascii="Times New Roman" w:hAnsi="Times New Roman" w:cs="Times New Roman"/>
          <w:sz w:val="28"/>
          <w:szCs w:val="28"/>
        </w:rPr>
        <w:t>S</w:t>
      </w:r>
      <w:r w:rsidRPr="00916ED8">
        <w:rPr>
          <w:rFonts w:ascii="Times New Roman" w:hAnsi="Times New Roman" w:cs="Times New Roman"/>
          <w:sz w:val="28"/>
          <w:szCs w:val="28"/>
        </w:rPr>
        <w:t>ound level, volume, microphone, and</w:t>
      </w:r>
      <w:r w:rsidR="00293E45">
        <w:rPr>
          <w:rFonts w:ascii="Times New Roman" w:hAnsi="Times New Roman" w:cs="Times New Roman"/>
          <w:sz w:val="28"/>
          <w:szCs w:val="28"/>
        </w:rPr>
        <w:t xml:space="preserve"> </w:t>
      </w:r>
      <w:proofErr w:type="gramStart"/>
      <w:r w:rsidR="00293E45">
        <w:rPr>
          <w:rFonts w:ascii="Times New Roman" w:hAnsi="Times New Roman" w:cs="Times New Roman"/>
          <w:sz w:val="28"/>
          <w:szCs w:val="28"/>
        </w:rPr>
        <w:t>The</w:t>
      </w:r>
      <w:proofErr w:type="gramEnd"/>
      <w:r w:rsidRPr="00916ED8">
        <w:rPr>
          <w:rFonts w:ascii="Times New Roman" w:hAnsi="Times New Roman" w:cs="Times New Roman"/>
          <w:sz w:val="28"/>
          <w:szCs w:val="28"/>
        </w:rPr>
        <w:t xml:space="preserve"> speed of user speech </w:t>
      </w:r>
      <w:r w:rsidR="00293E45">
        <w:rPr>
          <w:rFonts w:ascii="Times New Roman" w:hAnsi="Times New Roman" w:cs="Times New Roman"/>
          <w:sz w:val="28"/>
          <w:szCs w:val="28"/>
        </w:rPr>
        <w:t>can</w:t>
      </w:r>
      <w:r w:rsidRPr="00916ED8">
        <w:rPr>
          <w:rFonts w:ascii="Times New Roman" w:hAnsi="Times New Roman" w:cs="Times New Roman"/>
          <w:sz w:val="28"/>
          <w:szCs w:val="28"/>
        </w:rPr>
        <w:t xml:space="preserve"> affect the quality of speech re</w:t>
      </w:r>
      <w:r w:rsidR="00293E45">
        <w:rPr>
          <w:rFonts w:ascii="Times New Roman" w:hAnsi="Times New Roman" w:cs="Times New Roman"/>
          <w:sz w:val="28"/>
          <w:szCs w:val="28"/>
        </w:rPr>
        <w:t>cognition.</w:t>
      </w:r>
      <w:r w:rsidR="00293E45" w:rsidRPr="00293E45">
        <w:rPr>
          <w:rFonts w:ascii="Times New Roman" w:hAnsi="Times New Roman" w:cs="Times New Roman"/>
          <w:sz w:val="28"/>
          <w:szCs w:val="28"/>
        </w:rPr>
        <w:t xml:space="preserve"> </w:t>
      </w:r>
      <w:r w:rsidR="00293E45">
        <w:rPr>
          <w:rFonts w:ascii="Times New Roman" w:hAnsi="Times New Roman" w:cs="Times New Roman"/>
          <w:sz w:val="28"/>
          <w:szCs w:val="28"/>
        </w:rPr>
        <w:t>(</w:t>
      </w:r>
      <w:r w:rsidR="00293E45">
        <w:rPr>
          <w:rFonts w:ascii="Times New Roman" w:hAnsi="Times New Roman" w:cs="Times New Roman"/>
          <w:sz w:val="28"/>
          <w:szCs w:val="28"/>
        </w:rPr>
        <w:t>Mcdonal</w:t>
      </w:r>
      <w:proofErr w:type="gramStart"/>
      <w:r w:rsidR="00293E45">
        <w:rPr>
          <w:rFonts w:ascii="Times New Roman" w:hAnsi="Times New Roman" w:cs="Times New Roman"/>
          <w:sz w:val="28"/>
          <w:szCs w:val="28"/>
        </w:rPr>
        <w:t>,</w:t>
      </w:r>
      <w:r w:rsidR="00293E45">
        <w:rPr>
          <w:rFonts w:ascii="Times New Roman" w:hAnsi="Times New Roman" w:cs="Times New Roman"/>
          <w:sz w:val="28"/>
          <w:szCs w:val="28"/>
        </w:rPr>
        <w:t>2013</w:t>
      </w:r>
      <w:proofErr w:type="gramEnd"/>
      <w:r w:rsidR="00293E45">
        <w:rPr>
          <w:rFonts w:ascii="Times New Roman" w:hAnsi="Times New Roman" w:cs="Times New Roman"/>
          <w:sz w:val="28"/>
          <w:szCs w:val="28"/>
        </w:rPr>
        <w:t>)</w:t>
      </w:r>
      <w:r w:rsidR="00293E45">
        <w:rPr>
          <w:rFonts w:ascii="Times New Roman" w:hAnsi="Times New Roman" w:cs="Times New Roman"/>
          <w:sz w:val="28"/>
          <w:szCs w:val="28"/>
        </w:rPr>
        <w:t>."Welcome to company X</w:t>
      </w:r>
      <w:r w:rsidRPr="00916ED8">
        <w:rPr>
          <w:rFonts w:ascii="Times New Roman" w:hAnsi="Times New Roman" w:cs="Times New Roman"/>
          <w:sz w:val="28"/>
          <w:szCs w:val="28"/>
        </w:rPr>
        <w:t>. Please give me the extension number you want". You specify an extension number, your name, and the name of the person you want to contact</w:t>
      </w:r>
    </w:p>
    <w:p w:rsidR="00916ED8" w:rsidRDefault="00916ED8" w:rsidP="00916ED8">
      <w:pPr>
        <w:tabs>
          <w:tab w:val="left" w:pos="4815"/>
        </w:tabs>
        <w:spacing w:after="0" w:line="360" w:lineRule="auto"/>
        <w:jc w:val="both"/>
        <w:rPr>
          <w:rFonts w:ascii="Times New Roman" w:hAnsi="Times New Roman" w:cs="Times New Roman"/>
          <w:b/>
          <w:sz w:val="28"/>
          <w:szCs w:val="28"/>
        </w:rPr>
      </w:pPr>
      <w:r w:rsidRPr="00916ED8">
        <w:rPr>
          <w:rFonts w:ascii="Times New Roman" w:hAnsi="Times New Roman" w:cs="Times New Roman"/>
          <w:b/>
          <w:sz w:val="28"/>
          <w:szCs w:val="28"/>
        </w:rPr>
        <w:t>Three basic ideas on why Artificial intelligence (AI) was introduced,</w:t>
      </w:r>
    </w:p>
    <w:p w:rsidR="00916ED8" w:rsidRPr="00916ED8" w:rsidRDefault="00916ED8" w:rsidP="00916ED8">
      <w:pPr>
        <w:tabs>
          <w:tab w:val="left" w:pos="4815"/>
        </w:tabs>
        <w:spacing w:after="0" w:line="360" w:lineRule="auto"/>
        <w:jc w:val="both"/>
        <w:rPr>
          <w:rFonts w:ascii="Times New Roman" w:hAnsi="Times New Roman" w:cs="Times New Roman"/>
          <w:b/>
          <w:sz w:val="28"/>
          <w:szCs w:val="28"/>
        </w:rPr>
      </w:pPr>
    </w:p>
    <w:p w:rsidR="00916ED8" w:rsidRPr="00916ED8" w:rsidRDefault="00916ED8" w:rsidP="00916ED8">
      <w:pPr>
        <w:tabs>
          <w:tab w:val="left" w:pos="4815"/>
        </w:tabs>
        <w:spacing w:after="0" w:line="360" w:lineRule="auto"/>
        <w:jc w:val="both"/>
        <w:rPr>
          <w:rFonts w:ascii="Times New Roman" w:hAnsi="Times New Roman" w:cs="Times New Roman"/>
          <w:sz w:val="28"/>
          <w:szCs w:val="28"/>
        </w:rPr>
      </w:pPr>
      <w:r w:rsidRPr="00916ED8">
        <w:rPr>
          <w:rFonts w:ascii="Times New Roman" w:hAnsi="Times New Roman" w:cs="Times New Roman"/>
          <w:sz w:val="28"/>
          <w:szCs w:val="28"/>
        </w:rPr>
        <w:t>i. Read the human mind.</w:t>
      </w:r>
    </w:p>
    <w:p w:rsidR="00916ED8" w:rsidRPr="00916ED8" w:rsidRDefault="00916ED8" w:rsidP="00916ED8">
      <w:pPr>
        <w:tabs>
          <w:tab w:val="left" w:pos="4815"/>
        </w:tabs>
        <w:spacing w:after="0" w:line="360" w:lineRule="auto"/>
        <w:jc w:val="both"/>
        <w:rPr>
          <w:rFonts w:ascii="Times New Roman" w:hAnsi="Times New Roman" w:cs="Times New Roman"/>
          <w:sz w:val="28"/>
          <w:szCs w:val="28"/>
        </w:rPr>
      </w:pPr>
      <w:r w:rsidRPr="00916ED8">
        <w:rPr>
          <w:rFonts w:ascii="Times New Roman" w:hAnsi="Times New Roman" w:cs="Times New Roman"/>
          <w:sz w:val="28"/>
          <w:szCs w:val="28"/>
        </w:rPr>
        <w:t>ii. Represents the human thinking process with robots, computers, etc.</w:t>
      </w:r>
    </w:p>
    <w:p w:rsidR="00291ED3" w:rsidRDefault="00916ED8" w:rsidP="00916ED8">
      <w:pPr>
        <w:tabs>
          <w:tab w:val="left" w:pos="4815"/>
        </w:tabs>
        <w:spacing w:after="0" w:line="360" w:lineRule="auto"/>
        <w:jc w:val="both"/>
        <w:rPr>
          <w:rFonts w:ascii="Times New Roman" w:hAnsi="Times New Roman" w:cs="Times New Roman"/>
          <w:b/>
          <w:sz w:val="28"/>
          <w:szCs w:val="28"/>
        </w:rPr>
      </w:pPr>
      <w:r w:rsidRPr="00916ED8">
        <w:rPr>
          <w:rFonts w:ascii="Times New Roman" w:hAnsi="Times New Roman" w:cs="Times New Roman"/>
          <w:sz w:val="28"/>
          <w:szCs w:val="28"/>
        </w:rPr>
        <w:t>iii. The pilot gives instructions to the computers by speaking into the microphone</w:t>
      </w:r>
    </w:p>
    <w:p w:rsidR="00916ED8" w:rsidRDefault="00916ED8" w:rsidP="001B458D">
      <w:pPr>
        <w:tabs>
          <w:tab w:val="left" w:pos="4815"/>
        </w:tabs>
        <w:spacing w:after="0" w:line="360" w:lineRule="auto"/>
        <w:jc w:val="both"/>
        <w:rPr>
          <w:rFonts w:ascii="Times New Roman" w:hAnsi="Times New Roman" w:cs="Times New Roman"/>
          <w:b/>
          <w:sz w:val="28"/>
          <w:szCs w:val="28"/>
        </w:rPr>
      </w:pPr>
    </w:p>
    <w:p w:rsidR="002460A7" w:rsidRPr="00D367AF" w:rsidRDefault="002460A7" w:rsidP="001B458D">
      <w:pPr>
        <w:spacing w:after="0" w:line="360" w:lineRule="auto"/>
        <w:jc w:val="both"/>
        <w:rPr>
          <w:rFonts w:ascii="Times New Roman" w:hAnsi="Times New Roman" w:cs="Times New Roman"/>
          <w:sz w:val="28"/>
          <w:szCs w:val="28"/>
        </w:rPr>
      </w:pPr>
      <w:r w:rsidRPr="00D367AF">
        <w:rPr>
          <w:rFonts w:ascii="Times New Roman" w:hAnsi="Times New Roman" w:cs="Times New Roman"/>
          <w:noProof/>
          <w:sz w:val="28"/>
          <w:szCs w:val="28"/>
        </w:rPr>
        <w:lastRenderedPageBreak/>
        <w:drawing>
          <wp:inline distT="0" distB="0" distL="0" distR="0" wp14:anchorId="6782DFDC" wp14:editId="22D2F847">
            <wp:extent cx="4761186" cy="29008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4768195" cy="2905125"/>
                    </a:xfrm>
                    <a:prstGeom prst="rect">
                      <a:avLst/>
                    </a:prstGeom>
                  </pic:spPr>
                </pic:pic>
              </a:graphicData>
            </a:graphic>
          </wp:inline>
        </w:drawing>
      </w:r>
    </w:p>
    <w:p w:rsidR="00673842" w:rsidRDefault="005A4CE2" w:rsidP="007B7B7F">
      <w:pPr>
        <w:spacing w:after="0" w:line="360" w:lineRule="auto"/>
        <w:jc w:val="center"/>
        <w:rPr>
          <w:rFonts w:ascii="Times New Roman" w:hAnsi="Times New Roman" w:cs="Times New Roman"/>
          <w:b/>
          <w:sz w:val="28"/>
          <w:szCs w:val="28"/>
        </w:rPr>
      </w:pPr>
      <w:r w:rsidRPr="00D367AF">
        <w:rPr>
          <w:rFonts w:ascii="Times New Roman" w:hAnsi="Times New Roman" w:cs="Times New Roman"/>
          <w:sz w:val="28"/>
          <w:szCs w:val="28"/>
        </w:rPr>
        <w:t>Fig</w:t>
      </w:r>
      <w:r w:rsidR="001B458D" w:rsidRPr="00D367AF">
        <w:rPr>
          <w:rFonts w:ascii="Times New Roman" w:hAnsi="Times New Roman" w:cs="Times New Roman"/>
          <w:sz w:val="28"/>
          <w:szCs w:val="28"/>
        </w:rPr>
        <w:t>ure</w:t>
      </w:r>
      <w:r w:rsidR="00D367AF">
        <w:rPr>
          <w:rFonts w:ascii="Times New Roman" w:hAnsi="Times New Roman" w:cs="Times New Roman"/>
          <w:b/>
          <w:sz w:val="28"/>
          <w:szCs w:val="28"/>
        </w:rPr>
        <w:t>:</w:t>
      </w:r>
      <w:r w:rsidR="001B458D">
        <w:rPr>
          <w:rFonts w:ascii="Times New Roman" w:hAnsi="Times New Roman" w:cs="Times New Roman"/>
          <w:b/>
          <w:sz w:val="28"/>
          <w:szCs w:val="28"/>
        </w:rPr>
        <w:t xml:space="preserve"> eye movement sensor</w:t>
      </w:r>
    </w:p>
    <w:p w:rsidR="00916ED8" w:rsidRDefault="00916ED8" w:rsidP="00916ED8">
      <w:pPr>
        <w:tabs>
          <w:tab w:val="left" w:pos="4815"/>
        </w:tabs>
        <w:spacing w:after="0" w:line="360" w:lineRule="auto"/>
        <w:jc w:val="both"/>
        <w:rPr>
          <w:rFonts w:ascii="Times New Roman" w:hAnsi="Times New Roman" w:cs="Times New Roman"/>
          <w:b/>
          <w:sz w:val="28"/>
          <w:szCs w:val="28"/>
        </w:rPr>
      </w:pPr>
      <w:r w:rsidRPr="002460A7">
        <w:rPr>
          <w:rFonts w:ascii="Times New Roman" w:hAnsi="Times New Roman" w:cs="Times New Roman"/>
          <w:b/>
          <w:sz w:val="28"/>
          <w:szCs w:val="28"/>
        </w:rPr>
        <w:t>THE EYE MOVEMENT SENSOR</w:t>
      </w:r>
      <w:r>
        <w:rPr>
          <w:rFonts w:ascii="Times New Roman" w:hAnsi="Times New Roman" w:cs="Times New Roman"/>
          <w:b/>
          <w:sz w:val="28"/>
          <w:szCs w:val="28"/>
        </w:rPr>
        <w:tab/>
      </w:r>
    </w:p>
    <w:p w:rsidR="00916ED8" w:rsidRDefault="00916ED8" w:rsidP="001B458D">
      <w:pPr>
        <w:spacing w:after="0" w:line="360" w:lineRule="auto"/>
        <w:jc w:val="both"/>
        <w:rPr>
          <w:rFonts w:ascii="Times New Roman" w:hAnsi="Times New Roman" w:cs="Times New Roman"/>
          <w:sz w:val="28"/>
          <w:szCs w:val="28"/>
        </w:rPr>
      </w:pPr>
      <w:r w:rsidRPr="00916ED8">
        <w:rPr>
          <w:rFonts w:ascii="Times New Roman" w:hAnsi="Times New Roman" w:cs="Times New Roman"/>
          <w:sz w:val="28"/>
          <w:szCs w:val="28"/>
        </w:rPr>
        <w:t xml:space="preserve">Eye movement is the process of measuring a person's visual area (where a person is looking) or eye-related eye movements. Eye tracker is a tool for measuring eye movements and eye movements. Eye trackers are used in visual system research in psychological science, psychological language and product design. There are several ways to measure eye movements. </w:t>
      </w:r>
      <w:proofErr w:type="gramStart"/>
      <w:r w:rsidRPr="00916ED8">
        <w:rPr>
          <w:rFonts w:ascii="Times New Roman" w:hAnsi="Times New Roman" w:cs="Times New Roman"/>
          <w:sz w:val="28"/>
          <w:szCs w:val="28"/>
        </w:rPr>
        <w:t>The most popular alternative to use</w:t>
      </w:r>
      <w:r>
        <w:rPr>
          <w:rFonts w:ascii="Times New Roman" w:hAnsi="Times New Roman" w:cs="Times New Roman"/>
          <w:sz w:val="28"/>
          <w:szCs w:val="28"/>
        </w:rPr>
        <w:t>.</w:t>
      </w:r>
      <w:proofErr w:type="gramEnd"/>
    </w:p>
    <w:p w:rsidR="009111E3" w:rsidRDefault="009111E3" w:rsidP="001B458D">
      <w:pPr>
        <w:spacing w:after="0" w:line="360" w:lineRule="auto"/>
        <w:jc w:val="both"/>
        <w:rPr>
          <w:rFonts w:ascii="Times New Roman" w:hAnsi="Times New Roman" w:cs="Times New Roman"/>
          <w:sz w:val="28"/>
          <w:szCs w:val="28"/>
        </w:rPr>
      </w:pPr>
    </w:p>
    <w:p w:rsidR="000F0BFA" w:rsidRPr="006043D7" w:rsidRDefault="000F0BFA" w:rsidP="001B458D">
      <w:pPr>
        <w:spacing w:after="0" w:line="360" w:lineRule="auto"/>
        <w:jc w:val="both"/>
        <w:rPr>
          <w:rFonts w:ascii="Times New Roman" w:hAnsi="Times New Roman" w:cs="Times New Roman"/>
          <w:b/>
          <w:sz w:val="28"/>
          <w:szCs w:val="28"/>
        </w:rPr>
      </w:pPr>
      <w:r w:rsidRPr="000F0BFA">
        <w:rPr>
          <w:rFonts w:ascii="Times New Roman" w:hAnsi="Times New Roman" w:cs="Times New Roman"/>
          <w:b/>
          <w:sz w:val="28"/>
          <w:szCs w:val="28"/>
        </w:rPr>
        <w:t>ADAVANTAGE AND DISADVANTAGE</w:t>
      </w:r>
    </w:p>
    <w:p w:rsidR="008C5D00" w:rsidRPr="006832CE" w:rsidRDefault="008C5D00" w:rsidP="001B458D">
      <w:pPr>
        <w:spacing w:after="0" w:line="360" w:lineRule="auto"/>
        <w:jc w:val="both"/>
        <w:rPr>
          <w:rFonts w:ascii="Times New Roman" w:hAnsi="Times New Roman" w:cs="Times New Roman"/>
          <w:b/>
          <w:sz w:val="28"/>
          <w:szCs w:val="28"/>
        </w:rPr>
      </w:pPr>
      <w:r w:rsidRPr="006832CE">
        <w:rPr>
          <w:rFonts w:ascii="Times New Roman" w:hAnsi="Times New Roman" w:cs="Times New Roman"/>
          <w:b/>
          <w:sz w:val="28"/>
          <w:szCs w:val="28"/>
        </w:rPr>
        <w:t xml:space="preserve">Advantages </w:t>
      </w:r>
    </w:p>
    <w:p w:rsidR="008C5D00" w:rsidRPr="00A0073D" w:rsidRDefault="008C5D00" w:rsidP="001B458D">
      <w:pPr>
        <w:pStyle w:val="ListParagraph"/>
        <w:numPr>
          <w:ilvl w:val="0"/>
          <w:numId w:val="7"/>
        </w:numPr>
        <w:spacing w:after="0" w:line="360" w:lineRule="auto"/>
        <w:jc w:val="both"/>
        <w:rPr>
          <w:rFonts w:ascii="Times New Roman" w:hAnsi="Times New Roman" w:cs="Times New Roman"/>
          <w:sz w:val="28"/>
          <w:szCs w:val="28"/>
        </w:rPr>
      </w:pPr>
      <w:r w:rsidRPr="00A0073D">
        <w:rPr>
          <w:rFonts w:ascii="Times New Roman" w:hAnsi="Times New Roman" w:cs="Times New Roman"/>
          <w:sz w:val="28"/>
          <w:szCs w:val="28"/>
        </w:rPr>
        <w:t>This blue eyes technology is used for the Prevention from dangerous incidents.</w:t>
      </w:r>
    </w:p>
    <w:p w:rsidR="008C5D00" w:rsidRPr="00A0073D" w:rsidRDefault="008C5D00" w:rsidP="001B458D">
      <w:pPr>
        <w:pStyle w:val="ListParagraph"/>
        <w:numPr>
          <w:ilvl w:val="0"/>
          <w:numId w:val="7"/>
        </w:numPr>
        <w:spacing w:after="0" w:line="360" w:lineRule="auto"/>
        <w:jc w:val="both"/>
        <w:rPr>
          <w:rFonts w:ascii="Times New Roman" w:hAnsi="Times New Roman" w:cs="Times New Roman"/>
          <w:sz w:val="28"/>
          <w:szCs w:val="28"/>
        </w:rPr>
      </w:pPr>
      <w:r w:rsidRPr="00A0073D">
        <w:rPr>
          <w:rFonts w:ascii="Times New Roman" w:hAnsi="Times New Roman" w:cs="Times New Roman"/>
          <w:sz w:val="28"/>
          <w:szCs w:val="28"/>
        </w:rPr>
        <w:t>It is used to monitors the Physiological condition.</w:t>
      </w:r>
    </w:p>
    <w:p w:rsidR="008C5D00" w:rsidRPr="006832CE" w:rsidRDefault="008C5D00" w:rsidP="001B458D">
      <w:pPr>
        <w:spacing w:after="0" w:line="360" w:lineRule="auto"/>
        <w:jc w:val="both"/>
        <w:rPr>
          <w:rFonts w:ascii="Times New Roman" w:hAnsi="Times New Roman" w:cs="Times New Roman"/>
          <w:b/>
          <w:sz w:val="28"/>
          <w:szCs w:val="28"/>
        </w:rPr>
      </w:pPr>
      <w:r w:rsidRPr="006832CE">
        <w:rPr>
          <w:rFonts w:ascii="Times New Roman" w:hAnsi="Times New Roman" w:cs="Times New Roman"/>
          <w:b/>
          <w:sz w:val="28"/>
          <w:szCs w:val="28"/>
        </w:rPr>
        <w:t xml:space="preserve">Disadvantages </w:t>
      </w:r>
    </w:p>
    <w:p w:rsidR="0022452D" w:rsidRPr="00A0073D" w:rsidRDefault="008C5D00" w:rsidP="001B458D">
      <w:pPr>
        <w:pStyle w:val="ListParagraph"/>
        <w:numPr>
          <w:ilvl w:val="0"/>
          <w:numId w:val="8"/>
        </w:numPr>
        <w:spacing w:after="0" w:line="360" w:lineRule="auto"/>
        <w:jc w:val="both"/>
        <w:rPr>
          <w:rFonts w:ascii="Times New Roman" w:hAnsi="Times New Roman" w:cs="Times New Roman"/>
          <w:sz w:val="28"/>
          <w:szCs w:val="28"/>
        </w:rPr>
      </w:pPr>
      <w:r w:rsidRPr="00A0073D">
        <w:rPr>
          <w:rFonts w:ascii="Times New Roman" w:hAnsi="Times New Roman" w:cs="Times New Roman"/>
          <w:sz w:val="28"/>
          <w:szCs w:val="28"/>
        </w:rPr>
        <w:t>Doesn’t predict nor interfere with operator’s thoughts.</w:t>
      </w:r>
    </w:p>
    <w:p w:rsidR="00904FDD" w:rsidRDefault="008C5D00" w:rsidP="00904FDD">
      <w:pPr>
        <w:pStyle w:val="ListParagraph"/>
        <w:numPr>
          <w:ilvl w:val="0"/>
          <w:numId w:val="8"/>
        </w:numPr>
        <w:spacing w:line="360" w:lineRule="auto"/>
        <w:jc w:val="both"/>
        <w:rPr>
          <w:rFonts w:ascii="Times New Roman" w:hAnsi="Times New Roman" w:cs="Times New Roman"/>
          <w:sz w:val="28"/>
          <w:szCs w:val="28"/>
        </w:rPr>
      </w:pPr>
      <w:r w:rsidRPr="00A0073D">
        <w:rPr>
          <w:rFonts w:ascii="Times New Roman" w:hAnsi="Times New Roman" w:cs="Times New Roman"/>
          <w:sz w:val="28"/>
          <w:szCs w:val="28"/>
        </w:rPr>
        <w:t xml:space="preserve">We cannot force the operator to work directly in the blue eyes technology. </w:t>
      </w:r>
    </w:p>
    <w:p w:rsidR="00F01061" w:rsidRDefault="00F01061" w:rsidP="001A18D0">
      <w:pPr>
        <w:spacing w:after="0" w:line="360" w:lineRule="auto"/>
        <w:jc w:val="both"/>
        <w:rPr>
          <w:rFonts w:ascii="Times New Roman" w:hAnsi="Times New Roman" w:cs="Times New Roman"/>
          <w:b/>
          <w:sz w:val="28"/>
          <w:szCs w:val="28"/>
        </w:rPr>
      </w:pPr>
    </w:p>
    <w:p w:rsidR="008C5D00" w:rsidRPr="001A18D0" w:rsidRDefault="008C5D00" w:rsidP="001A18D0">
      <w:pPr>
        <w:spacing w:after="0" w:line="360" w:lineRule="auto"/>
        <w:jc w:val="both"/>
        <w:rPr>
          <w:rFonts w:ascii="Times New Roman" w:hAnsi="Times New Roman" w:cs="Times New Roman"/>
          <w:sz w:val="28"/>
          <w:szCs w:val="28"/>
        </w:rPr>
      </w:pPr>
      <w:r w:rsidRPr="00A0073D">
        <w:rPr>
          <w:rFonts w:ascii="Times New Roman" w:hAnsi="Times New Roman" w:cs="Times New Roman"/>
          <w:b/>
          <w:sz w:val="28"/>
          <w:szCs w:val="28"/>
        </w:rPr>
        <w:lastRenderedPageBreak/>
        <w:t>CONCLUSION</w:t>
      </w:r>
    </w:p>
    <w:p w:rsidR="002109E3" w:rsidRDefault="005D53DA" w:rsidP="002109E3">
      <w:pPr>
        <w:spacing w:line="360" w:lineRule="auto"/>
        <w:jc w:val="both"/>
        <w:rPr>
          <w:rFonts w:ascii="Times New Roman" w:hAnsi="Times New Roman" w:cs="Times New Roman"/>
          <w:sz w:val="28"/>
          <w:szCs w:val="28"/>
        </w:rPr>
      </w:pPr>
      <w:r w:rsidRPr="005D53DA">
        <w:rPr>
          <w:rFonts w:ascii="Times New Roman" w:hAnsi="Times New Roman" w:cs="Times New Roman"/>
          <w:sz w:val="28"/>
          <w:szCs w:val="28"/>
        </w:rPr>
        <w:t>The BLUE EYES technology ensures an easy way to simplify life by providing sophisticated and easy-to-use computer equipment. Now that we have verified the method, the next step is to upgrade the hardware. In the future we can expect more because of these factors, and it is very important and useful for this generation of people. It may access your mobile device manually. Either way this is a technical prediction only. The Blue Eyes system is being developed due to the need for a real-time monitoring system on a human operator.</w:t>
      </w:r>
    </w:p>
    <w:p w:rsidR="008C5D00" w:rsidRPr="002109E3" w:rsidRDefault="002109E3" w:rsidP="002109E3">
      <w:pPr>
        <w:spacing w:line="360" w:lineRule="auto"/>
        <w:jc w:val="both"/>
        <w:rPr>
          <w:rFonts w:ascii="Times New Roman" w:hAnsi="Times New Roman" w:cs="Times New Roman"/>
          <w:b/>
          <w:sz w:val="28"/>
          <w:szCs w:val="28"/>
        </w:rPr>
      </w:pPr>
      <w:r w:rsidRPr="002109E3">
        <w:rPr>
          <w:rFonts w:ascii="Times New Roman" w:hAnsi="Times New Roman" w:cs="Times New Roman"/>
          <w:b/>
          <w:sz w:val="28"/>
          <w:szCs w:val="28"/>
        </w:rPr>
        <w:t>RECOMMATION</w:t>
      </w:r>
    </w:p>
    <w:p w:rsidR="005D53DA" w:rsidRPr="005D53DA" w:rsidRDefault="005D53DA" w:rsidP="005D53DA">
      <w:pPr>
        <w:spacing w:line="360" w:lineRule="auto"/>
        <w:jc w:val="both"/>
        <w:rPr>
          <w:rFonts w:ascii="Times New Roman" w:hAnsi="Times New Roman" w:cs="Times New Roman"/>
          <w:sz w:val="28"/>
          <w:szCs w:val="28"/>
        </w:rPr>
      </w:pPr>
      <w:r w:rsidRPr="005D53DA">
        <w:rPr>
          <w:rFonts w:ascii="Times New Roman" w:hAnsi="Times New Roman" w:cs="Times New Roman"/>
          <w:sz w:val="28"/>
          <w:szCs w:val="28"/>
        </w:rPr>
        <w:t>Inste</w:t>
      </w:r>
      <w:r w:rsidR="005E74DA">
        <w:rPr>
          <w:rFonts w:ascii="Times New Roman" w:hAnsi="Times New Roman" w:cs="Times New Roman"/>
          <w:sz w:val="28"/>
          <w:szCs w:val="28"/>
        </w:rPr>
        <w:t xml:space="preserve">ad of </w:t>
      </w:r>
      <w:proofErr w:type="gramStart"/>
      <w:r w:rsidR="005E74DA">
        <w:rPr>
          <w:rFonts w:ascii="Times New Roman" w:hAnsi="Times New Roman" w:cs="Times New Roman"/>
          <w:sz w:val="28"/>
          <w:szCs w:val="28"/>
        </w:rPr>
        <w:t>using  other</w:t>
      </w:r>
      <w:proofErr w:type="gramEnd"/>
      <w:r w:rsidR="005E74DA">
        <w:rPr>
          <w:rFonts w:ascii="Times New Roman" w:hAnsi="Times New Roman" w:cs="Times New Roman"/>
          <w:sz w:val="28"/>
          <w:szCs w:val="28"/>
        </w:rPr>
        <w:t xml:space="preserve"> tools</w:t>
      </w:r>
      <w:r w:rsidRPr="005D53DA">
        <w:rPr>
          <w:rFonts w:ascii="Times New Roman" w:hAnsi="Times New Roman" w:cs="Times New Roman"/>
          <w:sz w:val="28"/>
          <w:szCs w:val="28"/>
        </w:rPr>
        <w:t xml:space="preserve"> to collect information about the user, it would be better to use smaller and seamless units. The day is not far spent when this technology will enter your home, making you lazy. It may access your mobile device manually. Either way this is a technical prediction only.</w:t>
      </w:r>
    </w:p>
    <w:p w:rsidR="005D53DA" w:rsidRPr="005D53DA" w:rsidRDefault="005D53DA" w:rsidP="005D53DA">
      <w:pPr>
        <w:pStyle w:val="ListParagraph"/>
        <w:numPr>
          <w:ilvl w:val="0"/>
          <w:numId w:val="23"/>
        </w:numPr>
        <w:spacing w:line="360" w:lineRule="auto"/>
        <w:jc w:val="both"/>
        <w:rPr>
          <w:rFonts w:ascii="Times New Roman" w:hAnsi="Times New Roman" w:cs="Times New Roman"/>
          <w:sz w:val="28"/>
          <w:szCs w:val="28"/>
        </w:rPr>
      </w:pPr>
      <w:r w:rsidRPr="005D53DA">
        <w:rPr>
          <w:rFonts w:ascii="Times New Roman" w:hAnsi="Times New Roman" w:cs="Times New Roman"/>
          <w:sz w:val="28"/>
          <w:szCs w:val="28"/>
        </w:rPr>
        <w:t>Researchers are trying to add to the complexity of computer systems that allow them to interact with other people,</w:t>
      </w:r>
    </w:p>
    <w:p w:rsidR="005D53DA" w:rsidRPr="005D53DA" w:rsidRDefault="005D53DA" w:rsidP="005D53DA">
      <w:pPr>
        <w:pStyle w:val="ListParagraph"/>
        <w:numPr>
          <w:ilvl w:val="0"/>
          <w:numId w:val="23"/>
        </w:numPr>
        <w:spacing w:line="360" w:lineRule="auto"/>
        <w:jc w:val="both"/>
        <w:rPr>
          <w:rFonts w:ascii="Times New Roman" w:hAnsi="Times New Roman" w:cs="Times New Roman"/>
          <w:sz w:val="28"/>
          <w:szCs w:val="28"/>
        </w:rPr>
      </w:pPr>
      <w:proofErr w:type="gramStart"/>
      <w:r w:rsidRPr="005D53DA">
        <w:rPr>
          <w:rFonts w:ascii="Times New Roman" w:hAnsi="Times New Roman" w:cs="Times New Roman"/>
          <w:sz w:val="28"/>
          <w:szCs w:val="28"/>
        </w:rPr>
        <w:t>see</w:t>
      </w:r>
      <w:proofErr w:type="gramEnd"/>
      <w:r w:rsidRPr="005D53DA">
        <w:rPr>
          <w:rFonts w:ascii="Times New Roman" w:hAnsi="Times New Roman" w:cs="Times New Roman"/>
          <w:sz w:val="28"/>
          <w:szCs w:val="28"/>
        </w:rPr>
        <w:t xml:space="preserve"> people's gifts, talk, listen, or guess their feelings.</w:t>
      </w:r>
    </w:p>
    <w:p w:rsidR="00B028E0" w:rsidRPr="005D53DA" w:rsidRDefault="005D53DA" w:rsidP="005D53DA">
      <w:pPr>
        <w:pStyle w:val="ListParagraph"/>
        <w:numPr>
          <w:ilvl w:val="0"/>
          <w:numId w:val="23"/>
        </w:numPr>
        <w:spacing w:line="360" w:lineRule="auto"/>
        <w:jc w:val="both"/>
        <w:rPr>
          <w:rFonts w:ascii="Times New Roman" w:hAnsi="Times New Roman" w:cs="Times New Roman"/>
          <w:b/>
          <w:sz w:val="28"/>
          <w:szCs w:val="28"/>
        </w:rPr>
      </w:pPr>
      <w:r w:rsidRPr="005D53DA">
        <w:rPr>
          <w:rFonts w:ascii="Times New Roman" w:hAnsi="Times New Roman" w:cs="Times New Roman"/>
          <w:sz w:val="28"/>
          <w:szCs w:val="28"/>
        </w:rPr>
        <w:t>Blue Eyes emphasizes the foundations of the project - Bluetooth technology and eye movement.</w:t>
      </w:r>
    </w:p>
    <w:p w:rsidR="00B028E0" w:rsidRDefault="00B028E0" w:rsidP="0027214B">
      <w:pPr>
        <w:pStyle w:val="ListParagraph"/>
        <w:spacing w:line="360" w:lineRule="auto"/>
        <w:ind w:left="1440"/>
        <w:jc w:val="both"/>
        <w:rPr>
          <w:rFonts w:ascii="Times New Roman" w:hAnsi="Times New Roman" w:cs="Times New Roman"/>
          <w:b/>
          <w:sz w:val="28"/>
          <w:szCs w:val="28"/>
        </w:rPr>
      </w:pPr>
    </w:p>
    <w:p w:rsidR="005D53DA" w:rsidRDefault="005D53DA" w:rsidP="0091445F">
      <w:pPr>
        <w:spacing w:line="360" w:lineRule="auto"/>
        <w:jc w:val="both"/>
        <w:rPr>
          <w:rFonts w:ascii="Times New Roman" w:hAnsi="Times New Roman" w:cs="Times New Roman"/>
          <w:b/>
          <w:sz w:val="28"/>
          <w:szCs w:val="28"/>
        </w:rPr>
      </w:pPr>
    </w:p>
    <w:p w:rsidR="005D53DA" w:rsidRDefault="005D53DA" w:rsidP="0091445F">
      <w:pPr>
        <w:spacing w:line="360" w:lineRule="auto"/>
        <w:jc w:val="both"/>
        <w:rPr>
          <w:rFonts w:ascii="Times New Roman" w:hAnsi="Times New Roman" w:cs="Times New Roman"/>
          <w:b/>
          <w:sz w:val="28"/>
          <w:szCs w:val="28"/>
        </w:rPr>
      </w:pPr>
    </w:p>
    <w:p w:rsidR="005D53DA" w:rsidRDefault="005D53DA" w:rsidP="0091445F">
      <w:pPr>
        <w:spacing w:line="360" w:lineRule="auto"/>
        <w:jc w:val="both"/>
        <w:rPr>
          <w:rFonts w:ascii="Times New Roman" w:hAnsi="Times New Roman" w:cs="Times New Roman"/>
          <w:b/>
          <w:sz w:val="28"/>
          <w:szCs w:val="28"/>
        </w:rPr>
      </w:pPr>
    </w:p>
    <w:p w:rsidR="005F32C7" w:rsidRDefault="005F32C7" w:rsidP="0091445F">
      <w:pPr>
        <w:spacing w:line="360" w:lineRule="auto"/>
        <w:jc w:val="both"/>
        <w:rPr>
          <w:rFonts w:ascii="Times New Roman" w:hAnsi="Times New Roman" w:cs="Times New Roman"/>
          <w:b/>
          <w:sz w:val="28"/>
          <w:szCs w:val="28"/>
        </w:rPr>
      </w:pPr>
    </w:p>
    <w:p w:rsidR="00A04F6A" w:rsidRDefault="00935F4E" w:rsidP="0091445F">
      <w:pPr>
        <w:spacing w:line="360" w:lineRule="auto"/>
        <w:jc w:val="both"/>
        <w:rPr>
          <w:rFonts w:ascii="Times New Roman" w:hAnsi="Times New Roman" w:cs="Times New Roman"/>
          <w:b/>
          <w:sz w:val="28"/>
          <w:szCs w:val="28"/>
        </w:rPr>
      </w:pPr>
      <w:r w:rsidRPr="00935F4E">
        <w:rPr>
          <w:rFonts w:ascii="Times New Roman" w:hAnsi="Times New Roman" w:cs="Times New Roman"/>
          <w:b/>
          <w:sz w:val="28"/>
          <w:szCs w:val="28"/>
        </w:rPr>
        <w:lastRenderedPageBreak/>
        <w:t>REFERENCES</w:t>
      </w:r>
    </w:p>
    <w:p w:rsidR="009111E3" w:rsidRPr="000F3960" w:rsidRDefault="009111E3" w:rsidP="000F3960">
      <w:pPr>
        <w:spacing w:line="360" w:lineRule="auto"/>
        <w:ind w:left="916" w:hangingChars="327" w:hanging="916"/>
        <w:contextualSpacing/>
        <w:jc w:val="both"/>
        <w:rPr>
          <w:rFonts w:ascii="Times New Roman" w:hAnsi="Times New Roman" w:cs="Times New Roman"/>
          <w:i/>
          <w:sz w:val="28"/>
          <w:szCs w:val="28"/>
        </w:rPr>
      </w:pPr>
      <w:proofErr w:type="spellStart"/>
      <w:r>
        <w:rPr>
          <w:rFonts w:ascii="Times New Roman" w:hAnsi="Times New Roman" w:cs="Times New Roman"/>
          <w:sz w:val="28"/>
          <w:szCs w:val="28"/>
        </w:rPr>
        <w:t>Suvam</w:t>
      </w:r>
      <w:proofErr w:type="gramStart"/>
      <w:r>
        <w:rPr>
          <w:rFonts w:ascii="Times New Roman" w:hAnsi="Times New Roman" w:cs="Times New Roman"/>
          <w:sz w:val="28"/>
          <w:szCs w:val="28"/>
        </w:rPr>
        <w:t>,C</w:t>
      </w:r>
      <w:proofErr w:type="spellEnd"/>
      <w:proofErr w:type="gramEnd"/>
      <w:r>
        <w:rPr>
          <w:rFonts w:ascii="Times New Roman" w:hAnsi="Times New Roman" w:cs="Times New Roman"/>
          <w:sz w:val="28"/>
          <w:szCs w:val="28"/>
        </w:rPr>
        <w:t>(2009) “</w:t>
      </w:r>
      <w:r w:rsidRPr="009800C6">
        <w:rPr>
          <w:rFonts w:ascii="Times New Roman" w:hAnsi="Times New Roman" w:cs="Times New Roman"/>
          <w:sz w:val="28"/>
          <w:szCs w:val="28"/>
        </w:rPr>
        <w:t>Aims to create technologies of blue eyes with the ability to see and feel like those of humans</w:t>
      </w:r>
      <w:r w:rsidR="00293E45">
        <w:rPr>
          <w:rFonts w:ascii="Times New Roman" w:hAnsi="Times New Roman" w:cs="Times New Roman"/>
          <w:sz w:val="28"/>
          <w:szCs w:val="28"/>
        </w:rPr>
        <w:t xml:space="preserve">. </w:t>
      </w:r>
      <w:proofErr w:type="gramStart"/>
      <w:r w:rsidR="00293E45" w:rsidRPr="000F3960">
        <w:rPr>
          <w:rFonts w:ascii="Times New Roman" w:hAnsi="Times New Roman" w:cs="Times New Roman"/>
          <w:i/>
          <w:sz w:val="28"/>
          <w:szCs w:val="28"/>
        </w:rPr>
        <w:t xml:space="preserve">Journal of </w:t>
      </w:r>
      <w:r w:rsidR="00293E45" w:rsidRPr="000F3960">
        <w:rPr>
          <w:rFonts w:ascii="Times New Roman" w:hAnsi="Times New Roman" w:cs="Times New Roman"/>
          <w:i/>
          <w:sz w:val="28"/>
          <w:szCs w:val="28"/>
        </w:rPr>
        <w:t>Head Master of Sc</w:t>
      </w:r>
      <w:r w:rsidR="00293E45" w:rsidRPr="000F3960">
        <w:rPr>
          <w:rFonts w:ascii="Times New Roman" w:hAnsi="Times New Roman" w:cs="Times New Roman"/>
          <w:i/>
          <w:sz w:val="28"/>
          <w:szCs w:val="28"/>
        </w:rPr>
        <w:t>ience Thesis Stockholm Sweden, 03(09).</w:t>
      </w:r>
      <w:proofErr w:type="gramEnd"/>
    </w:p>
    <w:p w:rsidR="009111E3" w:rsidRDefault="009111E3" w:rsidP="000F3960">
      <w:pPr>
        <w:spacing w:line="360" w:lineRule="auto"/>
        <w:ind w:left="916" w:hangingChars="327" w:hanging="916"/>
        <w:contextualSpacing/>
        <w:jc w:val="both"/>
        <w:rPr>
          <w:rFonts w:ascii="Times New Roman" w:hAnsi="Times New Roman" w:cs="Times New Roman"/>
          <w:sz w:val="28"/>
          <w:szCs w:val="28"/>
        </w:rPr>
      </w:pPr>
      <w:proofErr w:type="spellStart"/>
      <w:r>
        <w:rPr>
          <w:rFonts w:ascii="Times New Roman" w:hAnsi="Times New Roman" w:cs="Times New Roman"/>
          <w:sz w:val="28"/>
          <w:szCs w:val="28"/>
        </w:rPr>
        <w:t>Amir</w:t>
      </w:r>
      <w:proofErr w:type="gramStart"/>
      <w:r w:rsidR="00293E45">
        <w:rPr>
          <w:rFonts w:ascii="Times New Roman" w:hAnsi="Times New Roman" w:cs="Times New Roman"/>
          <w:sz w:val="28"/>
          <w:szCs w:val="28"/>
        </w:rPr>
        <w:t>,A</w:t>
      </w:r>
      <w:proofErr w:type="spellEnd"/>
      <w:proofErr w:type="gramEnd"/>
      <w:r w:rsidR="00293E45">
        <w:rPr>
          <w:rFonts w:ascii="Times New Roman" w:hAnsi="Times New Roman" w:cs="Times New Roman"/>
          <w:sz w:val="28"/>
          <w:szCs w:val="28"/>
        </w:rPr>
        <w:t xml:space="preserve">. </w:t>
      </w:r>
      <w:proofErr w:type="spellStart"/>
      <w:r>
        <w:rPr>
          <w:rFonts w:ascii="Times New Roman" w:hAnsi="Times New Roman" w:cs="Times New Roman"/>
          <w:sz w:val="28"/>
          <w:szCs w:val="28"/>
        </w:rPr>
        <w:t>Adriana</w:t>
      </w:r>
      <w:r w:rsidR="00293E45">
        <w:rPr>
          <w:rFonts w:ascii="Times New Roman" w:hAnsi="Times New Roman" w:cs="Times New Roman"/>
          <w:sz w:val="28"/>
          <w:szCs w:val="28"/>
        </w:rPr>
        <w:t>,M</w:t>
      </w:r>
      <w:proofErr w:type="spellEnd"/>
      <w:r w:rsidR="00293E45">
        <w:rPr>
          <w:rFonts w:ascii="Times New Roman" w:hAnsi="Times New Roman" w:cs="Times New Roman"/>
          <w:sz w:val="28"/>
          <w:szCs w:val="28"/>
        </w:rPr>
        <w:t xml:space="preserve">. </w:t>
      </w:r>
      <w:r>
        <w:rPr>
          <w:rFonts w:ascii="Times New Roman" w:hAnsi="Times New Roman" w:cs="Times New Roman"/>
          <w:sz w:val="28"/>
          <w:szCs w:val="28"/>
        </w:rPr>
        <w:t>(2010) “</w:t>
      </w:r>
      <w:r w:rsidRPr="00291ED3">
        <w:rPr>
          <w:rFonts w:ascii="Times New Roman" w:hAnsi="Times New Roman" w:cs="Times New Roman"/>
          <w:sz w:val="28"/>
          <w:szCs w:val="28"/>
        </w:rPr>
        <w:t>Identity cards issued to each operator and sufficient user profiles</w:t>
      </w:r>
      <w:r w:rsidR="003F1624">
        <w:rPr>
          <w:rFonts w:ascii="Times New Roman" w:hAnsi="Times New Roman" w:cs="Times New Roman"/>
          <w:sz w:val="28"/>
          <w:szCs w:val="28"/>
        </w:rPr>
        <w:t>.</w:t>
      </w:r>
      <w:r w:rsidR="003F1624" w:rsidRPr="003F1624">
        <w:rPr>
          <w:rFonts w:ascii="Times New Roman" w:hAnsi="Times New Roman" w:cs="Times New Roman"/>
          <w:sz w:val="28"/>
          <w:szCs w:val="28"/>
        </w:rPr>
        <w:t xml:space="preserve"> </w:t>
      </w:r>
      <w:r w:rsidR="003F1624" w:rsidRPr="000F3960">
        <w:rPr>
          <w:rFonts w:ascii="Times New Roman" w:hAnsi="Times New Roman" w:cs="Times New Roman"/>
          <w:i/>
          <w:sz w:val="28"/>
          <w:szCs w:val="28"/>
        </w:rPr>
        <w:t>International Journal of Advanced Computer Science And Applications</w:t>
      </w:r>
      <w:proofErr w:type="gramStart"/>
      <w:r w:rsidR="003F1624" w:rsidRPr="000F3960">
        <w:rPr>
          <w:rFonts w:ascii="Times New Roman" w:hAnsi="Times New Roman" w:cs="Times New Roman"/>
          <w:i/>
          <w:sz w:val="28"/>
          <w:szCs w:val="28"/>
        </w:rPr>
        <w:t>,05</w:t>
      </w:r>
      <w:proofErr w:type="gramEnd"/>
      <w:r w:rsidR="003F1624" w:rsidRPr="000F3960">
        <w:rPr>
          <w:rFonts w:ascii="Times New Roman" w:hAnsi="Times New Roman" w:cs="Times New Roman"/>
          <w:i/>
          <w:sz w:val="28"/>
          <w:szCs w:val="28"/>
        </w:rPr>
        <w:t>(01).</w:t>
      </w:r>
    </w:p>
    <w:p w:rsidR="009111E3" w:rsidRPr="000F3960" w:rsidRDefault="009111E3" w:rsidP="000F3960">
      <w:pPr>
        <w:spacing w:line="360" w:lineRule="auto"/>
        <w:ind w:left="916" w:hangingChars="327" w:hanging="916"/>
        <w:contextualSpacing/>
        <w:jc w:val="both"/>
        <w:rPr>
          <w:rFonts w:ascii="Times New Roman" w:hAnsi="Times New Roman" w:cs="Times New Roman"/>
          <w:i/>
          <w:sz w:val="28"/>
          <w:szCs w:val="28"/>
        </w:rPr>
      </w:pPr>
      <w:proofErr w:type="spellStart"/>
      <w:r>
        <w:rPr>
          <w:rFonts w:ascii="Times New Roman" w:hAnsi="Times New Roman" w:cs="Times New Roman"/>
          <w:sz w:val="28"/>
          <w:szCs w:val="28"/>
        </w:rPr>
        <w:t>Mark</w:t>
      </w:r>
      <w:proofErr w:type="gramStart"/>
      <w:r w:rsidR="00293E45">
        <w:rPr>
          <w:rFonts w:ascii="Times New Roman" w:hAnsi="Times New Roman" w:cs="Times New Roman"/>
          <w:sz w:val="28"/>
          <w:szCs w:val="28"/>
        </w:rPr>
        <w:t>,M</w:t>
      </w:r>
      <w:proofErr w:type="spellEnd"/>
      <w:proofErr w:type="gramEnd"/>
      <w:r w:rsidR="00293E45">
        <w:rPr>
          <w:rFonts w:ascii="Times New Roman" w:hAnsi="Times New Roman" w:cs="Times New Roman"/>
          <w:sz w:val="28"/>
          <w:szCs w:val="28"/>
        </w:rPr>
        <w:t xml:space="preserve">. </w:t>
      </w:r>
      <w:r>
        <w:rPr>
          <w:rFonts w:ascii="Times New Roman" w:hAnsi="Times New Roman" w:cs="Times New Roman"/>
          <w:sz w:val="28"/>
          <w:szCs w:val="28"/>
        </w:rPr>
        <w:t>(2001).</w:t>
      </w:r>
      <w:r w:rsidRPr="0054240C">
        <w:rPr>
          <w:rFonts w:ascii="Times New Roman" w:hAnsi="Times New Roman" w:cs="Times New Roman"/>
          <w:sz w:val="28"/>
          <w:szCs w:val="28"/>
        </w:rPr>
        <w:t>Human error is still one of the most common causes of all humanitarian disasters.</w:t>
      </w:r>
      <w:r w:rsidR="003F1624" w:rsidRPr="003F1624">
        <w:rPr>
          <w:rFonts w:ascii="Times New Roman" w:hAnsi="Times New Roman" w:cs="Times New Roman"/>
          <w:sz w:val="28"/>
          <w:szCs w:val="28"/>
        </w:rPr>
        <w:t xml:space="preserve"> </w:t>
      </w:r>
      <w:r w:rsidR="003F1624" w:rsidRPr="000F3960">
        <w:rPr>
          <w:rFonts w:ascii="Times New Roman" w:hAnsi="Times New Roman" w:cs="Times New Roman"/>
          <w:i/>
          <w:sz w:val="28"/>
          <w:szCs w:val="28"/>
        </w:rPr>
        <w:t>Internal Conference Journal of</w:t>
      </w:r>
      <w:r w:rsidR="003F1624" w:rsidRPr="000F3960">
        <w:rPr>
          <w:rFonts w:ascii="Times New Roman" w:hAnsi="Times New Roman" w:cs="Times New Roman"/>
          <w:i/>
          <w:sz w:val="28"/>
          <w:szCs w:val="28"/>
        </w:rPr>
        <w:t xml:space="preserve"> </w:t>
      </w:r>
      <w:proofErr w:type="spellStart"/>
      <w:r w:rsidR="003F1624" w:rsidRPr="000F3960">
        <w:rPr>
          <w:rFonts w:ascii="Times New Roman" w:hAnsi="Times New Roman" w:cs="Times New Roman"/>
          <w:i/>
          <w:sz w:val="28"/>
          <w:szCs w:val="28"/>
        </w:rPr>
        <w:t>Control</w:t>
      </w:r>
      <w:proofErr w:type="gramStart"/>
      <w:r w:rsidR="003F1624" w:rsidRPr="000F3960">
        <w:rPr>
          <w:rFonts w:ascii="Times New Roman" w:hAnsi="Times New Roman" w:cs="Times New Roman"/>
          <w:i/>
          <w:sz w:val="28"/>
          <w:szCs w:val="28"/>
        </w:rPr>
        <w:t>,Automation</w:t>
      </w:r>
      <w:proofErr w:type="spellEnd"/>
      <w:proofErr w:type="gramEnd"/>
      <w:r w:rsidR="003F1624" w:rsidRPr="000F3960">
        <w:rPr>
          <w:rFonts w:ascii="Times New Roman" w:hAnsi="Times New Roman" w:cs="Times New Roman"/>
          <w:i/>
          <w:sz w:val="28"/>
          <w:szCs w:val="28"/>
        </w:rPr>
        <w:t xml:space="preserve"> Robotics And Vision Guangzhou</w:t>
      </w:r>
      <w:r w:rsidR="003F1624" w:rsidRPr="000F3960">
        <w:rPr>
          <w:rFonts w:ascii="Times New Roman" w:hAnsi="Times New Roman" w:cs="Times New Roman"/>
          <w:i/>
          <w:sz w:val="28"/>
          <w:szCs w:val="28"/>
        </w:rPr>
        <w:t>,03(01)</w:t>
      </w:r>
    </w:p>
    <w:p w:rsidR="009111E3" w:rsidRDefault="009111E3" w:rsidP="000F3960">
      <w:pPr>
        <w:spacing w:line="360" w:lineRule="auto"/>
        <w:ind w:left="916" w:hangingChars="327" w:hanging="916"/>
        <w:contextualSpacing/>
        <w:jc w:val="both"/>
        <w:rPr>
          <w:rFonts w:ascii="Times New Roman" w:hAnsi="Times New Roman" w:cs="Times New Roman"/>
          <w:sz w:val="28"/>
          <w:szCs w:val="28"/>
        </w:rPr>
      </w:pPr>
      <w:proofErr w:type="spellStart"/>
      <w:r>
        <w:rPr>
          <w:rFonts w:ascii="Times New Roman" w:hAnsi="Times New Roman" w:cs="Times New Roman"/>
          <w:sz w:val="28"/>
          <w:szCs w:val="28"/>
        </w:rPr>
        <w:t>Jake</w:t>
      </w:r>
      <w:proofErr w:type="gramStart"/>
      <w:r w:rsidR="00293E45">
        <w:rPr>
          <w:rFonts w:ascii="Times New Roman" w:hAnsi="Times New Roman" w:cs="Times New Roman"/>
          <w:sz w:val="28"/>
          <w:szCs w:val="28"/>
        </w:rPr>
        <w:t>,J</w:t>
      </w:r>
      <w:proofErr w:type="spellEnd"/>
      <w:proofErr w:type="gramEnd"/>
      <w:r w:rsidR="00293E45">
        <w:rPr>
          <w:rFonts w:ascii="Times New Roman" w:hAnsi="Times New Roman" w:cs="Times New Roman"/>
          <w:sz w:val="28"/>
          <w:szCs w:val="28"/>
        </w:rPr>
        <w:t xml:space="preserve">. </w:t>
      </w:r>
      <w:r>
        <w:rPr>
          <w:rFonts w:ascii="Times New Roman" w:hAnsi="Times New Roman" w:cs="Times New Roman"/>
          <w:sz w:val="28"/>
          <w:szCs w:val="28"/>
        </w:rPr>
        <w:t xml:space="preserve">(2008) </w:t>
      </w:r>
      <w:r w:rsidRPr="0054240C">
        <w:rPr>
          <w:rFonts w:ascii="Times New Roman" w:hAnsi="Times New Roman" w:cs="Times New Roman"/>
          <w:sz w:val="28"/>
          <w:szCs w:val="28"/>
        </w:rPr>
        <w:t xml:space="preserve">This emotional mouse </w:t>
      </w:r>
      <w:r>
        <w:rPr>
          <w:rFonts w:ascii="Times New Roman" w:hAnsi="Times New Roman" w:cs="Times New Roman"/>
          <w:sz w:val="28"/>
          <w:szCs w:val="28"/>
        </w:rPr>
        <w:t xml:space="preserve">are </w:t>
      </w:r>
      <w:r w:rsidRPr="0054240C">
        <w:rPr>
          <w:rFonts w:ascii="Times New Roman" w:hAnsi="Times New Roman" w:cs="Times New Roman"/>
          <w:sz w:val="28"/>
          <w:szCs w:val="28"/>
        </w:rPr>
        <w:t>clearly defined in a computer program mouse</w:t>
      </w:r>
      <w:r>
        <w:rPr>
          <w:rFonts w:ascii="Times New Roman" w:hAnsi="Times New Roman" w:cs="Times New Roman"/>
          <w:sz w:val="28"/>
          <w:szCs w:val="28"/>
        </w:rPr>
        <w:t>.</w:t>
      </w:r>
      <w:r w:rsidR="000F3960">
        <w:rPr>
          <w:rFonts w:ascii="Times New Roman" w:hAnsi="Times New Roman" w:cs="Times New Roman"/>
          <w:sz w:val="28"/>
          <w:szCs w:val="28"/>
        </w:rPr>
        <w:t xml:space="preserve"> </w:t>
      </w:r>
      <w:r w:rsidR="003F1624" w:rsidRPr="000F3960">
        <w:rPr>
          <w:rFonts w:ascii="Times New Roman" w:hAnsi="Times New Roman" w:cs="Times New Roman"/>
          <w:i/>
          <w:sz w:val="28"/>
          <w:szCs w:val="28"/>
        </w:rPr>
        <w:t>Online Collaborative Approach for Sensor Data Management</w:t>
      </w:r>
      <w:proofErr w:type="gramStart"/>
      <w:r w:rsidR="003F1624" w:rsidRPr="000F3960">
        <w:rPr>
          <w:rFonts w:ascii="Times New Roman" w:hAnsi="Times New Roman" w:cs="Times New Roman"/>
          <w:i/>
          <w:sz w:val="28"/>
          <w:szCs w:val="28"/>
        </w:rPr>
        <w:t>,07</w:t>
      </w:r>
      <w:proofErr w:type="gramEnd"/>
      <w:r w:rsidR="003F1624" w:rsidRPr="000F3960">
        <w:rPr>
          <w:rFonts w:ascii="Times New Roman" w:hAnsi="Times New Roman" w:cs="Times New Roman"/>
          <w:i/>
          <w:sz w:val="28"/>
          <w:szCs w:val="28"/>
        </w:rPr>
        <w:t>(08)</w:t>
      </w:r>
    </w:p>
    <w:p w:rsidR="009111E3" w:rsidRPr="000F3960" w:rsidRDefault="00293E45" w:rsidP="000F3960">
      <w:pPr>
        <w:spacing w:line="360" w:lineRule="auto"/>
        <w:ind w:left="916" w:hangingChars="327" w:hanging="916"/>
        <w:contextualSpacing/>
        <w:jc w:val="both"/>
        <w:rPr>
          <w:rFonts w:ascii="Times New Roman" w:hAnsi="Times New Roman" w:cs="Times New Roman"/>
          <w:sz w:val="28"/>
          <w:szCs w:val="28"/>
        </w:rPr>
      </w:pPr>
      <w:proofErr w:type="spellStart"/>
      <w:r>
        <w:rPr>
          <w:rFonts w:ascii="Times New Roman" w:hAnsi="Times New Roman" w:cs="Times New Roman"/>
          <w:sz w:val="28"/>
          <w:szCs w:val="28"/>
        </w:rPr>
        <w:t>Mcdonal</w:t>
      </w:r>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w:t>
      </w:r>
      <w:r>
        <w:rPr>
          <w:rFonts w:ascii="Times New Roman" w:hAnsi="Times New Roman" w:cs="Times New Roman"/>
          <w:sz w:val="28"/>
          <w:szCs w:val="28"/>
        </w:rPr>
        <w:t>2013)</w:t>
      </w:r>
      <w:r>
        <w:rPr>
          <w:rFonts w:ascii="Times New Roman" w:hAnsi="Times New Roman" w:cs="Times New Roman"/>
          <w:sz w:val="28"/>
          <w:szCs w:val="28"/>
        </w:rPr>
        <w:t xml:space="preserve"> </w:t>
      </w:r>
      <w:r>
        <w:rPr>
          <w:rFonts w:ascii="Times New Roman" w:hAnsi="Times New Roman" w:cs="Times New Roman"/>
          <w:sz w:val="28"/>
          <w:szCs w:val="28"/>
        </w:rPr>
        <w:t>The</w:t>
      </w:r>
      <w:r w:rsidRPr="00916ED8">
        <w:rPr>
          <w:rFonts w:ascii="Times New Roman" w:hAnsi="Times New Roman" w:cs="Times New Roman"/>
          <w:sz w:val="28"/>
          <w:szCs w:val="28"/>
        </w:rPr>
        <w:t xml:space="preserve"> speed of user speech </w:t>
      </w:r>
      <w:r>
        <w:rPr>
          <w:rFonts w:ascii="Times New Roman" w:hAnsi="Times New Roman" w:cs="Times New Roman"/>
          <w:sz w:val="28"/>
          <w:szCs w:val="28"/>
        </w:rPr>
        <w:t>can</w:t>
      </w:r>
      <w:r w:rsidRPr="00916ED8">
        <w:rPr>
          <w:rFonts w:ascii="Times New Roman" w:hAnsi="Times New Roman" w:cs="Times New Roman"/>
          <w:sz w:val="28"/>
          <w:szCs w:val="28"/>
        </w:rPr>
        <w:t xml:space="preserve"> affect the quality of speech re</w:t>
      </w:r>
      <w:r>
        <w:rPr>
          <w:rFonts w:ascii="Times New Roman" w:hAnsi="Times New Roman" w:cs="Times New Roman"/>
          <w:sz w:val="28"/>
          <w:szCs w:val="28"/>
        </w:rPr>
        <w:t>cognition.</w:t>
      </w:r>
      <w:r w:rsidR="003F1624">
        <w:rPr>
          <w:rFonts w:ascii="Times New Roman" w:hAnsi="Times New Roman" w:cs="Times New Roman"/>
          <w:sz w:val="28"/>
          <w:szCs w:val="28"/>
        </w:rPr>
        <w:t xml:space="preserve"> </w:t>
      </w:r>
      <w:proofErr w:type="gramStart"/>
      <w:r w:rsidR="003F1624" w:rsidRPr="000F3960">
        <w:rPr>
          <w:rFonts w:ascii="Times New Roman" w:hAnsi="Times New Roman" w:cs="Times New Roman"/>
          <w:i/>
          <w:sz w:val="28"/>
          <w:szCs w:val="28"/>
        </w:rPr>
        <w:t xml:space="preserve">Journal of </w:t>
      </w:r>
      <w:r w:rsidR="003F1624" w:rsidRPr="000F3960">
        <w:rPr>
          <w:rFonts w:ascii="Times New Roman" w:hAnsi="Times New Roman" w:cs="Times New Roman"/>
          <w:i/>
          <w:sz w:val="28"/>
          <w:szCs w:val="28"/>
        </w:rPr>
        <w:t xml:space="preserve">Computing Techniques And Application </w:t>
      </w:r>
      <w:r w:rsidR="003F1624" w:rsidRPr="000F3960">
        <w:rPr>
          <w:rFonts w:ascii="Times New Roman" w:hAnsi="Times New Roman" w:cs="Times New Roman"/>
          <w:i/>
          <w:sz w:val="28"/>
          <w:szCs w:val="28"/>
        </w:rPr>
        <w:t>International Conference, 04(13).</w:t>
      </w:r>
      <w:proofErr w:type="gramEnd"/>
    </w:p>
    <w:p w:rsidR="00A04F6A" w:rsidRPr="000F3960" w:rsidRDefault="00A04F6A" w:rsidP="000F3960">
      <w:pPr>
        <w:spacing w:after="0" w:line="360" w:lineRule="auto"/>
        <w:ind w:left="916" w:hangingChars="327" w:hanging="916"/>
        <w:contextualSpacing/>
        <w:jc w:val="both"/>
        <w:rPr>
          <w:rFonts w:ascii="Times New Roman" w:hAnsi="Times New Roman" w:cs="Times New Roman"/>
          <w:i/>
          <w:sz w:val="28"/>
          <w:szCs w:val="28"/>
        </w:rPr>
      </w:pPr>
      <w:proofErr w:type="spellStart"/>
      <w:r w:rsidRPr="008D4051">
        <w:rPr>
          <w:rFonts w:ascii="Times New Roman" w:hAnsi="Times New Roman" w:cs="Times New Roman"/>
          <w:sz w:val="28"/>
          <w:szCs w:val="28"/>
        </w:rPr>
        <w:t>Madhumitha</w:t>
      </w:r>
      <w:proofErr w:type="gramStart"/>
      <w:r w:rsidRPr="008D4051">
        <w:rPr>
          <w:rFonts w:ascii="Times New Roman" w:hAnsi="Times New Roman" w:cs="Times New Roman"/>
          <w:sz w:val="28"/>
          <w:szCs w:val="28"/>
        </w:rPr>
        <w:t>,</w:t>
      </w:r>
      <w:r w:rsidR="009B7BE2">
        <w:rPr>
          <w:rFonts w:ascii="Times New Roman" w:hAnsi="Times New Roman" w:cs="Times New Roman"/>
          <w:sz w:val="28"/>
          <w:szCs w:val="28"/>
        </w:rPr>
        <w:t>S</w:t>
      </w:r>
      <w:proofErr w:type="spellEnd"/>
      <w:proofErr w:type="gramEnd"/>
      <w:r w:rsidR="009B7BE2">
        <w:rPr>
          <w:rFonts w:ascii="Times New Roman" w:hAnsi="Times New Roman" w:cs="Times New Roman"/>
          <w:sz w:val="28"/>
          <w:szCs w:val="28"/>
        </w:rPr>
        <w:t>.</w:t>
      </w:r>
      <w:r w:rsidR="00293E45" w:rsidRPr="00293E45">
        <w:rPr>
          <w:rFonts w:ascii="Times New Roman" w:hAnsi="Times New Roman" w:cs="Times New Roman"/>
          <w:sz w:val="28"/>
          <w:szCs w:val="28"/>
        </w:rPr>
        <w:t xml:space="preserve"> </w:t>
      </w:r>
      <w:r w:rsidR="00293E45">
        <w:rPr>
          <w:rFonts w:ascii="Times New Roman" w:hAnsi="Times New Roman" w:cs="Times New Roman"/>
          <w:sz w:val="28"/>
          <w:szCs w:val="28"/>
        </w:rPr>
        <w:t>(</w:t>
      </w:r>
      <w:r w:rsidR="000F3960">
        <w:rPr>
          <w:rFonts w:ascii="Times New Roman" w:hAnsi="Times New Roman" w:cs="Times New Roman"/>
          <w:sz w:val="28"/>
          <w:szCs w:val="28"/>
        </w:rPr>
        <w:t>2010</w:t>
      </w:r>
      <w:r w:rsidR="00293E45">
        <w:rPr>
          <w:rFonts w:ascii="Times New Roman" w:hAnsi="Times New Roman" w:cs="Times New Roman"/>
          <w:sz w:val="28"/>
          <w:szCs w:val="28"/>
        </w:rPr>
        <w:t>)</w:t>
      </w:r>
      <w:r w:rsidR="000F3960">
        <w:rPr>
          <w:rFonts w:ascii="Times New Roman" w:hAnsi="Times New Roman" w:cs="Times New Roman"/>
          <w:sz w:val="28"/>
          <w:szCs w:val="28"/>
        </w:rPr>
        <w:t xml:space="preserve"> </w:t>
      </w:r>
      <w:r w:rsidR="009B7BE2" w:rsidRPr="000F3960">
        <w:rPr>
          <w:rFonts w:ascii="Times New Roman" w:hAnsi="Times New Roman" w:cs="Times New Roman"/>
          <w:sz w:val="28"/>
          <w:szCs w:val="28"/>
        </w:rPr>
        <w:t>Blue Eyes Technology</w:t>
      </w:r>
      <w:r w:rsidR="003F1624">
        <w:rPr>
          <w:rFonts w:ascii="Times New Roman" w:hAnsi="Times New Roman" w:cs="Times New Roman"/>
          <w:sz w:val="28"/>
          <w:szCs w:val="28"/>
        </w:rPr>
        <w:t xml:space="preserve">. </w:t>
      </w:r>
      <w:r w:rsidR="003F1624" w:rsidRPr="000F3960">
        <w:rPr>
          <w:rFonts w:ascii="Times New Roman" w:hAnsi="Times New Roman" w:cs="Times New Roman"/>
          <w:i/>
          <w:sz w:val="28"/>
          <w:szCs w:val="28"/>
        </w:rPr>
        <w:t>Journal of Psychologist World</w:t>
      </w:r>
      <w:proofErr w:type="gramStart"/>
      <w:r w:rsidR="003F1624" w:rsidRPr="000F3960">
        <w:rPr>
          <w:rFonts w:ascii="Times New Roman" w:hAnsi="Times New Roman" w:cs="Times New Roman"/>
          <w:i/>
          <w:sz w:val="28"/>
          <w:szCs w:val="28"/>
        </w:rPr>
        <w:t>,01</w:t>
      </w:r>
      <w:proofErr w:type="gramEnd"/>
      <w:r w:rsidR="003F1624" w:rsidRPr="000F3960">
        <w:rPr>
          <w:rFonts w:ascii="Times New Roman" w:hAnsi="Times New Roman" w:cs="Times New Roman"/>
          <w:i/>
          <w:sz w:val="28"/>
          <w:szCs w:val="28"/>
        </w:rPr>
        <w:t>(</w:t>
      </w:r>
      <w:r w:rsidR="000F3960" w:rsidRPr="000F3960">
        <w:rPr>
          <w:rFonts w:ascii="Times New Roman" w:hAnsi="Times New Roman" w:cs="Times New Roman"/>
          <w:i/>
          <w:sz w:val="28"/>
          <w:szCs w:val="28"/>
        </w:rPr>
        <w:t>10).</w:t>
      </w:r>
    </w:p>
    <w:p w:rsidR="00293E45" w:rsidRPr="008D4051" w:rsidRDefault="00293E45" w:rsidP="00A51992">
      <w:pPr>
        <w:spacing w:after="0" w:line="360" w:lineRule="auto"/>
        <w:ind w:left="720" w:hanging="720"/>
        <w:contextualSpacing/>
        <w:jc w:val="both"/>
        <w:rPr>
          <w:rFonts w:ascii="Times New Roman" w:hAnsi="Times New Roman" w:cs="Times New Roman"/>
          <w:sz w:val="28"/>
          <w:szCs w:val="28"/>
        </w:rPr>
      </w:pPr>
    </w:p>
    <w:p w:rsidR="00C247A6" w:rsidRPr="008D4051" w:rsidRDefault="00C247A6" w:rsidP="003F1624">
      <w:pPr>
        <w:spacing w:after="0" w:line="360" w:lineRule="auto"/>
        <w:ind w:left="720" w:hanging="720"/>
        <w:contextualSpacing/>
        <w:jc w:val="both"/>
        <w:rPr>
          <w:rFonts w:ascii="Times New Roman" w:hAnsi="Times New Roman" w:cs="Times New Roman"/>
          <w:sz w:val="28"/>
          <w:szCs w:val="28"/>
        </w:rPr>
      </w:pPr>
    </w:p>
    <w:sectPr w:rsidR="00C247A6" w:rsidRPr="008D4051" w:rsidSect="00E7571D">
      <w:footerReference w:type="default" r:id="rId14"/>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279" w:rsidRDefault="00CC3279" w:rsidP="00112886">
      <w:pPr>
        <w:spacing w:after="0" w:line="240" w:lineRule="auto"/>
      </w:pPr>
      <w:r>
        <w:separator/>
      </w:r>
    </w:p>
  </w:endnote>
  <w:endnote w:type="continuationSeparator" w:id="0">
    <w:p w:rsidR="00CC3279" w:rsidRDefault="00CC3279" w:rsidP="0011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309145"/>
      <w:docPartObj>
        <w:docPartGallery w:val="Page Numbers (Bottom of Page)"/>
        <w:docPartUnique/>
      </w:docPartObj>
    </w:sdtPr>
    <w:sdtEndPr>
      <w:rPr>
        <w:noProof/>
      </w:rPr>
    </w:sdtEndPr>
    <w:sdtContent>
      <w:p w:rsidR="00112886" w:rsidRDefault="00112886">
        <w:pPr>
          <w:pStyle w:val="Footer"/>
          <w:jc w:val="center"/>
        </w:pPr>
        <w:r>
          <w:fldChar w:fldCharType="begin"/>
        </w:r>
        <w:r>
          <w:instrText xml:space="preserve"> PAGE   \* MERGEFORMAT </w:instrText>
        </w:r>
        <w:r>
          <w:fldChar w:fldCharType="separate"/>
        </w:r>
        <w:r w:rsidR="00627D8F">
          <w:rPr>
            <w:noProof/>
          </w:rPr>
          <w:t>3</w:t>
        </w:r>
        <w:r>
          <w:rPr>
            <w:noProof/>
          </w:rPr>
          <w:fldChar w:fldCharType="end"/>
        </w:r>
      </w:p>
    </w:sdtContent>
  </w:sdt>
  <w:p w:rsidR="00112886" w:rsidRDefault="0011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279" w:rsidRDefault="00CC3279" w:rsidP="00112886">
      <w:pPr>
        <w:spacing w:after="0" w:line="240" w:lineRule="auto"/>
      </w:pPr>
      <w:r>
        <w:separator/>
      </w:r>
    </w:p>
  </w:footnote>
  <w:footnote w:type="continuationSeparator" w:id="0">
    <w:p w:rsidR="00CC3279" w:rsidRDefault="00CC3279" w:rsidP="0011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DEB"/>
    <w:multiLevelType w:val="hybridMultilevel"/>
    <w:tmpl w:val="333C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6076E"/>
    <w:multiLevelType w:val="hybridMultilevel"/>
    <w:tmpl w:val="841831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C5A6D"/>
    <w:multiLevelType w:val="hybridMultilevel"/>
    <w:tmpl w:val="A39AFB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B539B"/>
    <w:multiLevelType w:val="hybridMultilevel"/>
    <w:tmpl w:val="5F3AB8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62C1F"/>
    <w:multiLevelType w:val="hybridMultilevel"/>
    <w:tmpl w:val="3EBAF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07D84"/>
    <w:multiLevelType w:val="hybridMultilevel"/>
    <w:tmpl w:val="F9DAB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A2588"/>
    <w:multiLevelType w:val="multilevel"/>
    <w:tmpl w:val="194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C02606"/>
    <w:multiLevelType w:val="hybridMultilevel"/>
    <w:tmpl w:val="46A8EEF8"/>
    <w:lvl w:ilvl="0" w:tplc="2F30D022">
      <w:numFmt w:val="bullet"/>
      <w:lvlText w:val=""/>
      <w:lvlJc w:val="left"/>
      <w:pPr>
        <w:ind w:left="435" w:hanging="360"/>
      </w:pPr>
      <w:rPr>
        <w:rFonts w:ascii="Symbol" w:eastAsiaTheme="minorHAnsi" w:hAnsi="Symbol" w:cstheme="minorBidi" w:hint="default"/>
        <w:sz w:val="22"/>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nsid w:val="2ED01DEF"/>
    <w:multiLevelType w:val="multilevel"/>
    <w:tmpl w:val="084EE64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E64D9"/>
    <w:multiLevelType w:val="hybridMultilevel"/>
    <w:tmpl w:val="3CDAE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B4195"/>
    <w:multiLevelType w:val="hybridMultilevel"/>
    <w:tmpl w:val="66F2CA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49435A"/>
    <w:multiLevelType w:val="hybridMultilevel"/>
    <w:tmpl w:val="136C59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D2166"/>
    <w:multiLevelType w:val="hybridMultilevel"/>
    <w:tmpl w:val="F4227F30"/>
    <w:lvl w:ilvl="0" w:tplc="B3065CA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C032F"/>
    <w:multiLevelType w:val="hybridMultilevel"/>
    <w:tmpl w:val="841242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2F2D89"/>
    <w:multiLevelType w:val="hybridMultilevel"/>
    <w:tmpl w:val="36104D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F02550"/>
    <w:multiLevelType w:val="hybridMultilevel"/>
    <w:tmpl w:val="4DF290C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CC67DC"/>
    <w:multiLevelType w:val="hybridMultilevel"/>
    <w:tmpl w:val="841242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D4551F"/>
    <w:multiLevelType w:val="hybridMultilevel"/>
    <w:tmpl w:val="A6FCC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C607B2"/>
    <w:multiLevelType w:val="multilevel"/>
    <w:tmpl w:val="C504E0E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71522BF1"/>
    <w:multiLevelType w:val="hybridMultilevel"/>
    <w:tmpl w:val="39EC7A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75597F"/>
    <w:multiLevelType w:val="hybridMultilevel"/>
    <w:tmpl w:val="C8144FB8"/>
    <w:lvl w:ilvl="0" w:tplc="213C63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31281E"/>
    <w:multiLevelType w:val="hybridMultilevel"/>
    <w:tmpl w:val="611A82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52563"/>
    <w:multiLevelType w:val="hybridMultilevel"/>
    <w:tmpl w:val="D2AC9854"/>
    <w:lvl w:ilvl="0" w:tplc="B6D22C3E">
      <w:start w:val="1"/>
      <w:numFmt w:val="upp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4"/>
  </w:num>
  <w:num w:numId="2">
    <w:abstractNumId w:val="14"/>
  </w:num>
  <w:num w:numId="3">
    <w:abstractNumId w:val="0"/>
  </w:num>
  <w:num w:numId="4">
    <w:abstractNumId w:val="22"/>
  </w:num>
  <w:num w:numId="5">
    <w:abstractNumId w:val="2"/>
  </w:num>
  <w:num w:numId="6">
    <w:abstractNumId w:val="9"/>
  </w:num>
  <w:num w:numId="7">
    <w:abstractNumId w:val="1"/>
  </w:num>
  <w:num w:numId="8">
    <w:abstractNumId w:val="21"/>
  </w:num>
  <w:num w:numId="9">
    <w:abstractNumId w:val="15"/>
  </w:num>
  <w:num w:numId="10">
    <w:abstractNumId w:val="16"/>
  </w:num>
  <w:num w:numId="11">
    <w:abstractNumId w:val="11"/>
  </w:num>
  <w:num w:numId="12">
    <w:abstractNumId w:val="13"/>
  </w:num>
  <w:num w:numId="13">
    <w:abstractNumId w:val="17"/>
  </w:num>
  <w:num w:numId="14">
    <w:abstractNumId w:val="7"/>
  </w:num>
  <w:num w:numId="15">
    <w:abstractNumId w:val="19"/>
  </w:num>
  <w:num w:numId="16">
    <w:abstractNumId w:val="18"/>
  </w:num>
  <w:num w:numId="17">
    <w:abstractNumId w:val="6"/>
  </w:num>
  <w:num w:numId="18">
    <w:abstractNumId w:val="3"/>
  </w:num>
  <w:num w:numId="19">
    <w:abstractNumId w:val="8"/>
  </w:num>
  <w:num w:numId="20">
    <w:abstractNumId w:val="10"/>
  </w:num>
  <w:num w:numId="21">
    <w:abstractNumId w:val="20"/>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71"/>
    <w:rsid w:val="0000108A"/>
    <w:rsid w:val="00005752"/>
    <w:rsid w:val="00013CEB"/>
    <w:rsid w:val="00014C15"/>
    <w:rsid w:val="00015EC1"/>
    <w:rsid w:val="000212B7"/>
    <w:rsid w:val="000320EE"/>
    <w:rsid w:val="000362FC"/>
    <w:rsid w:val="0004127F"/>
    <w:rsid w:val="0004372B"/>
    <w:rsid w:val="000532BE"/>
    <w:rsid w:val="00053AA5"/>
    <w:rsid w:val="00064AF0"/>
    <w:rsid w:val="00073B97"/>
    <w:rsid w:val="000A3E28"/>
    <w:rsid w:val="000A5C9E"/>
    <w:rsid w:val="000B7795"/>
    <w:rsid w:val="000C645B"/>
    <w:rsid w:val="000D65B7"/>
    <w:rsid w:val="000D6732"/>
    <w:rsid w:val="000F0BFA"/>
    <w:rsid w:val="000F3960"/>
    <w:rsid w:val="00112886"/>
    <w:rsid w:val="00130EA6"/>
    <w:rsid w:val="00194DA7"/>
    <w:rsid w:val="001A18D0"/>
    <w:rsid w:val="001B0D39"/>
    <w:rsid w:val="001B43C6"/>
    <w:rsid w:val="001B458D"/>
    <w:rsid w:val="001B7DC7"/>
    <w:rsid w:val="002014FD"/>
    <w:rsid w:val="00207328"/>
    <w:rsid w:val="002109E3"/>
    <w:rsid w:val="0022452D"/>
    <w:rsid w:val="00225A69"/>
    <w:rsid w:val="00226088"/>
    <w:rsid w:val="00231615"/>
    <w:rsid w:val="002368C4"/>
    <w:rsid w:val="002460A7"/>
    <w:rsid w:val="00251408"/>
    <w:rsid w:val="00262498"/>
    <w:rsid w:val="00272083"/>
    <w:rsid w:val="0027214B"/>
    <w:rsid w:val="00277561"/>
    <w:rsid w:val="0028429F"/>
    <w:rsid w:val="00291ED3"/>
    <w:rsid w:val="00293E45"/>
    <w:rsid w:val="002A2A61"/>
    <w:rsid w:val="002D66BE"/>
    <w:rsid w:val="002E206E"/>
    <w:rsid w:val="002E3607"/>
    <w:rsid w:val="002E52B0"/>
    <w:rsid w:val="0030205A"/>
    <w:rsid w:val="003165EB"/>
    <w:rsid w:val="00336E4F"/>
    <w:rsid w:val="00353F82"/>
    <w:rsid w:val="00356D32"/>
    <w:rsid w:val="00375629"/>
    <w:rsid w:val="00384837"/>
    <w:rsid w:val="00386677"/>
    <w:rsid w:val="003A0E6A"/>
    <w:rsid w:val="003B5902"/>
    <w:rsid w:val="003F1624"/>
    <w:rsid w:val="00410419"/>
    <w:rsid w:val="004176ED"/>
    <w:rsid w:val="00425D82"/>
    <w:rsid w:val="004274D0"/>
    <w:rsid w:val="00444771"/>
    <w:rsid w:val="00445512"/>
    <w:rsid w:val="00450169"/>
    <w:rsid w:val="00452EB4"/>
    <w:rsid w:val="004541DB"/>
    <w:rsid w:val="004838AC"/>
    <w:rsid w:val="004A03F2"/>
    <w:rsid w:val="004B6255"/>
    <w:rsid w:val="004C4C75"/>
    <w:rsid w:val="004D04B8"/>
    <w:rsid w:val="004E1A53"/>
    <w:rsid w:val="004F5AD6"/>
    <w:rsid w:val="005121DE"/>
    <w:rsid w:val="00520384"/>
    <w:rsid w:val="00525FD6"/>
    <w:rsid w:val="00527309"/>
    <w:rsid w:val="005354F3"/>
    <w:rsid w:val="0054240C"/>
    <w:rsid w:val="00553DEB"/>
    <w:rsid w:val="00582531"/>
    <w:rsid w:val="005A4AB3"/>
    <w:rsid w:val="005A4CE2"/>
    <w:rsid w:val="005D53DA"/>
    <w:rsid w:val="005E74DA"/>
    <w:rsid w:val="005F1E14"/>
    <w:rsid w:val="005F32C7"/>
    <w:rsid w:val="005F561B"/>
    <w:rsid w:val="0060130E"/>
    <w:rsid w:val="006043D7"/>
    <w:rsid w:val="006077D9"/>
    <w:rsid w:val="00627D8F"/>
    <w:rsid w:val="00633B22"/>
    <w:rsid w:val="00637E7B"/>
    <w:rsid w:val="0065052B"/>
    <w:rsid w:val="00673842"/>
    <w:rsid w:val="006832CE"/>
    <w:rsid w:val="00697CD8"/>
    <w:rsid w:val="006E22BF"/>
    <w:rsid w:val="006F496F"/>
    <w:rsid w:val="0073252A"/>
    <w:rsid w:val="00740B63"/>
    <w:rsid w:val="00742A0A"/>
    <w:rsid w:val="0074583F"/>
    <w:rsid w:val="00754B3C"/>
    <w:rsid w:val="007A6ABE"/>
    <w:rsid w:val="007B7B7F"/>
    <w:rsid w:val="007C1300"/>
    <w:rsid w:val="007E4ACA"/>
    <w:rsid w:val="007F5AAD"/>
    <w:rsid w:val="00815706"/>
    <w:rsid w:val="00821D29"/>
    <w:rsid w:val="0084243E"/>
    <w:rsid w:val="008460E9"/>
    <w:rsid w:val="00875988"/>
    <w:rsid w:val="00881E1B"/>
    <w:rsid w:val="00884978"/>
    <w:rsid w:val="008C5D00"/>
    <w:rsid w:val="008D4051"/>
    <w:rsid w:val="00904FDD"/>
    <w:rsid w:val="009111E3"/>
    <w:rsid w:val="0091445F"/>
    <w:rsid w:val="00916ED8"/>
    <w:rsid w:val="00920C9F"/>
    <w:rsid w:val="009271CF"/>
    <w:rsid w:val="00935629"/>
    <w:rsid w:val="00935F4E"/>
    <w:rsid w:val="00940024"/>
    <w:rsid w:val="00941BFE"/>
    <w:rsid w:val="00973D19"/>
    <w:rsid w:val="009800C6"/>
    <w:rsid w:val="00981AAC"/>
    <w:rsid w:val="009B7BE2"/>
    <w:rsid w:val="009D4C3C"/>
    <w:rsid w:val="009D623A"/>
    <w:rsid w:val="00A00272"/>
    <w:rsid w:val="00A0073D"/>
    <w:rsid w:val="00A049AB"/>
    <w:rsid w:val="00A04F6A"/>
    <w:rsid w:val="00A133A5"/>
    <w:rsid w:val="00A14BDB"/>
    <w:rsid w:val="00A231EF"/>
    <w:rsid w:val="00A34598"/>
    <w:rsid w:val="00A42B2E"/>
    <w:rsid w:val="00A51992"/>
    <w:rsid w:val="00A5638F"/>
    <w:rsid w:val="00A62CC4"/>
    <w:rsid w:val="00A6774F"/>
    <w:rsid w:val="00A7618D"/>
    <w:rsid w:val="00A76D8B"/>
    <w:rsid w:val="00AA056A"/>
    <w:rsid w:val="00AB0070"/>
    <w:rsid w:val="00AB70E8"/>
    <w:rsid w:val="00AD1440"/>
    <w:rsid w:val="00AE1112"/>
    <w:rsid w:val="00AE6258"/>
    <w:rsid w:val="00AE710A"/>
    <w:rsid w:val="00AF6755"/>
    <w:rsid w:val="00B028E0"/>
    <w:rsid w:val="00B115E8"/>
    <w:rsid w:val="00B1307F"/>
    <w:rsid w:val="00B241A9"/>
    <w:rsid w:val="00B3080E"/>
    <w:rsid w:val="00B37957"/>
    <w:rsid w:val="00B507BC"/>
    <w:rsid w:val="00B67928"/>
    <w:rsid w:val="00B72E6E"/>
    <w:rsid w:val="00B74C2D"/>
    <w:rsid w:val="00B858D3"/>
    <w:rsid w:val="00B86E2F"/>
    <w:rsid w:val="00B9132A"/>
    <w:rsid w:val="00BA04E4"/>
    <w:rsid w:val="00BA226E"/>
    <w:rsid w:val="00BA5C7E"/>
    <w:rsid w:val="00BB4F8D"/>
    <w:rsid w:val="00BC227E"/>
    <w:rsid w:val="00BF3C6E"/>
    <w:rsid w:val="00C247A6"/>
    <w:rsid w:val="00C471E8"/>
    <w:rsid w:val="00C858A8"/>
    <w:rsid w:val="00C92114"/>
    <w:rsid w:val="00C97B22"/>
    <w:rsid w:val="00CC3279"/>
    <w:rsid w:val="00CE35C8"/>
    <w:rsid w:val="00CE50CB"/>
    <w:rsid w:val="00CE5670"/>
    <w:rsid w:val="00CF1FBC"/>
    <w:rsid w:val="00D11834"/>
    <w:rsid w:val="00D225DD"/>
    <w:rsid w:val="00D25726"/>
    <w:rsid w:val="00D365F2"/>
    <w:rsid w:val="00D367AF"/>
    <w:rsid w:val="00D6080F"/>
    <w:rsid w:val="00D76B4F"/>
    <w:rsid w:val="00DB3A32"/>
    <w:rsid w:val="00DC0815"/>
    <w:rsid w:val="00DD6B3F"/>
    <w:rsid w:val="00DE2497"/>
    <w:rsid w:val="00E01947"/>
    <w:rsid w:val="00E17BBE"/>
    <w:rsid w:val="00E35794"/>
    <w:rsid w:val="00E5336F"/>
    <w:rsid w:val="00E53D93"/>
    <w:rsid w:val="00E54B7D"/>
    <w:rsid w:val="00E7571D"/>
    <w:rsid w:val="00E80900"/>
    <w:rsid w:val="00E84BD6"/>
    <w:rsid w:val="00E85837"/>
    <w:rsid w:val="00E865FE"/>
    <w:rsid w:val="00E92BCF"/>
    <w:rsid w:val="00E92F51"/>
    <w:rsid w:val="00EC3B60"/>
    <w:rsid w:val="00EF5D8D"/>
    <w:rsid w:val="00EF6633"/>
    <w:rsid w:val="00F01061"/>
    <w:rsid w:val="00F05330"/>
    <w:rsid w:val="00F26045"/>
    <w:rsid w:val="00F30C19"/>
    <w:rsid w:val="00F755B2"/>
    <w:rsid w:val="00F77051"/>
    <w:rsid w:val="00F92756"/>
    <w:rsid w:val="00FA7A32"/>
    <w:rsid w:val="00FB3FAD"/>
    <w:rsid w:val="00FC4E63"/>
    <w:rsid w:val="00FC623C"/>
    <w:rsid w:val="00FF640F"/>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5C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771"/>
    <w:rPr>
      <w:b/>
      <w:bCs/>
    </w:rPr>
  </w:style>
  <w:style w:type="paragraph" w:styleId="ListParagraph">
    <w:name w:val="List Paragraph"/>
    <w:basedOn w:val="Normal"/>
    <w:uiPriority w:val="34"/>
    <w:qFormat/>
    <w:rsid w:val="003165EB"/>
    <w:pPr>
      <w:ind w:left="720"/>
      <w:contextualSpacing/>
    </w:pPr>
  </w:style>
  <w:style w:type="paragraph" w:styleId="BalloonText">
    <w:name w:val="Balloon Text"/>
    <w:basedOn w:val="Normal"/>
    <w:link w:val="BalloonTextChar"/>
    <w:uiPriority w:val="99"/>
    <w:semiHidden/>
    <w:unhideWhenUsed/>
    <w:rsid w:val="004A0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3F2"/>
    <w:rPr>
      <w:rFonts w:ascii="Tahoma" w:hAnsi="Tahoma" w:cs="Tahoma"/>
      <w:sz w:val="16"/>
      <w:szCs w:val="16"/>
    </w:rPr>
  </w:style>
  <w:style w:type="character" w:styleId="Hyperlink">
    <w:name w:val="Hyperlink"/>
    <w:basedOn w:val="DefaultParagraphFont"/>
    <w:uiPriority w:val="99"/>
    <w:unhideWhenUsed/>
    <w:rsid w:val="00E92F51"/>
    <w:rPr>
      <w:color w:val="0000FF" w:themeColor="hyperlink"/>
      <w:u w:val="single"/>
    </w:rPr>
  </w:style>
  <w:style w:type="paragraph" w:styleId="Header">
    <w:name w:val="header"/>
    <w:basedOn w:val="Normal"/>
    <w:link w:val="HeaderChar"/>
    <w:uiPriority w:val="99"/>
    <w:unhideWhenUsed/>
    <w:rsid w:val="0011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86"/>
  </w:style>
  <w:style w:type="paragraph" w:styleId="Footer">
    <w:name w:val="footer"/>
    <w:basedOn w:val="Normal"/>
    <w:link w:val="FooterChar"/>
    <w:uiPriority w:val="99"/>
    <w:unhideWhenUsed/>
    <w:rsid w:val="0011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86"/>
  </w:style>
  <w:style w:type="character" w:customStyle="1" w:styleId="Heading4Char">
    <w:name w:val="Heading 4 Char"/>
    <w:basedOn w:val="DefaultParagraphFont"/>
    <w:link w:val="Heading4"/>
    <w:uiPriority w:val="9"/>
    <w:rsid w:val="00BA5C7E"/>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5C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771"/>
    <w:rPr>
      <w:b/>
      <w:bCs/>
    </w:rPr>
  </w:style>
  <w:style w:type="paragraph" w:styleId="ListParagraph">
    <w:name w:val="List Paragraph"/>
    <w:basedOn w:val="Normal"/>
    <w:uiPriority w:val="34"/>
    <w:qFormat/>
    <w:rsid w:val="003165EB"/>
    <w:pPr>
      <w:ind w:left="720"/>
      <w:contextualSpacing/>
    </w:pPr>
  </w:style>
  <w:style w:type="paragraph" w:styleId="BalloonText">
    <w:name w:val="Balloon Text"/>
    <w:basedOn w:val="Normal"/>
    <w:link w:val="BalloonTextChar"/>
    <w:uiPriority w:val="99"/>
    <w:semiHidden/>
    <w:unhideWhenUsed/>
    <w:rsid w:val="004A0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3F2"/>
    <w:rPr>
      <w:rFonts w:ascii="Tahoma" w:hAnsi="Tahoma" w:cs="Tahoma"/>
      <w:sz w:val="16"/>
      <w:szCs w:val="16"/>
    </w:rPr>
  </w:style>
  <w:style w:type="character" w:styleId="Hyperlink">
    <w:name w:val="Hyperlink"/>
    <w:basedOn w:val="DefaultParagraphFont"/>
    <w:uiPriority w:val="99"/>
    <w:unhideWhenUsed/>
    <w:rsid w:val="00E92F51"/>
    <w:rPr>
      <w:color w:val="0000FF" w:themeColor="hyperlink"/>
      <w:u w:val="single"/>
    </w:rPr>
  </w:style>
  <w:style w:type="paragraph" w:styleId="Header">
    <w:name w:val="header"/>
    <w:basedOn w:val="Normal"/>
    <w:link w:val="HeaderChar"/>
    <w:uiPriority w:val="99"/>
    <w:unhideWhenUsed/>
    <w:rsid w:val="0011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86"/>
  </w:style>
  <w:style w:type="paragraph" w:styleId="Footer">
    <w:name w:val="footer"/>
    <w:basedOn w:val="Normal"/>
    <w:link w:val="FooterChar"/>
    <w:uiPriority w:val="99"/>
    <w:unhideWhenUsed/>
    <w:rsid w:val="0011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86"/>
  </w:style>
  <w:style w:type="character" w:customStyle="1" w:styleId="Heading4Char">
    <w:name w:val="Heading 4 Char"/>
    <w:basedOn w:val="DefaultParagraphFont"/>
    <w:link w:val="Heading4"/>
    <w:uiPriority w:val="9"/>
    <w:rsid w:val="00BA5C7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59236">
      <w:bodyDiv w:val="1"/>
      <w:marLeft w:val="0"/>
      <w:marRight w:val="0"/>
      <w:marTop w:val="0"/>
      <w:marBottom w:val="0"/>
      <w:divBdr>
        <w:top w:val="none" w:sz="0" w:space="0" w:color="auto"/>
        <w:left w:val="none" w:sz="0" w:space="0" w:color="auto"/>
        <w:bottom w:val="none" w:sz="0" w:space="0" w:color="auto"/>
        <w:right w:val="none" w:sz="0" w:space="0" w:color="auto"/>
      </w:divBdr>
    </w:div>
    <w:div w:id="852571319">
      <w:bodyDiv w:val="1"/>
      <w:marLeft w:val="0"/>
      <w:marRight w:val="0"/>
      <w:marTop w:val="0"/>
      <w:marBottom w:val="0"/>
      <w:divBdr>
        <w:top w:val="none" w:sz="0" w:space="0" w:color="auto"/>
        <w:left w:val="none" w:sz="0" w:space="0" w:color="auto"/>
        <w:bottom w:val="none" w:sz="0" w:space="0" w:color="auto"/>
        <w:right w:val="none" w:sz="0" w:space="0" w:color="auto"/>
      </w:divBdr>
      <w:divsChild>
        <w:div w:id="675348938">
          <w:marLeft w:val="0"/>
          <w:marRight w:val="0"/>
          <w:marTop w:val="0"/>
          <w:marBottom w:val="0"/>
          <w:divBdr>
            <w:top w:val="none" w:sz="0" w:space="0" w:color="auto"/>
            <w:left w:val="none" w:sz="0" w:space="0" w:color="auto"/>
            <w:bottom w:val="none" w:sz="0" w:space="0" w:color="auto"/>
            <w:right w:val="none" w:sz="0" w:space="0" w:color="auto"/>
          </w:divBdr>
        </w:div>
      </w:divsChild>
    </w:div>
    <w:div w:id="1436708713">
      <w:bodyDiv w:val="1"/>
      <w:marLeft w:val="0"/>
      <w:marRight w:val="0"/>
      <w:marTop w:val="0"/>
      <w:marBottom w:val="0"/>
      <w:divBdr>
        <w:top w:val="none" w:sz="0" w:space="0" w:color="auto"/>
        <w:left w:val="none" w:sz="0" w:space="0" w:color="auto"/>
        <w:bottom w:val="none" w:sz="0" w:space="0" w:color="auto"/>
        <w:right w:val="none" w:sz="0" w:space="0" w:color="auto"/>
      </w:divBdr>
    </w:div>
    <w:div w:id="213643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691B2-301D-4572-8403-9196E7AA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dc:creator>
  <cp:lastModifiedBy>iliya</cp:lastModifiedBy>
  <cp:revision>50</cp:revision>
  <dcterms:created xsi:type="dcterms:W3CDTF">2021-12-01T17:40:00Z</dcterms:created>
  <dcterms:modified xsi:type="dcterms:W3CDTF">2021-12-04T02:54:00Z</dcterms:modified>
</cp:coreProperties>
</file>