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93577" w14:textId="73508A55" w:rsidR="006443BC" w:rsidRPr="009E6511" w:rsidRDefault="006443BC" w:rsidP="004170EC">
      <w:pPr>
        <w:spacing w:after="0" w:line="240" w:lineRule="auto"/>
        <w:jc w:val="center"/>
        <w:rPr>
          <w:b/>
          <w:caps/>
          <w:color w:val="auto"/>
          <w:sz w:val="28"/>
          <w:szCs w:val="28"/>
        </w:rPr>
      </w:pPr>
      <w:r w:rsidRPr="009E6511">
        <w:rPr>
          <w:b/>
          <w:caps/>
          <w:color w:val="auto"/>
          <w:sz w:val="28"/>
          <w:szCs w:val="28"/>
        </w:rPr>
        <w:t xml:space="preserve">BLUEJACKING </w:t>
      </w:r>
    </w:p>
    <w:p w14:paraId="5E74D026" w14:textId="77777777" w:rsidR="006443BC" w:rsidRPr="009E6511" w:rsidRDefault="006443BC" w:rsidP="004170EC">
      <w:pPr>
        <w:spacing w:after="0" w:line="240" w:lineRule="auto"/>
        <w:jc w:val="center"/>
        <w:rPr>
          <w:b/>
          <w:caps/>
          <w:color w:val="auto"/>
          <w:sz w:val="28"/>
          <w:szCs w:val="28"/>
        </w:rPr>
      </w:pPr>
    </w:p>
    <w:p w14:paraId="42622B4E" w14:textId="77777777" w:rsidR="006443BC" w:rsidRPr="009E6511" w:rsidRDefault="006443BC" w:rsidP="004170EC">
      <w:pPr>
        <w:spacing w:after="0" w:line="240" w:lineRule="auto"/>
        <w:jc w:val="center"/>
        <w:rPr>
          <w:b/>
          <w:caps/>
          <w:color w:val="auto"/>
          <w:sz w:val="28"/>
          <w:szCs w:val="28"/>
        </w:rPr>
      </w:pPr>
    </w:p>
    <w:p w14:paraId="4B241F95" w14:textId="77777777" w:rsidR="006443BC" w:rsidRPr="009E6511" w:rsidRDefault="006443BC" w:rsidP="004170EC">
      <w:pPr>
        <w:spacing w:after="0" w:line="240" w:lineRule="auto"/>
        <w:jc w:val="center"/>
        <w:rPr>
          <w:b/>
          <w:caps/>
          <w:color w:val="auto"/>
          <w:sz w:val="28"/>
          <w:szCs w:val="28"/>
        </w:rPr>
      </w:pPr>
    </w:p>
    <w:p w14:paraId="43DC8593" w14:textId="304A8847" w:rsidR="006443BC" w:rsidRDefault="006443BC" w:rsidP="004170EC">
      <w:pPr>
        <w:spacing w:after="0" w:line="240" w:lineRule="auto"/>
        <w:jc w:val="center"/>
        <w:rPr>
          <w:b/>
          <w:caps/>
          <w:color w:val="auto"/>
          <w:sz w:val="28"/>
          <w:szCs w:val="28"/>
        </w:rPr>
      </w:pPr>
    </w:p>
    <w:p w14:paraId="365AE855" w14:textId="588FC4DE" w:rsidR="00A73DBE" w:rsidRDefault="00A73DBE" w:rsidP="004170EC">
      <w:pPr>
        <w:spacing w:after="0" w:line="240" w:lineRule="auto"/>
        <w:jc w:val="center"/>
        <w:rPr>
          <w:b/>
          <w:caps/>
          <w:color w:val="auto"/>
          <w:sz w:val="28"/>
          <w:szCs w:val="28"/>
        </w:rPr>
      </w:pPr>
    </w:p>
    <w:p w14:paraId="1E805723" w14:textId="3C9B8F10" w:rsidR="00A73DBE" w:rsidRDefault="00A73DBE" w:rsidP="004170EC">
      <w:pPr>
        <w:spacing w:after="0" w:line="240" w:lineRule="auto"/>
        <w:jc w:val="center"/>
        <w:rPr>
          <w:b/>
          <w:caps/>
          <w:color w:val="auto"/>
          <w:sz w:val="28"/>
          <w:szCs w:val="28"/>
        </w:rPr>
      </w:pPr>
    </w:p>
    <w:p w14:paraId="36CC3F3E" w14:textId="77777777" w:rsidR="00A73DBE" w:rsidRPr="009E6511" w:rsidRDefault="00A73DBE" w:rsidP="004170EC">
      <w:pPr>
        <w:spacing w:after="0" w:line="240" w:lineRule="auto"/>
        <w:jc w:val="center"/>
        <w:rPr>
          <w:b/>
          <w:caps/>
          <w:color w:val="auto"/>
          <w:sz w:val="28"/>
          <w:szCs w:val="28"/>
        </w:rPr>
      </w:pPr>
    </w:p>
    <w:p w14:paraId="7DFD2833" w14:textId="77777777" w:rsidR="006443BC" w:rsidRPr="009E6511" w:rsidRDefault="006443BC" w:rsidP="004170EC">
      <w:pPr>
        <w:spacing w:after="0" w:line="240" w:lineRule="auto"/>
        <w:jc w:val="center"/>
        <w:rPr>
          <w:b/>
          <w:caps/>
          <w:color w:val="auto"/>
          <w:sz w:val="28"/>
          <w:szCs w:val="28"/>
        </w:rPr>
      </w:pPr>
    </w:p>
    <w:p w14:paraId="73FC1786" w14:textId="77777777" w:rsidR="006443BC" w:rsidRPr="009E6511" w:rsidRDefault="006443BC" w:rsidP="004170EC">
      <w:pPr>
        <w:spacing w:after="0" w:line="240" w:lineRule="auto"/>
        <w:jc w:val="center"/>
        <w:rPr>
          <w:b/>
          <w:caps/>
          <w:color w:val="auto"/>
          <w:sz w:val="28"/>
          <w:szCs w:val="28"/>
        </w:rPr>
      </w:pPr>
    </w:p>
    <w:p w14:paraId="291F5835" w14:textId="77777777" w:rsidR="006443BC" w:rsidRPr="009E6511" w:rsidRDefault="006443BC" w:rsidP="004170EC">
      <w:pPr>
        <w:spacing w:after="0" w:line="240" w:lineRule="auto"/>
        <w:jc w:val="center"/>
        <w:rPr>
          <w:b/>
          <w:caps/>
          <w:color w:val="auto"/>
          <w:sz w:val="28"/>
          <w:szCs w:val="28"/>
        </w:rPr>
      </w:pPr>
    </w:p>
    <w:p w14:paraId="3287ABB7" w14:textId="77777777" w:rsidR="006443BC" w:rsidRPr="009E6511" w:rsidRDefault="006443BC" w:rsidP="004170EC">
      <w:pPr>
        <w:spacing w:after="0" w:line="240" w:lineRule="auto"/>
        <w:jc w:val="center"/>
        <w:rPr>
          <w:b/>
          <w:caps/>
          <w:color w:val="auto"/>
          <w:sz w:val="28"/>
          <w:szCs w:val="28"/>
        </w:rPr>
      </w:pPr>
    </w:p>
    <w:p w14:paraId="19D369BE" w14:textId="77777777" w:rsidR="006443BC" w:rsidRPr="009E6511" w:rsidRDefault="006443BC" w:rsidP="004170EC">
      <w:pPr>
        <w:spacing w:after="0" w:line="240" w:lineRule="auto"/>
        <w:jc w:val="center"/>
        <w:rPr>
          <w:b/>
          <w:caps/>
          <w:color w:val="auto"/>
          <w:sz w:val="28"/>
          <w:szCs w:val="28"/>
        </w:rPr>
      </w:pPr>
      <w:r w:rsidRPr="009E6511">
        <w:rPr>
          <w:b/>
          <w:caps/>
          <w:color w:val="auto"/>
          <w:sz w:val="28"/>
          <w:szCs w:val="28"/>
        </w:rPr>
        <w:t>by</w:t>
      </w:r>
    </w:p>
    <w:p w14:paraId="5E8C64D4" w14:textId="77777777" w:rsidR="006443BC" w:rsidRPr="009E6511" w:rsidRDefault="006443BC" w:rsidP="004170EC">
      <w:pPr>
        <w:spacing w:after="0" w:line="240" w:lineRule="auto"/>
        <w:jc w:val="center"/>
        <w:rPr>
          <w:b/>
          <w:caps/>
          <w:color w:val="auto"/>
          <w:sz w:val="28"/>
          <w:szCs w:val="28"/>
        </w:rPr>
      </w:pPr>
      <w:bookmarkStart w:id="0" w:name="_GoBack"/>
      <w:bookmarkEnd w:id="0"/>
    </w:p>
    <w:p w14:paraId="4B050BCE" w14:textId="5C3A61D7" w:rsidR="006443BC" w:rsidRPr="009E6511" w:rsidRDefault="006443BC" w:rsidP="004170EC">
      <w:pPr>
        <w:spacing w:after="0" w:line="240" w:lineRule="auto"/>
        <w:jc w:val="center"/>
        <w:rPr>
          <w:b/>
          <w:caps/>
          <w:color w:val="auto"/>
          <w:sz w:val="28"/>
          <w:szCs w:val="28"/>
        </w:rPr>
      </w:pPr>
      <w:r w:rsidRPr="009E6511">
        <w:rPr>
          <w:b/>
          <w:caps/>
          <w:color w:val="auto"/>
          <w:sz w:val="28"/>
          <w:szCs w:val="28"/>
        </w:rPr>
        <w:t xml:space="preserve">ADINGIJIR KENAS </w:t>
      </w:r>
      <w:r w:rsidR="00400AA3">
        <w:rPr>
          <w:b/>
          <w:caps/>
          <w:color w:val="auto"/>
          <w:sz w:val="28"/>
          <w:szCs w:val="28"/>
        </w:rPr>
        <w:t>S</w:t>
      </w:r>
      <w:r w:rsidRPr="009E6511">
        <w:rPr>
          <w:b/>
          <w:caps/>
          <w:color w:val="auto"/>
          <w:sz w:val="28"/>
          <w:szCs w:val="28"/>
        </w:rPr>
        <w:t>ATI</w:t>
      </w:r>
    </w:p>
    <w:p w14:paraId="1BA2C22B" w14:textId="3E276B38" w:rsidR="006443BC" w:rsidRPr="009E6511" w:rsidRDefault="006443BC" w:rsidP="004170EC">
      <w:pPr>
        <w:spacing w:after="0" w:line="240" w:lineRule="auto"/>
        <w:jc w:val="center"/>
        <w:rPr>
          <w:b/>
          <w:caps/>
          <w:color w:val="auto"/>
          <w:sz w:val="28"/>
          <w:szCs w:val="28"/>
        </w:rPr>
      </w:pPr>
      <w:r w:rsidRPr="009E6511">
        <w:rPr>
          <w:b/>
          <w:caps/>
          <w:color w:val="auto"/>
          <w:sz w:val="28"/>
          <w:szCs w:val="28"/>
        </w:rPr>
        <w:t>st/cs/nd/19/051</w:t>
      </w:r>
    </w:p>
    <w:p w14:paraId="4DFFA76A" w14:textId="77777777" w:rsidR="006443BC" w:rsidRPr="009E6511" w:rsidRDefault="006443BC" w:rsidP="004170EC">
      <w:pPr>
        <w:spacing w:after="0" w:line="240" w:lineRule="auto"/>
        <w:jc w:val="center"/>
        <w:rPr>
          <w:b/>
          <w:caps/>
          <w:color w:val="auto"/>
          <w:sz w:val="28"/>
          <w:szCs w:val="28"/>
        </w:rPr>
      </w:pPr>
    </w:p>
    <w:p w14:paraId="63C66566" w14:textId="77777777" w:rsidR="006443BC" w:rsidRPr="009E6511" w:rsidRDefault="006443BC" w:rsidP="004170EC">
      <w:pPr>
        <w:spacing w:after="0" w:line="240" w:lineRule="auto"/>
        <w:jc w:val="center"/>
        <w:rPr>
          <w:b/>
          <w:caps/>
          <w:color w:val="auto"/>
          <w:sz w:val="28"/>
          <w:szCs w:val="28"/>
        </w:rPr>
      </w:pPr>
    </w:p>
    <w:p w14:paraId="4D2CD65E" w14:textId="77777777" w:rsidR="006443BC" w:rsidRPr="009E6511" w:rsidRDefault="006443BC" w:rsidP="004170EC">
      <w:pPr>
        <w:spacing w:after="0" w:line="240" w:lineRule="auto"/>
        <w:jc w:val="center"/>
        <w:rPr>
          <w:b/>
          <w:caps/>
          <w:color w:val="auto"/>
          <w:sz w:val="28"/>
          <w:szCs w:val="28"/>
        </w:rPr>
      </w:pPr>
    </w:p>
    <w:p w14:paraId="4C28A598" w14:textId="77777777" w:rsidR="006443BC" w:rsidRPr="009E6511" w:rsidRDefault="006443BC" w:rsidP="004170EC">
      <w:pPr>
        <w:spacing w:after="0" w:line="240" w:lineRule="auto"/>
        <w:jc w:val="center"/>
        <w:rPr>
          <w:b/>
          <w:caps/>
          <w:color w:val="auto"/>
          <w:sz w:val="28"/>
          <w:szCs w:val="28"/>
        </w:rPr>
      </w:pPr>
    </w:p>
    <w:p w14:paraId="4E65A311" w14:textId="77777777" w:rsidR="006443BC" w:rsidRPr="009E6511" w:rsidRDefault="006443BC" w:rsidP="004170EC">
      <w:pPr>
        <w:spacing w:after="0" w:line="240" w:lineRule="auto"/>
        <w:jc w:val="center"/>
        <w:rPr>
          <w:b/>
          <w:caps/>
          <w:color w:val="auto"/>
          <w:sz w:val="28"/>
          <w:szCs w:val="28"/>
        </w:rPr>
      </w:pPr>
    </w:p>
    <w:p w14:paraId="2C2D9DC4" w14:textId="77777777" w:rsidR="006443BC" w:rsidRPr="009E6511" w:rsidRDefault="006443BC" w:rsidP="004170EC">
      <w:pPr>
        <w:spacing w:after="0" w:line="240" w:lineRule="auto"/>
        <w:jc w:val="center"/>
        <w:rPr>
          <w:b/>
          <w:caps/>
          <w:color w:val="auto"/>
          <w:sz w:val="28"/>
          <w:szCs w:val="28"/>
        </w:rPr>
      </w:pPr>
    </w:p>
    <w:p w14:paraId="6D0A32D4" w14:textId="77777777" w:rsidR="006443BC" w:rsidRPr="009E6511" w:rsidRDefault="006443BC" w:rsidP="004170EC">
      <w:pPr>
        <w:spacing w:after="0" w:line="240" w:lineRule="auto"/>
        <w:jc w:val="center"/>
        <w:rPr>
          <w:b/>
          <w:caps/>
          <w:color w:val="auto"/>
          <w:sz w:val="28"/>
          <w:szCs w:val="28"/>
        </w:rPr>
      </w:pPr>
    </w:p>
    <w:p w14:paraId="3B4CEBEC" w14:textId="77777777" w:rsidR="006443BC" w:rsidRPr="009E6511" w:rsidRDefault="006443BC" w:rsidP="004170EC">
      <w:pPr>
        <w:spacing w:after="0" w:line="240" w:lineRule="auto"/>
        <w:jc w:val="center"/>
        <w:rPr>
          <w:b/>
          <w:caps/>
          <w:color w:val="auto"/>
          <w:sz w:val="28"/>
          <w:szCs w:val="28"/>
        </w:rPr>
      </w:pPr>
    </w:p>
    <w:p w14:paraId="11038EC9" w14:textId="77777777" w:rsidR="006443BC" w:rsidRPr="009E6511" w:rsidRDefault="006443BC" w:rsidP="004170EC">
      <w:pPr>
        <w:spacing w:after="0" w:line="240" w:lineRule="auto"/>
        <w:jc w:val="center"/>
        <w:rPr>
          <w:b/>
          <w:caps/>
          <w:color w:val="auto"/>
          <w:sz w:val="28"/>
          <w:szCs w:val="28"/>
        </w:rPr>
      </w:pPr>
    </w:p>
    <w:p w14:paraId="36EC2303" w14:textId="77777777" w:rsidR="00400AA3" w:rsidRDefault="00400AA3" w:rsidP="004170EC">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BEING </w:t>
      </w:r>
      <w:r w:rsidR="006443BC" w:rsidRPr="009E6511">
        <w:rPr>
          <w:rFonts w:ascii="Times New Roman" w:hAnsi="Times New Roman" w:cs="Times New Roman"/>
          <w:b/>
          <w:sz w:val="28"/>
          <w:szCs w:val="28"/>
        </w:rPr>
        <w:t xml:space="preserve">A SEMINAR </w:t>
      </w:r>
      <w:r>
        <w:rPr>
          <w:rFonts w:ascii="Times New Roman" w:hAnsi="Times New Roman" w:cs="Times New Roman"/>
          <w:b/>
          <w:sz w:val="28"/>
          <w:szCs w:val="28"/>
        </w:rPr>
        <w:t>PAPER</w:t>
      </w:r>
    </w:p>
    <w:p w14:paraId="77BCF376" w14:textId="77777777" w:rsidR="00400AA3" w:rsidRDefault="006443BC" w:rsidP="004170EC">
      <w:pPr>
        <w:pStyle w:val="NoSpacing"/>
        <w:jc w:val="center"/>
        <w:rPr>
          <w:rFonts w:ascii="Times New Roman" w:hAnsi="Times New Roman" w:cs="Times New Roman"/>
          <w:b/>
          <w:sz w:val="28"/>
          <w:szCs w:val="28"/>
        </w:rPr>
      </w:pPr>
      <w:r w:rsidRPr="009E6511">
        <w:rPr>
          <w:rFonts w:ascii="Times New Roman" w:hAnsi="Times New Roman" w:cs="Times New Roman"/>
          <w:b/>
          <w:sz w:val="28"/>
          <w:szCs w:val="28"/>
        </w:rPr>
        <w:t xml:space="preserve">PRESENTED TO THE DEPARTMENT OF COMPUTER SCIENCE, SCHOOL OF SCIENCE AND TECHNOLOGY, </w:t>
      </w:r>
    </w:p>
    <w:p w14:paraId="50896486" w14:textId="1C07F133" w:rsidR="006443BC" w:rsidRPr="009E6511" w:rsidRDefault="006443BC" w:rsidP="004170EC">
      <w:pPr>
        <w:pStyle w:val="NoSpacing"/>
        <w:jc w:val="center"/>
        <w:rPr>
          <w:rFonts w:ascii="Times New Roman" w:hAnsi="Times New Roman" w:cs="Times New Roman"/>
          <w:b/>
          <w:sz w:val="28"/>
          <w:szCs w:val="28"/>
        </w:rPr>
      </w:pPr>
      <w:r w:rsidRPr="009E6511">
        <w:rPr>
          <w:rFonts w:ascii="Times New Roman" w:hAnsi="Times New Roman" w:cs="Times New Roman"/>
          <w:b/>
          <w:sz w:val="28"/>
          <w:szCs w:val="28"/>
        </w:rPr>
        <w:t>FEDERAL POLYTECHNIC MUBI, ADAMAWA STATE, NIGERIA</w:t>
      </w:r>
    </w:p>
    <w:p w14:paraId="41E248AA" w14:textId="77777777" w:rsidR="006443BC" w:rsidRPr="009E6511" w:rsidRDefault="006443BC" w:rsidP="004170EC">
      <w:pPr>
        <w:spacing w:after="0" w:line="240" w:lineRule="auto"/>
        <w:jc w:val="center"/>
        <w:rPr>
          <w:b/>
          <w:color w:val="auto"/>
          <w:sz w:val="28"/>
          <w:szCs w:val="28"/>
        </w:rPr>
      </w:pPr>
    </w:p>
    <w:p w14:paraId="210A6F63" w14:textId="77777777" w:rsidR="006443BC" w:rsidRPr="009E6511" w:rsidRDefault="006443BC" w:rsidP="004170EC">
      <w:pPr>
        <w:spacing w:after="0" w:line="240" w:lineRule="auto"/>
        <w:jc w:val="center"/>
        <w:rPr>
          <w:b/>
          <w:color w:val="auto"/>
          <w:sz w:val="28"/>
          <w:szCs w:val="28"/>
        </w:rPr>
      </w:pPr>
    </w:p>
    <w:p w14:paraId="285FE356" w14:textId="77777777" w:rsidR="006443BC" w:rsidRPr="009E6511" w:rsidRDefault="006443BC" w:rsidP="004170EC">
      <w:pPr>
        <w:spacing w:after="0" w:line="240" w:lineRule="auto"/>
        <w:jc w:val="center"/>
        <w:rPr>
          <w:b/>
          <w:color w:val="auto"/>
          <w:sz w:val="28"/>
          <w:szCs w:val="28"/>
        </w:rPr>
      </w:pPr>
    </w:p>
    <w:p w14:paraId="01A120D4" w14:textId="77777777" w:rsidR="006443BC" w:rsidRPr="009E6511" w:rsidRDefault="006443BC" w:rsidP="004170EC">
      <w:pPr>
        <w:spacing w:line="240" w:lineRule="auto"/>
        <w:jc w:val="center"/>
        <w:rPr>
          <w:b/>
          <w:color w:val="auto"/>
          <w:sz w:val="28"/>
          <w:szCs w:val="28"/>
        </w:rPr>
      </w:pPr>
    </w:p>
    <w:p w14:paraId="1D751C8A" w14:textId="77777777" w:rsidR="006443BC" w:rsidRPr="009E6511" w:rsidRDefault="006443BC" w:rsidP="004170EC">
      <w:pPr>
        <w:spacing w:line="240" w:lineRule="auto"/>
        <w:jc w:val="center"/>
        <w:rPr>
          <w:b/>
          <w:color w:val="auto"/>
          <w:sz w:val="28"/>
          <w:szCs w:val="28"/>
        </w:rPr>
      </w:pPr>
    </w:p>
    <w:p w14:paraId="30D4A477" w14:textId="77777777" w:rsidR="006443BC" w:rsidRPr="009E6511" w:rsidRDefault="006443BC" w:rsidP="004170EC">
      <w:pPr>
        <w:spacing w:line="240" w:lineRule="auto"/>
        <w:jc w:val="center"/>
        <w:rPr>
          <w:b/>
          <w:color w:val="auto"/>
          <w:sz w:val="28"/>
          <w:szCs w:val="28"/>
        </w:rPr>
      </w:pPr>
    </w:p>
    <w:p w14:paraId="68B62F66" w14:textId="77777777" w:rsidR="006443BC" w:rsidRPr="009E6511" w:rsidRDefault="006443BC" w:rsidP="004170EC">
      <w:pPr>
        <w:spacing w:after="0" w:line="240" w:lineRule="auto"/>
        <w:jc w:val="right"/>
        <w:rPr>
          <w:b/>
          <w:color w:val="auto"/>
          <w:sz w:val="28"/>
          <w:szCs w:val="28"/>
        </w:rPr>
      </w:pPr>
    </w:p>
    <w:p w14:paraId="30454D29" w14:textId="77777777" w:rsidR="006443BC" w:rsidRPr="009E6511" w:rsidRDefault="006443BC" w:rsidP="004170EC">
      <w:pPr>
        <w:spacing w:after="0" w:line="240" w:lineRule="auto"/>
        <w:jc w:val="right"/>
        <w:rPr>
          <w:b/>
          <w:color w:val="auto"/>
          <w:sz w:val="28"/>
          <w:szCs w:val="28"/>
        </w:rPr>
      </w:pPr>
    </w:p>
    <w:p w14:paraId="6DADEBAB" w14:textId="031B834B" w:rsidR="006443BC" w:rsidRPr="009E6511" w:rsidRDefault="00A73DBE" w:rsidP="004170EC">
      <w:pPr>
        <w:spacing w:after="0" w:line="240" w:lineRule="auto"/>
        <w:jc w:val="right"/>
        <w:rPr>
          <w:b/>
          <w:color w:val="auto"/>
          <w:sz w:val="28"/>
          <w:szCs w:val="28"/>
        </w:rPr>
      </w:pPr>
      <w:r>
        <w:rPr>
          <w:b/>
          <w:color w:val="auto"/>
          <w:sz w:val="28"/>
          <w:szCs w:val="28"/>
        </w:rPr>
        <w:t>DECEMBER</w:t>
      </w:r>
      <w:r w:rsidR="006443BC" w:rsidRPr="009E6511">
        <w:rPr>
          <w:b/>
          <w:color w:val="auto"/>
          <w:sz w:val="28"/>
          <w:szCs w:val="28"/>
        </w:rPr>
        <w:t>, 2021</w:t>
      </w:r>
    </w:p>
    <w:p w14:paraId="4436EDCA" w14:textId="77777777" w:rsidR="006443BC" w:rsidRPr="009E6511" w:rsidRDefault="006443BC" w:rsidP="004170EC">
      <w:pPr>
        <w:spacing w:line="240" w:lineRule="auto"/>
        <w:rPr>
          <w:b/>
          <w:caps/>
          <w:color w:val="auto"/>
          <w:sz w:val="28"/>
          <w:szCs w:val="28"/>
        </w:rPr>
      </w:pPr>
      <w:r w:rsidRPr="009E6511">
        <w:rPr>
          <w:b/>
          <w:caps/>
          <w:color w:val="auto"/>
          <w:sz w:val="28"/>
          <w:szCs w:val="28"/>
        </w:rPr>
        <w:br w:type="page"/>
      </w:r>
    </w:p>
    <w:p w14:paraId="7E76711A" w14:textId="77777777" w:rsidR="00C940AD" w:rsidRPr="009E6511" w:rsidRDefault="00C940AD" w:rsidP="009E6511">
      <w:pPr>
        <w:spacing w:line="360" w:lineRule="auto"/>
        <w:ind w:left="-5" w:right="0"/>
        <w:rPr>
          <w:b/>
          <w:caps/>
          <w:color w:val="auto"/>
          <w:sz w:val="28"/>
          <w:szCs w:val="28"/>
        </w:rPr>
      </w:pPr>
      <w:r w:rsidRPr="009E6511">
        <w:rPr>
          <w:b/>
          <w:caps/>
          <w:color w:val="auto"/>
          <w:sz w:val="28"/>
          <w:szCs w:val="28"/>
        </w:rPr>
        <w:lastRenderedPageBreak/>
        <w:t>Abstract</w:t>
      </w:r>
    </w:p>
    <w:p w14:paraId="5EB539E8" w14:textId="7F43C3CC" w:rsidR="00C940AD" w:rsidRPr="004170EC" w:rsidRDefault="004170EC" w:rsidP="004170EC">
      <w:pPr>
        <w:spacing w:after="160" w:line="240" w:lineRule="auto"/>
        <w:ind w:left="0" w:right="0" w:firstLine="0"/>
        <w:rPr>
          <w:b/>
          <w:bCs/>
          <w:i/>
          <w:color w:val="auto"/>
          <w:sz w:val="28"/>
          <w:szCs w:val="28"/>
        </w:rPr>
      </w:pPr>
      <w:r w:rsidRPr="004170EC">
        <w:rPr>
          <w:i/>
          <w:sz w:val="28"/>
        </w:rPr>
        <w:t>Bluejacking is probably the most common form of Bluetooth hacking. This happens when a hacker searches for discoverable devices in the area and then sends spam in the form of text messages to the devices. This form of hacking is rather childish and harmless.</w:t>
      </w:r>
      <w:r>
        <w:rPr>
          <w:i/>
          <w:sz w:val="28"/>
        </w:rPr>
        <w:t xml:space="preserve"> </w:t>
      </w:r>
      <w:r w:rsidRPr="004170EC">
        <w:rPr>
          <w:i/>
          <w:sz w:val="28"/>
        </w:rPr>
        <w:t>It was once used mainly to prank people in the past when mobile devices came with Bluetooth that was automatically set to discoverable. Bluejacking is used today for spam messaging and the hackers who use this do it just to frustrate others. The method does not give hackers access to your phone or the information on it.</w:t>
      </w:r>
      <w:r>
        <w:rPr>
          <w:i/>
          <w:sz w:val="28"/>
        </w:rPr>
        <w:t xml:space="preserve"> </w:t>
      </w:r>
      <w:r w:rsidRPr="004170EC">
        <w:rPr>
          <w:i/>
          <w:sz w:val="28"/>
        </w:rPr>
        <w:t xml:space="preserve">Bluejacking involves Bluetooth users sending messages to other Bluetooth users within range. Although sensitive information may not be revealed, unwanted messages may show up on your device. </w:t>
      </w:r>
      <w:r w:rsidRPr="004170EC">
        <w:rPr>
          <w:b/>
          <w:i/>
          <w:sz w:val="28"/>
        </w:rPr>
        <w:t xml:space="preserve"> </w:t>
      </w:r>
      <w:r w:rsidR="00C940AD" w:rsidRPr="004170EC">
        <w:rPr>
          <w:i/>
          <w:color w:val="auto"/>
          <w:sz w:val="28"/>
          <w:szCs w:val="28"/>
        </w:rPr>
        <w:br w:type="page"/>
      </w:r>
    </w:p>
    <w:p w14:paraId="0CC66FDD" w14:textId="6F45AAC5" w:rsidR="00C940AD" w:rsidRPr="009E6511" w:rsidRDefault="00C940AD" w:rsidP="009E6511">
      <w:pPr>
        <w:pStyle w:val="Heading2"/>
        <w:spacing w:line="360" w:lineRule="auto"/>
        <w:rPr>
          <w:color w:val="auto"/>
          <w:sz w:val="28"/>
          <w:szCs w:val="28"/>
        </w:rPr>
      </w:pPr>
      <w:r w:rsidRPr="009E6511">
        <w:rPr>
          <w:color w:val="auto"/>
          <w:sz w:val="28"/>
          <w:szCs w:val="28"/>
        </w:rPr>
        <w:lastRenderedPageBreak/>
        <w:t xml:space="preserve">INTRODUCTION </w:t>
      </w:r>
    </w:p>
    <w:p w14:paraId="558D0F04" w14:textId="2D1CC9FB" w:rsidR="00B55003" w:rsidRPr="009E6511" w:rsidRDefault="00B55003" w:rsidP="009E6511">
      <w:pPr>
        <w:spacing w:after="282" w:line="360" w:lineRule="auto"/>
        <w:ind w:left="-5" w:right="0"/>
        <w:rPr>
          <w:color w:val="auto"/>
          <w:sz w:val="28"/>
        </w:rPr>
      </w:pPr>
      <w:r w:rsidRPr="009E6511">
        <w:rPr>
          <w:color w:val="auto"/>
          <w:sz w:val="28"/>
        </w:rPr>
        <w:t xml:space="preserve">Bluejacking is the sending of unsolicited messages over Bluetooth to Bluetooth-enabled devices such as mobile phones, PDAs or laptop computers, sending a vCard which typically contains a message in the name field (i.e. for </w:t>
      </w:r>
      <w:proofErr w:type="spellStart"/>
      <w:r w:rsidRPr="009E6511">
        <w:rPr>
          <w:color w:val="auto"/>
          <w:sz w:val="28"/>
        </w:rPr>
        <w:t>bluedating</w:t>
      </w:r>
      <w:proofErr w:type="spellEnd"/>
      <w:r w:rsidRPr="009E6511">
        <w:rPr>
          <w:color w:val="auto"/>
          <w:sz w:val="28"/>
        </w:rPr>
        <w:t xml:space="preserve"> or </w:t>
      </w:r>
      <w:proofErr w:type="spellStart"/>
      <w:r w:rsidRPr="009E6511">
        <w:rPr>
          <w:color w:val="auto"/>
          <w:sz w:val="28"/>
        </w:rPr>
        <w:t>bluechat</w:t>
      </w:r>
      <w:proofErr w:type="spellEnd"/>
      <w:r w:rsidRPr="009E6511">
        <w:rPr>
          <w:color w:val="auto"/>
          <w:sz w:val="28"/>
        </w:rPr>
        <w:t>) to another Bluetooth enabled device via the OBEX protocol. Bluetooth has a very limited range; usually around 10 meters on mobile phones, but laptops can reach up to 100 meters with powerful transmitters</w:t>
      </w:r>
      <w:r w:rsidR="00E3722D">
        <w:rPr>
          <w:color w:val="auto"/>
          <w:sz w:val="28"/>
        </w:rPr>
        <w:t xml:space="preserve"> (</w:t>
      </w:r>
      <w:proofErr w:type="spellStart"/>
      <w:r w:rsidR="00E3722D" w:rsidRPr="009E6511">
        <w:rPr>
          <w:color w:val="auto"/>
          <w:sz w:val="28"/>
          <w:szCs w:val="28"/>
        </w:rPr>
        <w:t>Hadlington</w:t>
      </w:r>
      <w:proofErr w:type="spellEnd"/>
      <w:r w:rsidR="00E3722D">
        <w:rPr>
          <w:color w:val="auto"/>
          <w:sz w:val="28"/>
          <w:szCs w:val="28"/>
        </w:rPr>
        <w:t>, 2021)</w:t>
      </w:r>
      <w:r w:rsidRPr="009E6511">
        <w:rPr>
          <w:color w:val="auto"/>
          <w:sz w:val="28"/>
        </w:rPr>
        <w:t>.</w:t>
      </w:r>
      <w:r w:rsidRPr="009E6511">
        <w:rPr>
          <w:b/>
          <w:color w:val="auto"/>
          <w:sz w:val="28"/>
        </w:rPr>
        <w:t xml:space="preserve"> </w:t>
      </w:r>
    </w:p>
    <w:p w14:paraId="1F86022B" w14:textId="116C5368" w:rsidR="00B55003" w:rsidRPr="009E6511" w:rsidRDefault="00B55003" w:rsidP="009E6511">
      <w:pPr>
        <w:spacing w:after="281" w:line="360" w:lineRule="auto"/>
        <w:ind w:left="-5" w:right="0"/>
        <w:rPr>
          <w:color w:val="auto"/>
          <w:sz w:val="28"/>
        </w:rPr>
      </w:pPr>
      <w:r w:rsidRPr="009E6511">
        <w:rPr>
          <w:color w:val="auto"/>
          <w:sz w:val="28"/>
        </w:rPr>
        <w:t xml:space="preserve">Bluejacking allows phone users to send business cards anonymously using Bluetooth wireless technology. Bluejacking does not involve the removal or alteration of any data from the device. </w:t>
      </w:r>
      <w:proofErr w:type="spellStart"/>
      <w:r w:rsidRPr="009E6511">
        <w:rPr>
          <w:color w:val="auto"/>
          <w:sz w:val="28"/>
        </w:rPr>
        <w:t>Bluejackers</w:t>
      </w:r>
      <w:proofErr w:type="spellEnd"/>
      <w:r w:rsidRPr="009E6511">
        <w:rPr>
          <w:color w:val="auto"/>
          <w:sz w:val="28"/>
        </w:rPr>
        <w:t xml:space="preserve"> often look for the receiving phone to ping or the user to react. In order to carry out a bluejacking, the sending and receiving devices must be within 10 meters of one another. Phone owners who receive bluejack messages should refuse to add the contacts to their address book. Devices that are set in non-discoverable mode are not susceptible to bluejacking</w:t>
      </w:r>
      <w:r w:rsidR="00E3722D">
        <w:rPr>
          <w:color w:val="auto"/>
          <w:sz w:val="28"/>
        </w:rPr>
        <w:t xml:space="preserve"> (</w:t>
      </w:r>
      <w:r w:rsidR="00E3722D" w:rsidRPr="009E6511">
        <w:rPr>
          <w:color w:val="auto"/>
          <w:sz w:val="28"/>
          <w:szCs w:val="28"/>
        </w:rPr>
        <w:t>Adam</w:t>
      </w:r>
      <w:r w:rsidR="00E3722D">
        <w:rPr>
          <w:color w:val="auto"/>
          <w:sz w:val="28"/>
          <w:szCs w:val="28"/>
        </w:rPr>
        <w:t>, 2021)</w:t>
      </w:r>
      <w:r w:rsidRPr="009E6511">
        <w:rPr>
          <w:color w:val="auto"/>
          <w:sz w:val="28"/>
        </w:rPr>
        <w:t xml:space="preserve">. </w:t>
      </w:r>
    </w:p>
    <w:p w14:paraId="33BE35FF" w14:textId="12949365" w:rsidR="00C940AD" w:rsidRPr="009E6511" w:rsidRDefault="00C940AD" w:rsidP="009E6511">
      <w:pPr>
        <w:spacing w:line="360" w:lineRule="auto"/>
        <w:ind w:left="-5" w:right="0"/>
        <w:rPr>
          <w:color w:val="auto"/>
          <w:sz w:val="28"/>
          <w:szCs w:val="28"/>
        </w:rPr>
      </w:pPr>
      <w:r w:rsidRPr="009E6511">
        <w:rPr>
          <w:color w:val="auto"/>
          <w:sz w:val="28"/>
          <w:szCs w:val="28"/>
        </w:rPr>
        <w:t xml:space="preserve">Bluejacking makes use of the Bluetooth technology to send unsolicited/unwelcomed messages to Bluetooth enabled devices. Receiver does not get to know who has sent the message to it. It only receives the message along with name and model of the sender’s phone. This technology is known as Bluejacking. Bluejacking is instigated by an attacker (termed as </w:t>
      </w:r>
      <w:proofErr w:type="spellStart"/>
      <w:r w:rsidRPr="009E6511">
        <w:rPr>
          <w:color w:val="auto"/>
          <w:sz w:val="28"/>
          <w:szCs w:val="28"/>
        </w:rPr>
        <w:t>bluejacker</w:t>
      </w:r>
      <w:proofErr w:type="spellEnd"/>
      <w:r w:rsidRPr="009E6511">
        <w:rPr>
          <w:color w:val="auto"/>
          <w:sz w:val="28"/>
          <w:szCs w:val="28"/>
        </w:rPr>
        <w:t xml:space="preserve"> or bluejack addict) who forwards unsolicited messages to a user of Bluetooth-enabled device. When the connection goes through, the </w:t>
      </w:r>
      <w:proofErr w:type="spellStart"/>
      <w:r w:rsidRPr="009E6511">
        <w:rPr>
          <w:color w:val="auto"/>
          <w:sz w:val="28"/>
          <w:szCs w:val="28"/>
        </w:rPr>
        <w:t>bluejacker</w:t>
      </w:r>
      <w:proofErr w:type="spellEnd"/>
      <w:r w:rsidRPr="009E6511">
        <w:rPr>
          <w:color w:val="auto"/>
          <w:sz w:val="28"/>
          <w:szCs w:val="28"/>
        </w:rPr>
        <w:t xml:space="preserve"> tries to send a message to the recipient. The actual message sent to the user’s device does not cause detriment, but is used to inveigle the user to counter react in some manner or add the new contact to the device’s address book</w:t>
      </w:r>
      <w:r w:rsidR="00E3722D">
        <w:rPr>
          <w:color w:val="auto"/>
          <w:sz w:val="28"/>
          <w:szCs w:val="28"/>
        </w:rPr>
        <w:t xml:space="preserve"> (</w:t>
      </w:r>
      <w:r w:rsidR="00E3722D" w:rsidRPr="009E6511">
        <w:rPr>
          <w:color w:val="auto"/>
          <w:sz w:val="28"/>
          <w:szCs w:val="28"/>
        </w:rPr>
        <w:t>Diaz, Alejandra, &amp; Anupam</w:t>
      </w:r>
      <w:r w:rsidR="00E3722D">
        <w:rPr>
          <w:color w:val="auto"/>
          <w:sz w:val="28"/>
          <w:szCs w:val="28"/>
        </w:rPr>
        <w:t>, 2020)</w:t>
      </w:r>
      <w:r w:rsidRPr="009E6511">
        <w:rPr>
          <w:color w:val="auto"/>
          <w:sz w:val="28"/>
          <w:szCs w:val="28"/>
        </w:rPr>
        <w:t xml:space="preserve">. </w:t>
      </w:r>
    </w:p>
    <w:p w14:paraId="78429C16" w14:textId="77777777" w:rsidR="00B55003" w:rsidRPr="009E6511" w:rsidRDefault="00B55003" w:rsidP="009E6511">
      <w:pPr>
        <w:spacing w:after="160" w:line="360" w:lineRule="auto"/>
        <w:ind w:left="0" w:right="0" w:firstLine="0"/>
        <w:jc w:val="left"/>
        <w:rPr>
          <w:b/>
          <w:bCs/>
          <w:color w:val="auto"/>
          <w:sz w:val="28"/>
          <w:szCs w:val="28"/>
        </w:rPr>
      </w:pPr>
      <w:r w:rsidRPr="009E6511">
        <w:rPr>
          <w:color w:val="auto"/>
          <w:sz w:val="28"/>
          <w:szCs w:val="28"/>
        </w:rPr>
        <w:br w:type="page"/>
      </w:r>
    </w:p>
    <w:p w14:paraId="270383D5" w14:textId="730DECCE" w:rsidR="00C940AD" w:rsidRPr="009E6511" w:rsidRDefault="00C940AD" w:rsidP="009E6511">
      <w:pPr>
        <w:pStyle w:val="Heading2"/>
        <w:spacing w:line="360" w:lineRule="auto"/>
        <w:ind w:right="52"/>
        <w:rPr>
          <w:color w:val="auto"/>
          <w:sz w:val="28"/>
          <w:szCs w:val="28"/>
        </w:rPr>
      </w:pPr>
      <w:r w:rsidRPr="009E6511">
        <w:rPr>
          <w:color w:val="auto"/>
          <w:sz w:val="28"/>
          <w:szCs w:val="28"/>
        </w:rPr>
        <w:lastRenderedPageBreak/>
        <w:t>BLUEJACKING TECHOLOGY</w:t>
      </w:r>
      <w:r w:rsidRPr="009E6511">
        <w:rPr>
          <w:b w:val="0"/>
          <w:color w:val="auto"/>
          <w:sz w:val="28"/>
          <w:szCs w:val="28"/>
        </w:rPr>
        <w:t xml:space="preserve">  </w:t>
      </w:r>
    </w:p>
    <w:p w14:paraId="4CE55A0B" w14:textId="211F056E" w:rsidR="00C940AD" w:rsidRPr="009E6511" w:rsidRDefault="00C940AD" w:rsidP="009E6511">
      <w:pPr>
        <w:spacing w:line="360" w:lineRule="auto"/>
        <w:ind w:left="-5" w:right="0"/>
        <w:rPr>
          <w:color w:val="auto"/>
          <w:sz w:val="28"/>
          <w:szCs w:val="28"/>
        </w:rPr>
      </w:pPr>
      <w:r w:rsidRPr="009E6511">
        <w:rPr>
          <w:color w:val="auto"/>
          <w:sz w:val="28"/>
          <w:szCs w:val="28"/>
        </w:rPr>
        <w:t xml:space="preserve">Bluejacking is the sending of unsolicited messages over Bluetooth to Bluetooth-enabled devices such as mobile phones, PDAs or laptop computers, sending a vCard which typically contains a message in the name field (i.e. for </w:t>
      </w:r>
      <w:proofErr w:type="spellStart"/>
      <w:r w:rsidRPr="009E6511">
        <w:rPr>
          <w:color w:val="auto"/>
          <w:sz w:val="28"/>
          <w:szCs w:val="28"/>
        </w:rPr>
        <w:t>bluedating</w:t>
      </w:r>
      <w:proofErr w:type="spellEnd"/>
      <w:r w:rsidRPr="009E6511">
        <w:rPr>
          <w:color w:val="auto"/>
          <w:sz w:val="28"/>
          <w:szCs w:val="28"/>
        </w:rPr>
        <w:t xml:space="preserve"> or </w:t>
      </w:r>
      <w:proofErr w:type="spellStart"/>
      <w:r w:rsidRPr="009E6511">
        <w:rPr>
          <w:color w:val="auto"/>
          <w:sz w:val="28"/>
          <w:szCs w:val="28"/>
        </w:rPr>
        <w:t>bluechat</w:t>
      </w:r>
      <w:proofErr w:type="spellEnd"/>
      <w:r w:rsidRPr="009E6511">
        <w:rPr>
          <w:color w:val="auto"/>
          <w:sz w:val="28"/>
          <w:szCs w:val="28"/>
        </w:rPr>
        <w:t>) to another Bluetooth enabled device via the OBEX protocol</w:t>
      </w:r>
      <w:r w:rsidR="00E3722D">
        <w:rPr>
          <w:color w:val="auto"/>
          <w:sz w:val="28"/>
          <w:szCs w:val="28"/>
        </w:rPr>
        <w:t xml:space="preserve"> (Rana, 2020)</w:t>
      </w:r>
      <w:r w:rsidRPr="009E6511">
        <w:rPr>
          <w:color w:val="auto"/>
          <w:sz w:val="28"/>
          <w:szCs w:val="28"/>
        </w:rPr>
        <w:t xml:space="preserve">. </w:t>
      </w:r>
    </w:p>
    <w:p w14:paraId="7711B9EF" w14:textId="77777777" w:rsidR="00B55003" w:rsidRPr="00E3722D" w:rsidRDefault="00B55003" w:rsidP="00E3722D">
      <w:pPr>
        <w:spacing w:after="0" w:line="360" w:lineRule="auto"/>
        <w:ind w:left="-5" w:right="-7"/>
        <w:rPr>
          <w:color w:val="auto"/>
          <w:sz w:val="28"/>
          <w:szCs w:val="28"/>
        </w:rPr>
      </w:pPr>
      <w:r w:rsidRPr="00E3722D">
        <w:rPr>
          <w:color w:val="auto"/>
          <w:sz w:val="28"/>
          <w:szCs w:val="28"/>
        </w:rPr>
        <w:t>This bluejack phenomenon started after a Malaysian IT consultant named “</w:t>
      </w:r>
      <w:proofErr w:type="spellStart"/>
      <w:r w:rsidRPr="00E3722D">
        <w:rPr>
          <w:color w:val="auto"/>
          <w:sz w:val="28"/>
          <w:szCs w:val="28"/>
        </w:rPr>
        <w:t>Ajack</w:t>
      </w:r>
      <w:proofErr w:type="spellEnd"/>
      <w:r w:rsidRPr="00E3722D">
        <w:rPr>
          <w:color w:val="auto"/>
          <w:sz w:val="28"/>
          <w:szCs w:val="28"/>
        </w:rPr>
        <w:t xml:space="preserve">” posted a comment on a mobile phone forum. </w:t>
      </w:r>
      <w:proofErr w:type="spellStart"/>
      <w:r w:rsidRPr="00E3722D">
        <w:rPr>
          <w:color w:val="auto"/>
          <w:sz w:val="28"/>
          <w:szCs w:val="28"/>
        </w:rPr>
        <w:t>Ajack</w:t>
      </w:r>
      <w:proofErr w:type="spellEnd"/>
      <w:r w:rsidRPr="00E3722D">
        <w:rPr>
          <w:color w:val="auto"/>
          <w:sz w:val="28"/>
          <w:szCs w:val="28"/>
        </w:rPr>
        <w:t xml:space="preserve"> told IT Web that he used his Ericsson cellphone in a bank to send a message to someone with a Nokia 7650.  </w:t>
      </w:r>
    </w:p>
    <w:p w14:paraId="7E16F072" w14:textId="29826C55" w:rsidR="00B55003" w:rsidRPr="00E3722D" w:rsidRDefault="00B55003" w:rsidP="00E3722D">
      <w:pPr>
        <w:spacing w:line="360" w:lineRule="auto"/>
        <w:rPr>
          <w:sz w:val="28"/>
          <w:szCs w:val="28"/>
        </w:rPr>
      </w:pPr>
      <w:r w:rsidRPr="00E3722D">
        <w:rPr>
          <w:color w:val="auto"/>
          <w:sz w:val="28"/>
          <w:szCs w:val="28"/>
        </w:rPr>
        <w:t xml:space="preserve">Becoming bored while standing in a bank queue, </w:t>
      </w:r>
      <w:proofErr w:type="spellStart"/>
      <w:r w:rsidRPr="00E3722D">
        <w:rPr>
          <w:color w:val="auto"/>
          <w:sz w:val="28"/>
          <w:szCs w:val="28"/>
        </w:rPr>
        <w:t>Ajack</w:t>
      </w:r>
      <w:proofErr w:type="spellEnd"/>
      <w:r w:rsidRPr="00E3722D">
        <w:rPr>
          <w:color w:val="auto"/>
          <w:sz w:val="28"/>
          <w:szCs w:val="28"/>
        </w:rPr>
        <w:t xml:space="preserve"> did a Bluetooth discovery to see if there was another Bluetooth device around. Discovering a Nokia 7650 in the vicinity, he created a new contact and filled in the first name with ‘Buy Ericsson!' and sent a business card to the Nokia phone</w:t>
      </w:r>
      <w:r w:rsidR="00E3722D" w:rsidRPr="00E3722D">
        <w:rPr>
          <w:color w:val="auto"/>
          <w:sz w:val="28"/>
          <w:szCs w:val="28"/>
        </w:rPr>
        <w:t xml:space="preserve"> (Kiren &amp; Sunil</w:t>
      </w:r>
      <w:r w:rsidR="00E3722D" w:rsidRPr="00E3722D">
        <w:rPr>
          <w:sz w:val="28"/>
          <w:szCs w:val="28"/>
        </w:rPr>
        <w:t>, 2020)</w:t>
      </w:r>
      <w:r w:rsidRPr="00E3722D">
        <w:rPr>
          <w:color w:val="auto"/>
          <w:sz w:val="28"/>
          <w:szCs w:val="28"/>
        </w:rPr>
        <w:t xml:space="preserve">.  </w:t>
      </w:r>
    </w:p>
    <w:p w14:paraId="63EAAD5A" w14:textId="77777777" w:rsidR="009E6511" w:rsidRPr="009E6511" w:rsidRDefault="009E6511" w:rsidP="009E6511">
      <w:pPr>
        <w:spacing w:before="240" w:after="0" w:line="360" w:lineRule="auto"/>
        <w:ind w:left="-5" w:right="0" w:firstLine="0"/>
        <w:jc w:val="left"/>
        <w:rPr>
          <w:color w:val="auto"/>
          <w:sz w:val="28"/>
        </w:rPr>
      </w:pPr>
      <w:r w:rsidRPr="009E6511">
        <w:rPr>
          <w:b/>
          <w:color w:val="auto"/>
          <w:sz w:val="28"/>
        </w:rPr>
        <w:t xml:space="preserve">BLUETOOTH BLUEJACK </w:t>
      </w:r>
    </w:p>
    <w:p w14:paraId="3D094E55" w14:textId="622D2940" w:rsidR="009E6511" w:rsidRPr="009E6511" w:rsidRDefault="004529E4" w:rsidP="009E6511">
      <w:pPr>
        <w:spacing w:line="360" w:lineRule="auto"/>
        <w:ind w:left="-5" w:right="261"/>
        <w:rPr>
          <w:color w:val="auto"/>
          <w:sz w:val="28"/>
        </w:rPr>
      </w:pPr>
      <w:hyperlink r:id="rId7" w:history="1">
        <w:r w:rsidR="009E6511" w:rsidRPr="009E6511">
          <w:rPr>
            <w:rStyle w:val="Hyperlink"/>
            <w:color w:val="auto"/>
            <w:sz w:val="28"/>
            <w:u w:val="none"/>
          </w:rPr>
          <w:t>Bluetooth</w:t>
        </w:r>
      </w:hyperlink>
      <w:hyperlink r:id="rId8" w:history="1">
        <w:r w:rsidR="009E6511" w:rsidRPr="009E6511">
          <w:rPr>
            <w:rStyle w:val="Hyperlink"/>
            <w:color w:val="auto"/>
            <w:sz w:val="28"/>
            <w:u w:val="none"/>
          </w:rPr>
          <w:t xml:space="preserve"> </w:t>
        </w:r>
      </w:hyperlink>
      <w:r w:rsidR="009E6511" w:rsidRPr="009E6511">
        <w:rPr>
          <w:color w:val="auto"/>
          <w:sz w:val="28"/>
        </w:rPr>
        <w:t>technology operates by using low-power</w:t>
      </w:r>
      <w:hyperlink r:id="rId9" w:history="1">
        <w:r w:rsidR="009E6511" w:rsidRPr="009E6511">
          <w:rPr>
            <w:rStyle w:val="Hyperlink"/>
            <w:color w:val="auto"/>
            <w:sz w:val="28"/>
            <w:u w:val="none"/>
          </w:rPr>
          <w:t xml:space="preserve"> </w:t>
        </w:r>
      </w:hyperlink>
      <w:hyperlink r:id="rId10" w:history="1">
        <w:r w:rsidR="009E6511" w:rsidRPr="009E6511">
          <w:rPr>
            <w:rStyle w:val="Hyperlink"/>
            <w:color w:val="auto"/>
            <w:sz w:val="28"/>
            <w:u w:val="none"/>
          </w:rPr>
          <w:t>radio</w:t>
        </w:r>
      </w:hyperlink>
      <w:hyperlink r:id="rId11" w:history="1">
        <w:r w:rsidR="009E6511" w:rsidRPr="009E6511">
          <w:rPr>
            <w:rStyle w:val="Hyperlink"/>
            <w:color w:val="auto"/>
            <w:sz w:val="28"/>
            <w:u w:val="none"/>
          </w:rPr>
          <w:t xml:space="preserve"> </w:t>
        </w:r>
      </w:hyperlink>
      <w:r w:rsidR="009E6511" w:rsidRPr="009E6511">
        <w:rPr>
          <w:color w:val="auto"/>
          <w:sz w:val="28"/>
        </w:rPr>
        <w:t>waves, communicating on a frequency of 2.45 gigahertz. This special frequency is also known as the ISM band, an open, unlicensed band set aside for industrial, scientific and medical devices. When a number of Bluetooth devices are switched on in the same area, they all share the same ISM band and can locate and communicate with each other, much like a pair of</w:t>
      </w:r>
      <w:hyperlink r:id="rId12" w:history="1">
        <w:r w:rsidR="009E6511" w:rsidRPr="009E6511">
          <w:rPr>
            <w:rStyle w:val="Hyperlink"/>
            <w:color w:val="auto"/>
            <w:sz w:val="28"/>
            <w:u w:val="none"/>
          </w:rPr>
          <w:t xml:space="preserve"> </w:t>
        </w:r>
      </w:hyperlink>
      <w:hyperlink r:id="rId13" w:history="1">
        <w:r w:rsidR="009E6511" w:rsidRPr="009E6511">
          <w:rPr>
            <w:rStyle w:val="Hyperlink"/>
            <w:color w:val="auto"/>
            <w:sz w:val="28"/>
            <w:u w:val="none"/>
          </w:rPr>
          <w:t>walkie talkies</w:t>
        </w:r>
      </w:hyperlink>
      <w:hyperlink r:id="rId14" w:history="1">
        <w:r w:rsidR="009E6511" w:rsidRPr="009E6511">
          <w:rPr>
            <w:rStyle w:val="Hyperlink"/>
            <w:color w:val="auto"/>
            <w:sz w:val="28"/>
            <w:u w:val="none"/>
          </w:rPr>
          <w:t xml:space="preserve"> </w:t>
        </w:r>
      </w:hyperlink>
      <w:r w:rsidR="009E6511" w:rsidRPr="009E6511">
        <w:rPr>
          <w:color w:val="auto"/>
          <w:sz w:val="28"/>
        </w:rPr>
        <w:t>tuned to the same frequency are able to link up.</w:t>
      </w:r>
      <w:r w:rsidR="009E6511">
        <w:rPr>
          <w:color w:val="auto"/>
          <w:sz w:val="28"/>
        </w:rPr>
        <w:t xml:space="preserve"> </w:t>
      </w:r>
      <w:r w:rsidR="009E6511" w:rsidRPr="009E6511">
        <w:rPr>
          <w:color w:val="auto"/>
          <w:sz w:val="28"/>
        </w:rPr>
        <w:t>Bluetooth technology users take advantage of this ability to network with other</w:t>
      </w:r>
      <w:hyperlink r:id="rId15" w:history="1">
        <w:r w:rsidR="009E6511" w:rsidRPr="009E6511">
          <w:rPr>
            <w:rStyle w:val="Hyperlink"/>
            <w:color w:val="auto"/>
            <w:sz w:val="28"/>
            <w:u w:val="none"/>
          </w:rPr>
          <w:t xml:space="preserve"> </w:t>
        </w:r>
      </w:hyperlink>
      <w:hyperlink r:id="rId16" w:history="1">
        <w:r w:rsidR="009E6511" w:rsidRPr="009E6511">
          <w:rPr>
            <w:rStyle w:val="Hyperlink"/>
            <w:color w:val="auto"/>
            <w:sz w:val="28"/>
            <w:u w:val="none"/>
          </w:rPr>
          <w:t>phones</w:t>
        </w:r>
      </w:hyperlink>
      <w:hyperlink r:id="rId17" w:history="1">
        <w:r w:rsidR="009E6511" w:rsidRPr="009E6511">
          <w:rPr>
            <w:rStyle w:val="Hyperlink"/>
            <w:color w:val="auto"/>
            <w:sz w:val="28"/>
            <w:u w:val="none"/>
          </w:rPr>
          <w:t xml:space="preserve"> </w:t>
        </w:r>
      </w:hyperlink>
      <w:r w:rsidR="009E6511" w:rsidRPr="009E6511">
        <w:rPr>
          <w:color w:val="auto"/>
          <w:sz w:val="28"/>
        </w:rPr>
        <w:t>and can send text messages or electronic business cards to each other. To send information to another party, the user creates a personal contact name in his or her phone's address book</w:t>
      </w:r>
      <w:r w:rsidR="009E6511">
        <w:rPr>
          <w:color w:val="auto"/>
          <w:sz w:val="28"/>
        </w:rPr>
        <w:t>,</w:t>
      </w:r>
      <w:r w:rsidR="009E6511" w:rsidRPr="009E6511">
        <w:rPr>
          <w:color w:val="auto"/>
          <w:sz w:val="28"/>
        </w:rPr>
        <w:t xml:space="preserve"> the name can be anything from the sender's actual name to a clever nickname</w:t>
      </w:r>
      <w:r w:rsidR="00E3722D">
        <w:rPr>
          <w:color w:val="auto"/>
          <w:sz w:val="28"/>
        </w:rPr>
        <w:t xml:space="preserve"> (Adam, 2020)</w:t>
      </w:r>
      <w:r w:rsidR="009E6511" w:rsidRPr="009E6511">
        <w:rPr>
          <w:color w:val="auto"/>
          <w:sz w:val="28"/>
        </w:rPr>
        <w:t xml:space="preserve">. </w:t>
      </w:r>
    </w:p>
    <w:p w14:paraId="290ED74A" w14:textId="412C0B23" w:rsidR="009E6511" w:rsidRPr="009E6511" w:rsidRDefault="009E6511" w:rsidP="009E6511">
      <w:pPr>
        <w:spacing w:line="360" w:lineRule="auto"/>
        <w:ind w:left="-5" w:right="261"/>
        <w:rPr>
          <w:color w:val="auto"/>
          <w:sz w:val="28"/>
        </w:rPr>
      </w:pPr>
      <w:proofErr w:type="spellStart"/>
      <w:r w:rsidRPr="009E6511">
        <w:rPr>
          <w:color w:val="auto"/>
          <w:sz w:val="28"/>
        </w:rPr>
        <w:lastRenderedPageBreak/>
        <w:t>Bluejackers</w:t>
      </w:r>
      <w:proofErr w:type="spellEnd"/>
      <w:r w:rsidRPr="009E6511">
        <w:rPr>
          <w:color w:val="auto"/>
          <w:sz w:val="28"/>
        </w:rPr>
        <w:t xml:space="preserve"> have devised a simple technique to surprise their victims: Instead of creating a legitimate name in the address book, the </w:t>
      </w:r>
      <w:proofErr w:type="spellStart"/>
      <w:r w:rsidRPr="009E6511">
        <w:rPr>
          <w:color w:val="auto"/>
          <w:sz w:val="28"/>
        </w:rPr>
        <w:t>bluejacker's</w:t>
      </w:r>
      <w:proofErr w:type="spellEnd"/>
      <w:r w:rsidRPr="009E6511">
        <w:rPr>
          <w:color w:val="auto"/>
          <w:sz w:val="28"/>
        </w:rPr>
        <w:t xml:space="preserve"> message takes the place of the name. The prank essentially erases the "from" part of the equation, allowing a user to send any sort of comment he wishes without identifying himself.</w:t>
      </w:r>
      <w:r w:rsidR="00DA450C">
        <w:rPr>
          <w:color w:val="auto"/>
          <w:sz w:val="28"/>
        </w:rPr>
        <w:t xml:space="preserve"> </w:t>
      </w:r>
      <w:r w:rsidRPr="009E6511">
        <w:rPr>
          <w:color w:val="auto"/>
          <w:sz w:val="28"/>
        </w:rPr>
        <w:t>For instance, if you're sitting in a coffee shop and notice a fellow Bluetooth user sitting down to enjoy a cup of iced</w:t>
      </w:r>
      <w:hyperlink r:id="rId18" w:history="1">
        <w:r w:rsidRPr="009E6511">
          <w:rPr>
            <w:rStyle w:val="Hyperlink"/>
            <w:color w:val="auto"/>
            <w:sz w:val="28"/>
            <w:u w:val="none"/>
          </w:rPr>
          <w:t xml:space="preserve"> </w:t>
        </w:r>
      </w:hyperlink>
      <w:hyperlink r:id="rId19" w:history="1">
        <w:r w:rsidRPr="009E6511">
          <w:rPr>
            <w:rStyle w:val="Hyperlink"/>
            <w:color w:val="auto"/>
            <w:sz w:val="28"/>
            <w:u w:val="none"/>
          </w:rPr>
          <w:t>coffee,</w:t>
        </w:r>
      </w:hyperlink>
      <w:r w:rsidRPr="009E6511">
        <w:rPr>
          <w:color w:val="auto"/>
          <w:sz w:val="28"/>
        </w:rPr>
        <w:t xml:space="preserve"> you could set up a contact under the name "Is your coffee cold enough?" After choosing to send the text via Bluetooth, the phone will search for other enabled Bluetooth devices; selecting one will send the unsolicited message to that device. A </w:t>
      </w:r>
      <w:proofErr w:type="spellStart"/>
      <w:r w:rsidRPr="009E6511">
        <w:rPr>
          <w:color w:val="auto"/>
          <w:sz w:val="28"/>
        </w:rPr>
        <w:t>bluejacker's</w:t>
      </w:r>
      <w:proofErr w:type="spellEnd"/>
      <w:r w:rsidRPr="009E6511">
        <w:rPr>
          <w:color w:val="auto"/>
          <w:sz w:val="28"/>
        </w:rPr>
        <w:t xml:space="preserve"> crowning moment comes, of course, when the victim receives the message and expresses a mild mix of confusion and fear that he's under surveillance</w:t>
      </w:r>
      <w:r w:rsidR="00E3722D">
        <w:rPr>
          <w:color w:val="auto"/>
          <w:sz w:val="28"/>
        </w:rPr>
        <w:t xml:space="preserve"> (</w:t>
      </w:r>
      <w:proofErr w:type="spellStart"/>
      <w:r w:rsidR="00E3722D">
        <w:rPr>
          <w:color w:val="auto"/>
          <w:sz w:val="28"/>
        </w:rPr>
        <w:t>Naaz</w:t>
      </w:r>
      <w:proofErr w:type="spellEnd"/>
      <w:r w:rsidR="00E3722D">
        <w:rPr>
          <w:color w:val="auto"/>
          <w:sz w:val="28"/>
        </w:rPr>
        <w:t>, 2021)</w:t>
      </w:r>
      <w:r w:rsidRPr="009E6511">
        <w:rPr>
          <w:color w:val="auto"/>
          <w:sz w:val="28"/>
        </w:rPr>
        <w:t xml:space="preserve">. </w:t>
      </w:r>
    </w:p>
    <w:p w14:paraId="1D5A49C9" w14:textId="0CB54A33" w:rsidR="00625431" w:rsidRPr="000249A1" w:rsidRDefault="009E6511" w:rsidP="000249A1">
      <w:pPr>
        <w:spacing w:line="360" w:lineRule="auto"/>
        <w:ind w:left="-5" w:right="261"/>
        <w:rPr>
          <w:color w:val="auto"/>
          <w:sz w:val="28"/>
        </w:rPr>
      </w:pPr>
      <w:r w:rsidRPr="009E6511">
        <w:rPr>
          <w:color w:val="auto"/>
          <w:sz w:val="28"/>
        </w:rPr>
        <w:t xml:space="preserve">Bluejacking is imprecise, however. Searching for other Bluetooth-enabled hardware might turn up a list of devices labeled with a series of numbers and letters. Unless the </w:t>
      </w:r>
      <w:proofErr w:type="spellStart"/>
      <w:r w:rsidRPr="009E6511">
        <w:rPr>
          <w:color w:val="auto"/>
          <w:sz w:val="28"/>
        </w:rPr>
        <w:t>bluejacker</w:t>
      </w:r>
      <w:r w:rsidR="00F313BF">
        <w:rPr>
          <w:color w:val="auto"/>
          <w:sz w:val="28"/>
        </w:rPr>
        <w:t>’</w:t>
      </w:r>
      <w:r w:rsidRPr="009E6511">
        <w:rPr>
          <w:color w:val="auto"/>
          <w:sz w:val="28"/>
        </w:rPr>
        <w:t>s</w:t>
      </w:r>
      <w:proofErr w:type="spellEnd"/>
      <w:r w:rsidRPr="009E6511">
        <w:rPr>
          <w:color w:val="auto"/>
          <w:sz w:val="28"/>
        </w:rPr>
        <w:t xml:space="preserve"> target has chosen to publicly identify his or her phone, or it's the only Bluetooth phone in the area, the </w:t>
      </w:r>
      <w:proofErr w:type="spellStart"/>
      <w:r w:rsidRPr="009E6511">
        <w:rPr>
          <w:color w:val="auto"/>
          <w:sz w:val="28"/>
        </w:rPr>
        <w:t>bluejacker</w:t>
      </w:r>
      <w:proofErr w:type="spellEnd"/>
      <w:r w:rsidRPr="009E6511">
        <w:rPr>
          <w:color w:val="auto"/>
          <w:sz w:val="28"/>
        </w:rPr>
        <w:t xml:space="preserve"> may have a hard time messaging his or her target on the first try</w:t>
      </w:r>
      <w:r w:rsidR="00E3722D">
        <w:rPr>
          <w:color w:val="auto"/>
          <w:sz w:val="28"/>
        </w:rPr>
        <w:t xml:space="preserve"> (Kiren &amp; Sunil, 2020)</w:t>
      </w:r>
      <w:r w:rsidRPr="009E6511">
        <w:rPr>
          <w:color w:val="auto"/>
          <w:sz w:val="28"/>
        </w:rPr>
        <w:t xml:space="preserve">. </w:t>
      </w:r>
    </w:p>
    <w:p w14:paraId="2C4D39F2" w14:textId="46BB75D8" w:rsidR="00FF4C85" w:rsidRPr="00FF4C85" w:rsidRDefault="00FF4C85" w:rsidP="00FF4C85">
      <w:pPr>
        <w:spacing w:after="212" w:line="360" w:lineRule="auto"/>
        <w:ind w:left="0" w:right="0" w:firstLine="0"/>
        <w:jc w:val="left"/>
        <w:rPr>
          <w:sz w:val="28"/>
        </w:rPr>
      </w:pPr>
      <w:r w:rsidRPr="00FF4C85">
        <w:rPr>
          <w:b/>
          <w:sz w:val="28"/>
        </w:rPr>
        <w:t>HOW TO PREVENT BLUEJACKING</w:t>
      </w:r>
    </w:p>
    <w:p w14:paraId="29B4C618" w14:textId="5269EB38" w:rsidR="00FF4C85" w:rsidRPr="00FF4C85" w:rsidRDefault="00FF4C85" w:rsidP="00FF4C85">
      <w:pPr>
        <w:spacing w:line="360" w:lineRule="auto"/>
        <w:ind w:left="0" w:right="261" w:firstLine="0"/>
        <w:rPr>
          <w:sz w:val="28"/>
        </w:rPr>
      </w:pPr>
      <w:r w:rsidRPr="00FF4C85">
        <w:rPr>
          <w:sz w:val="28"/>
        </w:rPr>
        <w:t xml:space="preserve">Bluejacking is mostly used by people as a way to market their products and services. However, this is not an advisable and efficient way as it confuses the receiver, making him think that his device is malfunctioning. Although harmless, bluejacking can get annoying at times, as the recipient doesn’t know who the message sender is. </w:t>
      </w:r>
      <w:r w:rsidR="00E3722D">
        <w:rPr>
          <w:sz w:val="28"/>
        </w:rPr>
        <w:t>Biswal and Kumar (2021), outlined</w:t>
      </w:r>
      <w:r w:rsidRPr="00FF4C85">
        <w:rPr>
          <w:sz w:val="28"/>
        </w:rPr>
        <w:t xml:space="preserve"> certain ways by which it can be prevented on our devices, few of which have been mentioned below: </w:t>
      </w:r>
    </w:p>
    <w:p w14:paraId="7D439800" w14:textId="77777777" w:rsidR="00E3722D" w:rsidRDefault="00E3722D">
      <w:pPr>
        <w:spacing w:after="160" w:line="259" w:lineRule="auto"/>
        <w:ind w:left="0" w:right="0" w:firstLine="0"/>
        <w:jc w:val="left"/>
        <w:rPr>
          <w:b/>
          <w:sz w:val="28"/>
        </w:rPr>
      </w:pPr>
      <w:r>
        <w:rPr>
          <w:b/>
          <w:sz w:val="28"/>
        </w:rPr>
        <w:br w:type="page"/>
      </w:r>
    </w:p>
    <w:p w14:paraId="17203DA5" w14:textId="21EC31EA" w:rsidR="00FF4C85" w:rsidRPr="00FF4C85" w:rsidRDefault="00FF4C85" w:rsidP="00FF4C85">
      <w:pPr>
        <w:spacing w:after="212" w:line="360" w:lineRule="auto"/>
        <w:ind w:left="0" w:right="0" w:firstLine="0"/>
        <w:jc w:val="left"/>
        <w:rPr>
          <w:sz w:val="28"/>
        </w:rPr>
      </w:pPr>
      <w:r w:rsidRPr="00FF4C85">
        <w:rPr>
          <w:b/>
          <w:sz w:val="28"/>
        </w:rPr>
        <w:lastRenderedPageBreak/>
        <w:t xml:space="preserve">Setting the Bluetooth on the Right Mode </w:t>
      </w:r>
    </w:p>
    <w:p w14:paraId="4AE99BE3" w14:textId="77777777" w:rsidR="00FF4C85" w:rsidRPr="00FF4C85" w:rsidRDefault="00FF4C85" w:rsidP="00FF4C85">
      <w:pPr>
        <w:spacing w:line="360" w:lineRule="auto"/>
        <w:ind w:left="0" w:right="261" w:firstLine="0"/>
        <w:rPr>
          <w:sz w:val="28"/>
        </w:rPr>
      </w:pPr>
      <w:r w:rsidRPr="00FF4C85">
        <w:rPr>
          <w:sz w:val="28"/>
        </w:rPr>
        <w:t xml:space="preserve">If you happen to use the Bluetooth connection more often, putting it off/on can be a chore. Adjust the setting of Bluetooth to non-discoverable mode. The non-discoverable mode hides the device from attackers or unknown people. </w:t>
      </w:r>
    </w:p>
    <w:p w14:paraId="7F0E2F19" w14:textId="20A4C29A" w:rsidR="00FF4C85" w:rsidRPr="00FF4C85" w:rsidRDefault="00FF4C85" w:rsidP="00FF4C85">
      <w:pPr>
        <w:spacing w:after="212" w:line="360" w:lineRule="auto"/>
        <w:ind w:left="0" w:right="0" w:firstLine="0"/>
        <w:jc w:val="left"/>
        <w:rPr>
          <w:sz w:val="28"/>
        </w:rPr>
      </w:pPr>
      <w:r w:rsidRPr="00FF4C85">
        <w:rPr>
          <w:b/>
          <w:sz w:val="28"/>
        </w:rPr>
        <w:t xml:space="preserve">Factory Reset of the Phone </w:t>
      </w:r>
    </w:p>
    <w:p w14:paraId="5E31D7E7" w14:textId="77777777" w:rsidR="00FF4C85" w:rsidRPr="00FF4C85" w:rsidRDefault="00FF4C85" w:rsidP="00FF4C85">
      <w:pPr>
        <w:spacing w:line="360" w:lineRule="auto"/>
        <w:ind w:left="0" w:right="261" w:firstLine="0"/>
        <w:rPr>
          <w:sz w:val="28"/>
        </w:rPr>
      </w:pPr>
      <w:r w:rsidRPr="00FF4C85">
        <w:rPr>
          <w:sz w:val="28"/>
        </w:rPr>
        <w:t xml:space="preserve">If your device was perpetrated at some point, it means that the attacker’s device has already been added as a trusted device on your phone. Reset the phone to take off all the devices from the trusted list. </w:t>
      </w:r>
    </w:p>
    <w:p w14:paraId="3934A2A4" w14:textId="77777777" w:rsidR="00FF4C85" w:rsidRPr="00FF4C85" w:rsidRDefault="00FF4C85" w:rsidP="00FF4C85">
      <w:pPr>
        <w:spacing w:after="212" w:line="360" w:lineRule="auto"/>
        <w:ind w:left="0" w:right="0" w:firstLine="0"/>
        <w:jc w:val="left"/>
        <w:rPr>
          <w:sz w:val="28"/>
        </w:rPr>
      </w:pPr>
      <w:r w:rsidRPr="00FF4C85">
        <w:rPr>
          <w:b/>
          <w:sz w:val="28"/>
        </w:rPr>
        <w:t xml:space="preserve">Keep Away from Strangers </w:t>
      </w:r>
    </w:p>
    <w:p w14:paraId="335052BB" w14:textId="77777777" w:rsidR="00FF4C85" w:rsidRPr="00FF4C85" w:rsidRDefault="00FF4C85" w:rsidP="00FF4C85">
      <w:pPr>
        <w:spacing w:line="360" w:lineRule="auto"/>
        <w:ind w:left="0" w:right="261" w:firstLine="0"/>
        <w:rPr>
          <w:sz w:val="28"/>
        </w:rPr>
      </w:pPr>
      <w:r w:rsidRPr="00FF4C85">
        <w:rPr>
          <w:sz w:val="28"/>
        </w:rPr>
        <w:t xml:space="preserve">Make it a point to decline any messages or connection requests from unknown devices. Most attacks happen due to accepting connection requests from strangers who then get added as trusted devices. </w:t>
      </w:r>
    </w:p>
    <w:p w14:paraId="2B82B204" w14:textId="77777777" w:rsidR="00FF4C85" w:rsidRPr="00FF4C85" w:rsidRDefault="00FF4C85" w:rsidP="00FF4C85">
      <w:pPr>
        <w:spacing w:after="212" w:line="360" w:lineRule="auto"/>
        <w:ind w:left="0" w:right="0" w:firstLine="0"/>
        <w:jc w:val="left"/>
        <w:rPr>
          <w:sz w:val="28"/>
        </w:rPr>
      </w:pPr>
      <w:r w:rsidRPr="00FF4C85">
        <w:rPr>
          <w:b/>
          <w:sz w:val="28"/>
        </w:rPr>
        <w:t xml:space="preserve">Keep the Device Updated and Password Character Strong </w:t>
      </w:r>
    </w:p>
    <w:p w14:paraId="4FF41460" w14:textId="77777777" w:rsidR="00FF4C85" w:rsidRPr="00FF4C85" w:rsidRDefault="00FF4C85" w:rsidP="00FF4C85">
      <w:pPr>
        <w:spacing w:line="360" w:lineRule="auto"/>
        <w:ind w:left="0" w:right="261" w:firstLine="0"/>
        <w:rPr>
          <w:sz w:val="28"/>
        </w:rPr>
      </w:pPr>
      <w:r w:rsidRPr="00FF4C85">
        <w:rPr>
          <w:sz w:val="28"/>
        </w:rPr>
        <w:t xml:space="preserve">Make sure you maintain strong passwords and change them at regular intervals. Keep your devices up-to-date with the latest technology. </w:t>
      </w:r>
    </w:p>
    <w:p w14:paraId="61BE874E" w14:textId="77777777" w:rsidR="00FF4C85" w:rsidRPr="00FF4C85" w:rsidRDefault="00FF4C85" w:rsidP="00FF4C85">
      <w:pPr>
        <w:spacing w:after="239" w:line="360" w:lineRule="auto"/>
        <w:ind w:left="0" w:right="0" w:firstLine="0"/>
        <w:jc w:val="left"/>
        <w:rPr>
          <w:sz w:val="28"/>
        </w:rPr>
      </w:pPr>
      <w:r w:rsidRPr="00FF4C85">
        <w:rPr>
          <w:b/>
          <w:sz w:val="28"/>
        </w:rPr>
        <w:t xml:space="preserve">Putting off the Bluetooth When Not in Use </w:t>
      </w:r>
    </w:p>
    <w:p w14:paraId="6559B2C5" w14:textId="77777777" w:rsidR="00FF4C85" w:rsidRPr="00FF4C85" w:rsidRDefault="00FF4C85" w:rsidP="00FF4C85">
      <w:pPr>
        <w:spacing w:line="360" w:lineRule="auto"/>
        <w:ind w:left="0" w:right="261" w:firstLine="0"/>
        <w:rPr>
          <w:sz w:val="28"/>
        </w:rPr>
      </w:pPr>
      <w:r w:rsidRPr="00FF4C85">
        <w:rPr>
          <w:sz w:val="28"/>
        </w:rPr>
        <w:t xml:space="preserve">If you don’t use the Bluetooth connection frequently, keep it off to avoid your device from being listed in the sender’s device search list. This method keeps the device safe from perpetrators who try to gain access to others’ phones using Bluetooth. </w:t>
      </w:r>
    </w:p>
    <w:p w14:paraId="3D2C1DF0" w14:textId="77777777" w:rsidR="00FF4C85" w:rsidRPr="00FF4C85" w:rsidRDefault="00FF4C85" w:rsidP="00FF4C85">
      <w:pPr>
        <w:spacing w:after="212" w:line="360" w:lineRule="auto"/>
        <w:ind w:left="0" w:right="0" w:firstLine="0"/>
        <w:jc w:val="left"/>
        <w:rPr>
          <w:sz w:val="28"/>
        </w:rPr>
      </w:pPr>
      <w:r w:rsidRPr="00FF4C85">
        <w:rPr>
          <w:b/>
          <w:sz w:val="28"/>
        </w:rPr>
        <w:t xml:space="preserve">Set Password for Bluetooth </w:t>
      </w:r>
    </w:p>
    <w:p w14:paraId="60854904" w14:textId="77777777" w:rsidR="00FF4C85" w:rsidRPr="00FF4C85" w:rsidRDefault="00FF4C85" w:rsidP="00FF4C85">
      <w:pPr>
        <w:spacing w:line="360" w:lineRule="auto"/>
        <w:ind w:left="0" w:right="261" w:firstLine="0"/>
        <w:rPr>
          <w:sz w:val="28"/>
        </w:rPr>
      </w:pPr>
      <w:r w:rsidRPr="00FF4C85">
        <w:rPr>
          <w:sz w:val="28"/>
        </w:rPr>
        <w:t xml:space="preserve">It is very simple to secure your device by setting a pin or a password for your Bluetooth connection. This will prompt a password from anyone trying to pair with your device. Remember to keep this password secure by sharing it only with trusted people. </w:t>
      </w:r>
    </w:p>
    <w:p w14:paraId="744F0D92" w14:textId="77777777" w:rsidR="00FF4C85" w:rsidRPr="00FF4C85" w:rsidRDefault="00FF4C85" w:rsidP="00FF4C85">
      <w:pPr>
        <w:spacing w:line="360" w:lineRule="auto"/>
        <w:ind w:left="0" w:right="261" w:firstLine="0"/>
        <w:rPr>
          <w:color w:val="auto"/>
          <w:sz w:val="28"/>
        </w:rPr>
      </w:pPr>
      <w:r w:rsidRPr="00FF4C85">
        <w:rPr>
          <w:sz w:val="28"/>
        </w:rPr>
        <w:lastRenderedPageBreak/>
        <w:t xml:space="preserve">One advantage of using latest technology gadgets like as iPhone or iPad is that bluejacking is restricted on them. Perpetrators, besides sending unsolicited messages, can also hack into confidential data from a victim’s device, thus, rendering him helpless. This is a much harmful form of hijacking, which is </w:t>
      </w:r>
      <w:r w:rsidRPr="00FF4C85">
        <w:rPr>
          <w:color w:val="auto"/>
          <w:sz w:val="28"/>
        </w:rPr>
        <w:t>called</w:t>
      </w:r>
      <w:hyperlink r:id="rId20" w:history="1">
        <w:r w:rsidRPr="00FF4C85">
          <w:rPr>
            <w:rStyle w:val="Hyperlink"/>
            <w:color w:val="auto"/>
            <w:sz w:val="28"/>
            <w:u w:val="none"/>
          </w:rPr>
          <w:t xml:space="preserve"> </w:t>
        </w:r>
      </w:hyperlink>
      <w:hyperlink r:id="rId21" w:history="1">
        <w:proofErr w:type="spellStart"/>
        <w:r w:rsidRPr="00FF4C85">
          <w:rPr>
            <w:rStyle w:val="Hyperlink"/>
            <w:color w:val="auto"/>
            <w:sz w:val="28"/>
            <w:u w:val="none"/>
          </w:rPr>
          <w:t>bluesnarfing</w:t>
        </w:r>
        <w:proofErr w:type="spellEnd"/>
      </w:hyperlink>
      <w:hyperlink r:id="rId22" w:history="1">
        <w:r w:rsidRPr="00FF4C85">
          <w:rPr>
            <w:rStyle w:val="Hyperlink"/>
            <w:color w:val="auto"/>
            <w:sz w:val="28"/>
            <w:u w:val="none"/>
          </w:rPr>
          <w:t>.</w:t>
        </w:r>
      </w:hyperlink>
      <w:r w:rsidRPr="00FF4C85">
        <w:rPr>
          <w:color w:val="auto"/>
          <w:sz w:val="28"/>
        </w:rPr>
        <w:t xml:space="preserve"> </w:t>
      </w:r>
    </w:p>
    <w:p w14:paraId="17C88231" w14:textId="1A6F2E07" w:rsidR="00FF4C85" w:rsidRPr="00FF4C85" w:rsidRDefault="00FF4C85" w:rsidP="00FF4C85">
      <w:pPr>
        <w:spacing w:line="360" w:lineRule="auto"/>
        <w:ind w:left="0" w:right="261" w:firstLine="0"/>
        <w:rPr>
          <w:sz w:val="28"/>
        </w:rPr>
      </w:pPr>
      <w:r w:rsidRPr="00FF4C85">
        <w:rPr>
          <w:sz w:val="28"/>
        </w:rPr>
        <w:t>Almost everyone today has a smartphone and one of the features that comes standard is Bluetooth capability. Since your device has Bluetooth capabilities, it also has the capability to be hacked.</w:t>
      </w:r>
      <w:r>
        <w:rPr>
          <w:sz w:val="28"/>
        </w:rPr>
        <w:t xml:space="preserve"> </w:t>
      </w:r>
      <w:r w:rsidRPr="00FF4C85">
        <w:rPr>
          <w:sz w:val="28"/>
        </w:rPr>
        <w:t>If your smartphone is hacked via Bluetooth connection, you are potentially at risk of losing your phone’s data, pictures, videos, messages, contacts, and other information compromised. Today if you own a smartphone, you are walking around with a small computer in your pocket</w:t>
      </w:r>
      <w:r w:rsidR="006206F7">
        <w:rPr>
          <w:sz w:val="28"/>
        </w:rPr>
        <w:t xml:space="preserve"> (</w:t>
      </w:r>
      <w:proofErr w:type="spellStart"/>
      <w:r w:rsidR="006206F7">
        <w:rPr>
          <w:sz w:val="28"/>
        </w:rPr>
        <w:t>Jampen</w:t>
      </w:r>
      <w:proofErr w:type="spellEnd"/>
      <w:r w:rsidR="006206F7">
        <w:rPr>
          <w:sz w:val="28"/>
        </w:rPr>
        <w:t>, 2020)</w:t>
      </w:r>
      <w:r w:rsidRPr="00FF4C85">
        <w:rPr>
          <w:sz w:val="28"/>
        </w:rPr>
        <w:t xml:space="preserve">. </w:t>
      </w:r>
    </w:p>
    <w:p w14:paraId="68C7A556" w14:textId="0CE8DCE3" w:rsidR="00C940AD" w:rsidRPr="009E6511" w:rsidRDefault="00C940AD" w:rsidP="009E6511">
      <w:pPr>
        <w:spacing w:line="360" w:lineRule="auto"/>
        <w:ind w:left="-5" w:right="0"/>
        <w:rPr>
          <w:caps/>
          <w:color w:val="auto"/>
          <w:sz w:val="28"/>
          <w:szCs w:val="28"/>
        </w:rPr>
      </w:pPr>
      <w:r w:rsidRPr="009E6511">
        <w:rPr>
          <w:b/>
          <w:caps/>
          <w:color w:val="auto"/>
          <w:sz w:val="28"/>
          <w:szCs w:val="28"/>
        </w:rPr>
        <w:t xml:space="preserve">Applications of Bluejacking </w:t>
      </w:r>
    </w:p>
    <w:p w14:paraId="4E1EB067" w14:textId="77777777" w:rsidR="00C940AD" w:rsidRPr="009E6511" w:rsidRDefault="00C940AD" w:rsidP="009E6511">
      <w:pPr>
        <w:pStyle w:val="Heading4"/>
        <w:spacing w:line="360" w:lineRule="auto"/>
        <w:ind w:left="-5" w:right="0"/>
        <w:rPr>
          <w:color w:val="auto"/>
          <w:sz w:val="28"/>
          <w:szCs w:val="28"/>
        </w:rPr>
      </w:pPr>
      <w:r w:rsidRPr="009E6511">
        <w:rPr>
          <w:color w:val="auto"/>
          <w:sz w:val="28"/>
          <w:szCs w:val="28"/>
        </w:rPr>
        <w:t xml:space="preserve">1. Viral communication </w:t>
      </w:r>
    </w:p>
    <w:p w14:paraId="0A62494C" w14:textId="77777777" w:rsidR="00C940AD" w:rsidRPr="009E6511" w:rsidRDefault="00C940AD" w:rsidP="009E6511">
      <w:pPr>
        <w:spacing w:line="360" w:lineRule="auto"/>
        <w:ind w:left="-5" w:right="0"/>
        <w:rPr>
          <w:color w:val="auto"/>
          <w:sz w:val="28"/>
          <w:szCs w:val="28"/>
        </w:rPr>
      </w:pPr>
      <w:r w:rsidRPr="009E6511">
        <w:rPr>
          <w:color w:val="auto"/>
          <w:sz w:val="28"/>
          <w:szCs w:val="28"/>
        </w:rPr>
        <w:t xml:space="preserve"> Exploiting communication between consumers to share content such as text, images and Internet references in the same way that brands such as Budweiser, Honda, Trojan Condoms and even John West Salmon, have created multimedia content that has very quickly been circulated around the Internet  </w:t>
      </w:r>
    </w:p>
    <w:p w14:paraId="77A28EF8" w14:textId="77777777" w:rsidR="00C940AD" w:rsidRPr="009E6511" w:rsidRDefault="00C940AD" w:rsidP="009E6511">
      <w:pPr>
        <w:pStyle w:val="Heading4"/>
        <w:spacing w:line="360" w:lineRule="auto"/>
        <w:ind w:left="-5" w:right="0"/>
        <w:rPr>
          <w:color w:val="auto"/>
          <w:sz w:val="28"/>
          <w:szCs w:val="28"/>
        </w:rPr>
      </w:pPr>
      <w:r w:rsidRPr="009E6511">
        <w:rPr>
          <w:color w:val="auto"/>
          <w:sz w:val="28"/>
          <w:szCs w:val="28"/>
        </w:rPr>
        <w:t xml:space="preserve">2. Community activities </w:t>
      </w:r>
    </w:p>
    <w:p w14:paraId="64E5AFD8" w14:textId="77777777" w:rsidR="00DD79CD" w:rsidRPr="009E6511" w:rsidRDefault="00C940AD" w:rsidP="009E6511">
      <w:pPr>
        <w:spacing w:line="360" w:lineRule="auto"/>
        <w:ind w:left="-5" w:right="0"/>
        <w:rPr>
          <w:color w:val="auto"/>
          <w:sz w:val="28"/>
          <w:szCs w:val="28"/>
        </w:rPr>
      </w:pPr>
      <w:r w:rsidRPr="009E6511">
        <w:rPr>
          <w:color w:val="auto"/>
          <w:sz w:val="28"/>
          <w:szCs w:val="28"/>
        </w:rPr>
        <w:t xml:space="preserve"> Dating or gaming events could be facilitated using Bluetooth as a channel to communicate between participants. The anonymous nature of bluejacking makes is a superb physiological tool for communication between individuals in a localized environment such as a café or pub. </w:t>
      </w:r>
    </w:p>
    <w:p w14:paraId="3253C04C" w14:textId="1DBC8922" w:rsidR="00C940AD" w:rsidRPr="009E6511" w:rsidRDefault="00C940AD" w:rsidP="009E6511">
      <w:pPr>
        <w:spacing w:line="360" w:lineRule="auto"/>
        <w:ind w:left="-5" w:right="0"/>
        <w:rPr>
          <w:color w:val="auto"/>
          <w:sz w:val="28"/>
          <w:szCs w:val="28"/>
        </w:rPr>
      </w:pPr>
      <w:r w:rsidRPr="009E6511">
        <w:rPr>
          <w:b/>
          <w:color w:val="auto"/>
          <w:sz w:val="28"/>
          <w:szCs w:val="28"/>
        </w:rPr>
        <w:t xml:space="preserve">3. Location based services </w:t>
      </w:r>
    </w:p>
    <w:p w14:paraId="5204F55B" w14:textId="79A12289" w:rsidR="00C940AD" w:rsidRPr="009E6511" w:rsidRDefault="00C940AD" w:rsidP="009E6511">
      <w:pPr>
        <w:spacing w:line="360" w:lineRule="auto"/>
        <w:ind w:left="-5" w:right="0"/>
        <w:rPr>
          <w:color w:val="auto"/>
          <w:sz w:val="28"/>
          <w:szCs w:val="28"/>
        </w:rPr>
      </w:pPr>
      <w:r w:rsidRPr="009E6511">
        <w:rPr>
          <w:color w:val="auto"/>
          <w:sz w:val="28"/>
          <w:szCs w:val="28"/>
        </w:rPr>
        <w:t>Bluejacking could be used to send electronic coupons or promotional messages to consumers as they pass a high street shop or supermarket. To date SMS text messaging has been used with mixed success as a mechanism to send consumer</w:t>
      </w:r>
      <w:r w:rsidR="00DD79CD" w:rsidRPr="009E6511">
        <w:rPr>
          <w:color w:val="auto"/>
          <w:sz w:val="28"/>
          <w:szCs w:val="28"/>
        </w:rPr>
        <w:t>’</w:t>
      </w:r>
      <w:r w:rsidRPr="009E6511">
        <w:rPr>
          <w:color w:val="auto"/>
          <w:sz w:val="28"/>
          <w:szCs w:val="28"/>
        </w:rPr>
        <w:t xml:space="preserve">s </w:t>
      </w:r>
      <w:proofErr w:type="gramStart"/>
      <w:r w:rsidRPr="009E6511">
        <w:rPr>
          <w:color w:val="auto"/>
          <w:sz w:val="28"/>
          <w:szCs w:val="28"/>
        </w:rPr>
        <w:lastRenderedPageBreak/>
        <w:t>location based</w:t>
      </w:r>
      <w:proofErr w:type="gramEnd"/>
      <w:r w:rsidRPr="009E6511">
        <w:rPr>
          <w:color w:val="auto"/>
          <w:sz w:val="28"/>
          <w:szCs w:val="28"/>
        </w:rPr>
        <w:t xml:space="preserve"> information Rainier PR believes that viral communication and to a lesser extent event based activities offer the greatest opportunity for bluejacking as a marketing mechanism. </w:t>
      </w:r>
    </w:p>
    <w:p w14:paraId="17FF73EA" w14:textId="77777777" w:rsidR="00433857" w:rsidRDefault="00433857" w:rsidP="009E6511">
      <w:pPr>
        <w:pStyle w:val="Heading3"/>
        <w:rPr>
          <w:color w:val="auto"/>
        </w:rPr>
      </w:pPr>
    </w:p>
    <w:p w14:paraId="2345846B" w14:textId="1472ED1F" w:rsidR="00C940AD" w:rsidRPr="009E6511" w:rsidRDefault="00C940AD" w:rsidP="009E6511">
      <w:pPr>
        <w:pStyle w:val="Heading3"/>
        <w:rPr>
          <w:color w:val="auto"/>
        </w:rPr>
      </w:pPr>
      <w:r w:rsidRPr="009E6511">
        <w:rPr>
          <w:color w:val="auto"/>
        </w:rPr>
        <w:t xml:space="preserve">Advantages of Bluejacking </w:t>
      </w:r>
    </w:p>
    <w:p w14:paraId="459D2CE5" w14:textId="0E89D4CA" w:rsidR="00DD79CD" w:rsidRPr="009E6511" w:rsidRDefault="00C940AD" w:rsidP="009E6511">
      <w:pPr>
        <w:pStyle w:val="ListParagraph"/>
        <w:numPr>
          <w:ilvl w:val="0"/>
          <w:numId w:val="9"/>
        </w:numPr>
        <w:spacing w:after="0" w:line="360" w:lineRule="auto"/>
        <w:ind w:left="720" w:right="0" w:hanging="360"/>
        <w:rPr>
          <w:color w:val="auto"/>
          <w:sz w:val="28"/>
          <w:szCs w:val="28"/>
        </w:rPr>
      </w:pPr>
      <w:r w:rsidRPr="009E6511">
        <w:rPr>
          <w:color w:val="auto"/>
          <w:sz w:val="28"/>
          <w:szCs w:val="28"/>
        </w:rPr>
        <w:t xml:space="preserve">Usually, a </w:t>
      </w:r>
      <w:proofErr w:type="spellStart"/>
      <w:r w:rsidRPr="009E6511">
        <w:rPr>
          <w:color w:val="auto"/>
          <w:sz w:val="28"/>
          <w:szCs w:val="28"/>
        </w:rPr>
        <w:t>bluejacker</w:t>
      </w:r>
      <w:proofErr w:type="spellEnd"/>
      <w:r w:rsidRPr="009E6511">
        <w:rPr>
          <w:color w:val="auto"/>
          <w:sz w:val="28"/>
          <w:szCs w:val="28"/>
        </w:rPr>
        <w:t xml:space="preserve"> will only send a text message, but with modern phones it's possible to send images or sounds as well </w:t>
      </w:r>
    </w:p>
    <w:p w14:paraId="3CF5C6FA" w14:textId="1767D77B" w:rsidR="00C940AD" w:rsidRPr="009E6511" w:rsidRDefault="00C940AD" w:rsidP="009E6511">
      <w:pPr>
        <w:pStyle w:val="ListParagraph"/>
        <w:numPr>
          <w:ilvl w:val="0"/>
          <w:numId w:val="9"/>
        </w:numPr>
        <w:spacing w:after="0" w:line="360" w:lineRule="auto"/>
        <w:ind w:left="720" w:right="0" w:hanging="360"/>
        <w:rPr>
          <w:color w:val="auto"/>
          <w:sz w:val="28"/>
          <w:szCs w:val="28"/>
        </w:rPr>
      </w:pPr>
      <w:r w:rsidRPr="009E6511">
        <w:rPr>
          <w:color w:val="auto"/>
          <w:sz w:val="28"/>
          <w:szCs w:val="28"/>
        </w:rPr>
        <w:t xml:space="preserve">People can send any image or sound but not insulting. </w:t>
      </w:r>
    </w:p>
    <w:p w14:paraId="3BDF30F3" w14:textId="77777777" w:rsidR="00C940AD" w:rsidRPr="009E6511" w:rsidRDefault="00C940AD" w:rsidP="009E6511">
      <w:pPr>
        <w:numPr>
          <w:ilvl w:val="0"/>
          <w:numId w:val="9"/>
        </w:numPr>
        <w:spacing w:after="0" w:line="360" w:lineRule="auto"/>
        <w:ind w:left="720" w:right="0" w:hanging="360"/>
        <w:rPr>
          <w:color w:val="auto"/>
          <w:sz w:val="28"/>
          <w:szCs w:val="28"/>
        </w:rPr>
      </w:pPr>
      <w:r w:rsidRPr="009E6511">
        <w:rPr>
          <w:color w:val="auto"/>
          <w:sz w:val="28"/>
          <w:szCs w:val="28"/>
        </w:rPr>
        <w:t xml:space="preserve">Any copyright sound files will only be sent with the written consent of the copyright holder. </w:t>
      </w:r>
    </w:p>
    <w:p w14:paraId="7C65A2BB" w14:textId="77777777" w:rsidR="00C940AD" w:rsidRPr="009E6511" w:rsidRDefault="00C940AD" w:rsidP="009E6511">
      <w:pPr>
        <w:numPr>
          <w:ilvl w:val="0"/>
          <w:numId w:val="9"/>
        </w:numPr>
        <w:spacing w:after="0" w:line="360" w:lineRule="auto"/>
        <w:ind w:left="720" w:right="0" w:hanging="360"/>
        <w:rPr>
          <w:color w:val="auto"/>
          <w:sz w:val="28"/>
          <w:szCs w:val="28"/>
        </w:rPr>
      </w:pPr>
      <w:r w:rsidRPr="009E6511">
        <w:rPr>
          <w:color w:val="auto"/>
          <w:sz w:val="28"/>
          <w:szCs w:val="28"/>
        </w:rPr>
        <w:t xml:space="preserve">We can easily transfer data from mobile to laptop or from mobile to mobile in a short period.  </w:t>
      </w:r>
    </w:p>
    <w:p w14:paraId="6220D292" w14:textId="77777777" w:rsidR="00C940AD" w:rsidRPr="009E6511" w:rsidRDefault="00C940AD" w:rsidP="009E6511">
      <w:pPr>
        <w:numPr>
          <w:ilvl w:val="0"/>
          <w:numId w:val="9"/>
        </w:numPr>
        <w:spacing w:after="197" w:line="360" w:lineRule="auto"/>
        <w:ind w:left="720" w:right="0" w:hanging="360"/>
        <w:rPr>
          <w:color w:val="auto"/>
          <w:sz w:val="28"/>
          <w:szCs w:val="28"/>
        </w:rPr>
      </w:pPr>
      <w:r w:rsidRPr="009E6511">
        <w:rPr>
          <w:color w:val="auto"/>
          <w:sz w:val="28"/>
          <w:szCs w:val="28"/>
        </w:rPr>
        <w:t xml:space="preserve">We can even enjoy music by wireless headphones through Bluejacking. </w:t>
      </w:r>
    </w:p>
    <w:p w14:paraId="4F5A6219" w14:textId="77777777" w:rsidR="00433857" w:rsidRDefault="00433857" w:rsidP="009E6511">
      <w:pPr>
        <w:pStyle w:val="Heading3"/>
        <w:rPr>
          <w:color w:val="auto"/>
        </w:rPr>
      </w:pPr>
    </w:p>
    <w:p w14:paraId="203B27F2" w14:textId="3E0E8D95" w:rsidR="00C940AD" w:rsidRPr="009E6511" w:rsidRDefault="00C940AD" w:rsidP="009E6511">
      <w:pPr>
        <w:pStyle w:val="Heading3"/>
        <w:rPr>
          <w:color w:val="auto"/>
        </w:rPr>
      </w:pPr>
      <w:r w:rsidRPr="009E6511">
        <w:rPr>
          <w:color w:val="auto"/>
        </w:rPr>
        <w:t xml:space="preserve">Disadvantages of Bluejacking </w:t>
      </w:r>
    </w:p>
    <w:p w14:paraId="187840E3" w14:textId="77777777" w:rsidR="00C940AD" w:rsidRPr="009E6511" w:rsidRDefault="00C940AD" w:rsidP="009E6511">
      <w:pPr>
        <w:pStyle w:val="ListParagraph"/>
        <w:numPr>
          <w:ilvl w:val="0"/>
          <w:numId w:val="10"/>
        </w:numPr>
        <w:spacing w:after="0" w:line="360" w:lineRule="auto"/>
        <w:ind w:right="0"/>
        <w:rPr>
          <w:color w:val="auto"/>
          <w:sz w:val="28"/>
          <w:szCs w:val="28"/>
        </w:rPr>
      </w:pPr>
      <w:r w:rsidRPr="009E6511">
        <w:rPr>
          <w:color w:val="auto"/>
          <w:sz w:val="28"/>
          <w:szCs w:val="28"/>
        </w:rPr>
        <w:t xml:space="preserve">But with the increase in the availability of Bluetooth enabled devices, these devices have become vulnerable to virus attacks and even complete takeover of devices through a Trojan horse program. These may even cause irritation in any person as these are just unwelcomed messages or some jokes.  </w:t>
      </w:r>
    </w:p>
    <w:p w14:paraId="585E135D" w14:textId="2107E85B" w:rsidR="00C940AD" w:rsidRPr="00D6011F" w:rsidRDefault="00C940AD" w:rsidP="009E6511">
      <w:pPr>
        <w:pStyle w:val="ListParagraph"/>
        <w:numPr>
          <w:ilvl w:val="0"/>
          <w:numId w:val="10"/>
        </w:numPr>
        <w:spacing w:after="194" w:line="360" w:lineRule="auto"/>
        <w:ind w:right="0"/>
        <w:rPr>
          <w:color w:val="auto"/>
          <w:sz w:val="28"/>
          <w:szCs w:val="28"/>
        </w:rPr>
      </w:pPr>
      <w:r w:rsidRPr="009E6511">
        <w:rPr>
          <w:color w:val="auto"/>
          <w:sz w:val="28"/>
          <w:szCs w:val="28"/>
        </w:rPr>
        <w:t>They can annoy anyone very easily.</w:t>
      </w:r>
      <w:r w:rsidRPr="009E6511">
        <w:rPr>
          <w:b/>
          <w:color w:val="auto"/>
          <w:sz w:val="28"/>
          <w:szCs w:val="28"/>
        </w:rPr>
        <w:t xml:space="preserve"> </w:t>
      </w:r>
    </w:p>
    <w:p w14:paraId="4769BE87" w14:textId="77777777" w:rsidR="00D6011F" w:rsidRPr="00D6011F" w:rsidRDefault="00D6011F" w:rsidP="00D6011F">
      <w:pPr>
        <w:spacing w:after="194" w:line="360" w:lineRule="auto"/>
        <w:ind w:right="0"/>
        <w:rPr>
          <w:color w:val="auto"/>
          <w:sz w:val="28"/>
          <w:szCs w:val="28"/>
        </w:rPr>
      </w:pPr>
    </w:p>
    <w:p w14:paraId="67263FBF" w14:textId="77777777" w:rsidR="00433857" w:rsidRDefault="00433857">
      <w:pPr>
        <w:spacing w:after="160" w:line="259" w:lineRule="auto"/>
        <w:ind w:left="0" w:right="0" w:firstLine="0"/>
        <w:jc w:val="left"/>
        <w:rPr>
          <w:b/>
          <w:bCs/>
          <w:color w:val="auto"/>
          <w:sz w:val="28"/>
          <w:szCs w:val="28"/>
        </w:rPr>
      </w:pPr>
      <w:r>
        <w:rPr>
          <w:color w:val="auto"/>
          <w:sz w:val="28"/>
          <w:szCs w:val="28"/>
        </w:rPr>
        <w:br w:type="page"/>
      </w:r>
    </w:p>
    <w:p w14:paraId="2C19BAE4" w14:textId="3DE3CC6D" w:rsidR="00C940AD" w:rsidRPr="009E6511" w:rsidRDefault="00C940AD" w:rsidP="009E6511">
      <w:pPr>
        <w:pStyle w:val="Heading2"/>
        <w:spacing w:line="360" w:lineRule="auto"/>
        <w:ind w:right="6"/>
        <w:rPr>
          <w:color w:val="auto"/>
          <w:sz w:val="28"/>
          <w:szCs w:val="28"/>
        </w:rPr>
      </w:pPr>
      <w:r w:rsidRPr="009E6511">
        <w:rPr>
          <w:color w:val="auto"/>
          <w:sz w:val="28"/>
          <w:szCs w:val="28"/>
        </w:rPr>
        <w:lastRenderedPageBreak/>
        <w:t xml:space="preserve">FUTURE ASPECTS OF BLUEJACKING </w:t>
      </w:r>
    </w:p>
    <w:p w14:paraId="72238A14" w14:textId="17C6A998" w:rsidR="00C940AD" w:rsidRPr="009E6511" w:rsidRDefault="00C940AD" w:rsidP="009E6511">
      <w:pPr>
        <w:spacing w:line="360" w:lineRule="auto"/>
        <w:ind w:left="-5" w:right="0"/>
        <w:rPr>
          <w:color w:val="auto"/>
          <w:sz w:val="28"/>
          <w:szCs w:val="28"/>
        </w:rPr>
      </w:pPr>
      <w:r w:rsidRPr="009E6511">
        <w:rPr>
          <w:color w:val="auto"/>
          <w:sz w:val="28"/>
          <w:szCs w:val="28"/>
        </w:rPr>
        <w:t xml:space="preserve">Looking at its current use and misuse also by few people, it is expected that in the future, it may have the following aspects. Either it will be used extensively and people would be able to get all the necessary information on their devices if they have their Bluetooth on, Or people will stop using Bluetooth even and only </w:t>
      </w:r>
      <w:proofErr w:type="spellStart"/>
      <w:r w:rsidRPr="009E6511">
        <w:rPr>
          <w:color w:val="auto"/>
          <w:sz w:val="28"/>
          <w:szCs w:val="28"/>
        </w:rPr>
        <w:t>bluejackers</w:t>
      </w:r>
      <w:proofErr w:type="spellEnd"/>
      <w:r w:rsidRPr="009E6511">
        <w:rPr>
          <w:color w:val="auto"/>
          <w:sz w:val="28"/>
          <w:szCs w:val="28"/>
        </w:rPr>
        <w:t xml:space="preserve"> will be playing with each other, Or some new way could be developed in order to find the location of the device sending a blue jack request and their location can be traced. If they keep send annoying messages, we can find them out and can register a complaint against them. By this way, Bluetooth will be made more reliable</w:t>
      </w:r>
      <w:r w:rsidR="006206F7">
        <w:rPr>
          <w:color w:val="auto"/>
          <w:sz w:val="28"/>
          <w:szCs w:val="28"/>
        </w:rPr>
        <w:t xml:space="preserve"> (</w:t>
      </w:r>
      <w:proofErr w:type="spellStart"/>
      <w:r w:rsidR="006206F7">
        <w:rPr>
          <w:color w:val="auto"/>
          <w:sz w:val="28"/>
          <w:szCs w:val="28"/>
        </w:rPr>
        <w:t>Naaz</w:t>
      </w:r>
      <w:proofErr w:type="spellEnd"/>
      <w:r w:rsidR="006206F7">
        <w:rPr>
          <w:color w:val="auto"/>
          <w:sz w:val="28"/>
          <w:szCs w:val="28"/>
        </w:rPr>
        <w:t>, 2021)</w:t>
      </w:r>
      <w:r w:rsidRPr="009E6511">
        <w:rPr>
          <w:color w:val="auto"/>
          <w:sz w:val="28"/>
          <w:szCs w:val="28"/>
        </w:rPr>
        <w:t xml:space="preserve">. </w:t>
      </w:r>
    </w:p>
    <w:p w14:paraId="2B6AA144" w14:textId="77777777" w:rsidR="00433857" w:rsidRDefault="00433857">
      <w:pPr>
        <w:spacing w:after="160" w:line="259" w:lineRule="auto"/>
        <w:ind w:left="0" w:right="0" w:firstLine="0"/>
        <w:jc w:val="left"/>
        <w:rPr>
          <w:b/>
          <w:bCs/>
          <w:color w:val="auto"/>
          <w:sz w:val="28"/>
          <w:szCs w:val="28"/>
        </w:rPr>
      </w:pPr>
      <w:r>
        <w:rPr>
          <w:color w:val="auto"/>
          <w:sz w:val="28"/>
          <w:szCs w:val="28"/>
        </w:rPr>
        <w:br w:type="page"/>
      </w:r>
    </w:p>
    <w:p w14:paraId="58750585" w14:textId="0CFB9AB4" w:rsidR="00C940AD" w:rsidRPr="009E6511" w:rsidRDefault="00C940AD" w:rsidP="009E6511">
      <w:pPr>
        <w:pStyle w:val="Heading2"/>
        <w:spacing w:line="360" w:lineRule="auto"/>
        <w:ind w:right="8"/>
        <w:rPr>
          <w:color w:val="auto"/>
          <w:sz w:val="28"/>
          <w:szCs w:val="28"/>
        </w:rPr>
      </w:pPr>
      <w:r w:rsidRPr="009E6511">
        <w:rPr>
          <w:color w:val="auto"/>
          <w:sz w:val="28"/>
          <w:szCs w:val="28"/>
        </w:rPr>
        <w:lastRenderedPageBreak/>
        <w:t xml:space="preserve">CONCLUSION </w:t>
      </w:r>
    </w:p>
    <w:p w14:paraId="56E09B18" w14:textId="77BD9000" w:rsidR="00C940AD" w:rsidRPr="009E6511" w:rsidRDefault="00C940AD" w:rsidP="009E6511">
      <w:pPr>
        <w:spacing w:line="360" w:lineRule="auto"/>
        <w:ind w:left="-5" w:right="0"/>
        <w:rPr>
          <w:color w:val="auto"/>
          <w:sz w:val="28"/>
          <w:szCs w:val="28"/>
        </w:rPr>
      </w:pPr>
      <w:r w:rsidRPr="009E6511">
        <w:rPr>
          <w:color w:val="auto"/>
          <w:sz w:val="28"/>
          <w:szCs w:val="28"/>
        </w:rPr>
        <w:t xml:space="preserve">In conclusion, it can be said that bluejacking is not at all harmful. By it, we can interact with new people. The only thing it can do at worst is to irritate you or annoy you by sending unsolicited messages but you can still prevent yourselves from these messages by changing the visibility of your Bluetooth to invisible or non-discoverable mode. </w:t>
      </w:r>
    </w:p>
    <w:p w14:paraId="01AABD71" w14:textId="3E4A3CB9" w:rsidR="00C940AD" w:rsidRPr="009E6511" w:rsidRDefault="00C940AD" w:rsidP="009E6511">
      <w:pPr>
        <w:spacing w:line="360" w:lineRule="auto"/>
        <w:ind w:left="0" w:firstLine="0"/>
        <w:rPr>
          <w:color w:val="auto"/>
        </w:rPr>
      </w:pPr>
      <w:r w:rsidRPr="009E6511">
        <w:rPr>
          <w:color w:val="auto"/>
        </w:rPr>
        <w:t xml:space="preserve"> </w:t>
      </w:r>
    </w:p>
    <w:p w14:paraId="28947F75" w14:textId="77777777" w:rsidR="00893D8D" w:rsidRPr="009E6511" w:rsidRDefault="00893D8D" w:rsidP="009E6511">
      <w:pPr>
        <w:spacing w:line="360" w:lineRule="auto"/>
        <w:ind w:left="0" w:firstLine="0"/>
        <w:rPr>
          <w:b/>
          <w:color w:val="auto"/>
          <w:sz w:val="28"/>
        </w:rPr>
      </w:pPr>
      <w:r w:rsidRPr="009E6511">
        <w:rPr>
          <w:b/>
          <w:color w:val="auto"/>
          <w:sz w:val="28"/>
        </w:rPr>
        <w:t>RECOMMENDATIONS</w:t>
      </w:r>
    </w:p>
    <w:p w14:paraId="03ED6310" w14:textId="77777777" w:rsidR="00893D8D" w:rsidRPr="009E6511" w:rsidRDefault="00C940AD" w:rsidP="009E6511">
      <w:pPr>
        <w:spacing w:line="360" w:lineRule="auto"/>
        <w:rPr>
          <w:color w:val="auto"/>
          <w:sz w:val="28"/>
        </w:rPr>
      </w:pPr>
      <w:r w:rsidRPr="009E6511">
        <w:rPr>
          <w:color w:val="auto"/>
          <w:sz w:val="28"/>
        </w:rPr>
        <w:t xml:space="preserve">It can be helpful as well by providing you with lots of useful information as well. </w:t>
      </w:r>
    </w:p>
    <w:p w14:paraId="35552076" w14:textId="5CFD7E91" w:rsidR="00893D8D" w:rsidRPr="009E6511" w:rsidRDefault="00C940AD" w:rsidP="009E6511">
      <w:pPr>
        <w:pStyle w:val="ListParagraph"/>
        <w:numPr>
          <w:ilvl w:val="0"/>
          <w:numId w:val="11"/>
        </w:numPr>
        <w:spacing w:line="360" w:lineRule="auto"/>
        <w:rPr>
          <w:color w:val="auto"/>
          <w:sz w:val="28"/>
        </w:rPr>
      </w:pPr>
      <w:r w:rsidRPr="009E6511">
        <w:rPr>
          <w:color w:val="auto"/>
          <w:sz w:val="28"/>
        </w:rPr>
        <w:t xml:space="preserve">So, </w:t>
      </w:r>
      <w:r w:rsidR="00893D8D" w:rsidRPr="009E6511">
        <w:rPr>
          <w:color w:val="auto"/>
          <w:sz w:val="28"/>
        </w:rPr>
        <w:t xml:space="preserve">this seminar paper recommends that </w:t>
      </w:r>
      <w:r w:rsidRPr="009E6511">
        <w:rPr>
          <w:color w:val="auto"/>
          <w:sz w:val="28"/>
        </w:rPr>
        <w:t>this technology</w:t>
      </w:r>
      <w:r w:rsidR="00893D8D" w:rsidRPr="009E6511">
        <w:rPr>
          <w:color w:val="auto"/>
          <w:sz w:val="28"/>
        </w:rPr>
        <w:t xml:space="preserve"> be used</w:t>
      </w:r>
      <w:r w:rsidRPr="009E6511">
        <w:rPr>
          <w:color w:val="auto"/>
          <w:sz w:val="28"/>
        </w:rPr>
        <w:t xml:space="preserve"> properly as it is intended and get best of it, rather than just making wrong use of it and irritating others</w:t>
      </w:r>
      <w:r w:rsidR="00893D8D" w:rsidRPr="009E6511">
        <w:rPr>
          <w:color w:val="auto"/>
          <w:sz w:val="28"/>
        </w:rPr>
        <w:t xml:space="preserve">. </w:t>
      </w:r>
    </w:p>
    <w:p w14:paraId="0E3243BD" w14:textId="24CF03EC" w:rsidR="00C940AD" w:rsidRPr="009E6511" w:rsidRDefault="00893D8D" w:rsidP="009E6511">
      <w:pPr>
        <w:pStyle w:val="ListParagraph"/>
        <w:numPr>
          <w:ilvl w:val="0"/>
          <w:numId w:val="11"/>
        </w:numPr>
        <w:spacing w:line="360" w:lineRule="auto"/>
        <w:rPr>
          <w:color w:val="auto"/>
          <w:sz w:val="28"/>
        </w:rPr>
      </w:pPr>
      <w:r w:rsidRPr="009E6511">
        <w:rPr>
          <w:color w:val="auto"/>
          <w:sz w:val="28"/>
        </w:rPr>
        <w:t>It is also recommended that b</w:t>
      </w:r>
      <w:r w:rsidR="00C940AD" w:rsidRPr="009E6511">
        <w:rPr>
          <w:color w:val="auto"/>
          <w:sz w:val="28"/>
        </w:rPr>
        <w:t>est practices to mitigate the Bluejacking threats against the Bluetooth are: user awareness, disable device when not in use, use an unidentifiable device name, employ security mode 3 or 4, disable unused services and profiles, set device to non-discoverable mode when not in use, use non</w:t>
      </w:r>
      <w:r w:rsidRPr="009E6511">
        <w:rPr>
          <w:color w:val="auto"/>
          <w:sz w:val="28"/>
        </w:rPr>
        <w:t>-</w:t>
      </w:r>
      <w:r w:rsidR="00C940AD" w:rsidRPr="009E6511">
        <w:rPr>
          <w:color w:val="auto"/>
          <w:sz w:val="28"/>
        </w:rPr>
        <w:t xml:space="preserve">guessable PIN codes of at least 12 or more alphanumeric characters and perform pairing only when absolutely required. </w:t>
      </w:r>
    </w:p>
    <w:p w14:paraId="41E98ABF" w14:textId="5972322C" w:rsidR="00F12954" w:rsidRPr="009E6511" w:rsidRDefault="00F12954" w:rsidP="009E6511">
      <w:pPr>
        <w:spacing w:after="160" w:line="360" w:lineRule="auto"/>
        <w:ind w:left="0" w:right="0" w:firstLine="0"/>
        <w:jc w:val="left"/>
        <w:rPr>
          <w:color w:val="auto"/>
          <w:sz w:val="28"/>
          <w:szCs w:val="28"/>
        </w:rPr>
      </w:pPr>
    </w:p>
    <w:p w14:paraId="4A446BAE" w14:textId="77777777" w:rsidR="00433857" w:rsidRDefault="00433857">
      <w:pPr>
        <w:spacing w:after="160" w:line="259" w:lineRule="auto"/>
        <w:ind w:left="0" w:right="0" w:firstLine="0"/>
        <w:jc w:val="left"/>
        <w:rPr>
          <w:rFonts w:eastAsiaTheme="majorEastAsia"/>
          <w:b/>
          <w:color w:val="auto"/>
          <w:sz w:val="28"/>
          <w:szCs w:val="28"/>
        </w:rPr>
      </w:pPr>
      <w:r>
        <w:rPr>
          <w:b/>
          <w:color w:val="auto"/>
          <w:sz w:val="28"/>
          <w:szCs w:val="28"/>
        </w:rPr>
        <w:br w:type="page"/>
      </w:r>
    </w:p>
    <w:p w14:paraId="341216B2" w14:textId="34B9782F" w:rsidR="006443BC" w:rsidRPr="001055C5" w:rsidRDefault="006443BC" w:rsidP="009E6511">
      <w:pPr>
        <w:pStyle w:val="Heading1"/>
        <w:spacing w:line="360" w:lineRule="auto"/>
        <w:ind w:left="0" w:right="140"/>
        <w:rPr>
          <w:rFonts w:ascii="Times New Roman" w:hAnsi="Times New Roman" w:cs="Times New Roman"/>
          <w:b/>
          <w:color w:val="auto"/>
          <w:sz w:val="28"/>
          <w:szCs w:val="28"/>
        </w:rPr>
      </w:pPr>
      <w:r w:rsidRPr="001055C5">
        <w:rPr>
          <w:rFonts w:ascii="Times New Roman" w:hAnsi="Times New Roman" w:cs="Times New Roman"/>
          <w:b/>
          <w:color w:val="auto"/>
          <w:sz w:val="28"/>
          <w:szCs w:val="28"/>
        </w:rPr>
        <w:lastRenderedPageBreak/>
        <w:t xml:space="preserve">REFERENCES </w:t>
      </w:r>
    </w:p>
    <w:p w14:paraId="5CAC34EA" w14:textId="77777777" w:rsidR="00A73DBE" w:rsidRPr="009E6511" w:rsidRDefault="00A73DBE" w:rsidP="006206F7">
      <w:pPr>
        <w:spacing w:before="240" w:after="0" w:line="240" w:lineRule="auto"/>
        <w:ind w:left="720" w:hanging="720"/>
        <w:rPr>
          <w:color w:val="auto"/>
          <w:sz w:val="28"/>
          <w:szCs w:val="28"/>
        </w:rPr>
      </w:pPr>
      <w:r w:rsidRPr="009E6511">
        <w:rPr>
          <w:color w:val="auto"/>
          <w:sz w:val="28"/>
          <w:szCs w:val="28"/>
        </w:rPr>
        <w:t xml:space="preserve">Adam, K. (2021). </w:t>
      </w:r>
      <w:r w:rsidRPr="006206F7">
        <w:rPr>
          <w:i/>
          <w:sz w:val="28"/>
        </w:rPr>
        <w:t>Bluejacking</w:t>
      </w:r>
      <w:r w:rsidRPr="009E6511">
        <w:rPr>
          <w:color w:val="auto"/>
          <w:sz w:val="28"/>
          <w:szCs w:val="28"/>
        </w:rPr>
        <w:t xml:space="preserve">. </w:t>
      </w:r>
      <w:r>
        <w:rPr>
          <w:color w:val="auto"/>
          <w:sz w:val="28"/>
          <w:szCs w:val="28"/>
        </w:rPr>
        <w:t>McGraw Hill, New York.</w:t>
      </w:r>
      <w:r w:rsidRPr="009E6511">
        <w:rPr>
          <w:color w:val="auto"/>
          <w:sz w:val="28"/>
          <w:szCs w:val="28"/>
        </w:rPr>
        <w:t xml:space="preserve"> </w:t>
      </w:r>
    </w:p>
    <w:p w14:paraId="5576E373" w14:textId="77777777" w:rsidR="00A73DBE" w:rsidRPr="009E6511" w:rsidRDefault="00A73DBE" w:rsidP="006206F7">
      <w:pPr>
        <w:spacing w:before="240" w:after="0" w:line="240" w:lineRule="auto"/>
        <w:ind w:left="720" w:hanging="720"/>
        <w:rPr>
          <w:color w:val="auto"/>
          <w:sz w:val="28"/>
          <w:szCs w:val="28"/>
        </w:rPr>
      </w:pPr>
      <w:r w:rsidRPr="009E6511">
        <w:rPr>
          <w:color w:val="auto"/>
          <w:sz w:val="28"/>
          <w:szCs w:val="28"/>
        </w:rPr>
        <w:t xml:space="preserve">Biswal, C. &amp; Kumar, P. (2021). Cyber‐Crime Prevention Methodology. </w:t>
      </w:r>
      <w:r w:rsidRPr="009E6511">
        <w:rPr>
          <w:i/>
          <w:color w:val="auto"/>
          <w:sz w:val="28"/>
          <w:szCs w:val="28"/>
        </w:rPr>
        <w:t>Intelligent Data Analytics for Terror Threat Prediction: Architectures, Methodologies, Techniques and Applications</w:t>
      </w:r>
      <w:r w:rsidRPr="009E6511">
        <w:rPr>
          <w:color w:val="auto"/>
          <w:sz w:val="28"/>
          <w:szCs w:val="28"/>
        </w:rPr>
        <w:t xml:space="preserve"> (2021): 291-312. </w:t>
      </w:r>
    </w:p>
    <w:p w14:paraId="4D00A8F0" w14:textId="77777777" w:rsidR="00A73DBE" w:rsidRPr="009E6511" w:rsidRDefault="00A73DBE" w:rsidP="006206F7">
      <w:pPr>
        <w:spacing w:before="240" w:after="0" w:line="240" w:lineRule="auto"/>
        <w:ind w:left="720" w:hanging="720"/>
        <w:rPr>
          <w:color w:val="auto"/>
          <w:sz w:val="28"/>
          <w:szCs w:val="28"/>
        </w:rPr>
      </w:pPr>
      <w:r w:rsidRPr="009E6511">
        <w:rPr>
          <w:color w:val="auto"/>
          <w:sz w:val="28"/>
          <w:szCs w:val="28"/>
        </w:rPr>
        <w:t xml:space="preserve">Diaz, A., Alejandra, T. &amp; Anupam, J. (2020). Phishing in an academic community: A study of user susceptibility and behavior. </w:t>
      </w:r>
      <w:proofErr w:type="spellStart"/>
      <w:r w:rsidRPr="009E6511">
        <w:rPr>
          <w:i/>
          <w:color w:val="auto"/>
          <w:sz w:val="28"/>
          <w:szCs w:val="28"/>
        </w:rPr>
        <w:t>Cryptologia</w:t>
      </w:r>
      <w:proofErr w:type="spellEnd"/>
      <w:r w:rsidRPr="009E6511">
        <w:rPr>
          <w:color w:val="auto"/>
          <w:sz w:val="28"/>
          <w:szCs w:val="28"/>
        </w:rPr>
        <w:t xml:space="preserve">, 44(1), 53-67. </w:t>
      </w:r>
    </w:p>
    <w:p w14:paraId="2D5DEA30" w14:textId="77777777" w:rsidR="00A73DBE" w:rsidRPr="009E6511" w:rsidRDefault="00A73DBE" w:rsidP="006206F7">
      <w:pPr>
        <w:spacing w:before="240" w:after="0" w:line="240" w:lineRule="auto"/>
        <w:ind w:left="720" w:hanging="720"/>
        <w:rPr>
          <w:color w:val="auto"/>
          <w:sz w:val="28"/>
          <w:szCs w:val="28"/>
        </w:rPr>
      </w:pPr>
      <w:proofErr w:type="spellStart"/>
      <w:r w:rsidRPr="009E6511">
        <w:rPr>
          <w:color w:val="auto"/>
          <w:sz w:val="28"/>
          <w:szCs w:val="28"/>
        </w:rPr>
        <w:t>Hadlington</w:t>
      </w:r>
      <w:proofErr w:type="spellEnd"/>
      <w:r w:rsidRPr="009E6511">
        <w:rPr>
          <w:color w:val="auto"/>
          <w:sz w:val="28"/>
          <w:szCs w:val="28"/>
        </w:rPr>
        <w:t xml:space="preserve">, L. (2021). The “human factor” in cybersecurity: Exploring the accidental insider. </w:t>
      </w:r>
      <w:r w:rsidRPr="009E6511">
        <w:rPr>
          <w:i/>
          <w:color w:val="auto"/>
          <w:sz w:val="28"/>
          <w:szCs w:val="28"/>
        </w:rPr>
        <w:t>Research Journal of Artificial Intelligence Applications in Security, 2(32),</w:t>
      </w:r>
      <w:r w:rsidRPr="009E6511">
        <w:rPr>
          <w:color w:val="auto"/>
          <w:sz w:val="28"/>
          <w:szCs w:val="28"/>
        </w:rPr>
        <w:t xml:space="preserve"> 45-75 </w:t>
      </w:r>
    </w:p>
    <w:p w14:paraId="06EDF59A" w14:textId="77777777" w:rsidR="00A73DBE" w:rsidRPr="009E6511" w:rsidRDefault="00A73DBE" w:rsidP="006206F7">
      <w:pPr>
        <w:spacing w:before="240" w:after="0" w:line="240" w:lineRule="auto"/>
        <w:ind w:left="720" w:hanging="720"/>
        <w:rPr>
          <w:color w:val="auto"/>
          <w:sz w:val="28"/>
          <w:szCs w:val="28"/>
        </w:rPr>
      </w:pPr>
      <w:proofErr w:type="spellStart"/>
      <w:r w:rsidRPr="009E6511">
        <w:rPr>
          <w:color w:val="auto"/>
          <w:sz w:val="28"/>
          <w:szCs w:val="28"/>
        </w:rPr>
        <w:t>Jampen</w:t>
      </w:r>
      <w:proofErr w:type="spellEnd"/>
      <w:r w:rsidRPr="009E6511">
        <w:rPr>
          <w:color w:val="auto"/>
          <w:sz w:val="28"/>
          <w:szCs w:val="28"/>
        </w:rPr>
        <w:t xml:space="preserve">, D. (2020). </w:t>
      </w:r>
      <w:r w:rsidRPr="006206F7">
        <w:rPr>
          <w:sz w:val="28"/>
        </w:rPr>
        <w:t>Mining Bluetooth Attacks in Smart Phones</w:t>
      </w:r>
      <w:r w:rsidRPr="009E6511">
        <w:rPr>
          <w:color w:val="auto"/>
          <w:sz w:val="28"/>
          <w:szCs w:val="28"/>
        </w:rPr>
        <w:t xml:space="preserve">. A comparative literature reviews. </w:t>
      </w:r>
      <w:r w:rsidRPr="009E6511">
        <w:rPr>
          <w:i/>
          <w:color w:val="auto"/>
          <w:sz w:val="28"/>
          <w:szCs w:val="28"/>
        </w:rPr>
        <w:t>Journal of Human-centric Computing and Information Sciences,</w:t>
      </w:r>
      <w:r w:rsidRPr="009E6511">
        <w:rPr>
          <w:color w:val="auto"/>
          <w:sz w:val="28"/>
          <w:szCs w:val="28"/>
        </w:rPr>
        <w:t xml:space="preserve"> 10(2), 1-41. </w:t>
      </w:r>
    </w:p>
    <w:p w14:paraId="71F3D754" w14:textId="77777777" w:rsidR="00A73DBE" w:rsidRPr="009E6511" w:rsidRDefault="00A73DBE" w:rsidP="006206F7">
      <w:pPr>
        <w:spacing w:before="240" w:after="0" w:line="240" w:lineRule="auto"/>
        <w:ind w:left="720" w:hanging="720"/>
        <w:rPr>
          <w:color w:val="auto"/>
          <w:sz w:val="28"/>
          <w:szCs w:val="28"/>
        </w:rPr>
      </w:pPr>
      <w:r w:rsidRPr="009E6511">
        <w:rPr>
          <w:color w:val="auto"/>
          <w:sz w:val="28"/>
          <w:szCs w:val="28"/>
        </w:rPr>
        <w:t xml:space="preserve">Kiren, D. &amp; Sunil, N. (2020). "Different Types of </w:t>
      </w:r>
      <w:r>
        <w:rPr>
          <w:color w:val="auto"/>
          <w:sz w:val="28"/>
          <w:szCs w:val="28"/>
        </w:rPr>
        <w:t>Bluetooth</w:t>
      </w:r>
      <w:r w:rsidRPr="009E6511">
        <w:rPr>
          <w:color w:val="auto"/>
          <w:sz w:val="28"/>
          <w:szCs w:val="28"/>
        </w:rPr>
        <w:t xml:space="preserve"> Attacks and Detection Techniques: A Review." </w:t>
      </w:r>
      <w:r w:rsidRPr="009E6511">
        <w:rPr>
          <w:i/>
          <w:color w:val="auto"/>
          <w:sz w:val="28"/>
          <w:szCs w:val="28"/>
        </w:rPr>
        <w:t>2020 International Conference on Smart Innovations in Design, Environment, Management, Planning and Computing (ICSIDEMPC)</w:t>
      </w:r>
      <w:r w:rsidRPr="009E6511">
        <w:rPr>
          <w:color w:val="auto"/>
          <w:sz w:val="28"/>
          <w:szCs w:val="28"/>
        </w:rPr>
        <w:t xml:space="preserve">. IEEE. </w:t>
      </w:r>
    </w:p>
    <w:p w14:paraId="3298AF2C" w14:textId="77777777" w:rsidR="00A73DBE" w:rsidRPr="009E6511" w:rsidRDefault="00A73DBE" w:rsidP="006206F7">
      <w:pPr>
        <w:spacing w:before="240" w:after="0" w:line="240" w:lineRule="auto"/>
        <w:ind w:left="720" w:hanging="720"/>
        <w:rPr>
          <w:color w:val="auto"/>
          <w:sz w:val="28"/>
          <w:szCs w:val="28"/>
        </w:rPr>
      </w:pPr>
      <w:proofErr w:type="spellStart"/>
      <w:r w:rsidRPr="009E6511">
        <w:rPr>
          <w:color w:val="auto"/>
          <w:sz w:val="28"/>
          <w:szCs w:val="28"/>
        </w:rPr>
        <w:t>Naaz</w:t>
      </w:r>
      <w:proofErr w:type="spellEnd"/>
      <w:r w:rsidRPr="009E6511">
        <w:rPr>
          <w:color w:val="auto"/>
          <w:sz w:val="28"/>
          <w:szCs w:val="28"/>
        </w:rPr>
        <w:t xml:space="preserve">, S. (2021). </w:t>
      </w:r>
      <w:r w:rsidRPr="006206F7">
        <w:rPr>
          <w:sz w:val="28"/>
        </w:rPr>
        <w:t>Understanding Bluetooth Range</w:t>
      </w:r>
      <w:r w:rsidRPr="009E6511">
        <w:rPr>
          <w:color w:val="auto"/>
          <w:sz w:val="28"/>
          <w:szCs w:val="28"/>
        </w:rPr>
        <w:t xml:space="preserve">." </w:t>
      </w:r>
      <w:r w:rsidRPr="009E6511">
        <w:rPr>
          <w:i/>
          <w:color w:val="auto"/>
          <w:sz w:val="28"/>
          <w:szCs w:val="28"/>
        </w:rPr>
        <w:t>International Journal of Digital Crime and Forensics (IJDCF)</w:t>
      </w:r>
      <w:r w:rsidRPr="009E6511">
        <w:rPr>
          <w:color w:val="auto"/>
          <w:sz w:val="28"/>
          <w:szCs w:val="28"/>
        </w:rPr>
        <w:t xml:space="preserve">, 13(2), 1-15. </w:t>
      </w:r>
    </w:p>
    <w:p w14:paraId="2684F5FD" w14:textId="77777777" w:rsidR="00A73DBE" w:rsidRDefault="00A73DBE" w:rsidP="006206F7">
      <w:pPr>
        <w:spacing w:before="240" w:after="0" w:line="240" w:lineRule="auto"/>
        <w:ind w:left="720" w:hanging="720"/>
        <w:rPr>
          <w:sz w:val="28"/>
          <w:szCs w:val="28"/>
        </w:rPr>
      </w:pPr>
      <w:r w:rsidRPr="009E6511">
        <w:rPr>
          <w:color w:val="auto"/>
          <w:sz w:val="28"/>
          <w:szCs w:val="28"/>
        </w:rPr>
        <w:t xml:space="preserve">Rana, A. (2020). </w:t>
      </w:r>
      <w:r>
        <w:rPr>
          <w:color w:val="auto"/>
          <w:sz w:val="28"/>
          <w:szCs w:val="28"/>
        </w:rPr>
        <w:t>Bluejacking processes and</w:t>
      </w:r>
      <w:r w:rsidRPr="009E6511">
        <w:rPr>
          <w:color w:val="auto"/>
          <w:sz w:val="28"/>
          <w:szCs w:val="28"/>
        </w:rPr>
        <w:t xml:space="preserve"> attacks survey: Types, vectors, and technical approaches. </w:t>
      </w:r>
      <w:r>
        <w:rPr>
          <w:i/>
          <w:sz w:val="28"/>
          <w:szCs w:val="28"/>
        </w:rPr>
        <w:t>Journal of Digital Communications and Networks,</w:t>
      </w:r>
      <w:r>
        <w:rPr>
          <w:sz w:val="28"/>
          <w:szCs w:val="28"/>
        </w:rPr>
        <w:t xml:space="preserve"> 6(2), 147-156. </w:t>
      </w:r>
    </w:p>
    <w:p w14:paraId="04A74D5D" w14:textId="477A035F" w:rsidR="006206F7" w:rsidRPr="009E6511" w:rsidRDefault="006206F7" w:rsidP="006206F7">
      <w:pPr>
        <w:spacing w:before="240" w:after="0" w:line="240" w:lineRule="auto"/>
        <w:ind w:left="720" w:hanging="720"/>
        <w:rPr>
          <w:color w:val="auto"/>
          <w:sz w:val="28"/>
          <w:szCs w:val="28"/>
        </w:rPr>
      </w:pPr>
    </w:p>
    <w:p w14:paraId="1FBAF69C" w14:textId="77777777" w:rsidR="00F12954" w:rsidRPr="009E6511" w:rsidRDefault="00F12954" w:rsidP="009E6511">
      <w:pPr>
        <w:spacing w:line="360" w:lineRule="auto"/>
        <w:rPr>
          <w:b/>
          <w:color w:val="auto"/>
          <w:sz w:val="28"/>
          <w:szCs w:val="28"/>
        </w:rPr>
      </w:pPr>
    </w:p>
    <w:sectPr w:rsidR="00F12954" w:rsidRPr="009E6511" w:rsidSect="00433857">
      <w:footerReference w:type="default" r:id="rId2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64724" w14:textId="77777777" w:rsidR="004529E4" w:rsidRDefault="004529E4" w:rsidP="00433857">
      <w:pPr>
        <w:spacing w:after="0" w:line="240" w:lineRule="auto"/>
      </w:pPr>
      <w:r>
        <w:separator/>
      </w:r>
    </w:p>
  </w:endnote>
  <w:endnote w:type="continuationSeparator" w:id="0">
    <w:p w14:paraId="3EEB3105" w14:textId="77777777" w:rsidR="004529E4" w:rsidRDefault="004529E4" w:rsidP="00433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42509"/>
      <w:docPartObj>
        <w:docPartGallery w:val="Page Numbers (Bottom of Page)"/>
        <w:docPartUnique/>
      </w:docPartObj>
    </w:sdtPr>
    <w:sdtEndPr>
      <w:rPr>
        <w:noProof/>
      </w:rPr>
    </w:sdtEndPr>
    <w:sdtContent>
      <w:p w14:paraId="56B87EC9" w14:textId="2832F2D4" w:rsidR="00433857" w:rsidRDefault="004338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A5D42" w14:textId="77777777" w:rsidR="00433857" w:rsidRDefault="00433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33A6F" w14:textId="77777777" w:rsidR="004529E4" w:rsidRDefault="004529E4" w:rsidP="00433857">
      <w:pPr>
        <w:spacing w:after="0" w:line="240" w:lineRule="auto"/>
      </w:pPr>
      <w:r>
        <w:separator/>
      </w:r>
    </w:p>
  </w:footnote>
  <w:footnote w:type="continuationSeparator" w:id="0">
    <w:p w14:paraId="701ABA2B" w14:textId="77777777" w:rsidR="004529E4" w:rsidRDefault="004529E4" w:rsidP="004338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63945"/>
    <w:multiLevelType w:val="hybridMultilevel"/>
    <w:tmpl w:val="8DC89CC8"/>
    <w:lvl w:ilvl="0" w:tplc="21A664F2">
      <w:start w:val="2"/>
      <w:numFmt w:val="decimal"/>
      <w:lvlText w:val="%1."/>
      <w:lvlJc w:val="left"/>
      <w:pPr>
        <w:ind w:left="705"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1" w:tplc="FBD00350">
      <w:start w:val="1"/>
      <w:numFmt w:val="lowerLetter"/>
      <w:lvlText w:val="%2"/>
      <w:lvlJc w:val="left"/>
      <w:pPr>
        <w:ind w:left="132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2" w:tplc="7076C672">
      <w:start w:val="1"/>
      <w:numFmt w:val="lowerRoman"/>
      <w:lvlText w:val="%3"/>
      <w:lvlJc w:val="left"/>
      <w:pPr>
        <w:ind w:left="204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3" w:tplc="B9AEFE82">
      <w:start w:val="1"/>
      <w:numFmt w:val="decimal"/>
      <w:lvlText w:val="%4"/>
      <w:lvlJc w:val="left"/>
      <w:pPr>
        <w:ind w:left="276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4" w:tplc="62CA68F8">
      <w:start w:val="1"/>
      <w:numFmt w:val="lowerLetter"/>
      <w:lvlText w:val="%5"/>
      <w:lvlJc w:val="left"/>
      <w:pPr>
        <w:ind w:left="348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5" w:tplc="784C975A">
      <w:start w:val="1"/>
      <w:numFmt w:val="lowerRoman"/>
      <w:lvlText w:val="%6"/>
      <w:lvlJc w:val="left"/>
      <w:pPr>
        <w:ind w:left="420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6" w:tplc="CCCE908C">
      <w:start w:val="1"/>
      <w:numFmt w:val="decimal"/>
      <w:lvlText w:val="%7"/>
      <w:lvlJc w:val="left"/>
      <w:pPr>
        <w:ind w:left="492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7" w:tplc="DBD8B08A">
      <w:start w:val="1"/>
      <w:numFmt w:val="lowerLetter"/>
      <w:lvlText w:val="%8"/>
      <w:lvlJc w:val="left"/>
      <w:pPr>
        <w:ind w:left="564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8" w:tplc="4C26C1BE">
      <w:start w:val="1"/>
      <w:numFmt w:val="lowerRoman"/>
      <w:lvlText w:val="%9"/>
      <w:lvlJc w:val="left"/>
      <w:pPr>
        <w:ind w:left="6360"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12EE57CE"/>
    <w:multiLevelType w:val="hybridMultilevel"/>
    <w:tmpl w:val="999466EC"/>
    <w:lvl w:ilvl="0" w:tplc="FB70BDB6">
      <w:start w:val="1"/>
      <w:numFmt w:val="lowerRoman"/>
      <w:lvlText w:val="(%1)"/>
      <w:lvlJc w:val="left"/>
      <w:pPr>
        <w:ind w:left="7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934C4B9E">
      <w:start w:val="5"/>
      <w:numFmt w:val="decimal"/>
      <w:lvlText w:val="%2."/>
      <w:lvlJc w:val="left"/>
      <w:pPr>
        <w:ind w:left="871"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2" w:tplc="54A6FB92">
      <w:start w:val="1"/>
      <w:numFmt w:val="lowerRoman"/>
      <w:lvlText w:val="%3"/>
      <w:lvlJc w:val="left"/>
      <w:pPr>
        <w:ind w:left="1344"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3" w:tplc="93DCE47A">
      <w:start w:val="1"/>
      <w:numFmt w:val="decimal"/>
      <w:lvlText w:val="%4"/>
      <w:lvlJc w:val="left"/>
      <w:pPr>
        <w:ind w:left="2064"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4" w:tplc="A8AC6854">
      <w:start w:val="1"/>
      <w:numFmt w:val="lowerLetter"/>
      <w:lvlText w:val="%5"/>
      <w:lvlJc w:val="left"/>
      <w:pPr>
        <w:ind w:left="2784"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5" w:tplc="E1D098F2">
      <w:start w:val="1"/>
      <w:numFmt w:val="lowerRoman"/>
      <w:lvlText w:val="%6"/>
      <w:lvlJc w:val="left"/>
      <w:pPr>
        <w:ind w:left="3504"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6" w:tplc="1F824A5A">
      <w:start w:val="1"/>
      <w:numFmt w:val="decimal"/>
      <w:lvlText w:val="%7"/>
      <w:lvlJc w:val="left"/>
      <w:pPr>
        <w:ind w:left="4224"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7" w:tplc="C3145A06">
      <w:start w:val="1"/>
      <w:numFmt w:val="lowerLetter"/>
      <w:lvlText w:val="%8"/>
      <w:lvlJc w:val="left"/>
      <w:pPr>
        <w:ind w:left="4944"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8" w:tplc="F9FA8A5C">
      <w:start w:val="1"/>
      <w:numFmt w:val="lowerRoman"/>
      <w:lvlText w:val="%9"/>
      <w:lvlJc w:val="left"/>
      <w:pPr>
        <w:ind w:left="5664"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3F875FD5"/>
    <w:multiLevelType w:val="hybridMultilevel"/>
    <w:tmpl w:val="7FBAA49C"/>
    <w:lvl w:ilvl="0" w:tplc="A6B61E7E">
      <w:start w:val="1"/>
      <w:numFmt w:val="decimal"/>
      <w:lvlText w:val="%1."/>
      <w:lvlJc w:val="left"/>
      <w:pPr>
        <w:ind w:left="360" w:firstLine="0"/>
      </w:pPr>
      <w:rPr>
        <w:rFonts w:ascii="Times New Roman" w:eastAsia="Times New Roman" w:hAnsi="Times New Roman" w:cs="Times New Roman"/>
        <w:b w:val="0"/>
        <w:i w:val="0"/>
        <w:strike w:val="0"/>
        <w:dstrike w:val="0"/>
        <w:color w:val="000000"/>
        <w:sz w:val="28"/>
        <w:szCs w:val="20"/>
        <w:u w:val="none" w:color="000000"/>
        <w:effect w:val="none"/>
        <w:bdr w:val="none" w:sz="0" w:space="0" w:color="auto" w:frame="1"/>
        <w:vertAlign w:val="baseline"/>
      </w:rPr>
    </w:lvl>
    <w:lvl w:ilvl="1" w:tplc="5DF05AF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FDF65ED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6C067FAC">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69EE335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E744C6F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B304218A">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240C6D4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F5240A4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4813380D"/>
    <w:multiLevelType w:val="hybridMultilevel"/>
    <w:tmpl w:val="3844E1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C4162E"/>
    <w:multiLevelType w:val="hybridMultilevel"/>
    <w:tmpl w:val="3E28D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B3603"/>
    <w:multiLevelType w:val="hybridMultilevel"/>
    <w:tmpl w:val="0ABE9624"/>
    <w:lvl w:ilvl="0" w:tplc="A2542092">
      <w:start w:val="3"/>
      <w:numFmt w:val="decimal"/>
      <w:lvlText w:val="%1."/>
      <w:lvlJc w:val="left"/>
      <w:pPr>
        <w:ind w:left="3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D7C41742">
      <w:start w:val="1"/>
      <w:numFmt w:val="lowerLetter"/>
      <w:lvlText w:val="%2"/>
      <w:lvlJc w:val="left"/>
      <w:pPr>
        <w:ind w:left="112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94F27604">
      <w:start w:val="1"/>
      <w:numFmt w:val="lowerRoman"/>
      <w:lvlText w:val="%3"/>
      <w:lvlJc w:val="left"/>
      <w:pPr>
        <w:ind w:left="184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D54E8D2E">
      <w:start w:val="1"/>
      <w:numFmt w:val="decimal"/>
      <w:lvlText w:val="%4"/>
      <w:lvlJc w:val="left"/>
      <w:pPr>
        <w:ind w:left="256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C17E8638">
      <w:start w:val="1"/>
      <w:numFmt w:val="lowerLetter"/>
      <w:lvlText w:val="%5"/>
      <w:lvlJc w:val="left"/>
      <w:pPr>
        <w:ind w:left="328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71765202">
      <w:start w:val="1"/>
      <w:numFmt w:val="lowerRoman"/>
      <w:lvlText w:val="%6"/>
      <w:lvlJc w:val="left"/>
      <w:pPr>
        <w:ind w:left="400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849843A0">
      <w:start w:val="1"/>
      <w:numFmt w:val="decimal"/>
      <w:lvlText w:val="%7"/>
      <w:lvlJc w:val="left"/>
      <w:pPr>
        <w:ind w:left="472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DC205E4A">
      <w:start w:val="1"/>
      <w:numFmt w:val="lowerLetter"/>
      <w:lvlText w:val="%8"/>
      <w:lvlJc w:val="left"/>
      <w:pPr>
        <w:ind w:left="544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BB0EC298">
      <w:start w:val="1"/>
      <w:numFmt w:val="lowerRoman"/>
      <w:lvlText w:val="%9"/>
      <w:lvlJc w:val="left"/>
      <w:pPr>
        <w:ind w:left="616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58B43565"/>
    <w:multiLevelType w:val="hybridMultilevel"/>
    <w:tmpl w:val="A4BC610E"/>
    <w:lvl w:ilvl="0" w:tplc="31B0AA6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8BE28B5"/>
    <w:multiLevelType w:val="hybridMultilevel"/>
    <w:tmpl w:val="62E8DE0A"/>
    <w:lvl w:ilvl="0" w:tplc="C128967A">
      <w:start w:val="1"/>
      <w:numFmt w:val="decimal"/>
      <w:lvlText w:val="%1."/>
      <w:lvlJc w:val="left"/>
      <w:pPr>
        <w:ind w:left="360" w:firstLine="0"/>
      </w:pPr>
      <w:rPr>
        <w:rFonts w:ascii="Times New Roman" w:eastAsia="Times New Roman" w:hAnsi="Times New Roman" w:cs="Times New Roman"/>
        <w:b w:val="0"/>
        <w:i w:val="0"/>
        <w:strike w:val="0"/>
        <w:dstrike w:val="0"/>
        <w:color w:val="000000"/>
        <w:sz w:val="28"/>
        <w:szCs w:val="20"/>
        <w:u w:val="none" w:color="000000"/>
        <w:effect w:val="none"/>
        <w:bdr w:val="none" w:sz="0" w:space="0" w:color="auto" w:frame="1"/>
        <w:vertAlign w:val="baseline"/>
      </w:rPr>
    </w:lvl>
    <w:lvl w:ilvl="1" w:tplc="523C289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6BDA209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7F14BC14">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F06AC43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B74085F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ADC05200">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6398436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C58C3BB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8" w15:restartNumberingAfterBreak="0">
    <w:nsid w:val="67975EA6"/>
    <w:multiLevelType w:val="hybridMultilevel"/>
    <w:tmpl w:val="E2103E28"/>
    <w:lvl w:ilvl="0" w:tplc="CF9AE732">
      <w:start w:val="1"/>
      <w:numFmt w:val="lowerRoman"/>
      <w:lvlText w:val="%1."/>
      <w:lvlJc w:val="right"/>
      <w:pPr>
        <w:ind w:left="360" w:firstLine="0"/>
      </w:pPr>
      <w:rPr>
        <w:b w:val="0"/>
        <w:i w:val="0"/>
        <w:strike w:val="0"/>
        <w:dstrike w:val="0"/>
        <w:color w:val="000000"/>
        <w:sz w:val="28"/>
        <w:szCs w:val="20"/>
        <w:u w:val="none" w:color="000000"/>
        <w:effect w:val="none"/>
        <w:bdr w:val="none" w:sz="0" w:space="0" w:color="auto" w:frame="1"/>
        <w:vertAlign w:val="baseline"/>
      </w:rPr>
    </w:lvl>
    <w:lvl w:ilvl="1" w:tplc="D7C41742">
      <w:start w:val="1"/>
      <w:numFmt w:val="lowerLetter"/>
      <w:lvlText w:val="%2"/>
      <w:lvlJc w:val="left"/>
      <w:pPr>
        <w:ind w:left="112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94F27604">
      <w:start w:val="1"/>
      <w:numFmt w:val="lowerRoman"/>
      <w:lvlText w:val="%3"/>
      <w:lvlJc w:val="left"/>
      <w:pPr>
        <w:ind w:left="184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D54E8D2E">
      <w:start w:val="1"/>
      <w:numFmt w:val="decimal"/>
      <w:lvlText w:val="%4"/>
      <w:lvlJc w:val="left"/>
      <w:pPr>
        <w:ind w:left="256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C17E8638">
      <w:start w:val="1"/>
      <w:numFmt w:val="lowerLetter"/>
      <w:lvlText w:val="%5"/>
      <w:lvlJc w:val="left"/>
      <w:pPr>
        <w:ind w:left="328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71765202">
      <w:start w:val="1"/>
      <w:numFmt w:val="lowerRoman"/>
      <w:lvlText w:val="%6"/>
      <w:lvlJc w:val="left"/>
      <w:pPr>
        <w:ind w:left="400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849843A0">
      <w:start w:val="1"/>
      <w:numFmt w:val="decimal"/>
      <w:lvlText w:val="%7"/>
      <w:lvlJc w:val="left"/>
      <w:pPr>
        <w:ind w:left="472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DC205E4A">
      <w:start w:val="1"/>
      <w:numFmt w:val="lowerLetter"/>
      <w:lvlText w:val="%8"/>
      <w:lvlJc w:val="left"/>
      <w:pPr>
        <w:ind w:left="544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BB0EC298">
      <w:start w:val="1"/>
      <w:numFmt w:val="lowerRoman"/>
      <w:lvlText w:val="%9"/>
      <w:lvlJc w:val="left"/>
      <w:pPr>
        <w:ind w:left="616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9" w15:restartNumberingAfterBreak="0">
    <w:nsid w:val="6E935CAB"/>
    <w:multiLevelType w:val="hybridMultilevel"/>
    <w:tmpl w:val="CE84247A"/>
    <w:lvl w:ilvl="0" w:tplc="C254A79C">
      <w:start w:val="1"/>
      <w:numFmt w:val="decimal"/>
      <w:lvlText w:val="%1."/>
      <w:lvlJc w:val="left"/>
      <w:pPr>
        <w:ind w:left="3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851AA56C">
      <w:start w:val="1"/>
      <w:numFmt w:val="lowerLetter"/>
      <w:lvlText w:val="%2"/>
      <w:lvlJc w:val="left"/>
      <w:pPr>
        <w:ind w:left="112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C7A95CC">
      <w:start w:val="1"/>
      <w:numFmt w:val="lowerRoman"/>
      <w:lvlText w:val="%3"/>
      <w:lvlJc w:val="left"/>
      <w:pPr>
        <w:ind w:left="184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2CB0D780">
      <w:start w:val="1"/>
      <w:numFmt w:val="decimal"/>
      <w:lvlText w:val="%4"/>
      <w:lvlJc w:val="left"/>
      <w:pPr>
        <w:ind w:left="256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D6306F9E">
      <w:start w:val="1"/>
      <w:numFmt w:val="lowerLetter"/>
      <w:lvlText w:val="%5"/>
      <w:lvlJc w:val="left"/>
      <w:pPr>
        <w:ind w:left="328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827E8CA4">
      <w:start w:val="1"/>
      <w:numFmt w:val="lowerRoman"/>
      <w:lvlText w:val="%6"/>
      <w:lvlJc w:val="left"/>
      <w:pPr>
        <w:ind w:left="400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E1DAFA26">
      <w:start w:val="1"/>
      <w:numFmt w:val="decimal"/>
      <w:lvlText w:val="%7"/>
      <w:lvlJc w:val="left"/>
      <w:pPr>
        <w:ind w:left="472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4E0442AE">
      <w:start w:val="1"/>
      <w:numFmt w:val="lowerLetter"/>
      <w:lvlText w:val="%8"/>
      <w:lvlJc w:val="left"/>
      <w:pPr>
        <w:ind w:left="544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92FEB4DA">
      <w:start w:val="1"/>
      <w:numFmt w:val="lowerRoman"/>
      <w:lvlText w:val="%9"/>
      <w:lvlJc w:val="left"/>
      <w:pPr>
        <w:ind w:left="616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71477A83"/>
    <w:multiLevelType w:val="hybridMultilevel"/>
    <w:tmpl w:val="812CDC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1A387F"/>
    <w:multiLevelType w:val="hybridMultilevel"/>
    <w:tmpl w:val="51EC5A2C"/>
    <w:lvl w:ilvl="0" w:tplc="DF94CD24">
      <w:start w:val="1"/>
      <w:numFmt w:val="decimal"/>
      <w:lvlText w:val="%1."/>
      <w:lvlJc w:val="left"/>
      <w:pPr>
        <w:ind w:left="360" w:firstLine="0"/>
      </w:pPr>
      <w:rPr>
        <w:rFonts w:ascii="Times New Roman" w:eastAsia="Times New Roman" w:hAnsi="Times New Roman" w:cs="Times New Roman"/>
        <w:b w:val="0"/>
        <w:i w:val="0"/>
        <w:strike w:val="0"/>
        <w:dstrike w:val="0"/>
        <w:color w:val="000000"/>
        <w:sz w:val="28"/>
        <w:szCs w:val="20"/>
        <w:u w:val="none" w:color="000000"/>
        <w:effect w:val="none"/>
        <w:bdr w:val="none" w:sz="0" w:space="0" w:color="auto" w:frame="1"/>
        <w:vertAlign w:val="baseline"/>
      </w:rPr>
    </w:lvl>
    <w:lvl w:ilvl="1" w:tplc="CF847A6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241E1D9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38E2BB06">
      <w:start w:val="1"/>
      <w:numFmt w:val="decimal"/>
      <w:lvlText w:val="%4"/>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6D7E176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08BED5F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D17C3174">
      <w:start w:val="1"/>
      <w:numFmt w:val="decimal"/>
      <w:lvlText w:val="%7"/>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838873B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B612730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5"/>
  </w:num>
  <w:num w:numId="9">
    <w:abstractNumId w:val="8"/>
  </w:num>
  <w:num w:numId="10">
    <w:abstractNumId w:val="10"/>
  </w:num>
  <w:num w:numId="11">
    <w:abstractNumId w:val="3"/>
  </w:num>
  <w:num w:numId="1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0AD"/>
    <w:rsid w:val="000249A1"/>
    <w:rsid w:val="001055C5"/>
    <w:rsid w:val="001D5E28"/>
    <w:rsid w:val="002C5922"/>
    <w:rsid w:val="00400AA3"/>
    <w:rsid w:val="004170EC"/>
    <w:rsid w:val="00433857"/>
    <w:rsid w:val="004529E4"/>
    <w:rsid w:val="005E05A5"/>
    <w:rsid w:val="006206F7"/>
    <w:rsid w:val="00625431"/>
    <w:rsid w:val="006443BC"/>
    <w:rsid w:val="007A6E20"/>
    <w:rsid w:val="00861B35"/>
    <w:rsid w:val="00893D8D"/>
    <w:rsid w:val="009E6511"/>
    <w:rsid w:val="00A73DBE"/>
    <w:rsid w:val="00B55003"/>
    <w:rsid w:val="00C940AD"/>
    <w:rsid w:val="00CA753B"/>
    <w:rsid w:val="00D6011F"/>
    <w:rsid w:val="00D94840"/>
    <w:rsid w:val="00DA450C"/>
    <w:rsid w:val="00DD79CD"/>
    <w:rsid w:val="00E3722D"/>
    <w:rsid w:val="00F12954"/>
    <w:rsid w:val="00F313BF"/>
    <w:rsid w:val="00FF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1823"/>
  <w15:chartTrackingRefBased/>
  <w15:docId w15:val="{0C4978D4-1286-4315-B027-4885A871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0AD"/>
    <w:pPr>
      <w:spacing w:after="113" w:line="247" w:lineRule="auto"/>
      <w:ind w:left="10" w:right="48" w:hanging="10"/>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uiPriority w:val="9"/>
    <w:qFormat/>
    <w:rsid w:val="006443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autoRedefine/>
    <w:uiPriority w:val="9"/>
    <w:qFormat/>
    <w:rsid w:val="00CA753B"/>
    <w:pPr>
      <w:spacing w:before="100" w:beforeAutospacing="1" w:after="100" w:afterAutospacing="1" w:line="240" w:lineRule="auto"/>
      <w:outlineLvl w:val="1"/>
    </w:pPr>
    <w:rPr>
      <w:b/>
      <w:bCs/>
      <w:sz w:val="24"/>
      <w:szCs w:val="36"/>
    </w:rPr>
  </w:style>
  <w:style w:type="paragraph" w:styleId="Heading3">
    <w:name w:val="heading 3"/>
    <w:basedOn w:val="Normal"/>
    <w:next w:val="Normal"/>
    <w:link w:val="Heading3Char"/>
    <w:autoRedefine/>
    <w:uiPriority w:val="9"/>
    <w:unhideWhenUsed/>
    <w:qFormat/>
    <w:rsid w:val="00DD79CD"/>
    <w:pPr>
      <w:keepNext/>
      <w:keepLines/>
      <w:spacing w:before="40" w:after="0" w:line="360" w:lineRule="auto"/>
      <w:ind w:left="-5"/>
      <w:outlineLvl w:val="2"/>
    </w:pPr>
    <w:rPr>
      <w:rFonts w:eastAsiaTheme="majorEastAsia"/>
      <w:b/>
      <w:caps/>
      <w:color w:val="000000" w:themeColor="text1"/>
      <w:sz w:val="28"/>
      <w:szCs w:val="28"/>
    </w:rPr>
  </w:style>
  <w:style w:type="paragraph" w:styleId="Heading4">
    <w:name w:val="heading 4"/>
    <w:next w:val="Normal"/>
    <w:link w:val="Heading4Char"/>
    <w:uiPriority w:val="9"/>
    <w:semiHidden/>
    <w:unhideWhenUsed/>
    <w:qFormat/>
    <w:rsid w:val="00C940AD"/>
    <w:pPr>
      <w:keepNext/>
      <w:keepLines/>
      <w:spacing w:after="95" w:line="256" w:lineRule="auto"/>
      <w:ind w:left="10" w:right="53" w:hanging="10"/>
      <w:outlineLvl w:val="3"/>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53B"/>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DD79CD"/>
    <w:rPr>
      <w:rFonts w:ascii="Times New Roman" w:eastAsiaTheme="majorEastAsia" w:hAnsi="Times New Roman" w:cs="Times New Roman"/>
      <w:b/>
      <w:caps/>
      <w:color w:val="000000" w:themeColor="text1"/>
      <w:sz w:val="28"/>
      <w:szCs w:val="28"/>
    </w:rPr>
  </w:style>
  <w:style w:type="character" w:customStyle="1" w:styleId="Heading4Char">
    <w:name w:val="Heading 4 Char"/>
    <w:basedOn w:val="DefaultParagraphFont"/>
    <w:link w:val="Heading4"/>
    <w:uiPriority w:val="9"/>
    <w:semiHidden/>
    <w:rsid w:val="00C940AD"/>
    <w:rPr>
      <w:rFonts w:ascii="Times New Roman" w:eastAsia="Times New Roman" w:hAnsi="Times New Roman" w:cs="Times New Roman"/>
      <w:b/>
      <w:color w:val="000000"/>
      <w:sz w:val="20"/>
    </w:rPr>
  </w:style>
  <w:style w:type="paragraph" w:styleId="ListParagraph">
    <w:name w:val="List Paragraph"/>
    <w:basedOn w:val="Normal"/>
    <w:uiPriority w:val="34"/>
    <w:qFormat/>
    <w:rsid w:val="00DD79CD"/>
    <w:pPr>
      <w:ind w:left="720"/>
      <w:contextualSpacing/>
    </w:pPr>
  </w:style>
  <w:style w:type="character" w:customStyle="1" w:styleId="Heading1Char">
    <w:name w:val="Heading 1 Char"/>
    <w:basedOn w:val="DefaultParagraphFont"/>
    <w:link w:val="Heading1"/>
    <w:uiPriority w:val="9"/>
    <w:rsid w:val="006443B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3BC"/>
    <w:pPr>
      <w:spacing w:after="0" w:line="240" w:lineRule="auto"/>
    </w:pPr>
  </w:style>
  <w:style w:type="character" w:styleId="Hyperlink">
    <w:name w:val="Hyperlink"/>
    <w:basedOn w:val="DefaultParagraphFont"/>
    <w:uiPriority w:val="99"/>
    <w:semiHidden/>
    <w:unhideWhenUsed/>
    <w:rsid w:val="009E6511"/>
    <w:rPr>
      <w:color w:val="0563C1" w:themeColor="hyperlink"/>
      <w:u w:val="single"/>
    </w:rPr>
  </w:style>
  <w:style w:type="paragraph" w:styleId="Header">
    <w:name w:val="header"/>
    <w:basedOn w:val="Normal"/>
    <w:link w:val="HeaderChar"/>
    <w:uiPriority w:val="99"/>
    <w:unhideWhenUsed/>
    <w:rsid w:val="00433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857"/>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433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857"/>
    <w:rPr>
      <w:rFonts w:ascii="Times New Roman" w:eastAsia="Times New Roman" w:hAnsi="Times New Roman" w:cs="Times New Roman"/>
      <w:color w:val="000000"/>
      <w:sz w:val="20"/>
    </w:rPr>
  </w:style>
  <w:style w:type="paragraph" w:styleId="BalloonText">
    <w:name w:val="Balloon Text"/>
    <w:basedOn w:val="Normal"/>
    <w:link w:val="BalloonTextChar"/>
    <w:uiPriority w:val="99"/>
    <w:semiHidden/>
    <w:unhideWhenUsed/>
    <w:rsid w:val="00A73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DBE"/>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732">
      <w:bodyDiv w:val="1"/>
      <w:marLeft w:val="0"/>
      <w:marRight w:val="0"/>
      <w:marTop w:val="0"/>
      <w:marBottom w:val="0"/>
      <w:divBdr>
        <w:top w:val="none" w:sz="0" w:space="0" w:color="auto"/>
        <w:left w:val="none" w:sz="0" w:space="0" w:color="auto"/>
        <w:bottom w:val="none" w:sz="0" w:space="0" w:color="auto"/>
        <w:right w:val="none" w:sz="0" w:space="0" w:color="auto"/>
      </w:divBdr>
    </w:div>
    <w:div w:id="120657576">
      <w:bodyDiv w:val="1"/>
      <w:marLeft w:val="0"/>
      <w:marRight w:val="0"/>
      <w:marTop w:val="0"/>
      <w:marBottom w:val="0"/>
      <w:divBdr>
        <w:top w:val="none" w:sz="0" w:space="0" w:color="auto"/>
        <w:left w:val="none" w:sz="0" w:space="0" w:color="auto"/>
        <w:bottom w:val="none" w:sz="0" w:space="0" w:color="auto"/>
        <w:right w:val="none" w:sz="0" w:space="0" w:color="auto"/>
      </w:divBdr>
    </w:div>
    <w:div w:id="513999948">
      <w:bodyDiv w:val="1"/>
      <w:marLeft w:val="0"/>
      <w:marRight w:val="0"/>
      <w:marTop w:val="0"/>
      <w:marBottom w:val="0"/>
      <w:divBdr>
        <w:top w:val="none" w:sz="0" w:space="0" w:color="auto"/>
        <w:left w:val="none" w:sz="0" w:space="0" w:color="auto"/>
        <w:bottom w:val="none" w:sz="0" w:space="0" w:color="auto"/>
        <w:right w:val="none" w:sz="0" w:space="0" w:color="auto"/>
      </w:divBdr>
    </w:div>
    <w:div w:id="836729153">
      <w:bodyDiv w:val="1"/>
      <w:marLeft w:val="0"/>
      <w:marRight w:val="0"/>
      <w:marTop w:val="0"/>
      <w:marBottom w:val="0"/>
      <w:divBdr>
        <w:top w:val="none" w:sz="0" w:space="0" w:color="auto"/>
        <w:left w:val="none" w:sz="0" w:space="0" w:color="auto"/>
        <w:bottom w:val="none" w:sz="0" w:space="0" w:color="auto"/>
        <w:right w:val="none" w:sz="0" w:space="0" w:color="auto"/>
      </w:divBdr>
    </w:div>
    <w:div w:id="85442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ics.howstuffworks.com/bluetooth.htm" TargetMode="External"/><Relationship Id="rId13" Type="http://schemas.openxmlformats.org/officeDocument/2006/relationships/hyperlink" Target="https://electronics.howstuffworks.com/question530.htm" TargetMode="External"/><Relationship Id="rId18" Type="http://schemas.openxmlformats.org/officeDocument/2006/relationships/hyperlink" Target="https://science.howstuffworks.com/innovation/edible-innovations/coffee.htm" TargetMode="External"/><Relationship Id="rId3" Type="http://schemas.openxmlformats.org/officeDocument/2006/relationships/settings" Target="settings.xml"/><Relationship Id="rId21" Type="http://schemas.openxmlformats.org/officeDocument/2006/relationships/hyperlink" Target="https://techspirited.com/what-is-bluesnarfing-how-to-prevent-it" TargetMode="External"/><Relationship Id="rId7" Type="http://schemas.openxmlformats.org/officeDocument/2006/relationships/hyperlink" Target="https://electronics.howstuffworks.com/bluetooth.htm" TargetMode="External"/><Relationship Id="rId12" Type="http://schemas.openxmlformats.org/officeDocument/2006/relationships/hyperlink" Target="https://electronics.howstuffworks.com/question530.htm" TargetMode="External"/><Relationship Id="rId17" Type="http://schemas.openxmlformats.org/officeDocument/2006/relationships/hyperlink" Target="https://electronics.howstuffworks.com/cell-phone.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lectronics.howstuffworks.com/cell-phone.htm" TargetMode="External"/><Relationship Id="rId20" Type="http://schemas.openxmlformats.org/officeDocument/2006/relationships/hyperlink" Target="https://techspirited.com/what-is-bluesnarfing-how-to-prevent-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ectronics.howstuffworks.com/radio.ht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lectronics.howstuffworks.com/cell-phone.htm" TargetMode="External"/><Relationship Id="rId23" Type="http://schemas.openxmlformats.org/officeDocument/2006/relationships/footer" Target="footer1.xml"/><Relationship Id="rId10" Type="http://schemas.openxmlformats.org/officeDocument/2006/relationships/hyperlink" Target="https://electronics.howstuffworks.com/radio.htm" TargetMode="External"/><Relationship Id="rId19" Type="http://schemas.openxmlformats.org/officeDocument/2006/relationships/hyperlink" Target="https://science.howstuffworks.com/innovation/edible-innovations/coffee.htm" TargetMode="External"/><Relationship Id="rId4" Type="http://schemas.openxmlformats.org/officeDocument/2006/relationships/webSettings" Target="webSettings.xml"/><Relationship Id="rId9" Type="http://schemas.openxmlformats.org/officeDocument/2006/relationships/hyperlink" Target="https://electronics.howstuffworks.com/radio.htm" TargetMode="External"/><Relationship Id="rId14" Type="http://schemas.openxmlformats.org/officeDocument/2006/relationships/hyperlink" Target="https://electronics.howstuffworks.com/question530.htm" TargetMode="External"/><Relationship Id="rId22" Type="http://schemas.openxmlformats.org/officeDocument/2006/relationships/hyperlink" Target="https://techspirited.com/what-is-bluesnarfing-how-to-prevent-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11</Pages>
  <Words>2222</Words>
  <Characters>12669</Characters>
  <Application>Microsoft Office Word</Application>
  <DocSecurity>0</DocSecurity>
  <Lines>105</Lines>
  <Paragraphs>29</Paragraphs>
  <ScaleCrop>false</ScaleCrop>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24</cp:revision>
  <cp:lastPrinted>2021-12-09T09:26:00Z</cp:lastPrinted>
  <dcterms:created xsi:type="dcterms:W3CDTF">2021-12-05T16:43:00Z</dcterms:created>
  <dcterms:modified xsi:type="dcterms:W3CDTF">2021-12-09T09:27:00Z</dcterms:modified>
</cp:coreProperties>
</file>