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187FC" w14:textId="2735B2EE" w:rsidR="002D78EB" w:rsidRDefault="00EF23EF" w:rsidP="002D78E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APPLICATION OF </w:t>
      </w:r>
      <w:r w:rsidR="002D78EB">
        <w:rPr>
          <w:rFonts w:ascii="Times New Roman" w:hAnsi="Times New Roman" w:cs="Times New Roman"/>
          <w:b/>
          <w:sz w:val="28"/>
          <w:szCs w:val="28"/>
        </w:rPr>
        <w:t xml:space="preserve">DECISION SUPPORT SYSTEM </w:t>
      </w:r>
      <w:r>
        <w:rPr>
          <w:rFonts w:ascii="Times New Roman" w:hAnsi="Times New Roman" w:cs="Times New Roman"/>
          <w:b/>
          <w:sz w:val="28"/>
          <w:szCs w:val="28"/>
        </w:rPr>
        <w:t>IN HOSPITAL</w:t>
      </w:r>
    </w:p>
    <w:p w14:paraId="250A97E7" w14:textId="77777777" w:rsidR="002D78EB" w:rsidRPr="00821B88" w:rsidRDefault="002D78EB" w:rsidP="002D78EB">
      <w:pPr>
        <w:spacing w:after="0" w:line="240" w:lineRule="auto"/>
        <w:jc w:val="center"/>
        <w:rPr>
          <w:rFonts w:ascii="Times New Roman" w:hAnsi="Times New Roman" w:cs="Times New Roman"/>
          <w:b/>
          <w:sz w:val="28"/>
          <w:szCs w:val="28"/>
        </w:rPr>
      </w:pPr>
    </w:p>
    <w:p w14:paraId="22724C17" w14:textId="77777777" w:rsidR="002D78EB" w:rsidRDefault="002D78EB" w:rsidP="002D78EB">
      <w:pPr>
        <w:spacing w:after="0" w:line="240" w:lineRule="auto"/>
        <w:jc w:val="center"/>
        <w:rPr>
          <w:rFonts w:ascii="Times New Roman" w:hAnsi="Times New Roman" w:cs="Times New Roman"/>
          <w:b/>
          <w:sz w:val="28"/>
          <w:szCs w:val="28"/>
        </w:rPr>
      </w:pPr>
    </w:p>
    <w:p w14:paraId="15DDD9A9" w14:textId="77777777" w:rsidR="002D78EB" w:rsidRDefault="002D78EB" w:rsidP="002D78EB">
      <w:pPr>
        <w:spacing w:after="0" w:line="240" w:lineRule="auto"/>
        <w:jc w:val="center"/>
        <w:rPr>
          <w:rFonts w:ascii="Times New Roman" w:hAnsi="Times New Roman" w:cs="Times New Roman"/>
          <w:b/>
          <w:sz w:val="28"/>
          <w:szCs w:val="28"/>
        </w:rPr>
      </w:pPr>
    </w:p>
    <w:p w14:paraId="7AF3F0EC" w14:textId="77777777" w:rsidR="002D78EB" w:rsidRDefault="002D78EB" w:rsidP="002D78EB">
      <w:pPr>
        <w:spacing w:after="0" w:line="240" w:lineRule="auto"/>
        <w:jc w:val="center"/>
        <w:rPr>
          <w:rFonts w:ascii="Times New Roman" w:hAnsi="Times New Roman" w:cs="Times New Roman"/>
          <w:b/>
          <w:sz w:val="28"/>
          <w:szCs w:val="28"/>
        </w:rPr>
      </w:pPr>
    </w:p>
    <w:p w14:paraId="7B6E8757" w14:textId="77777777" w:rsidR="002D78EB" w:rsidRDefault="002D78EB" w:rsidP="002D78EB">
      <w:pPr>
        <w:spacing w:after="0" w:line="240" w:lineRule="auto"/>
        <w:jc w:val="center"/>
        <w:rPr>
          <w:rFonts w:ascii="Times New Roman" w:hAnsi="Times New Roman" w:cs="Times New Roman"/>
          <w:b/>
          <w:sz w:val="28"/>
          <w:szCs w:val="28"/>
        </w:rPr>
      </w:pPr>
    </w:p>
    <w:p w14:paraId="5A4B0D50" w14:textId="77777777" w:rsidR="002D78EB" w:rsidRDefault="002D78EB" w:rsidP="002D78EB">
      <w:pPr>
        <w:spacing w:after="0" w:line="240" w:lineRule="auto"/>
        <w:jc w:val="center"/>
        <w:rPr>
          <w:rFonts w:ascii="Times New Roman" w:hAnsi="Times New Roman" w:cs="Times New Roman"/>
          <w:b/>
          <w:sz w:val="28"/>
          <w:szCs w:val="28"/>
        </w:rPr>
      </w:pPr>
    </w:p>
    <w:p w14:paraId="0C4AA7E2" w14:textId="77777777" w:rsidR="002D78EB" w:rsidRPr="00821B88" w:rsidRDefault="002D78EB" w:rsidP="002D78EB">
      <w:pPr>
        <w:spacing w:after="0" w:line="240" w:lineRule="auto"/>
        <w:jc w:val="center"/>
        <w:rPr>
          <w:rFonts w:ascii="Times New Roman" w:hAnsi="Times New Roman" w:cs="Times New Roman"/>
          <w:b/>
          <w:sz w:val="28"/>
          <w:szCs w:val="28"/>
        </w:rPr>
      </w:pPr>
      <w:r w:rsidRPr="00821B88">
        <w:rPr>
          <w:rFonts w:ascii="Times New Roman" w:hAnsi="Times New Roman" w:cs="Times New Roman"/>
          <w:b/>
          <w:sz w:val="28"/>
          <w:szCs w:val="28"/>
        </w:rPr>
        <w:t>BY</w:t>
      </w:r>
    </w:p>
    <w:p w14:paraId="27173935" w14:textId="77777777" w:rsidR="002D78EB" w:rsidRPr="00821B88" w:rsidRDefault="002D78EB" w:rsidP="002D78EB">
      <w:pPr>
        <w:spacing w:after="0" w:line="240" w:lineRule="auto"/>
        <w:jc w:val="center"/>
        <w:rPr>
          <w:rFonts w:ascii="Times New Roman" w:hAnsi="Times New Roman" w:cs="Times New Roman"/>
          <w:b/>
          <w:sz w:val="28"/>
          <w:szCs w:val="28"/>
        </w:rPr>
      </w:pPr>
    </w:p>
    <w:p w14:paraId="40FA7142" w14:textId="77777777" w:rsidR="002D78EB" w:rsidRDefault="002D78EB" w:rsidP="002D78EB">
      <w:pPr>
        <w:spacing w:after="0" w:line="240" w:lineRule="auto"/>
        <w:jc w:val="center"/>
        <w:rPr>
          <w:rFonts w:ascii="Times New Roman" w:hAnsi="Times New Roman" w:cs="Times New Roman"/>
          <w:b/>
          <w:sz w:val="28"/>
          <w:szCs w:val="28"/>
        </w:rPr>
      </w:pPr>
    </w:p>
    <w:p w14:paraId="62D7C3FF" w14:textId="77777777" w:rsidR="002D78EB" w:rsidRDefault="002D78EB" w:rsidP="002D78EB">
      <w:pPr>
        <w:spacing w:after="0" w:line="240" w:lineRule="auto"/>
        <w:jc w:val="center"/>
        <w:rPr>
          <w:rFonts w:ascii="Times New Roman" w:hAnsi="Times New Roman" w:cs="Times New Roman"/>
          <w:b/>
          <w:sz w:val="28"/>
          <w:szCs w:val="28"/>
        </w:rPr>
      </w:pPr>
    </w:p>
    <w:p w14:paraId="0A86F15F" w14:textId="77777777" w:rsidR="002D78EB" w:rsidRDefault="002D78EB" w:rsidP="002D78EB">
      <w:pPr>
        <w:spacing w:after="0" w:line="240" w:lineRule="auto"/>
        <w:jc w:val="center"/>
        <w:rPr>
          <w:rFonts w:ascii="Times New Roman" w:hAnsi="Times New Roman" w:cs="Times New Roman"/>
          <w:b/>
          <w:sz w:val="28"/>
          <w:szCs w:val="28"/>
        </w:rPr>
      </w:pPr>
    </w:p>
    <w:p w14:paraId="75E673EB" w14:textId="77777777" w:rsidR="002D78EB" w:rsidRDefault="002D78EB" w:rsidP="002D78EB">
      <w:pPr>
        <w:spacing w:after="0" w:line="240" w:lineRule="auto"/>
        <w:jc w:val="center"/>
        <w:rPr>
          <w:rFonts w:ascii="Times New Roman" w:hAnsi="Times New Roman" w:cs="Times New Roman"/>
          <w:b/>
          <w:sz w:val="28"/>
          <w:szCs w:val="28"/>
        </w:rPr>
      </w:pPr>
    </w:p>
    <w:p w14:paraId="24F9F73B" w14:textId="77777777" w:rsidR="002D78EB" w:rsidRDefault="002D78EB" w:rsidP="002D78EB">
      <w:pPr>
        <w:spacing w:after="0" w:line="240" w:lineRule="auto"/>
        <w:jc w:val="center"/>
        <w:rPr>
          <w:rFonts w:ascii="Times New Roman" w:hAnsi="Times New Roman" w:cs="Times New Roman"/>
          <w:b/>
          <w:sz w:val="28"/>
          <w:szCs w:val="28"/>
        </w:rPr>
      </w:pPr>
    </w:p>
    <w:p w14:paraId="248E6BD3" w14:textId="77777777" w:rsidR="002D78EB" w:rsidRDefault="002D78EB" w:rsidP="002D78EB">
      <w:pPr>
        <w:spacing w:after="0" w:line="240" w:lineRule="auto"/>
        <w:jc w:val="center"/>
        <w:rPr>
          <w:rFonts w:ascii="Times New Roman" w:hAnsi="Times New Roman" w:cs="Times New Roman"/>
          <w:b/>
          <w:sz w:val="28"/>
          <w:szCs w:val="28"/>
        </w:rPr>
      </w:pPr>
    </w:p>
    <w:p w14:paraId="06CB4BE2" w14:textId="30F118C3" w:rsidR="002D78EB" w:rsidRPr="00821B88" w:rsidRDefault="002D78EB" w:rsidP="002D78E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ISA USMAN</w:t>
      </w:r>
    </w:p>
    <w:p w14:paraId="402AC27E" w14:textId="10933F8E" w:rsidR="002D78EB" w:rsidRPr="00821B88" w:rsidRDefault="002D78EB" w:rsidP="002D78EB">
      <w:pPr>
        <w:spacing w:after="0" w:line="240" w:lineRule="auto"/>
        <w:jc w:val="center"/>
        <w:rPr>
          <w:rFonts w:ascii="Times New Roman" w:hAnsi="Times New Roman" w:cs="Times New Roman"/>
          <w:b/>
          <w:sz w:val="28"/>
          <w:szCs w:val="28"/>
        </w:rPr>
      </w:pPr>
      <w:r w:rsidRPr="00821B88">
        <w:rPr>
          <w:rFonts w:ascii="Times New Roman" w:hAnsi="Times New Roman" w:cs="Times New Roman"/>
          <w:b/>
          <w:sz w:val="28"/>
          <w:szCs w:val="28"/>
        </w:rPr>
        <w:t>ST/CS/ND/1</w:t>
      </w:r>
      <w:r>
        <w:rPr>
          <w:rFonts w:ascii="Times New Roman" w:hAnsi="Times New Roman" w:cs="Times New Roman"/>
          <w:b/>
          <w:sz w:val="28"/>
          <w:szCs w:val="28"/>
        </w:rPr>
        <w:t>9/282</w:t>
      </w:r>
    </w:p>
    <w:p w14:paraId="437427C0" w14:textId="77777777" w:rsidR="002D78EB" w:rsidRPr="00821B88" w:rsidRDefault="002D78EB" w:rsidP="002D78EB">
      <w:pPr>
        <w:spacing w:after="0" w:line="240" w:lineRule="auto"/>
        <w:jc w:val="center"/>
        <w:rPr>
          <w:rFonts w:ascii="Times New Roman" w:hAnsi="Times New Roman" w:cs="Times New Roman"/>
          <w:b/>
          <w:sz w:val="28"/>
          <w:szCs w:val="28"/>
        </w:rPr>
      </w:pPr>
    </w:p>
    <w:p w14:paraId="5A25D1A2" w14:textId="77777777" w:rsidR="002D78EB" w:rsidRDefault="002D78EB" w:rsidP="002D78EB">
      <w:pPr>
        <w:spacing w:after="0" w:line="240" w:lineRule="auto"/>
        <w:jc w:val="center"/>
        <w:rPr>
          <w:rFonts w:ascii="Times New Roman" w:hAnsi="Times New Roman" w:cs="Times New Roman"/>
          <w:b/>
          <w:sz w:val="28"/>
          <w:szCs w:val="28"/>
        </w:rPr>
      </w:pPr>
    </w:p>
    <w:p w14:paraId="77E8085E" w14:textId="77777777" w:rsidR="002D78EB" w:rsidRDefault="002D78EB" w:rsidP="002D78EB">
      <w:pPr>
        <w:spacing w:after="0" w:line="240" w:lineRule="auto"/>
        <w:jc w:val="center"/>
        <w:rPr>
          <w:rFonts w:ascii="Times New Roman" w:hAnsi="Times New Roman" w:cs="Times New Roman"/>
          <w:b/>
          <w:sz w:val="28"/>
          <w:szCs w:val="28"/>
        </w:rPr>
      </w:pPr>
    </w:p>
    <w:p w14:paraId="1B95FA28" w14:textId="77777777" w:rsidR="002D78EB" w:rsidRDefault="002D78EB" w:rsidP="002D78EB">
      <w:pPr>
        <w:spacing w:after="0" w:line="240" w:lineRule="auto"/>
        <w:jc w:val="center"/>
        <w:rPr>
          <w:rFonts w:ascii="Times New Roman" w:hAnsi="Times New Roman" w:cs="Times New Roman"/>
          <w:b/>
          <w:sz w:val="28"/>
          <w:szCs w:val="28"/>
        </w:rPr>
      </w:pPr>
    </w:p>
    <w:p w14:paraId="63AA9BAF" w14:textId="77777777" w:rsidR="002D78EB" w:rsidRDefault="002D78EB" w:rsidP="002D78EB">
      <w:pPr>
        <w:spacing w:after="0" w:line="240" w:lineRule="auto"/>
        <w:jc w:val="center"/>
        <w:rPr>
          <w:rFonts w:ascii="Times New Roman" w:hAnsi="Times New Roman" w:cs="Times New Roman"/>
          <w:b/>
          <w:sz w:val="28"/>
          <w:szCs w:val="28"/>
        </w:rPr>
      </w:pPr>
    </w:p>
    <w:p w14:paraId="23236989" w14:textId="77777777" w:rsidR="002D78EB" w:rsidRDefault="002D78EB" w:rsidP="002D78EB">
      <w:pPr>
        <w:spacing w:after="0" w:line="240" w:lineRule="auto"/>
        <w:jc w:val="center"/>
        <w:rPr>
          <w:rFonts w:ascii="Times New Roman" w:hAnsi="Times New Roman" w:cs="Times New Roman"/>
          <w:b/>
          <w:sz w:val="28"/>
          <w:szCs w:val="28"/>
        </w:rPr>
      </w:pPr>
    </w:p>
    <w:p w14:paraId="209461E5" w14:textId="77777777" w:rsidR="002D78EB" w:rsidRPr="00821B88" w:rsidRDefault="002D78EB" w:rsidP="002D78EB">
      <w:pPr>
        <w:spacing w:after="0" w:line="240" w:lineRule="auto"/>
        <w:jc w:val="center"/>
        <w:rPr>
          <w:rFonts w:ascii="Times New Roman" w:hAnsi="Times New Roman" w:cs="Times New Roman"/>
          <w:b/>
          <w:sz w:val="28"/>
          <w:szCs w:val="28"/>
        </w:rPr>
      </w:pPr>
    </w:p>
    <w:p w14:paraId="777C5FB6" w14:textId="77777777" w:rsidR="002D78EB" w:rsidRPr="00821B88" w:rsidRDefault="002D78EB" w:rsidP="002D78EB">
      <w:pPr>
        <w:spacing w:after="0" w:line="240" w:lineRule="auto"/>
        <w:jc w:val="center"/>
        <w:rPr>
          <w:rFonts w:ascii="Times New Roman" w:hAnsi="Times New Roman" w:cs="Times New Roman"/>
          <w:b/>
          <w:sz w:val="28"/>
          <w:szCs w:val="28"/>
        </w:rPr>
      </w:pPr>
    </w:p>
    <w:p w14:paraId="7970BAEE" w14:textId="77777777" w:rsidR="002D78EB" w:rsidRPr="00821B88" w:rsidRDefault="002D78EB" w:rsidP="002D78EB">
      <w:pPr>
        <w:spacing w:after="0" w:line="240" w:lineRule="auto"/>
        <w:jc w:val="center"/>
        <w:rPr>
          <w:rFonts w:ascii="Times New Roman" w:hAnsi="Times New Roman" w:cs="Times New Roman"/>
          <w:b/>
          <w:sz w:val="28"/>
          <w:szCs w:val="28"/>
        </w:rPr>
      </w:pPr>
    </w:p>
    <w:p w14:paraId="74C0395D" w14:textId="77777777" w:rsidR="002D78EB" w:rsidRPr="00821B88" w:rsidRDefault="002D78EB" w:rsidP="002D78EB">
      <w:pPr>
        <w:spacing w:after="0" w:line="240" w:lineRule="auto"/>
        <w:jc w:val="center"/>
        <w:rPr>
          <w:rFonts w:ascii="Times New Roman" w:hAnsi="Times New Roman" w:cs="Times New Roman"/>
          <w:b/>
          <w:sz w:val="28"/>
          <w:szCs w:val="28"/>
        </w:rPr>
      </w:pPr>
    </w:p>
    <w:p w14:paraId="0D659D33" w14:textId="77777777" w:rsidR="002D78EB" w:rsidRPr="00821B88" w:rsidRDefault="002D78EB" w:rsidP="002D78EB">
      <w:pPr>
        <w:spacing w:after="0" w:line="240" w:lineRule="auto"/>
        <w:jc w:val="center"/>
        <w:rPr>
          <w:rFonts w:ascii="Times New Roman" w:hAnsi="Times New Roman" w:cs="Times New Roman"/>
          <w:b/>
          <w:sz w:val="28"/>
          <w:szCs w:val="28"/>
        </w:rPr>
      </w:pPr>
    </w:p>
    <w:p w14:paraId="0E4C5D1C" w14:textId="77777777" w:rsidR="002D78EB" w:rsidRPr="00821B88" w:rsidRDefault="002D78EB" w:rsidP="002D78EB">
      <w:pPr>
        <w:spacing w:after="0" w:line="240" w:lineRule="auto"/>
        <w:jc w:val="center"/>
        <w:rPr>
          <w:rFonts w:ascii="Times New Roman" w:hAnsi="Times New Roman" w:cs="Times New Roman"/>
          <w:b/>
          <w:sz w:val="28"/>
          <w:szCs w:val="28"/>
        </w:rPr>
      </w:pPr>
      <w:r w:rsidRPr="00821B88">
        <w:rPr>
          <w:rFonts w:ascii="Times New Roman" w:hAnsi="Times New Roman" w:cs="Times New Roman"/>
          <w:b/>
          <w:sz w:val="28"/>
          <w:szCs w:val="28"/>
        </w:rPr>
        <w:t>BEING A SEMINAR PAPER</w:t>
      </w:r>
    </w:p>
    <w:p w14:paraId="229CBBC3" w14:textId="77777777" w:rsidR="002D78EB" w:rsidRPr="00821B88" w:rsidRDefault="002D78EB" w:rsidP="002D78EB">
      <w:pPr>
        <w:spacing w:after="0" w:line="240" w:lineRule="auto"/>
        <w:jc w:val="center"/>
        <w:rPr>
          <w:rFonts w:ascii="Times New Roman" w:hAnsi="Times New Roman" w:cs="Times New Roman"/>
          <w:b/>
          <w:sz w:val="28"/>
          <w:szCs w:val="28"/>
        </w:rPr>
      </w:pPr>
      <w:r w:rsidRPr="00821B88">
        <w:rPr>
          <w:rFonts w:ascii="Times New Roman" w:hAnsi="Times New Roman" w:cs="Times New Roman"/>
          <w:b/>
          <w:sz w:val="28"/>
          <w:szCs w:val="28"/>
        </w:rPr>
        <w:t xml:space="preserve">PRESENTED TO THE DEPARTMENT OF COMPUTER SCIENCE </w:t>
      </w:r>
    </w:p>
    <w:p w14:paraId="71DBF157" w14:textId="77777777" w:rsidR="002D78EB" w:rsidRPr="00821B88" w:rsidRDefault="002D78EB" w:rsidP="002D78EB">
      <w:pPr>
        <w:spacing w:after="0" w:line="240" w:lineRule="auto"/>
        <w:jc w:val="center"/>
        <w:rPr>
          <w:rFonts w:ascii="Times New Roman" w:hAnsi="Times New Roman" w:cs="Times New Roman"/>
          <w:b/>
          <w:sz w:val="28"/>
          <w:szCs w:val="28"/>
        </w:rPr>
      </w:pPr>
      <w:r w:rsidRPr="00821B88">
        <w:rPr>
          <w:rFonts w:ascii="Times New Roman" w:hAnsi="Times New Roman" w:cs="Times New Roman"/>
          <w:b/>
          <w:sz w:val="28"/>
          <w:szCs w:val="28"/>
        </w:rPr>
        <w:t xml:space="preserve">SCHOOL OF SCIENCE AND TECHNOLOGY </w:t>
      </w:r>
    </w:p>
    <w:p w14:paraId="1DC69E14" w14:textId="77777777" w:rsidR="002D78EB" w:rsidRPr="00821B88" w:rsidRDefault="002D78EB" w:rsidP="002D78EB">
      <w:pPr>
        <w:spacing w:after="0" w:line="240" w:lineRule="auto"/>
        <w:jc w:val="center"/>
        <w:rPr>
          <w:rFonts w:ascii="Times New Roman" w:hAnsi="Times New Roman" w:cs="Times New Roman"/>
          <w:b/>
          <w:sz w:val="28"/>
          <w:szCs w:val="28"/>
        </w:rPr>
      </w:pPr>
      <w:r w:rsidRPr="00821B88">
        <w:rPr>
          <w:rFonts w:ascii="Times New Roman" w:hAnsi="Times New Roman" w:cs="Times New Roman"/>
          <w:b/>
          <w:sz w:val="28"/>
          <w:szCs w:val="28"/>
        </w:rPr>
        <w:t>FEDERAL POLYTECHNIC, MUBI ADAMAWA STATE</w:t>
      </w:r>
    </w:p>
    <w:p w14:paraId="67AB2853" w14:textId="77777777" w:rsidR="002D78EB" w:rsidRPr="00821B88" w:rsidRDefault="002D78EB" w:rsidP="002D78EB">
      <w:pPr>
        <w:spacing w:after="0" w:line="360" w:lineRule="auto"/>
        <w:jc w:val="center"/>
        <w:rPr>
          <w:rFonts w:ascii="Times New Roman" w:hAnsi="Times New Roman" w:cs="Times New Roman"/>
          <w:b/>
          <w:sz w:val="28"/>
          <w:szCs w:val="28"/>
        </w:rPr>
      </w:pPr>
    </w:p>
    <w:p w14:paraId="2C36E7CC" w14:textId="77777777" w:rsidR="002D78EB" w:rsidRPr="00821B88" w:rsidRDefault="002D78EB" w:rsidP="002D78EB">
      <w:pPr>
        <w:spacing w:after="0" w:line="360" w:lineRule="auto"/>
        <w:jc w:val="center"/>
        <w:rPr>
          <w:rFonts w:ascii="Times New Roman" w:hAnsi="Times New Roman" w:cs="Times New Roman"/>
          <w:b/>
          <w:sz w:val="28"/>
          <w:szCs w:val="28"/>
        </w:rPr>
      </w:pPr>
    </w:p>
    <w:p w14:paraId="51674950" w14:textId="77777777" w:rsidR="002D78EB" w:rsidRPr="00821B88" w:rsidRDefault="002D78EB" w:rsidP="002D78EB">
      <w:pPr>
        <w:spacing w:line="360" w:lineRule="auto"/>
        <w:jc w:val="center"/>
        <w:rPr>
          <w:rFonts w:ascii="Times New Roman" w:hAnsi="Times New Roman" w:cs="Times New Roman"/>
          <w:b/>
          <w:sz w:val="28"/>
          <w:szCs w:val="28"/>
        </w:rPr>
      </w:pPr>
      <w:bookmarkStart w:id="0" w:name="_GoBack"/>
      <w:bookmarkEnd w:id="0"/>
    </w:p>
    <w:p w14:paraId="0274517E" w14:textId="77777777" w:rsidR="002D78EB" w:rsidRPr="00821B88" w:rsidRDefault="002D78EB" w:rsidP="002D78EB">
      <w:pPr>
        <w:spacing w:after="0" w:line="480" w:lineRule="auto"/>
        <w:rPr>
          <w:rFonts w:ascii="Times New Roman" w:hAnsi="Times New Roman" w:cs="Times New Roman"/>
          <w:b/>
          <w:sz w:val="28"/>
          <w:szCs w:val="28"/>
        </w:rPr>
      </w:pPr>
    </w:p>
    <w:p w14:paraId="4366F091" w14:textId="0C4C49E9" w:rsidR="002D78EB" w:rsidRPr="00764755" w:rsidRDefault="000F6210" w:rsidP="002D78EB">
      <w:pPr>
        <w:spacing w:after="0" w:line="480" w:lineRule="auto"/>
        <w:jc w:val="right"/>
        <w:rPr>
          <w:rFonts w:ascii="Times New Roman" w:hAnsi="Times New Roman" w:cs="Times New Roman"/>
          <w:b/>
          <w:sz w:val="28"/>
          <w:szCs w:val="28"/>
        </w:rPr>
      </w:pPr>
      <w:r>
        <w:rPr>
          <w:rFonts w:ascii="Times New Roman" w:hAnsi="Times New Roman" w:cs="Times New Roman"/>
          <w:b/>
          <w:sz w:val="28"/>
          <w:szCs w:val="28"/>
        </w:rPr>
        <w:t>DECEMBER</w:t>
      </w:r>
      <w:r w:rsidR="002D78EB" w:rsidRPr="00821B88">
        <w:rPr>
          <w:rFonts w:ascii="Times New Roman" w:hAnsi="Times New Roman" w:cs="Times New Roman"/>
          <w:b/>
          <w:sz w:val="28"/>
          <w:szCs w:val="28"/>
        </w:rPr>
        <w:t>, 2021</w:t>
      </w:r>
    </w:p>
    <w:p w14:paraId="5F27C172" w14:textId="77777777" w:rsidR="002D78EB" w:rsidRDefault="002D78EB" w:rsidP="002D78EB">
      <w:pPr>
        <w:rPr>
          <w:rFonts w:ascii="Times New Roman" w:hAnsi="Times New Roman" w:cs="Times New Roman"/>
          <w:b/>
          <w:sz w:val="28"/>
          <w:szCs w:val="28"/>
        </w:rPr>
      </w:pPr>
      <w:r>
        <w:rPr>
          <w:rFonts w:ascii="Times New Roman" w:hAnsi="Times New Roman" w:cs="Times New Roman"/>
          <w:b/>
          <w:sz w:val="28"/>
          <w:szCs w:val="28"/>
        </w:rPr>
        <w:br w:type="page"/>
      </w:r>
    </w:p>
    <w:p w14:paraId="3DF06FF3" w14:textId="77777777" w:rsidR="00AC66F2" w:rsidRPr="00AC66F2" w:rsidRDefault="00AC66F2" w:rsidP="00EF23EF">
      <w:pPr>
        <w:spacing w:before="240" w:after="0" w:line="480" w:lineRule="auto"/>
        <w:jc w:val="both"/>
        <w:rPr>
          <w:rFonts w:ascii="Times New Roman" w:eastAsia="Times New Roman" w:hAnsi="Times New Roman" w:cs="Times New Roman"/>
          <w:b/>
          <w:sz w:val="28"/>
          <w:szCs w:val="28"/>
        </w:rPr>
      </w:pPr>
      <w:r w:rsidRPr="00AC66F2">
        <w:rPr>
          <w:rFonts w:ascii="Times New Roman" w:eastAsia="Times New Roman" w:hAnsi="Times New Roman" w:cs="Times New Roman"/>
          <w:b/>
          <w:sz w:val="28"/>
          <w:szCs w:val="28"/>
        </w:rPr>
        <w:lastRenderedPageBreak/>
        <w:t>ABSTRACT</w:t>
      </w:r>
    </w:p>
    <w:p w14:paraId="5BC7DFEB" w14:textId="3867CF4F" w:rsidR="00AC66F2" w:rsidRPr="00AC66F2" w:rsidRDefault="00AC66F2" w:rsidP="00AC66F2">
      <w:pPr>
        <w:spacing w:after="4" w:line="240" w:lineRule="auto"/>
        <w:ind w:right="33"/>
        <w:jc w:val="both"/>
        <w:rPr>
          <w:rFonts w:ascii="Times New Roman" w:hAnsi="Times New Roman" w:cs="Times New Roman"/>
          <w:i/>
          <w:sz w:val="28"/>
          <w:szCs w:val="28"/>
        </w:rPr>
      </w:pPr>
      <w:r w:rsidRPr="00AC66F2">
        <w:rPr>
          <w:rFonts w:ascii="Times New Roman" w:hAnsi="Times New Roman" w:cs="Times New Roman"/>
          <w:i/>
          <w:sz w:val="28"/>
          <w:szCs w:val="28"/>
        </w:rPr>
        <w:t xml:space="preserve">One of the major advances in medical practice and healthcare is to incorporate decision support systems (DSS) in such practices to assist healthcare staff. The seminar paper is aimed at making a general understanding framework about the state of the art of the clinical decision support systems (DSS). The usage of DSS in clinical and healthcare settings is increasing. It has been shown that the incorporation of DSS can significantly improve health outcome indices. However, authorities shall establish standards and quality control systems to evaluate and integrate development and implementation procedures of DSS. </w:t>
      </w:r>
    </w:p>
    <w:p w14:paraId="401F9333" w14:textId="77777777" w:rsidR="00AC66F2" w:rsidRPr="00AC66F2" w:rsidRDefault="00AC66F2">
      <w:pPr>
        <w:rPr>
          <w:rFonts w:ascii="Times New Roman" w:eastAsia="Times New Roman" w:hAnsi="Times New Roman" w:cs="Times New Roman"/>
          <w:b/>
          <w:sz w:val="28"/>
          <w:szCs w:val="28"/>
        </w:rPr>
      </w:pPr>
      <w:r w:rsidRPr="00AC66F2">
        <w:rPr>
          <w:rFonts w:ascii="Times New Roman" w:eastAsia="Times New Roman" w:hAnsi="Times New Roman" w:cs="Times New Roman"/>
          <w:b/>
          <w:sz w:val="28"/>
          <w:szCs w:val="28"/>
        </w:rPr>
        <w:br w:type="page"/>
      </w:r>
    </w:p>
    <w:p w14:paraId="12C4E061" w14:textId="4C0392B2" w:rsidR="00455E67" w:rsidRPr="00AC66F2" w:rsidRDefault="00455E67" w:rsidP="008C3D38">
      <w:pPr>
        <w:spacing w:before="240" w:after="0" w:line="360" w:lineRule="auto"/>
        <w:jc w:val="both"/>
        <w:rPr>
          <w:rFonts w:ascii="Times New Roman" w:eastAsia="Times New Roman" w:hAnsi="Times New Roman" w:cs="Times New Roman"/>
          <w:b/>
          <w:sz w:val="28"/>
          <w:szCs w:val="28"/>
        </w:rPr>
      </w:pPr>
      <w:r w:rsidRPr="00AC66F2">
        <w:rPr>
          <w:rFonts w:ascii="Times New Roman" w:eastAsia="Times New Roman" w:hAnsi="Times New Roman" w:cs="Times New Roman"/>
          <w:b/>
          <w:sz w:val="28"/>
          <w:szCs w:val="28"/>
        </w:rPr>
        <w:lastRenderedPageBreak/>
        <w:t>INTRODUCTION</w:t>
      </w:r>
    </w:p>
    <w:p w14:paraId="35623307" w14:textId="2EC86CBB" w:rsidR="008C3D38" w:rsidRPr="00AC66F2" w:rsidRDefault="008C3D38" w:rsidP="008C3D38">
      <w:pPr>
        <w:spacing w:before="240" w:line="360" w:lineRule="auto"/>
        <w:ind w:left="-5"/>
        <w:jc w:val="both"/>
        <w:rPr>
          <w:rFonts w:ascii="Times New Roman" w:hAnsi="Times New Roman" w:cs="Times New Roman"/>
          <w:sz w:val="28"/>
          <w:szCs w:val="28"/>
        </w:rPr>
      </w:pPr>
      <w:r w:rsidRPr="00AC66F2">
        <w:rPr>
          <w:rFonts w:ascii="Times New Roman" w:hAnsi="Times New Roman" w:cs="Times New Roman"/>
          <w:sz w:val="28"/>
          <w:szCs w:val="28"/>
        </w:rPr>
        <w:t xml:space="preserve">Human beings take decision all day long in mostly every action of her/his life. It is believed that optimum decision making is an art. Studies suggest that most people act much weaker than expected </w:t>
      </w:r>
      <w:r w:rsidR="00133A91">
        <w:rPr>
          <w:rFonts w:ascii="Times New Roman" w:hAnsi="Times New Roman" w:cs="Times New Roman"/>
          <w:sz w:val="28"/>
          <w:szCs w:val="28"/>
        </w:rPr>
        <w:t>(Gregory &amp; Edward, 2012)</w:t>
      </w:r>
      <w:r w:rsidRPr="00AC66F2">
        <w:rPr>
          <w:rFonts w:ascii="Times New Roman" w:hAnsi="Times New Roman" w:cs="Times New Roman"/>
          <w:sz w:val="28"/>
          <w:szCs w:val="28"/>
        </w:rPr>
        <w:t xml:space="preserve">. It could be said that all actions and affairs of human in any domain of life are the results of decision-making processes. Nowadays, deciding is a process which is related to problem-solving and therefore, decision-making is known as a problem-solving action. In other words, mentally, a problem occurs when the desired situation of the person appears that is different with the current situation. In such an occasion, individual primarily tries to change the current situation or condition in her/his mind, and then, willing to change the surrounding environment in order to achieve the desired goals </w:t>
      </w:r>
      <w:r w:rsidR="00133A91">
        <w:rPr>
          <w:rFonts w:ascii="Times New Roman" w:hAnsi="Times New Roman" w:cs="Times New Roman"/>
          <w:sz w:val="28"/>
          <w:szCs w:val="28"/>
        </w:rPr>
        <w:t>(Robyn, 2018)</w:t>
      </w:r>
      <w:r w:rsidRPr="00AC66F2">
        <w:rPr>
          <w:rFonts w:ascii="Times New Roman" w:hAnsi="Times New Roman" w:cs="Times New Roman"/>
          <w:sz w:val="28"/>
          <w:szCs w:val="28"/>
        </w:rPr>
        <w:t xml:space="preserve">. Considering the need to take a suitable decision in a proper time, the presence of a system to provide people with aid in decision-making is of high value. Systems which do not only provide information, but also participate in even simple decision-making activities of any organization, are known as Decision Support Systems (DSS) </w:t>
      </w:r>
      <w:r w:rsidR="00133A91">
        <w:rPr>
          <w:rFonts w:ascii="Times New Roman" w:hAnsi="Times New Roman" w:cs="Times New Roman"/>
          <w:sz w:val="28"/>
          <w:szCs w:val="28"/>
        </w:rPr>
        <w:t>(Marek, 2012)</w:t>
      </w:r>
      <w:r w:rsidRPr="00AC66F2">
        <w:rPr>
          <w:rFonts w:ascii="Times New Roman" w:hAnsi="Times New Roman" w:cs="Times New Roman"/>
          <w:sz w:val="28"/>
          <w:szCs w:val="28"/>
        </w:rPr>
        <w:t xml:space="preserve">. DSS is a computer-based system of information processing which is mainly developed to support organizational and enterprise affairs. Today authors believe that DSS could be told to any system that can support decision-making processes. In other words, DDSs are information systems which support organization, institutional, and/or enterprise activities that are in some way related to decision-making. DSSs are especially important when the situation is rapidly changing and anticipation and determination of future situations/conditions are hardly possible </w:t>
      </w:r>
      <w:r w:rsidR="00133A91">
        <w:rPr>
          <w:rFonts w:ascii="Times New Roman" w:hAnsi="Times New Roman" w:cs="Times New Roman"/>
          <w:sz w:val="28"/>
          <w:szCs w:val="28"/>
        </w:rPr>
        <w:t>(Clark &amp; Gregory, 2019)</w:t>
      </w:r>
      <w:r w:rsidRPr="00AC66F2">
        <w:rPr>
          <w:rFonts w:ascii="Times New Roman" w:hAnsi="Times New Roman" w:cs="Times New Roman"/>
          <w:sz w:val="28"/>
          <w:szCs w:val="28"/>
        </w:rPr>
        <w:t xml:space="preserve">. </w:t>
      </w:r>
    </w:p>
    <w:p w14:paraId="7B297BAD" w14:textId="6C1DBEC9" w:rsidR="008C3D38" w:rsidRPr="00AC66F2" w:rsidRDefault="008C3D38" w:rsidP="008C3D38">
      <w:pPr>
        <w:spacing w:before="240" w:line="360" w:lineRule="auto"/>
        <w:ind w:left="-5"/>
        <w:jc w:val="both"/>
        <w:rPr>
          <w:rFonts w:ascii="Times New Roman" w:eastAsia="Times New Roman" w:hAnsi="Times New Roman" w:cs="Times New Roman"/>
          <w:color w:val="000000"/>
          <w:sz w:val="28"/>
          <w:szCs w:val="28"/>
        </w:rPr>
      </w:pPr>
      <w:r w:rsidRPr="00AC66F2">
        <w:rPr>
          <w:rFonts w:ascii="Times New Roman" w:hAnsi="Times New Roman" w:cs="Times New Roman"/>
          <w:sz w:val="28"/>
          <w:szCs w:val="28"/>
        </w:rPr>
        <w:t xml:space="preserve">Medical errors are one of the major problems in public health and are considered as threats to patients’ security. Patients’ security has a great role in healthcare. Authors have suggested the use of information technology advances as a suitable strategy to improve the quality of healthcare services and patients’ health. One of </w:t>
      </w:r>
      <w:r w:rsidRPr="00AC66F2">
        <w:rPr>
          <w:rFonts w:ascii="Times New Roman" w:hAnsi="Times New Roman" w:cs="Times New Roman"/>
          <w:sz w:val="28"/>
          <w:szCs w:val="28"/>
        </w:rPr>
        <w:lastRenderedPageBreak/>
        <w:t xml:space="preserve">the most important and applicable information systems are clinical decision support systems (CDSS). In fact, one brilliant domain of the implementation of DSS is clinical decision-making </w:t>
      </w:r>
      <w:r w:rsidR="00133A91">
        <w:rPr>
          <w:rFonts w:ascii="Times New Roman" w:hAnsi="Times New Roman" w:cs="Times New Roman"/>
          <w:sz w:val="28"/>
          <w:szCs w:val="28"/>
        </w:rPr>
        <w:t>(David, Heckerman &amp; David, 2015)</w:t>
      </w:r>
      <w:r w:rsidRPr="00AC66F2">
        <w:rPr>
          <w:rFonts w:ascii="Times New Roman" w:hAnsi="Times New Roman" w:cs="Times New Roman"/>
          <w:sz w:val="28"/>
          <w:szCs w:val="28"/>
        </w:rPr>
        <w:t xml:space="preserve">. The domain of health is nowadays a wide area of information which is actually demanding for professional consultation and support, especially with every-day change and extension of medical knowledge in different aspects of healthcare system. These aspects include: diagnosis, medication, treatment, and follow-up in all three phases of primary, secondary, and tertiary prevention. Clinical decision support system (CDSS) is an interactive software which is developed on the basis of expert systems in order to assist and support the decision-making of physicians, health-care staff, and other personnel involved in broader domains of health-care systems. It could be noted that CDSS relates to health observations with health knowledge to improve health-care decisions which are taken by healthcare professionals. CDSS is the manifestation of the application of artificial intelligence in the public as well as private health-care systems </w:t>
      </w:r>
      <w:r w:rsidR="00133A91">
        <w:rPr>
          <w:rFonts w:ascii="Times New Roman" w:hAnsi="Times New Roman" w:cs="Times New Roman"/>
          <w:sz w:val="28"/>
          <w:szCs w:val="28"/>
        </w:rPr>
        <w:t>(Samuel, 2012)</w:t>
      </w:r>
      <w:r w:rsidRPr="00AC66F2">
        <w:rPr>
          <w:rFonts w:ascii="Times New Roman" w:hAnsi="Times New Roman" w:cs="Times New Roman"/>
          <w:sz w:val="28"/>
          <w:szCs w:val="28"/>
        </w:rPr>
        <w:t xml:space="preserve">. </w:t>
      </w:r>
    </w:p>
    <w:p w14:paraId="7EED339A" w14:textId="3DC419F5" w:rsidR="008C3D38" w:rsidRPr="00455E67" w:rsidRDefault="008C3D38" w:rsidP="008C3D38">
      <w:pPr>
        <w:spacing w:before="240" w:after="0" w:line="360" w:lineRule="auto"/>
        <w:jc w:val="both"/>
        <w:rPr>
          <w:rFonts w:ascii="Times New Roman" w:eastAsia="Times New Roman" w:hAnsi="Times New Roman" w:cs="Times New Roman"/>
          <w:b/>
          <w:bCs/>
          <w:caps/>
          <w:sz w:val="28"/>
          <w:szCs w:val="28"/>
        </w:rPr>
      </w:pPr>
      <w:r w:rsidRPr="00455E67">
        <w:rPr>
          <w:rFonts w:ascii="Times New Roman" w:eastAsia="Times New Roman" w:hAnsi="Times New Roman" w:cs="Times New Roman"/>
          <w:b/>
          <w:bCs/>
          <w:caps/>
          <w:sz w:val="28"/>
          <w:szCs w:val="28"/>
        </w:rPr>
        <w:t>Purpose of a Decision Support System</w:t>
      </w:r>
      <w:r w:rsidRPr="00AC66F2">
        <w:rPr>
          <w:rFonts w:ascii="Times New Roman" w:eastAsia="Times New Roman" w:hAnsi="Times New Roman" w:cs="Times New Roman"/>
          <w:b/>
          <w:bCs/>
          <w:caps/>
          <w:sz w:val="28"/>
          <w:szCs w:val="28"/>
        </w:rPr>
        <w:t xml:space="preserve"> IN HEALTH SECTOR</w:t>
      </w:r>
    </w:p>
    <w:p w14:paraId="5684522F" w14:textId="78D05785" w:rsidR="008C3D38" w:rsidRPr="00AC66F2" w:rsidRDefault="008C3D38" w:rsidP="008C3D38">
      <w:pPr>
        <w:spacing w:before="240" w:after="0" w:line="360" w:lineRule="auto"/>
        <w:jc w:val="both"/>
        <w:rPr>
          <w:rFonts w:ascii="Times New Roman" w:hAnsi="Times New Roman" w:cs="Times New Roman"/>
          <w:sz w:val="28"/>
          <w:szCs w:val="28"/>
        </w:rPr>
      </w:pPr>
      <w:r w:rsidRPr="00AC66F2">
        <w:rPr>
          <w:rFonts w:ascii="Times New Roman" w:hAnsi="Times New Roman" w:cs="Times New Roman"/>
          <w:sz w:val="28"/>
          <w:szCs w:val="28"/>
        </w:rPr>
        <w:t xml:space="preserve">CDSSs are considered as active systems of knowledge which are using two or more classification orders to generate case-specific medical suggestions for patients. This means that CDSS is indeed a DSS which focuses on knowledge management in health-care affairs to reach a medical advice according to few available issues </w:t>
      </w:r>
      <w:r w:rsidR="00133A91">
        <w:rPr>
          <w:rFonts w:ascii="Times New Roman" w:hAnsi="Times New Roman" w:cs="Times New Roman"/>
          <w:sz w:val="28"/>
          <w:szCs w:val="28"/>
        </w:rPr>
        <w:t>(Judea, 2008)</w:t>
      </w:r>
      <w:r w:rsidRPr="00AC66F2">
        <w:rPr>
          <w:rFonts w:ascii="Times New Roman" w:hAnsi="Times New Roman" w:cs="Times New Roman"/>
          <w:sz w:val="28"/>
          <w:szCs w:val="28"/>
        </w:rPr>
        <w:t xml:space="preserve">. The main goal of designing current CDSSs is to assist physicians as well as other clinical professionals in some point in professional care systems. Therefore, the clinical experts and staff shall be in an active interaction with CDSS to use its capabilities to reach an optimum diagnosis, analysis, etc., according to patients’ data.  </w:t>
      </w:r>
    </w:p>
    <w:p w14:paraId="42823F95" w14:textId="61B421DF" w:rsidR="00455E67" w:rsidRPr="00455E67" w:rsidRDefault="00455E67" w:rsidP="008C3D38">
      <w:pPr>
        <w:spacing w:before="240" w:after="0" w:line="360" w:lineRule="auto"/>
        <w:jc w:val="both"/>
        <w:rPr>
          <w:rFonts w:ascii="Times New Roman" w:eastAsia="Times New Roman" w:hAnsi="Times New Roman" w:cs="Times New Roman"/>
          <w:sz w:val="28"/>
          <w:szCs w:val="28"/>
        </w:rPr>
      </w:pPr>
      <w:r w:rsidRPr="00455E67">
        <w:rPr>
          <w:rFonts w:ascii="Times New Roman" w:eastAsia="Times New Roman" w:hAnsi="Times New Roman" w:cs="Times New Roman"/>
          <w:sz w:val="28"/>
          <w:szCs w:val="28"/>
        </w:rPr>
        <w:t xml:space="preserve">A decision support system (DSS) is an information system that aids a business in decision-making activities that require judgment, determination, and a sequence </w:t>
      </w:r>
      <w:r w:rsidRPr="00455E67">
        <w:rPr>
          <w:rFonts w:ascii="Times New Roman" w:eastAsia="Times New Roman" w:hAnsi="Times New Roman" w:cs="Times New Roman"/>
          <w:sz w:val="28"/>
          <w:szCs w:val="28"/>
        </w:rPr>
        <w:lastRenderedPageBreak/>
        <w:t>of actions. The information system assists the mid- and high-level management of an organization by analyzing huge volumes of unstructured data and accumulating information that can help to solve problems and help in decision-making. A DSS is either human-powered, automated, or a combination of both.</w:t>
      </w:r>
    </w:p>
    <w:p w14:paraId="2810EBAE" w14:textId="2ED9070E" w:rsidR="00455E67" w:rsidRPr="00455E67" w:rsidRDefault="00455E67" w:rsidP="008C3D38">
      <w:pPr>
        <w:spacing w:before="240" w:after="0" w:line="360" w:lineRule="auto"/>
        <w:jc w:val="both"/>
        <w:rPr>
          <w:rFonts w:ascii="Times New Roman" w:eastAsia="Times New Roman" w:hAnsi="Times New Roman" w:cs="Times New Roman"/>
          <w:sz w:val="28"/>
          <w:szCs w:val="28"/>
        </w:rPr>
      </w:pPr>
      <w:r w:rsidRPr="00455E67">
        <w:rPr>
          <w:rFonts w:ascii="Times New Roman" w:eastAsia="Times New Roman" w:hAnsi="Times New Roman" w:cs="Times New Roman"/>
          <w:sz w:val="28"/>
          <w:szCs w:val="28"/>
        </w:rPr>
        <w:t>A decision support system produces detailed information reports by gathering and analyzing data. Hence, a DSS is different from a normal operations application, whose goal is to collect data and not analyze it.</w:t>
      </w:r>
      <w:r w:rsidR="008C3D38" w:rsidRPr="00AC66F2">
        <w:rPr>
          <w:rFonts w:ascii="Times New Roman" w:eastAsia="Times New Roman" w:hAnsi="Times New Roman" w:cs="Times New Roman"/>
          <w:sz w:val="28"/>
          <w:szCs w:val="28"/>
        </w:rPr>
        <w:t xml:space="preserve"> </w:t>
      </w:r>
      <w:r w:rsidRPr="00455E67">
        <w:rPr>
          <w:rFonts w:ascii="Times New Roman" w:eastAsia="Times New Roman" w:hAnsi="Times New Roman" w:cs="Times New Roman"/>
          <w:sz w:val="28"/>
          <w:szCs w:val="28"/>
        </w:rPr>
        <w:t>Theoretically, a DSS can be employed in various knowledge domains from an organization to forest management and the medical field. One of the main applications of a DSS in an organization is real-time reporting. It can be very helpful for organizations that take part in </w:t>
      </w:r>
      <w:hyperlink r:id="rId5" w:history="1">
        <w:r w:rsidRPr="00455E67">
          <w:rPr>
            <w:rFonts w:ascii="Times New Roman" w:eastAsia="Times New Roman" w:hAnsi="Times New Roman" w:cs="Times New Roman"/>
            <w:sz w:val="28"/>
            <w:szCs w:val="28"/>
          </w:rPr>
          <w:t>just-in-time (JIT)</w:t>
        </w:r>
      </w:hyperlink>
      <w:r w:rsidRPr="00455E67">
        <w:rPr>
          <w:rFonts w:ascii="Times New Roman" w:eastAsia="Times New Roman" w:hAnsi="Times New Roman" w:cs="Times New Roman"/>
          <w:sz w:val="28"/>
          <w:szCs w:val="28"/>
        </w:rPr>
        <w:t> inventory management</w:t>
      </w:r>
      <w:r w:rsidR="00133A91">
        <w:rPr>
          <w:rFonts w:ascii="Times New Roman" w:eastAsia="Times New Roman" w:hAnsi="Times New Roman" w:cs="Times New Roman"/>
          <w:sz w:val="28"/>
          <w:szCs w:val="28"/>
        </w:rPr>
        <w:t xml:space="preserve"> (Marek, 2012)</w:t>
      </w:r>
      <w:r w:rsidRPr="00455E67">
        <w:rPr>
          <w:rFonts w:ascii="Times New Roman" w:eastAsia="Times New Roman" w:hAnsi="Times New Roman" w:cs="Times New Roman"/>
          <w:sz w:val="28"/>
          <w:szCs w:val="28"/>
        </w:rPr>
        <w:t>.</w:t>
      </w:r>
    </w:p>
    <w:p w14:paraId="1BE933FC" w14:textId="31CC973A" w:rsidR="00455E67" w:rsidRPr="00AC66F2" w:rsidRDefault="00455E67" w:rsidP="008C3D38">
      <w:pPr>
        <w:pStyle w:val="Heading2"/>
        <w:spacing w:before="240"/>
      </w:pPr>
      <w:r w:rsidRPr="00AC66F2">
        <w:t>What are computerised decision support systems?</w:t>
      </w:r>
    </w:p>
    <w:p w14:paraId="5C7BFB66" w14:textId="1CBD1587" w:rsidR="00455E67" w:rsidRPr="00AC66F2" w:rsidRDefault="00455E67" w:rsidP="008C3D38">
      <w:pPr>
        <w:spacing w:before="240" w:after="0" w:line="360" w:lineRule="auto"/>
        <w:jc w:val="both"/>
        <w:rPr>
          <w:rFonts w:ascii="Times New Roman" w:hAnsi="Times New Roman" w:cs="Times New Roman"/>
          <w:sz w:val="28"/>
          <w:szCs w:val="28"/>
        </w:rPr>
      </w:pPr>
      <w:r w:rsidRPr="00AC66F2">
        <w:rPr>
          <w:rFonts w:ascii="Times New Roman" w:hAnsi="Times New Roman" w:cs="Times New Roman"/>
          <w:sz w:val="28"/>
          <w:szCs w:val="28"/>
        </w:rPr>
        <w:t>The use of information technology (IT) to support everyday tasks has become a key characteristic of life in the 21</w:t>
      </w:r>
      <w:r w:rsidRPr="00AC66F2">
        <w:rPr>
          <w:rFonts w:ascii="Times New Roman" w:hAnsi="Times New Roman" w:cs="Times New Roman"/>
          <w:sz w:val="28"/>
          <w:szCs w:val="28"/>
          <w:vertAlign w:val="superscript"/>
        </w:rPr>
        <w:t>st</w:t>
      </w:r>
      <w:r w:rsidRPr="00AC66F2">
        <w:rPr>
          <w:rFonts w:ascii="Times New Roman" w:hAnsi="Times New Roman" w:cs="Times New Roman"/>
          <w:sz w:val="28"/>
          <w:szCs w:val="28"/>
        </w:rPr>
        <w:t xml:space="preserve"> century. The increasing use of and reliance on satellite navigation systems by car drivers is an example of a </w:t>
      </w:r>
      <w:proofErr w:type="spellStart"/>
      <w:r w:rsidRPr="00AC66F2">
        <w:rPr>
          <w:rFonts w:ascii="Times New Roman" w:hAnsi="Times New Roman" w:cs="Times New Roman"/>
          <w:sz w:val="28"/>
          <w:szCs w:val="28"/>
        </w:rPr>
        <w:t>computerised</w:t>
      </w:r>
      <w:proofErr w:type="spellEnd"/>
      <w:r w:rsidRPr="00AC66F2">
        <w:rPr>
          <w:rFonts w:ascii="Times New Roman" w:hAnsi="Times New Roman" w:cs="Times New Roman"/>
          <w:sz w:val="28"/>
          <w:szCs w:val="28"/>
        </w:rPr>
        <w:t xml:space="preserve"> decision support system in everyday use. These </w:t>
      </w:r>
      <w:proofErr w:type="spellStart"/>
      <w:r w:rsidRPr="00AC66F2">
        <w:rPr>
          <w:rFonts w:ascii="Times New Roman" w:hAnsi="Times New Roman" w:cs="Times New Roman"/>
          <w:sz w:val="28"/>
          <w:szCs w:val="28"/>
        </w:rPr>
        <w:t>computerised</w:t>
      </w:r>
      <w:proofErr w:type="spellEnd"/>
      <w:r w:rsidRPr="00AC66F2">
        <w:rPr>
          <w:rFonts w:ascii="Times New Roman" w:hAnsi="Times New Roman" w:cs="Times New Roman"/>
          <w:sz w:val="28"/>
          <w:szCs w:val="28"/>
        </w:rPr>
        <w:t xml:space="preserve"> decision support tools also have considerable potential for use in clinical care settings</w:t>
      </w:r>
      <w:r w:rsidR="006B187D">
        <w:rPr>
          <w:rFonts w:ascii="Times New Roman" w:hAnsi="Times New Roman" w:cs="Times New Roman"/>
          <w:sz w:val="28"/>
          <w:szCs w:val="28"/>
        </w:rPr>
        <w:t xml:space="preserve"> (Andrew, 2011)</w:t>
      </w:r>
      <w:r w:rsidRPr="00AC66F2">
        <w:rPr>
          <w:rFonts w:ascii="Times New Roman" w:hAnsi="Times New Roman" w:cs="Times New Roman"/>
          <w:sz w:val="28"/>
          <w:szCs w:val="28"/>
        </w:rPr>
        <w:t>. These are in essence software applications that use patient data, a database of clinical knowledge and “conditional” logic (e.g. “if-then” and “do while”) to generate patient-specific recommendations related to care (Figure 1).</w:t>
      </w:r>
      <w:r w:rsidR="006D5E67" w:rsidRPr="00AC66F2">
        <w:rPr>
          <w:rFonts w:ascii="Times New Roman" w:hAnsi="Times New Roman" w:cs="Times New Roman"/>
          <w:sz w:val="28"/>
          <w:szCs w:val="28"/>
        </w:rPr>
        <w:t xml:space="preserve"> </w:t>
      </w:r>
      <w:proofErr w:type="spellStart"/>
      <w:r w:rsidRPr="00AC66F2">
        <w:rPr>
          <w:rFonts w:ascii="Times New Roman" w:hAnsi="Times New Roman" w:cs="Times New Roman"/>
          <w:sz w:val="28"/>
          <w:szCs w:val="28"/>
        </w:rPr>
        <w:t>Computerised</w:t>
      </w:r>
      <w:proofErr w:type="spellEnd"/>
      <w:r w:rsidRPr="00AC66F2">
        <w:rPr>
          <w:rFonts w:ascii="Times New Roman" w:hAnsi="Times New Roman" w:cs="Times New Roman"/>
          <w:sz w:val="28"/>
          <w:szCs w:val="28"/>
        </w:rPr>
        <w:t xml:space="preserve"> decision support systems have been defined as </w:t>
      </w:r>
      <w:r w:rsidRPr="00AC66F2">
        <w:rPr>
          <w:rFonts w:ascii="Times New Roman" w:hAnsi="Times New Roman" w:cs="Times New Roman"/>
          <w:i/>
          <w:sz w:val="28"/>
          <w:szCs w:val="28"/>
        </w:rPr>
        <w:t>‘…</w:t>
      </w:r>
      <w:r w:rsidRPr="00AC66F2">
        <w:rPr>
          <w:rFonts w:ascii="Times New Roman" w:hAnsi="Times New Roman" w:cs="Times New Roman"/>
          <w:sz w:val="28"/>
          <w:szCs w:val="28"/>
        </w:rPr>
        <w:t xml:space="preserve"> </w:t>
      </w:r>
      <w:r w:rsidRPr="00AC66F2">
        <w:rPr>
          <w:rFonts w:ascii="Times New Roman" w:hAnsi="Times New Roman" w:cs="Times New Roman"/>
          <w:i/>
          <w:sz w:val="28"/>
          <w:szCs w:val="28"/>
        </w:rPr>
        <w:t xml:space="preserve">computer programs that are intended to help healthcare workers in making </w:t>
      </w:r>
      <w:proofErr w:type="gramStart"/>
      <w:r w:rsidRPr="00AC66F2">
        <w:rPr>
          <w:rFonts w:ascii="Times New Roman" w:hAnsi="Times New Roman" w:cs="Times New Roman"/>
          <w:i/>
          <w:sz w:val="28"/>
          <w:szCs w:val="28"/>
        </w:rPr>
        <w:t>decisions’</w:t>
      </w:r>
      <w:proofErr w:type="gramEnd"/>
      <w:r w:rsidRPr="00AC66F2">
        <w:rPr>
          <w:rFonts w:ascii="Times New Roman" w:hAnsi="Times New Roman" w:cs="Times New Roman"/>
          <w:sz w:val="28"/>
          <w:szCs w:val="28"/>
        </w:rPr>
        <w:t xml:space="preserve">. Although they can also aid patient self-care, in this </w:t>
      </w:r>
      <w:r w:rsidR="006D5E67" w:rsidRPr="00AC66F2">
        <w:rPr>
          <w:rFonts w:ascii="Times New Roman" w:hAnsi="Times New Roman" w:cs="Times New Roman"/>
          <w:sz w:val="28"/>
          <w:szCs w:val="28"/>
        </w:rPr>
        <w:t>paper</w:t>
      </w:r>
      <w:r w:rsidRPr="00AC66F2">
        <w:rPr>
          <w:rFonts w:ascii="Times New Roman" w:hAnsi="Times New Roman" w:cs="Times New Roman"/>
          <w:sz w:val="28"/>
          <w:szCs w:val="28"/>
        </w:rPr>
        <w:t xml:space="preserve"> we focus on investigating the role of </w:t>
      </w:r>
      <w:proofErr w:type="spellStart"/>
      <w:r w:rsidRPr="00AC66F2">
        <w:rPr>
          <w:rFonts w:ascii="Times New Roman" w:hAnsi="Times New Roman" w:cs="Times New Roman"/>
          <w:sz w:val="28"/>
          <w:szCs w:val="28"/>
        </w:rPr>
        <w:t>computerised</w:t>
      </w:r>
      <w:proofErr w:type="spellEnd"/>
      <w:r w:rsidRPr="00AC66F2">
        <w:rPr>
          <w:rFonts w:ascii="Times New Roman" w:hAnsi="Times New Roman" w:cs="Times New Roman"/>
          <w:sz w:val="28"/>
          <w:szCs w:val="28"/>
        </w:rPr>
        <w:t xml:space="preserve"> decision support systems in supporting the management of patient care by healthcare professionals</w:t>
      </w:r>
      <w:r w:rsidR="00133A91">
        <w:rPr>
          <w:rFonts w:ascii="Times New Roman" w:hAnsi="Times New Roman" w:cs="Times New Roman"/>
          <w:sz w:val="28"/>
          <w:szCs w:val="28"/>
        </w:rPr>
        <w:t xml:space="preserve"> (Clark &amp; Gregory, 2019)</w:t>
      </w:r>
      <w:r w:rsidRPr="00AC66F2">
        <w:rPr>
          <w:rFonts w:ascii="Times New Roman" w:hAnsi="Times New Roman" w:cs="Times New Roman"/>
          <w:sz w:val="28"/>
          <w:szCs w:val="28"/>
        </w:rPr>
        <w:t>.</w:t>
      </w:r>
    </w:p>
    <w:p w14:paraId="1B686261" w14:textId="77777777" w:rsidR="00455E67" w:rsidRPr="00AC66F2" w:rsidRDefault="00455E67" w:rsidP="008C3D38">
      <w:pPr>
        <w:spacing w:before="240" w:after="0" w:line="360" w:lineRule="auto"/>
        <w:jc w:val="both"/>
        <w:rPr>
          <w:rFonts w:ascii="Times New Roman" w:hAnsi="Times New Roman" w:cs="Times New Roman"/>
          <w:sz w:val="28"/>
          <w:szCs w:val="28"/>
        </w:rPr>
      </w:pPr>
    </w:p>
    <w:p w14:paraId="3690EA9F" w14:textId="003CA683" w:rsidR="00455E67" w:rsidRPr="00AC66F2" w:rsidRDefault="00455E67" w:rsidP="008C3D38">
      <w:pPr>
        <w:spacing w:before="240" w:after="0" w:line="360" w:lineRule="auto"/>
        <w:jc w:val="both"/>
        <w:rPr>
          <w:rFonts w:ascii="Times New Roman" w:hAnsi="Times New Roman" w:cs="Times New Roman"/>
          <w:sz w:val="28"/>
          <w:szCs w:val="28"/>
        </w:rPr>
      </w:pPr>
      <w:r w:rsidRPr="00AC66F2">
        <w:rPr>
          <w:rFonts w:ascii="Times New Roman" w:hAnsi="Times New Roman" w:cs="Times New Roman"/>
          <w:noProof/>
          <w:sz w:val="28"/>
          <w:szCs w:val="28"/>
        </w:rPr>
        <w:lastRenderedPageBreak/>
        <mc:AlternateContent>
          <mc:Choice Requires="wpc">
            <w:drawing>
              <wp:anchor distT="0" distB="0" distL="114300" distR="114300" simplePos="0" relativeHeight="251658240" behindDoc="0" locked="0" layoutInCell="1" allowOverlap="1" wp14:anchorId="7DF83EB4" wp14:editId="11D58724">
                <wp:simplePos x="0" y="0"/>
                <wp:positionH relativeFrom="character">
                  <wp:posOffset>0</wp:posOffset>
                </wp:positionH>
                <wp:positionV relativeFrom="line">
                  <wp:posOffset>0</wp:posOffset>
                </wp:positionV>
                <wp:extent cx="5486400" cy="3886200"/>
                <wp:effectExtent l="0" t="0" r="19050" b="19050"/>
                <wp:wrapNone/>
                <wp:docPr id="15" name="Canvas 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4" name="Oval 4"/>
                        <wps:cNvSpPr>
                          <a:spLocks noChangeArrowheads="1"/>
                        </wps:cNvSpPr>
                        <wps:spPr bwMode="auto">
                          <a:xfrm>
                            <a:off x="457200" y="800056"/>
                            <a:ext cx="4114800" cy="2170523"/>
                          </a:xfrm>
                          <a:prstGeom prst="ellipse">
                            <a:avLst/>
                          </a:prstGeom>
                          <a:solidFill>
                            <a:srgbClr val="FFFFFF"/>
                          </a:solidFill>
                          <a:ln w="9525">
                            <a:solidFill>
                              <a:srgbClr val="000000"/>
                            </a:solidFill>
                            <a:round/>
                            <a:headEnd/>
                            <a:tailEnd/>
                          </a:ln>
                        </wps:spPr>
                        <wps:txbx>
                          <w:txbxContent>
                            <w:p w14:paraId="6E69BD7E" w14:textId="77777777" w:rsidR="00455E67" w:rsidRDefault="00455E67" w:rsidP="00455E67">
                              <w:r>
                                <w:t>Computerised decision support system</w:t>
                              </w:r>
                            </w:p>
                          </w:txbxContent>
                        </wps:txbx>
                        <wps:bodyPr rot="0" vert="horz" wrap="square" lIns="91440" tIns="45720" rIns="91440" bIns="45720" anchor="t" anchorCtr="0" upright="1">
                          <a:noAutofit/>
                        </wps:bodyPr>
                      </wps:wsp>
                      <wps:wsp>
                        <wps:cNvPr id="5" name="Oval 5"/>
                        <wps:cNvSpPr>
                          <a:spLocks noChangeArrowheads="1"/>
                        </wps:cNvSpPr>
                        <wps:spPr bwMode="auto">
                          <a:xfrm>
                            <a:off x="1600200" y="1456662"/>
                            <a:ext cx="1257300" cy="616688"/>
                          </a:xfrm>
                          <a:prstGeom prst="ellipse">
                            <a:avLst/>
                          </a:prstGeom>
                          <a:solidFill>
                            <a:srgbClr val="FFFFFF"/>
                          </a:solidFill>
                          <a:ln w="9525">
                            <a:solidFill>
                              <a:srgbClr val="000000"/>
                            </a:solidFill>
                            <a:round/>
                            <a:headEnd/>
                            <a:tailEnd/>
                          </a:ln>
                        </wps:spPr>
                        <wps:txbx>
                          <w:txbxContent>
                            <w:p w14:paraId="7559AEF6" w14:textId="77777777" w:rsidR="00455E67" w:rsidRDefault="00455E67" w:rsidP="00455E67">
                              <w:r>
                                <w:t>Knowledge-base</w:t>
                              </w:r>
                            </w:p>
                          </w:txbxContent>
                        </wps:txbx>
                        <wps:bodyPr rot="0" vert="horz" wrap="square" lIns="91440" tIns="45720" rIns="91440" bIns="45720" anchor="t" anchorCtr="0" upright="1">
                          <a:noAutofit/>
                        </wps:bodyPr>
                      </wps:wsp>
                      <wps:wsp>
                        <wps:cNvPr id="6" name="Oval 6"/>
                        <wps:cNvSpPr>
                          <a:spLocks noChangeArrowheads="1"/>
                        </wps:cNvSpPr>
                        <wps:spPr bwMode="auto">
                          <a:xfrm>
                            <a:off x="2971800" y="1828277"/>
                            <a:ext cx="1257300" cy="457069"/>
                          </a:xfrm>
                          <a:prstGeom prst="ellipse">
                            <a:avLst/>
                          </a:prstGeom>
                          <a:solidFill>
                            <a:srgbClr val="FFFFFF"/>
                          </a:solidFill>
                          <a:ln w="9525">
                            <a:solidFill>
                              <a:srgbClr val="000000"/>
                            </a:solidFill>
                            <a:round/>
                            <a:headEnd/>
                            <a:tailEnd/>
                          </a:ln>
                        </wps:spPr>
                        <wps:txbx>
                          <w:txbxContent>
                            <w:p w14:paraId="0CE8057C" w14:textId="77777777" w:rsidR="00455E67" w:rsidRDefault="00455E67" w:rsidP="00455E67">
                              <w:r>
                                <w:t>Patient data</w:t>
                              </w:r>
                            </w:p>
                          </w:txbxContent>
                        </wps:txbx>
                        <wps:bodyPr rot="0" vert="horz" wrap="square" lIns="91440" tIns="45720" rIns="91440" bIns="45720" anchor="t" anchorCtr="0" upright="1">
                          <a:noAutofit/>
                        </wps:bodyPr>
                      </wps:wsp>
                      <wps:wsp>
                        <wps:cNvPr id="7" name="Oval 7"/>
                        <wps:cNvSpPr>
                          <a:spLocks noChangeArrowheads="1"/>
                        </wps:cNvSpPr>
                        <wps:spPr bwMode="auto">
                          <a:xfrm>
                            <a:off x="1600200" y="2172005"/>
                            <a:ext cx="1257300" cy="685974"/>
                          </a:xfrm>
                          <a:prstGeom prst="ellipse">
                            <a:avLst/>
                          </a:prstGeom>
                          <a:solidFill>
                            <a:srgbClr val="FFFFFF"/>
                          </a:solidFill>
                          <a:ln w="9525">
                            <a:solidFill>
                              <a:srgbClr val="000000"/>
                            </a:solidFill>
                            <a:round/>
                            <a:headEnd/>
                            <a:tailEnd/>
                          </a:ln>
                        </wps:spPr>
                        <wps:txbx>
                          <w:txbxContent>
                            <w:p w14:paraId="41AF2B00" w14:textId="77777777" w:rsidR="00455E67" w:rsidRDefault="00455E67" w:rsidP="00455E67">
                              <w:r>
                                <w:t>Inference mechanism</w:t>
                              </w:r>
                            </w:p>
                          </w:txbxContent>
                        </wps:txbx>
                        <wps:bodyPr rot="0" vert="horz" wrap="square" lIns="91440" tIns="45720" rIns="91440" bIns="45720" anchor="t" anchorCtr="0" upright="1">
                          <a:noAutofit/>
                        </wps:bodyPr>
                      </wps:wsp>
                      <wps:wsp>
                        <wps:cNvPr id="8" name="AutoShape 8"/>
                        <wps:cNvCnPr>
                          <a:cxnSpLocks noChangeShapeType="1"/>
                          <a:stCxn id="5" idx="3"/>
                          <a:endCxn id="7" idx="1"/>
                        </wps:cNvCnPr>
                        <wps:spPr bwMode="auto">
                          <a:xfrm>
                            <a:off x="1784327" y="1983038"/>
                            <a:ext cx="0" cy="289426"/>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 name="AutoShape 9"/>
                        <wps:cNvCnPr>
                          <a:cxnSpLocks noChangeShapeType="1"/>
                          <a:stCxn id="5" idx="6"/>
                          <a:endCxn id="6" idx="1"/>
                        </wps:cNvCnPr>
                        <wps:spPr bwMode="auto">
                          <a:xfrm>
                            <a:off x="2857500" y="1765006"/>
                            <a:ext cx="298427" cy="130207"/>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 name="AutoShape 10"/>
                        <wps:cNvCnPr>
                          <a:cxnSpLocks noChangeShapeType="1"/>
                          <a:stCxn id="6" idx="4"/>
                          <a:endCxn id="7" idx="6"/>
                        </wps:cNvCnPr>
                        <wps:spPr bwMode="auto">
                          <a:xfrm flipH="1">
                            <a:off x="2857500" y="2285346"/>
                            <a:ext cx="742950" cy="229646"/>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 name="AutoShape 11"/>
                        <wps:cNvCnPr>
                          <a:cxnSpLocks noChangeShapeType="1"/>
                          <a:stCxn id="13" idx="2"/>
                          <a:endCxn id="4" idx="0"/>
                        </wps:cNvCnPr>
                        <wps:spPr bwMode="auto">
                          <a:xfrm>
                            <a:off x="2508504" y="611154"/>
                            <a:ext cx="6096" cy="1889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12"/>
                        <wps:cNvCnPr>
                          <a:cxnSpLocks noChangeShapeType="1"/>
                        </wps:cNvCnPr>
                        <wps:spPr bwMode="auto">
                          <a:xfrm flipH="1">
                            <a:off x="2564892" y="2984655"/>
                            <a:ext cx="9906" cy="4489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3"/>
                        <wps:cNvSpPr>
                          <a:spLocks noChangeArrowheads="1"/>
                        </wps:cNvSpPr>
                        <wps:spPr bwMode="auto">
                          <a:xfrm>
                            <a:off x="1792986" y="268908"/>
                            <a:ext cx="1431036" cy="342246"/>
                          </a:xfrm>
                          <a:prstGeom prst="roundRect">
                            <a:avLst>
                              <a:gd name="adj" fmla="val 16667"/>
                            </a:avLst>
                          </a:prstGeom>
                          <a:solidFill>
                            <a:srgbClr val="FFFFFF"/>
                          </a:solidFill>
                          <a:ln w="9525">
                            <a:solidFill>
                              <a:srgbClr val="000000"/>
                            </a:solidFill>
                            <a:round/>
                            <a:headEnd/>
                            <a:tailEnd/>
                          </a:ln>
                        </wps:spPr>
                        <wps:txbx>
                          <w:txbxContent>
                            <w:p w14:paraId="514182AF" w14:textId="77777777" w:rsidR="00455E67" w:rsidRDefault="00455E67" w:rsidP="00455E67">
                              <w:pPr>
                                <w:jc w:val="center"/>
                              </w:pPr>
                              <w:r>
                                <w:t>Healthcare worker</w:t>
                              </w:r>
                            </w:p>
                          </w:txbxContent>
                        </wps:txbx>
                        <wps:bodyPr rot="0" vert="horz" wrap="square" lIns="91440" tIns="45720" rIns="91440" bIns="45720" anchor="t" anchorCtr="0" upright="1">
                          <a:noAutofit/>
                        </wps:bodyPr>
                      </wps:wsp>
                      <wps:wsp>
                        <wps:cNvPr id="14" name="AutoShape 14"/>
                        <wps:cNvSpPr>
                          <a:spLocks noChangeArrowheads="1"/>
                        </wps:cNvSpPr>
                        <wps:spPr bwMode="auto">
                          <a:xfrm>
                            <a:off x="1727454" y="3433575"/>
                            <a:ext cx="1623822" cy="342246"/>
                          </a:xfrm>
                          <a:prstGeom prst="roundRect">
                            <a:avLst>
                              <a:gd name="adj" fmla="val 16667"/>
                            </a:avLst>
                          </a:prstGeom>
                          <a:solidFill>
                            <a:srgbClr val="FFFFFF"/>
                          </a:solidFill>
                          <a:ln w="9525">
                            <a:solidFill>
                              <a:srgbClr val="000000"/>
                            </a:solidFill>
                            <a:round/>
                            <a:headEnd/>
                            <a:tailEnd/>
                          </a:ln>
                        </wps:spPr>
                        <wps:txbx>
                          <w:txbxContent>
                            <w:p w14:paraId="6B0E3E40" w14:textId="77777777" w:rsidR="00455E67" w:rsidRDefault="00455E67" w:rsidP="00455E67">
                              <w:pPr>
                                <w:jc w:val="center"/>
                              </w:pPr>
                              <w:r>
                                <w:t>Decision support</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DF83EB4" id="Canvas 15" o:spid="_x0000_s1026" editas="canvas" style="position:absolute;margin-left:0;margin-top:0;width:6in;height:306pt;z-index:251658240;mso-position-horizontal-relative:char;mso-position-vertical-relative:line" coordsize="54864,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8862;visibility:visible;mso-wrap-style:square" stroked="t">
                  <v:fill o:detectmouseclick="t"/>
                  <v:path o:connecttype="none"/>
                </v:shape>
                <v:oval id="Oval 4" o:spid="_x0000_s1028" style="position:absolute;left:4572;top:8000;width:41148;height:2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">
                  <v:textbox>
                    <w:txbxContent>
                      <w:p w14:paraId="6E69BD7E" w14:textId="77777777" w:rsidR="00455E67" w:rsidRDefault="00455E67" w:rsidP="00455E67">
                        <w:proofErr w:type="spellStart"/>
                        <w:r>
                          <w:t>Computerised</w:t>
                        </w:r>
                        <w:proofErr w:type="spellEnd"/>
                        <w:r>
                          <w:t xml:space="preserve"> decision support system</w:t>
                        </w:r>
                      </w:p>
                    </w:txbxContent>
                  </v:textbox>
                </v:oval>
                <v:oval id="Oval 5" o:spid="_x0000_s1029" style="position:absolute;left:16002;top:14566;width:12573;height:6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">
                  <v:textbox>
                    <w:txbxContent>
                      <w:p w14:paraId="7559AEF6" w14:textId="77777777" w:rsidR="00455E67" w:rsidRDefault="00455E67" w:rsidP="00455E67">
                        <w:r>
                          <w:t>Knowledge-base</w:t>
                        </w:r>
                      </w:p>
                    </w:txbxContent>
                  </v:textbox>
                </v:oval>
                <v:oval id="Oval 6" o:spid="_x0000_s1030" style="position:absolute;left:29718;top:18282;width:12573;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">
                  <v:textbox>
                    <w:txbxContent>
                      <w:p w14:paraId="0CE8057C" w14:textId="77777777" w:rsidR="00455E67" w:rsidRDefault="00455E67" w:rsidP="00455E67">
                        <w:r>
                          <w:t>Patient data</w:t>
                        </w:r>
                      </w:p>
                    </w:txbxContent>
                  </v:textbox>
                </v:oval>
                <v:oval id="Oval 7" o:spid="_x0000_s1031" style="position:absolute;left:16002;top:21720;width:12573;height:6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textbox>
                    <w:txbxContent>
                      <w:p w14:paraId="41AF2B00" w14:textId="77777777" w:rsidR="00455E67" w:rsidRDefault="00455E67" w:rsidP="00455E67">
                        <w:r>
                          <w:t>Inference mechanism</w:t>
                        </w:r>
                      </w:p>
                    </w:txbxContent>
                  </v:textbox>
                </v:oval>
                <v:shapetype id="_x0000_t32" coordsize="21600,21600" o:spt="32" o:oned="t" path="m,l21600,21600e" filled="f">
                  <v:path arrowok="t" fillok="f" o:connecttype="none"/>
                  <o:lock v:ext="edit" shapetype="t"/>
                </v:shapetype>
                <v:shape id="AutoShape 8" o:spid="_x0000_s1032" type="#_x0000_t32" style="position:absolute;left:17843;top:19830;width:0;height:28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">
                  <v:stroke startarrow="block" endarrow="block"/>
                </v:shape>
                <v:shape id="AutoShape 9" o:spid="_x0000_s1033" type="#_x0000_t32" style="position:absolute;left:28575;top:17650;width:2984;height:1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">
                  <v:stroke startarrow="block" endarrow="block"/>
                </v:shape>
                <v:shape id="AutoShape 10" o:spid="_x0000_s1034" type="#_x0000_t32" style="position:absolute;left:28575;top:22853;width:7429;height:22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">
                  <v:stroke startarrow="block" endarrow="block"/>
                </v:shape>
                <v:shape id="AutoShape 11" o:spid="_x0000_s1035" type="#_x0000_t32" style="position:absolute;left:25085;top:6111;width:61;height:18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">
                  <v:stroke endarrow="block"/>
                </v:shape>
                <v:shape id="AutoShape 12" o:spid="_x0000_s1036" type="#_x0000_t32" style="position:absolute;left:25648;top:29846;width:99;height:44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">
                  <v:stroke endarrow="block"/>
                </v:shape>
                <v:roundrect id="AutoShape 13" o:spid="_x0000_s1037" style="position:absolute;left:17929;top:2689;width:14311;height:34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ugdwQAAANsAAAAPAAAAZHJzL2Rvd25yZXYueG1sRE9NawIx&#10;EL0L/ocwQm+aqFT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CyC6B3BAAAA2wAAAA8AAAAA&#10;AAAAAAAAAAAABwIAAGRycy9kb3ducmV2LnhtbFBLBQYAAAAAAwADALcAAAD1AgAAAAA=&#10;">
                  <v:textbox>
                    <w:txbxContent>
                      <w:p w14:paraId="514182AF" w14:textId="77777777" w:rsidR="00455E67" w:rsidRDefault="00455E67" w:rsidP="00455E67">
                        <w:pPr>
                          <w:jc w:val="center"/>
                        </w:pPr>
                        <w:r>
                          <w:t>Healthcare worker</w:t>
                        </w:r>
                      </w:p>
                    </w:txbxContent>
                  </v:textbox>
                </v:roundrect>
                <v:roundrect id="AutoShape 14" o:spid="_x0000_s1038" style="position:absolute;left:17274;top:34335;width:16238;height:342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14:paraId="6B0E3E40" w14:textId="77777777" w:rsidR="00455E67" w:rsidRDefault="00455E67" w:rsidP="00455E67">
                        <w:pPr>
                          <w:jc w:val="center"/>
                        </w:pPr>
                        <w:r>
                          <w:t>Decision support</w:t>
                        </w:r>
                      </w:p>
                    </w:txbxContent>
                  </v:textbox>
                </v:roundrect>
                <w10:wrap anchory="line"/>
              </v:group>
            </w:pict>
          </mc:Fallback>
        </mc:AlternateContent>
      </w:r>
      <w:r w:rsidRPr="00AC66F2">
        <w:rPr>
          <w:rFonts w:ascii="Times New Roman" w:hAnsi="Times New Roman" w:cs="Times New Roman"/>
          <w:noProof/>
          <w:sz w:val="28"/>
          <w:szCs w:val="28"/>
        </w:rPr>
        <mc:AlternateContent>
          <mc:Choice Requires="wps">
            <w:drawing>
              <wp:inline distT="0" distB="0" distL="0" distR="0" wp14:anchorId="378A6C0A" wp14:editId="45C9D974">
                <wp:extent cx="5486400" cy="3884295"/>
                <wp:effectExtent l="0" t="0" r="0" b="1905"/>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3884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9FC685" id="Rectangle 3" o:spid="_x0000_s1026" style="width:6in;height:30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" filled="f" stroked="f">
                <o:lock v:ext="edit" aspectratio="t"/>
                <w10:anchorlock/>
              </v:rect>
            </w:pict>
          </mc:Fallback>
        </mc:AlternateContent>
      </w:r>
    </w:p>
    <w:p w14:paraId="7085A9AE" w14:textId="6E3608DD" w:rsidR="00455E67" w:rsidRPr="00133A91" w:rsidRDefault="008C3D38" w:rsidP="006D5E67">
      <w:pPr>
        <w:keepNext/>
        <w:spacing w:before="240" w:after="0" w:line="360" w:lineRule="auto"/>
        <w:jc w:val="center"/>
        <w:rPr>
          <w:rFonts w:ascii="Times New Roman" w:hAnsi="Times New Roman" w:cs="Times New Roman"/>
          <w:sz w:val="24"/>
          <w:szCs w:val="28"/>
        </w:rPr>
      </w:pPr>
      <w:r w:rsidRPr="00133A91">
        <w:rPr>
          <w:rFonts w:ascii="Times New Roman" w:hAnsi="Times New Roman" w:cs="Times New Roman"/>
          <w:sz w:val="24"/>
          <w:szCs w:val="28"/>
        </w:rPr>
        <w:t xml:space="preserve">Figure 1: </w:t>
      </w:r>
      <w:r w:rsidR="00133A91" w:rsidRPr="00133A91">
        <w:rPr>
          <w:rFonts w:ascii="Times New Roman" w:hAnsi="Times New Roman" w:cs="Times New Roman"/>
          <w:sz w:val="24"/>
          <w:szCs w:val="28"/>
        </w:rPr>
        <w:t>C</w:t>
      </w:r>
      <w:r w:rsidRPr="00133A91">
        <w:rPr>
          <w:rFonts w:ascii="Times New Roman" w:hAnsi="Times New Roman" w:cs="Times New Roman"/>
          <w:sz w:val="24"/>
          <w:szCs w:val="28"/>
        </w:rPr>
        <w:t xml:space="preserve">omponents of </w:t>
      </w:r>
      <w:proofErr w:type="spellStart"/>
      <w:r w:rsidRPr="00133A91">
        <w:rPr>
          <w:rFonts w:ascii="Times New Roman" w:hAnsi="Times New Roman" w:cs="Times New Roman"/>
          <w:sz w:val="24"/>
          <w:szCs w:val="28"/>
        </w:rPr>
        <w:t>computerised</w:t>
      </w:r>
      <w:proofErr w:type="spellEnd"/>
      <w:r w:rsidRPr="00133A91">
        <w:rPr>
          <w:rFonts w:ascii="Times New Roman" w:hAnsi="Times New Roman" w:cs="Times New Roman"/>
          <w:sz w:val="24"/>
          <w:szCs w:val="28"/>
        </w:rPr>
        <w:t xml:space="preserve"> decision support systems</w:t>
      </w:r>
      <w:r w:rsidR="00133A91" w:rsidRPr="00133A91">
        <w:rPr>
          <w:rFonts w:ascii="Times New Roman" w:hAnsi="Times New Roman" w:cs="Times New Roman"/>
          <w:sz w:val="24"/>
          <w:szCs w:val="28"/>
        </w:rPr>
        <w:t xml:space="preserve"> (Clark &amp; Gregory, 2019)</w:t>
      </w:r>
    </w:p>
    <w:p w14:paraId="2BEFEB45" w14:textId="62BB0A23" w:rsidR="008C3D38" w:rsidRPr="00AC66F2" w:rsidRDefault="00455E67" w:rsidP="008C3D38">
      <w:pPr>
        <w:spacing w:before="240" w:after="0" w:line="360" w:lineRule="auto"/>
        <w:jc w:val="both"/>
        <w:rPr>
          <w:rFonts w:ascii="Times New Roman" w:hAnsi="Times New Roman" w:cs="Times New Roman"/>
          <w:sz w:val="28"/>
          <w:szCs w:val="28"/>
        </w:rPr>
      </w:pPr>
      <w:proofErr w:type="spellStart"/>
      <w:r w:rsidRPr="00AC66F2">
        <w:rPr>
          <w:rFonts w:ascii="Times New Roman" w:hAnsi="Times New Roman" w:cs="Times New Roman"/>
          <w:sz w:val="28"/>
          <w:szCs w:val="28"/>
        </w:rPr>
        <w:t>Computerised</w:t>
      </w:r>
      <w:proofErr w:type="spellEnd"/>
      <w:r w:rsidRPr="00AC66F2">
        <w:rPr>
          <w:rFonts w:ascii="Times New Roman" w:hAnsi="Times New Roman" w:cs="Times New Roman"/>
          <w:sz w:val="28"/>
          <w:szCs w:val="28"/>
        </w:rPr>
        <w:t xml:space="preserve"> decision support systems can take several forms, depending on: the task they are designed to support; the approach to </w:t>
      </w:r>
      <w:proofErr w:type="spellStart"/>
      <w:r w:rsidRPr="00AC66F2">
        <w:rPr>
          <w:rFonts w:ascii="Times New Roman" w:hAnsi="Times New Roman" w:cs="Times New Roman"/>
          <w:sz w:val="28"/>
          <w:szCs w:val="28"/>
        </w:rPr>
        <w:t>utilising</w:t>
      </w:r>
      <w:proofErr w:type="spellEnd"/>
      <w:r w:rsidRPr="00AC66F2">
        <w:rPr>
          <w:rFonts w:ascii="Times New Roman" w:hAnsi="Times New Roman" w:cs="Times New Roman"/>
          <w:sz w:val="28"/>
          <w:szCs w:val="28"/>
        </w:rPr>
        <w:t xml:space="preserve"> patient data (which may involve direct input of data by professionals or, now more commonly, involving automated interrogation of existing electronic health records); the type of knowledge-base that is drawn upon; the inference mechanism that is employed; the types of outputs that are generated; and the ways in which these are communicated to healthcare providers</w:t>
      </w:r>
      <w:r w:rsidR="008C3D38" w:rsidRPr="00AC66F2">
        <w:rPr>
          <w:rFonts w:ascii="Times New Roman" w:hAnsi="Times New Roman" w:cs="Times New Roman"/>
          <w:sz w:val="28"/>
          <w:szCs w:val="28"/>
        </w:rPr>
        <w:t>.</w:t>
      </w:r>
    </w:p>
    <w:p w14:paraId="7D12443A" w14:textId="77777777" w:rsidR="008C3D38" w:rsidRPr="00AC66F2" w:rsidRDefault="008C3D38" w:rsidP="008C3D38">
      <w:pPr>
        <w:pStyle w:val="Heading2"/>
        <w:spacing w:before="240"/>
      </w:pPr>
      <w:r w:rsidRPr="00AC66F2">
        <w:t xml:space="preserve">Classification of CDSS </w:t>
      </w:r>
    </w:p>
    <w:p w14:paraId="40D051CB" w14:textId="3370472B" w:rsidR="008C3D38" w:rsidRPr="00AC66F2" w:rsidRDefault="008C3D38" w:rsidP="008C3D38">
      <w:pPr>
        <w:spacing w:before="240" w:line="360" w:lineRule="auto"/>
        <w:ind w:left="-5"/>
        <w:jc w:val="both"/>
        <w:rPr>
          <w:rFonts w:ascii="Times New Roman" w:hAnsi="Times New Roman" w:cs="Times New Roman"/>
          <w:sz w:val="28"/>
          <w:szCs w:val="28"/>
        </w:rPr>
      </w:pPr>
      <w:r w:rsidRPr="00AC66F2">
        <w:rPr>
          <w:rFonts w:ascii="Times New Roman" w:hAnsi="Times New Roman" w:cs="Times New Roman"/>
          <w:sz w:val="28"/>
          <w:szCs w:val="28"/>
        </w:rPr>
        <w:t xml:space="preserve">Most of the time, CDSSs could be divided into two distinctive groups </w:t>
      </w:r>
      <w:r w:rsidR="00133A91">
        <w:rPr>
          <w:rFonts w:ascii="Times New Roman" w:hAnsi="Times New Roman" w:cs="Times New Roman"/>
          <w:sz w:val="28"/>
          <w:szCs w:val="28"/>
        </w:rPr>
        <w:t>(Leonard, 2017)</w:t>
      </w:r>
      <w:r w:rsidRPr="00AC66F2">
        <w:rPr>
          <w:rFonts w:ascii="Times New Roman" w:hAnsi="Times New Roman" w:cs="Times New Roman"/>
          <w:sz w:val="28"/>
          <w:szCs w:val="28"/>
        </w:rPr>
        <w:t xml:space="preserve">: </w:t>
      </w:r>
    </w:p>
    <w:p w14:paraId="12DEA1CE" w14:textId="77777777" w:rsidR="008C3D38" w:rsidRPr="00AC66F2" w:rsidRDefault="008C3D38" w:rsidP="006D5E67">
      <w:pPr>
        <w:numPr>
          <w:ilvl w:val="0"/>
          <w:numId w:val="4"/>
        </w:numPr>
        <w:spacing w:before="240" w:after="5" w:line="360" w:lineRule="auto"/>
        <w:ind w:left="720" w:right="99" w:hanging="540"/>
        <w:jc w:val="both"/>
        <w:rPr>
          <w:rFonts w:ascii="Times New Roman" w:hAnsi="Times New Roman" w:cs="Times New Roman"/>
          <w:sz w:val="28"/>
          <w:szCs w:val="28"/>
        </w:rPr>
      </w:pPr>
      <w:r w:rsidRPr="00AC66F2">
        <w:rPr>
          <w:rFonts w:ascii="Times New Roman" w:hAnsi="Times New Roman" w:cs="Times New Roman"/>
          <w:b/>
          <w:sz w:val="28"/>
          <w:szCs w:val="28"/>
        </w:rPr>
        <w:t>Knowledge-based CDSS:</w:t>
      </w:r>
      <w:r w:rsidRPr="00AC66F2">
        <w:rPr>
          <w:rFonts w:ascii="Times New Roman" w:hAnsi="Times New Roman" w:cs="Times New Roman"/>
          <w:sz w:val="28"/>
          <w:szCs w:val="28"/>
        </w:rPr>
        <w:t xml:space="preserve"> Like all expert systems, most of CDSSs have three parts of knowledge base, inference engine, and mechanism to </w:t>
      </w:r>
      <w:r w:rsidRPr="00AC66F2">
        <w:rPr>
          <w:rFonts w:ascii="Times New Roman" w:hAnsi="Times New Roman" w:cs="Times New Roman"/>
          <w:sz w:val="28"/>
          <w:szCs w:val="28"/>
        </w:rPr>
        <w:lastRenderedPageBreak/>
        <w:t xml:space="preserve">communicate. Knowledge base includes rules, regulations, and connection of interpreted data which often in the form of “if-then” rules. Inference engine synthesizes existing rules of knowledge base with patient’s data. Communication mechanism enables systems to show the results to operators and also enables operators to present inputs to system </w:t>
      </w:r>
    </w:p>
    <w:p w14:paraId="3ED4DB24" w14:textId="3A26DDF8" w:rsidR="008C3D38" w:rsidRPr="00AC66F2" w:rsidRDefault="008C3D38" w:rsidP="006D5E67">
      <w:pPr>
        <w:numPr>
          <w:ilvl w:val="0"/>
          <w:numId w:val="4"/>
        </w:numPr>
        <w:spacing w:before="240" w:after="5" w:line="360" w:lineRule="auto"/>
        <w:ind w:left="810" w:right="99" w:hanging="630"/>
        <w:jc w:val="both"/>
        <w:rPr>
          <w:rFonts w:ascii="Times New Roman" w:hAnsi="Times New Roman" w:cs="Times New Roman"/>
          <w:sz w:val="28"/>
          <w:szCs w:val="28"/>
        </w:rPr>
      </w:pPr>
      <w:r w:rsidRPr="00AC66F2">
        <w:rPr>
          <w:rFonts w:ascii="Times New Roman" w:hAnsi="Times New Roman" w:cs="Times New Roman"/>
          <w:b/>
          <w:sz w:val="28"/>
          <w:szCs w:val="28"/>
        </w:rPr>
        <w:t>Non-Knowledge-based CDSS:</w:t>
      </w:r>
      <w:r w:rsidRPr="00AC66F2">
        <w:rPr>
          <w:rFonts w:ascii="Times New Roman" w:hAnsi="Times New Roman" w:cs="Times New Roman"/>
          <w:sz w:val="28"/>
          <w:szCs w:val="28"/>
        </w:rPr>
        <w:t xml:space="preserve"> Those CDSSs which do not use knowledge-base, implement some kind of artificial intelligence named machine learning that allows computer learn from past experience and/</w:t>
      </w:r>
      <w:proofErr w:type="gramStart"/>
      <w:r w:rsidRPr="00AC66F2">
        <w:rPr>
          <w:rFonts w:ascii="Times New Roman" w:hAnsi="Times New Roman" w:cs="Times New Roman"/>
          <w:sz w:val="28"/>
          <w:szCs w:val="28"/>
        </w:rPr>
        <w:t>or  detecting</w:t>
      </w:r>
      <w:proofErr w:type="gramEnd"/>
      <w:r w:rsidRPr="00AC66F2">
        <w:rPr>
          <w:rFonts w:ascii="Times New Roman" w:hAnsi="Times New Roman" w:cs="Times New Roman"/>
          <w:sz w:val="28"/>
          <w:szCs w:val="28"/>
        </w:rPr>
        <w:t xml:space="preserve"> figures from clinical data. Usually nonknowledge-based CDSSs are designed and developed on the basis of artificial neural networks and/or genetic algorithms.</w:t>
      </w:r>
      <w:r w:rsidRPr="00AC66F2">
        <w:rPr>
          <w:rFonts w:ascii="Times New Roman" w:hAnsi="Times New Roman" w:cs="Times New Roman"/>
          <w:b/>
          <w:sz w:val="28"/>
          <w:szCs w:val="28"/>
        </w:rPr>
        <w:t xml:space="preserve"> </w:t>
      </w:r>
    </w:p>
    <w:p w14:paraId="06E7BB1E" w14:textId="5EDEF50E" w:rsidR="008C3D38" w:rsidRPr="00AC66F2" w:rsidRDefault="008C3D38" w:rsidP="006D5E67">
      <w:pPr>
        <w:spacing w:before="240" w:line="360" w:lineRule="auto"/>
        <w:ind w:left="-15" w:right="99"/>
        <w:jc w:val="both"/>
        <w:rPr>
          <w:rFonts w:ascii="Times New Roman" w:hAnsi="Times New Roman" w:cs="Times New Roman"/>
          <w:sz w:val="28"/>
          <w:szCs w:val="28"/>
        </w:rPr>
      </w:pPr>
      <w:r w:rsidRPr="00AC66F2">
        <w:rPr>
          <w:rFonts w:ascii="Times New Roman" w:hAnsi="Times New Roman" w:cs="Times New Roman"/>
          <w:sz w:val="28"/>
          <w:szCs w:val="28"/>
        </w:rPr>
        <w:t xml:space="preserve">Another classification, divides CDSSs into seven groups of data-access systems, data-analysis systems, future prediction data-analysis systems, computational-models based systems, presentation-based systems, optimization models-based systems, and suggestive-models-based systems </w:t>
      </w:r>
      <w:r w:rsidR="00133A91">
        <w:rPr>
          <w:rFonts w:ascii="Times New Roman" w:hAnsi="Times New Roman" w:cs="Times New Roman"/>
          <w:sz w:val="28"/>
          <w:szCs w:val="28"/>
        </w:rPr>
        <w:t>(</w:t>
      </w:r>
      <w:proofErr w:type="spellStart"/>
      <w:r w:rsidR="00133A91">
        <w:rPr>
          <w:rFonts w:ascii="Times New Roman" w:hAnsi="Times New Roman" w:cs="Times New Roman"/>
          <w:sz w:val="28"/>
          <w:szCs w:val="28"/>
        </w:rPr>
        <w:t>Haiqin</w:t>
      </w:r>
      <w:proofErr w:type="spellEnd"/>
      <w:r w:rsidR="00133A91">
        <w:rPr>
          <w:rFonts w:ascii="Times New Roman" w:hAnsi="Times New Roman" w:cs="Times New Roman"/>
          <w:sz w:val="28"/>
          <w:szCs w:val="28"/>
        </w:rPr>
        <w:t xml:space="preserve"> &amp; Marek, 2008)</w:t>
      </w:r>
      <w:r w:rsidRPr="00AC66F2">
        <w:rPr>
          <w:rFonts w:ascii="Times New Roman" w:hAnsi="Times New Roman" w:cs="Times New Roman"/>
          <w:sz w:val="28"/>
          <w:szCs w:val="28"/>
        </w:rPr>
        <w:t xml:space="preserve">. </w:t>
      </w:r>
    </w:p>
    <w:p w14:paraId="03021983" w14:textId="3084F8E0" w:rsidR="008C3D38" w:rsidRPr="00AC66F2" w:rsidRDefault="008C3D38" w:rsidP="006D5E67">
      <w:pPr>
        <w:spacing w:before="240" w:line="360" w:lineRule="auto"/>
        <w:ind w:left="-15"/>
        <w:jc w:val="both"/>
        <w:rPr>
          <w:rFonts w:ascii="Times New Roman" w:hAnsi="Times New Roman" w:cs="Times New Roman"/>
          <w:sz w:val="28"/>
          <w:szCs w:val="28"/>
        </w:rPr>
      </w:pPr>
      <w:r w:rsidRPr="00AC66F2">
        <w:rPr>
          <w:rFonts w:ascii="Times New Roman" w:hAnsi="Times New Roman" w:cs="Times New Roman"/>
          <w:sz w:val="28"/>
          <w:szCs w:val="28"/>
        </w:rPr>
        <w:t xml:space="preserve">In a recent research, authors have reviewed CDSS papers and classified them according to their methodologies as follows </w:t>
      </w:r>
      <w:r w:rsidR="00133A91">
        <w:rPr>
          <w:rFonts w:ascii="Times New Roman" w:hAnsi="Times New Roman" w:cs="Times New Roman"/>
          <w:sz w:val="28"/>
          <w:szCs w:val="28"/>
        </w:rPr>
        <w:t>(Peter &amp; Richard, 2013)</w:t>
      </w:r>
      <w:r w:rsidRPr="00AC66F2">
        <w:rPr>
          <w:rFonts w:ascii="Times New Roman" w:hAnsi="Times New Roman" w:cs="Times New Roman"/>
          <w:sz w:val="28"/>
          <w:szCs w:val="28"/>
        </w:rPr>
        <w:t xml:space="preserve">: </w:t>
      </w:r>
    </w:p>
    <w:p w14:paraId="17BCFEF6" w14:textId="77777777" w:rsidR="006D5E67" w:rsidRPr="00AC66F2" w:rsidRDefault="008C3D38" w:rsidP="006D5E67">
      <w:pPr>
        <w:numPr>
          <w:ilvl w:val="0"/>
          <w:numId w:val="5"/>
        </w:numPr>
        <w:spacing w:before="240" w:after="5" w:line="360" w:lineRule="auto"/>
        <w:ind w:left="720" w:hanging="720"/>
        <w:jc w:val="both"/>
        <w:rPr>
          <w:rFonts w:ascii="Times New Roman" w:hAnsi="Times New Roman" w:cs="Times New Roman"/>
          <w:sz w:val="28"/>
          <w:szCs w:val="28"/>
        </w:rPr>
      </w:pPr>
      <w:r w:rsidRPr="00AC66F2">
        <w:rPr>
          <w:rFonts w:ascii="Times New Roman" w:hAnsi="Times New Roman" w:cs="Times New Roman"/>
          <w:b/>
          <w:sz w:val="28"/>
          <w:szCs w:val="28"/>
        </w:rPr>
        <w:t>Machine learning:</w:t>
      </w:r>
      <w:r w:rsidRPr="00AC66F2">
        <w:rPr>
          <w:rFonts w:ascii="Times New Roman" w:hAnsi="Times New Roman" w:cs="Times New Roman"/>
          <w:sz w:val="28"/>
          <w:szCs w:val="28"/>
        </w:rPr>
        <w:t xml:space="preserve"> This class represents methodologies which implement algorithms that enable systems to learn from data. Such methods have an initial training phase to find trends in data sets of the given data base. Then, the system would be able to analyze new data with the same parameters and suggests predictions. This group includes artificial neural networks (ANNs), support vector machines (SVM), and logistic regression. </w:t>
      </w:r>
    </w:p>
    <w:p w14:paraId="50E332BB" w14:textId="7FF93D98" w:rsidR="008C3D38" w:rsidRPr="00AC66F2" w:rsidRDefault="008C3D38" w:rsidP="006D5E67">
      <w:pPr>
        <w:numPr>
          <w:ilvl w:val="0"/>
          <w:numId w:val="5"/>
        </w:numPr>
        <w:spacing w:before="240" w:after="5" w:line="360" w:lineRule="auto"/>
        <w:ind w:left="720" w:hanging="720"/>
        <w:jc w:val="both"/>
        <w:rPr>
          <w:rFonts w:ascii="Times New Roman" w:hAnsi="Times New Roman" w:cs="Times New Roman"/>
          <w:sz w:val="28"/>
          <w:szCs w:val="28"/>
        </w:rPr>
      </w:pPr>
      <w:r w:rsidRPr="00AC66F2">
        <w:rPr>
          <w:rFonts w:ascii="Times New Roman" w:hAnsi="Times New Roman" w:cs="Times New Roman"/>
          <w:b/>
          <w:sz w:val="28"/>
          <w:szCs w:val="28"/>
        </w:rPr>
        <w:t>Knowledge representation:</w:t>
      </w:r>
      <w:r w:rsidRPr="00AC66F2">
        <w:rPr>
          <w:rFonts w:ascii="Times New Roman" w:hAnsi="Times New Roman" w:cs="Times New Roman"/>
          <w:sz w:val="28"/>
          <w:szCs w:val="28"/>
        </w:rPr>
        <w:t xml:space="preserve"> These methods concern the representation of knowledge and facts which are attained from clinical expertise to generate and produce a language of description which is comprehensible by </w:t>
      </w:r>
      <w:r w:rsidRPr="00AC66F2">
        <w:rPr>
          <w:rFonts w:ascii="Times New Roman" w:hAnsi="Times New Roman" w:cs="Times New Roman"/>
          <w:sz w:val="28"/>
          <w:szCs w:val="28"/>
        </w:rPr>
        <w:lastRenderedPageBreak/>
        <w:t xml:space="preserve">machines (computers). This system uses automatic reasoning languages. This group contains </w:t>
      </w:r>
      <w:proofErr w:type="gramStart"/>
      <w:r w:rsidRPr="00AC66F2">
        <w:rPr>
          <w:rFonts w:ascii="Times New Roman" w:hAnsi="Times New Roman" w:cs="Times New Roman"/>
          <w:sz w:val="28"/>
          <w:szCs w:val="28"/>
        </w:rPr>
        <w:t>ontology</w:t>
      </w:r>
      <w:r w:rsidR="006D5E67" w:rsidRPr="00AC66F2">
        <w:rPr>
          <w:rFonts w:ascii="Times New Roman" w:hAnsi="Times New Roman" w:cs="Times New Roman"/>
          <w:sz w:val="28"/>
          <w:szCs w:val="28"/>
        </w:rPr>
        <w:t xml:space="preserve"> </w:t>
      </w:r>
      <w:r w:rsidRPr="00AC66F2">
        <w:rPr>
          <w:rFonts w:ascii="Times New Roman" w:hAnsi="Times New Roman" w:cs="Times New Roman"/>
          <w:sz w:val="28"/>
          <w:szCs w:val="28"/>
        </w:rPr>
        <w:t>based</w:t>
      </w:r>
      <w:proofErr w:type="gramEnd"/>
      <w:r w:rsidRPr="00AC66F2">
        <w:rPr>
          <w:rFonts w:ascii="Times New Roman" w:hAnsi="Times New Roman" w:cs="Times New Roman"/>
          <w:sz w:val="28"/>
          <w:szCs w:val="28"/>
        </w:rPr>
        <w:t xml:space="preserve"> systems, guide-line-based systems, and fuzzy logic systems. </w:t>
      </w:r>
    </w:p>
    <w:p w14:paraId="371E142F" w14:textId="77777777" w:rsidR="008C3D38" w:rsidRPr="00AC66F2" w:rsidRDefault="008C3D38" w:rsidP="006D5E67">
      <w:pPr>
        <w:numPr>
          <w:ilvl w:val="0"/>
          <w:numId w:val="5"/>
        </w:numPr>
        <w:spacing w:before="240" w:after="5" w:line="360" w:lineRule="auto"/>
        <w:ind w:left="720" w:hanging="540"/>
        <w:jc w:val="both"/>
        <w:rPr>
          <w:rFonts w:ascii="Times New Roman" w:hAnsi="Times New Roman" w:cs="Times New Roman"/>
          <w:sz w:val="28"/>
          <w:szCs w:val="28"/>
        </w:rPr>
      </w:pPr>
      <w:r w:rsidRPr="00AC66F2">
        <w:rPr>
          <w:rFonts w:ascii="Times New Roman" w:hAnsi="Times New Roman" w:cs="Times New Roman"/>
          <w:b/>
          <w:sz w:val="28"/>
          <w:szCs w:val="28"/>
        </w:rPr>
        <w:t>Information visualization (IV):</w:t>
      </w:r>
      <w:r w:rsidRPr="00AC66F2">
        <w:rPr>
          <w:rFonts w:ascii="Times New Roman" w:hAnsi="Times New Roman" w:cs="Times New Roman"/>
          <w:sz w:val="28"/>
          <w:szCs w:val="28"/>
        </w:rPr>
        <w:t xml:space="preserve"> These methods are using visualization algorithms to encode abstract concepts and information. Such systems enable operators to visually inspect their decision's outcomes. </w:t>
      </w:r>
    </w:p>
    <w:p w14:paraId="17F9229F" w14:textId="77777777" w:rsidR="008C3D38" w:rsidRPr="00AC66F2" w:rsidRDefault="008C3D38" w:rsidP="006D5E67">
      <w:pPr>
        <w:numPr>
          <w:ilvl w:val="0"/>
          <w:numId w:val="5"/>
        </w:numPr>
        <w:spacing w:before="240" w:after="5" w:line="360" w:lineRule="auto"/>
        <w:ind w:left="720" w:hanging="540"/>
        <w:jc w:val="both"/>
        <w:rPr>
          <w:rFonts w:ascii="Times New Roman" w:hAnsi="Times New Roman" w:cs="Times New Roman"/>
          <w:sz w:val="28"/>
          <w:szCs w:val="28"/>
        </w:rPr>
      </w:pPr>
      <w:r w:rsidRPr="00AC66F2">
        <w:rPr>
          <w:rFonts w:ascii="Times New Roman" w:hAnsi="Times New Roman" w:cs="Times New Roman"/>
          <w:b/>
          <w:sz w:val="28"/>
          <w:szCs w:val="28"/>
        </w:rPr>
        <w:t>Text mining:</w:t>
      </w:r>
      <w:r w:rsidRPr="00AC66F2">
        <w:rPr>
          <w:rFonts w:ascii="Times New Roman" w:hAnsi="Times New Roman" w:cs="Times New Roman"/>
          <w:sz w:val="28"/>
          <w:szCs w:val="28"/>
        </w:rPr>
        <w:t xml:space="preserve"> These methods to some extent use the logic of content analysis to provide essential information from unstructured texts by implementing machine learning, linguistic, and statistical strategies. This group comprise information retrieval (IR), and natural language processing (NLP). </w:t>
      </w:r>
    </w:p>
    <w:p w14:paraId="591BE322" w14:textId="3CF75049" w:rsidR="008C3D38" w:rsidRPr="00455E67" w:rsidRDefault="008C3D38" w:rsidP="00133A91">
      <w:pPr>
        <w:numPr>
          <w:ilvl w:val="0"/>
          <w:numId w:val="5"/>
        </w:numPr>
        <w:spacing w:before="240" w:after="5" w:line="360" w:lineRule="auto"/>
        <w:ind w:left="720" w:hanging="540"/>
        <w:jc w:val="both"/>
        <w:rPr>
          <w:rFonts w:ascii="Times New Roman" w:hAnsi="Times New Roman" w:cs="Times New Roman"/>
          <w:sz w:val="28"/>
          <w:szCs w:val="28"/>
        </w:rPr>
      </w:pPr>
      <w:r w:rsidRPr="00AC66F2">
        <w:rPr>
          <w:rFonts w:ascii="Times New Roman" w:hAnsi="Times New Roman" w:cs="Times New Roman"/>
          <w:b/>
          <w:sz w:val="28"/>
          <w:szCs w:val="28"/>
        </w:rPr>
        <w:t>Multi-purpose:</w:t>
      </w:r>
      <w:r w:rsidRPr="00AC66F2">
        <w:rPr>
          <w:rFonts w:ascii="Times New Roman" w:hAnsi="Times New Roman" w:cs="Times New Roman"/>
          <w:sz w:val="28"/>
          <w:szCs w:val="28"/>
        </w:rPr>
        <w:t xml:space="preserve"> These techniques integrate various features, options, attributes, and characteristics of existing domains and categories to assist the </w:t>
      </w:r>
      <w:proofErr w:type="gramStart"/>
      <w:r w:rsidRPr="00AC66F2">
        <w:rPr>
          <w:rFonts w:ascii="Times New Roman" w:hAnsi="Times New Roman" w:cs="Times New Roman"/>
          <w:sz w:val="28"/>
          <w:szCs w:val="28"/>
        </w:rPr>
        <w:t>decision making</w:t>
      </w:r>
      <w:proofErr w:type="gramEnd"/>
      <w:r w:rsidRPr="00AC66F2">
        <w:rPr>
          <w:rFonts w:ascii="Times New Roman" w:hAnsi="Times New Roman" w:cs="Times New Roman"/>
          <w:sz w:val="28"/>
          <w:szCs w:val="28"/>
        </w:rPr>
        <w:t xml:space="preserve"> process. This group includes decision trees (DTs), and Bayesian logic. </w:t>
      </w:r>
    </w:p>
    <w:p w14:paraId="3F4DD67C" w14:textId="77777777" w:rsidR="00455E67" w:rsidRPr="00455E67" w:rsidRDefault="00455E67" w:rsidP="008C3D38">
      <w:pPr>
        <w:spacing w:before="240" w:after="0" w:line="360" w:lineRule="auto"/>
        <w:jc w:val="both"/>
        <w:outlineLvl w:val="2"/>
        <w:rPr>
          <w:rFonts w:ascii="Times New Roman" w:eastAsia="Times New Roman" w:hAnsi="Times New Roman" w:cs="Times New Roman"/>
          <w:b/>
          <w:bCs/>
          <w:caps/>
          <w:sz w:val="28"/>
          <w:szCs w:val="28"/>
        </w:rPr>
      </w:pPr>
      <w:r w:rsidRPr="00455E67">
        <w:rPr>
          <w:rFonts w:ascii="Times New Roman" w:eastAsia="Times New Roman" w:hAnsi="Times New Roman" w:cs="Times New Roman"/>
          <w:b/>
          <w:bCs/>
          <w:caps/>
          <w:sz w:val="28"/>
          <w:szCs w:val="28"/>
        </w:rPr>
        <w:t>Advantages of a Decision Support System</w:t>
      </w:r>
    </w:p>
    <w:p w14:paraId="282A1E0D" w14:textId="77777777" w:rsidR="00455E67" w:rsidRPr="00455E67" w:rsidRDefault="00455E67" w:rsidP="008C3D38">
      <w:pPr>
        <w:numPr>
          <w:ilvl w:val="0"/>
          <w:numId w:val="2"/>
        </w:numPr>
        <w:spacing w:before="240" w:after="0" w:line="360" w:lineRule="auto"/>
        <w:jc w:val="both"/>
        <w:rPr>
          <w:rFonts w:ascii="Times New Roman" w:eastAsia="Times New Roman" w:hAnsi="Times New Roman" w:cs="Times New Roman"/>
          <w:sz w:val="28"/>
          <w:szCs w:val="28"/>
        </w:rPr>
      </w:pPr>
      <w:r w:rsidRPr="00455E67">
        <w:rPr>
          <w:rFonts w:ascii="Times New Roman" w:eastAsia="Times New Roman" w:hAnsi="Times New Roman" w:cs="Times New Roman"/>
          <w:sz w:val="28"/>
          <w:szCs w:val="28"/>
        </w:rPr>
        <w:t>A decision support system increases the speed and efficiency of decision-making activities. It is possible, as a DSS can collect and analyze real-time data.</w:t>
      </w:r>
    </w:p>
    <w:p w14:paraId="72CFABBE" w14:textId="77777777" w:rsidR="00455E67" w:rsidRPr="00455E67" w:rsidRDefault="00455E67" w:rsidP="008C3D38">
      <w:pPr>
        <w:numPr>
          <w:ilvl w:val="0"/>
          <w:numId w:val="2"/>
        </w:numPr>
        <w:spacing w:before="240" w:after="0" w:line="360" w:lineRule="auto"/>
        <w:jc w:val="both"/>
        <w:rPr>
          <w:rFonts w:ascii="Times New Roman" w:eastAsia="Times New Roman" w:hAnsi="Times New Roman" w:cs="Times New Roman"/>
          <w:sz w:val="28"/>
          <w:szCs w:val="28"/>
        </w:rPr>
      </w:pPr>
      <w:r w:rsidRPr="00455E67">
        <w:rPr>
          <w:rFonts w:ascii="Times New Roman" w:eastAsia="Times New Roman" w:hAnsi="Times New Roman" w:cs="Times New Roman"/>
          <w:sz w:val="28"/>
          <w:szCs w:val="28"/>
        </w:rPr>
        <w:t>It promotes training within the organization, as specific skills must be developed to implement and run a DSS within an organization.</w:t>
      </w:r>
    </w:p>
    <w:p w14:paraId="23FC7BC1" w14:textId="77777777" w:rsidR="00455E67" w:rsidRPr="00455E67" w:rsidRDefault="00455E67" w:rsidP="008C3D38">
      <w:pPr>
        <w:numPr>
          <w:ilvl w:val="0"/>
          <w:numId w:val="2"/>
        </w:numPr>
        <w:spacing w:before="240" w:after="0" w:line="360" w:lineRule="auto"/>
        <w:jc w:val="both"/>
        <w:rPr>
          <w:rFonts w:ascii="Times New Roman" w:eastAsia="Times New Roman" w:hAnsi="Times New Roman" w:cs="Times New Roman"/>
          <w:sz w:val="28"/>
          <w:szCs w:val="28"/>
        </w:rPr>
      </w:pPr>
      <w:r w:rsidRPr="00455E67">
        <w:rPr>
          <w:rFonts w:ascii="Times New Roman" w:eastAsia="Times New Roman" w:hAnsi="Times New Roman" w:cs="Times New Roman"/>
          <w:sz w:val="28"/>
          <w:szCs w:val="28"/>
        </w:rPr>
        <w:t>It automates monotonous managerial processes, which means more of the manager’s time can be spent on decision-making.</w:t>
      </w:r>
    </w:p>
    <w:p w14:paraId="07E0F90E" w14:textId="13188CFD" w:rsidR="006D5E67" w:rsidRPr="00AC66F2" w:rsidRDefault="00455E67" w:rsidP="006D5E67">
      <w:pPr>
        <w:numPr>
          <w:ilvl w:val="0"/>
          <w:numId w:val="2"/>
        </w:numPr>
        <w:spacing w:before="240" w:after="0" w:line="360" w:lineRule="auto"/>
        <w:jc w:val="both"/>
        <w:rPr>
          <w:rFonts w:ascii="Times New Roman" w:eastAsia="Times New Roman" w:hAnsi="Times New Roman" w:cs="Times New Roman"/>
          <w:sz w:val="28"/>
          <w:szCs w:val="28"/>
        </w:rPr>
      </w:pPr>
      <w:r w:rsidRPr="00455E67">
        <w:rPr>
          <w:rFonts w:ascii="Times New Roman" w:eastAsia="Times New Roman" w:hAnsi="Times New Roman" w:cs="Times New Roman"/>
          <w:sz w:val="28"/>
          <w:szCs w:val="28"/>
        </w:rPr>
        <w:t>It improves </w:t>
      </w:r>
      <w:hyperlink r:id="rId6" w:history="1">
        <w:r w:rsidRPr="00455E67">
          <w:rPr>
            <w:rFonts w:ascii="Times New Roman" w:eastAsia="Times New Roman" w:hAnsi="Times New Roman" w:cs="Times New Roman"/>
            <w:sz w:val="28"/>
            <w:szCs w:val="28"/>
          </w:rPr>
          <w:t>interpersonal communication</w:t>
        </w:r>
      </w:hyperlink>
      <w:r w:rsidRPr="00455E67">
        <w:rPr>
          <w:rFonts w:ascii="Times New Roman" w:eastAsia="Times New Roman" w:hAnsi="Times New Roman" w:cs="Times New Roman"/>
          <w:sz w:val="28"/>
          <w:szCs w:val="28"/>
        </w:rPr>
        <w:t> within the organization.</w:t>
      </w:r>
    </w:p>
    <w:p w14:paraId="19D6E193" w14:textId="0EFFD6D2" w:rsidR="00455E67" w:rsidRPr="00455E67" w:rsidRDefault="00455E67" w:rsidP="008C3D38">
      <w:pPr>
        <w:spacing w:before="240" w:after="0" w:line="360" w:lineRule="auto"/>
        <w:jc w:val="both"/>
        <w:outlineLvl w:val="2"/>
        <w:rPr>
          <w:rFonts w:ascii="Times New Roman" w:eastAsia="Times New Roman" w:hAnsi="Times New Roman" w:cs="Times New Roman"/>
          <w:b/>
          <w:bCs/>
          <w:caps/>
          <w:sz w:val="28"/>
          <w:szCs w:val="28"/>
        </w:rPr>
      </w:pPr>
      <w:r w:rsidRPr="00455E67">
        <w:rPr>
          <w:rFonts w:ascii="Times New Roman" w:eastAsia="Times New Roman" w:hAnsi="Times New Roman" w:cs="Times New Roman"/>
          <w:b/>
          <w:bCs/>
          <w:caps/>
          <w:sz w:val="28"/>
          <w:szCs w:val="28"/>
        </w:rPr>
        <w:lastRenderedPageBreak/>
        <w:t>Disadvantages of a Decision Support System</w:t>
      </w:r>
    </w:p>
    <w:p w14:paraId="63988C08" w14:textId="77777777" w:rsidR="00455E67" w:rsidRPr="00455E67" w:rsidRDefault="00455E67" w:rsidP="008C3D38">
      <w:pPr>
        <w:numPr>
          <w:ilvl w:val="0"/>
          <w:numId w:val="3"/>
        </w:numPr>
        <w:spacing w:before="240" w:after="0" w:line="360" w:lineRule="auto"/>
        <w:jc w:val="both"/>
        <w:rPr>
          <w:rFonts w:ascii="Times New Roman" w:eastAsia="Times New Roman" w:hAnsi="Times New Roman" w:cs="Times New Roman"/>
          <w:sz w:val="28"/>
          <w:szCs w:val="28"/>
        </w:rPr>
      </w:pPr>
      <w:r w:rsidRPr="00455E67">
        <w:rPr>
          <w:rFonts w:ascii="Times New Roman" w:eastAsia="Times New Roman" w:hAnsi="Times New Roman" w:cs="Times New Roman"/>
          <w:sz w:val="28"/>
          <w:szCs w:val="28"/>
        </w:rPr>
        <w:t>The cost to develop and implement a DSS is a huge capital investment, which makes it less accessible to smaller organizations.</w:t>
      </w:r>
    </w:p>
    <w:p w14:paraId="6E41019E" w14:textId="77777777" w:rsidR="00455E67" w:rsidRPr="00455E67" w:rsidRDefault="00455E67" w:rsidP="008C3D38">
      <w:pPr>
        <w:numPr>
          <w:ilvl w:val="0"/>
          <w:numId w:val="3"/>
        </w:numPr>
        <w:spacing w:before="240" w:after="0" w:line="360" w:lineRule="auto"/>
        <w:jc w:val="both"/>
        <w:rPr>
          <w:rFonts w:ascii="Times New Roman" w:eastAsia="Times New Roman" w:hAnsi="Times New Roman" w:cs="Times New Roman"/>
          <w:sz w:val="28"/>
          <w:szCs w:val="28"/>
        </w:rPr>
      </w:pPr>
      <w:r w:rsidRPr="00455E67">
        <w:rPr>
          <w:rFonts w:ascii="Times New Roman" w:eastAsia="Times New Roman" w:hAnsi="Times New Roman" w:cs="Times New Roman"/>
          <w:sz w:val="28"/>
          <w:szCs w:val="28"/>
        </w:rPr>
        <w:t>A company can develop a dependence on a DSS, as it is integrated into daily decision-making processes to improve efficiency and speed. However, managers tend to rely on the system too much, which takes away the subjectivity aspect of decision-making.</w:t>
      </w:r>
    </w:p>
    <w:p w14:paraId="4EE80E1F" w14:textId="77777777" w:rsidR="00455E67" w:rsidRPr="00455E67" w:rsidRDefault="00455E67" w:rsidP="008C3D38">
      <w:pPr>
        <w:numPr>
          <w:ilvl w:val="0"/>
          <w:numId w:val="3"/>
        </w:numPr>
        <w:spacing w:before="240" w:after="0" w:line="360" w:lineRule="auto"/>
        <w:jc w:val="both"/>
        <w:rPr>
          <w:rFonts w:ascii="Times New Roman" w:eastAsia="Times New Roman" w:hAnsi="Times New Roman" w:cs="Times New Roman"/>
          <w:sz w:val="28"/>
          <w:szCs w:val="28"/>
        </w:rPr>
      </w:pPr>
      <w:r w:rsidRPr="00455E67">
        <w:rPr>
          <w:rFonts w:ascii="Times New Roman" w:eastAsia="Times New Roman" w:hAnsi="Times New Roman" w:cs="Times New Roman"/>
          <w:sz w:val="28"/>
          <w:szCs w:val="28"/>
        </w:rPr>
        <w:t>A DSS may lead to </w:t>
      </w:r>
      <w:hyperlink r:id="rId7" w:tgtFrame="_blank" w:history="1">
        <w:r w:rsidRPr="00455E67">
          <w:rPr>
            <w:rFonts w:ascii="Times New Roman" w:eastAsia="Times New Roman" w:hAnsi="Times New Roman" w:cs="Times New Roman"/>
            <w:sz w:val="28"/>
            <w:szCs w:val="28"/>
          </w:rPr>
          <w:t>information overload</w:t>
        </w:r>
      </w:hyperlink>
      <w:r w:rsidRPr="00455E67">
        <w:rPr>
          <w:rFonts w:ascii="Times New Roman" w:eastAsia="Times New Roman" w:hAnsi="Times New Roman" w:cs="Times New Roman"/>
          <w:sz w:val="28"/>
          <w:szCs w:val="28"/>
        </w:rPr>
        <w:t> because an information system tends to consider all aspects of a problem. It creates a dilemma for end-users, as they are left with multiple choices.</w:t>
      </w:r>
    </w:p>
    <w:p w14:paraId="6444D691" w14:textId="77777777" w:rsidR="008C3D38" w:rsidRPr="00AC66F2" w:rsidRDefault="00455E67" w:rsidP="008C3D38">
      <w:pPr>
        <w:numPr>
          <w:ilvl w:val="0"/>
          <w:numId w:val="3"/>
        </w:numPr>
        <w:spacing w:before="240" w:after="0" w:line="360" w:lineRule="auto"/>
        <w:jc w:val="both"/>
        <w:rPr>
          <w:rFonts w:ascii="Times New Roman" w:eastAsia="Times New Roman" w:hAnsi="Times New Roman" w:cs="Times New Roman"/>
          <w:sz w:val="28"/>
          <w:szCs w:val="28"/>
        </w:rPr>
      </w:pPr>
      <w:r w:rsidRPr="00455E67">
        <w:rPr>
          <w:rFonts w:ascii="Times New Roman" w:eastAsia="Times New Roman" w:hAnsi="Times New Roman" w:cs="Times New Roman"/>
          <w:sz w:val="28"/>
          <w:szCs w:val="28"/>
        </w:rPr>
        <w:t>Implementation of a DSS can cause fear and backlash from lower-level employees. Many of them are not comfortable with new technology and are afraid of losing their jobs to technology.</w:t>
      </w:r>
    </w:p>
    <w:p w14:paraId="31790BA6" w14:textId="77777777" w:rsidR="006D5E67" w:rsidRPr="00AC66F2" w:rsidRDefault="006D5E67" w:rsidP="008C3D38">
      <w:pPr>
        <w:spacing w:before="240" w:after="0" w:line="360" w:lineRule="auto"/>
        <w:jc w:val="both"/>
        <w:rPr>
          <w:rFonts w:ascii="Times New Roman" w:hAnsi="Times New Roman" w:cs="Times New Roman"/>
          <w:b/>
          <w:caps/>
          <w:sz w:val="28"/>
          <w:szCs w:val="28"/>
        </w:rPr>
      </w:pPr>
    </w:p>
    <w:p w14:paraId="13F55F8B" w14:textId="77777777" w:rsidR="006D5E67" w:rsidRPr="00AC66F2" w:rsidRDefault="006D5E67">
      <w:pPr>
        <w:rPr>
          <w:rFonts w:ascii="Times New Roman" w:hAnsi="Times New Roman" w:cs="Times New Roman"/>
          <w:b/>
          <w:caps/>
          <w:sz w:val="28"/>
          <w:szCs w:val="28"/>
        </w:rPr>
      </w:pPr>
      <w:r w:rsidRPr="00AC66F2">
        <w:rPr>
          <w:rFonts w:ascii="Times New Roman" w:hAnsi="Times New Roman" w:cs="Times New Roman"/>
          <w:b/>
          <w:caps/>
          <w:sz w:val="28"/>
          <w:szCs w:val="28"/>
        </w:rPr>
        <w:br w:type="page"/>
      </w:r>
    </w:p>
    <w:p w14:paraId="2ED6446E" w14:textId="2FE58A3F" w:rsidR="00455E67" w:rsidRPr="00AC66F2" w:rsidRDefault="00455E67" w:rsidP="008C3D38">
      <w:pPr>
        <w:spacing w:before="240" w:after="0" w:line="360" w:lineRule="auto"/>
        <w:jc w:val="both"/>
        <w:rPr>
          <w:rFonts w:ascii="Times New Roman" w:eastAsia="Times New Roman" w:hAnsi="Times New Roman" w:cs="Times New Roman"/>
          <w:sz w:val="28"/>
          <w:szCs w:val="28"/>
        </w:rPr>
      </w:pPr>
      <w:r w:rsidRPr="00AC66F2">
        <w:rPr>
          <w:rFonts w:ascii="Times New Roman" w:hAnsi="Times New Roman" w:cs="Times New Roman"/>
          <w:b/>
          <w:caps/>
          <w:sz w:val="28"/>
          <w:szCs w:val="28"/>
        </w:rPr>
        <w:lastRenderedPageBreak/>
        <w:t>Conclusion</w:t>
      </w:r>
    </w:p>
    <w:p w14:paraId="2CED2DB2" w14:textId="76F589BE" w:rsidR="006D5E67" w:rsidRPr="00AC66F2" w:rsidRDefault="006D5E67" w:rsidP="006D5E67">
      <w:pPr>
        <w:spacing w:line="360" w:lineRule="auto"/>
        <w:ind w:left="5"/>
        <w:jc w:val="both"/>
        <w:rPr>
          <w:rFonts w:ascii="Times New Roman" w:hAnsi="Times New Roman" w:cs="Times New Roman"/>
          <w:sz w:val="28"/>
          <w:szCs w:val="28"/>
        </w:rPr>
      </w:pPr>
      <w:r w:rsidRPr="00AC66F2">
        <w:rPr>
          <w:rFonts w:ascii="Times New Roman" w:hAnsi="Times New Roman" w:cs="Times New Roman"/>
          <w:sz w:val="28"/>
          <w:szCs w:val="28"/>
        </w:rPr>
        <w:t>Decision support systems are powerful tools integrating scientific methods for supporting complex decisions with techniques developed in information science, and are gaining an increased popularity in many domains. They are especially valuable in situations in which the amount of available information is prohibitive for the intuition of an unaided human decision maker and in which precision and optimality are of importance. Decision support systems aid human cognitive deficiencies by integrating various sources of information, providing intelligent access to relevant knowledge, aiding the process of structuring, and optimizing decisions.</w:t>
      </w:r>
    </w:p>
    <w:p w14:paraId="44B239BB" w14:textId="6E05F318" w:rsidR="00AC66F2" w:rsidRPr="00AC66F2" w:rsidRDefault="00AC66F2" w:rsidP="006D5E67">
      <w:pPr>
        <w:spacing w:line="360" w:lineRule="auto"/>
        <w:ind w:left="5"/>
        <w:jc w:val="both"/>
        <w:rPr>
          <w:rFonts w:ascii="Times New Roman" w:hAnsi="Times New Roman" w:cs="Times New Roman"/>
          <w:b/>
          <w:sz w:val="28"/>
          <w:szCs w:val="28"/>
        </w:rPr>
      </w:pPr>
      <w:r w:rsidRPr="00AC66F2">
        <w:rPr>
          <w:rFonts w:ascii="Times New Roman" w:hAnsi="Times New Roman" w:cs="Times New Roman"/>
          <w:b/>
          <w:sz w:val="28"/>
          <w:szCs w:val="28"/>
        </w:rPr>
        <w:t>RECOMMENDATIONS</w:t>
      </w:r>
    </w:p>
    <w:p w14:paraId="25C2647C" w14:textId="153E3722" w:rsidR="006D5E67" w:rsidRPr="00AC66F2" w:rsidRDefault="006D5E67" w:rsidP="006D5E67">
      <w:pPr>
        <w:spacing w:line="360" w:lineRule="auto"/>
        <w:ind w:left="5"/>
        <w:jc w:val="both"/>
        <w:rPr>
          <w:rFonts w:ascii="Times New Roman" w:hAnsi="Times New Roman" w:cs="Times New Roman"/>
          <w:sz w:val="28"/>
          <w:szCs w:val="28"/>
        </w:rPr>
      </w:pPr>
      <w:r w:rsidRPr="00AC66F2">
        <w:rPr>
          <w:rFonts w:ascii="Times New Roman" w:hAnsi="Times New Roman" w:cs="Times New Roman"/>
          <w:sz w:val="28"/>
          <w:szCs w:val="28"/>
        </w:rPr>
        <w:t xml:space="preserve">DSSs </w:t>
      </w:r>
      <w:r w:rsidR="00AC66F2" w:rsidRPr="00AC66F2">
        <w:rPr>
          <w:rFonts w:ascii="Times New Roman" w:hAnsi="Times New Roman" w:cs="Times New Roman"/>
          <w:sz w:val="28"/>
          <w:szCs w:val="28"/>
        </w:rPr>
        <w:t>should</w:t>
      </w:r>
      <w:r w:rsidRPr="00AC66F2">
        <w:rPr>
          <w:rFonts w:ascii="Times New Roman" w:hAnsi="Times New Roman" w:cs="Times New Roman"/>
          <w:sz w:val="28"/>
          <w:szCs w:val="28"/>
        </w:rPr>
        <w:t xml:space="preserve"> not </w:t>
      </w:r>
      <w:r w:rsidR="00AC66F2" w:rsidRPr="00AC66F2">
        <w:rPr>
          <w:rFonts w:ascii="Times New Roman" w:hAnsi="Times New Roman" w:cs="Times New Roman"/>
          <w:sz w:val="28"/>
          <w:szCs w:val="28"/>
        </w:rPr>
        <w:t xml:space="preserve">be seen as a </w:t>
      </w:r>
      <w:r w:rsidRPr="00AC66F2">
        <w:rPr>
          <w:rFonts w:ascii="Times New Roman" w:hAnsi="Times New Roman" w:cs="Times New Roman"/>
          <w:sz w:val="28"/>
          <w:szCs w:val="28"/>
        </w:rPr>
        <w:t>replace</w:t>
      </w:r>
      <w:r w:rsidR="00AC66F2" w:rsidRPr="00AC66F2">
        <w:rPr>
          <w:rFonts w:ascii="Times New Roman" w:hAnsi="Times New Roman" w:cs="Times New Roman"/>
          <w:sz w:val="28"/>
          <w:szCs w:val="28"/>
        </w:rPr>
        <w:t>ment to</w:t>
      </w:r>
      <w:r w:rsidRPr="00AC66F2">
        <w:rPr>
          <w:rFonts w:ascii="Times New Roman" w:hAnsi="Times New Roman" w:cs="Times New Roman"/>
          <w:sz w:val="28"/>
          <w:szCs w:val="28"/>
        </w:rPr>
        <w:t xml:space="preserve"> humans but rather augment their limited capacity to deal with complex problems, their user interfaces are critical. The user interface determines whether a DSS will be used at all and if so, whether the ultimate quality of decisions will be higher than that of an unaided decision maker.</w:t>
      </w:r>
    </w:p>
    <w:p w14:paraId="637ABEC5" w14:textId="36DF6FA9" w:rsidR="00AC66F2" w:rsidRPr="00AC66F2" w:rsidRDefault="00AC66F2" w:rsidP="00AC66F2">
      <w:pPr>
        <w:pStyle w:val="Plainparagraphtext"/>
        <w:spacing w:line="360" w:lineRule="auto"/>
        <w:rPr>
          <w:rFonts w:ascii="Times New Roman" w:hAnsi="Times New Roman" w:cs="Times New Roman"/>
          <w:sz w:val="28"/>
          <w:szCs w:val="28"/>
        </w:rPr>
      </w:pPr>
      <w:r w:rsidRPr="00AC66F2">
        <w:rPr>
          <w:rFonts w:ascii="Times New Roman" w:hAnsi="Times New Roman" w:cs="Times New Roman"/>
          <w:sz w:val="28"/>
          <w:szCs w:val="28"/>
        </w:rPr>
        <w:t xml:space="preserve">Decision support tools need to be developed and refined in conjunction with clinicians if these are to have the desired impact on effectiveness; their cost-effectiveness and potential disruption to user workflows should also be considered. </w:t>
      </w:r>
    </w:p>
    <w:p w14:paraId="23297029" w14:textId="07C0878D" w:rsidR="006D5E67" w:rsidRPr="00AC66F2" w:rsidRDefault="006D5E67">
      <w:pPr>
        <w:rPr>
          <w:rFonts w:ascii="Times New Roman" w:hAnsi="Times New Roman" w:cs="Times New Roman"/>
          <w:sz w:val="28"/>
          <w:szCs w:val="28"/>
        </w:rPr>
      </w:pPr>
      <w:r w:rsidRPr="00AC66F2">
        <w:rPr>
          <w:rFonts w:ascii="Times New Roman" w:hAnsi="Times New Roman" w:cs="Times New Roman"/>
          <w:sz w:val="28"/>
          <w:szCs w:val="28"/>
        </w:rPr>
        <w:br w:type="page"/>
      </w:r>
    </w:p>
    <w:p w14:paraId="001CD79C" w14:textId="674C31F0" w:rsidR="006D5E67" w:rsidRPr="00AC66F2" w:rsidRDefault="006D5E67" w:rsidP="006D5E67">
      <w:pPr>
        <w:spacing w:line="360" w:lineRule="auto"/>
        <w:ind w:left="5"/>
        <w:jc w:val="both"/>
        <w:rPr>
          <w:rFonts w:ascii="Times New Roman" w:hAnsi="Times New Roman" w:cs="Times New Roman"/>
          <w:b/>
          <w:sz w:val="28"/>
          <w:szCs w:val="28"/>
        </w:rPr>
      </w:pPr>
      <w:r w:rsidRPr="00AC66F2">
        <w:rPr>
          <w:rFonts w:ascii="Times New Roman" w:hAnsi="Times New Roman" w:cs="Times New Roman"/>
          <w:b/>
          <w:sz w:val="28"/>
          <w:szCs w:val="28"/>
        </w:rPr>
        <w:lastRenderedPageBreak/>
        <w:t>REFERENCES</w:t>
      </w:r>
    </w:p>
    <w:p w14:paraId="39F08FD5" w14:textId="15D56744" w:rsidR="00AC66F2" w:rsidRPr="00AC66F2" w:rsidRDefault="00AC66F2" w:rsidP="00AF1481">
      <w:pPr>
        <w:spacing w:after="139" w:line="240" w:lineRule="auto"/>
        <w:ind w:left="720" w:hanging="720"/>
        <w:jc w:val="both"/>
        <w:rPr>
          <w:rFonts w:ascii="Times New Roman" w:hAnsi="Times New Roman" w:cs="Times New Roman"/>
          <w:sz w:val="28"/>
          <w:szCs w:val="28"/>
        </w:rPr>
      </w:pPr>
      <w:r w:rsidRPr="00AC66F2">
        <w:rPr>
          <w:rFonts w:ascii="Times New Roman" w:hAnsi="Times New Roman" w:cs="Times New Roman"/>
          <w:sz w:val="28"/>
          <w:szCs w:val="28"/>
        </w:rPr>
        <w:t>Gregory</w:t>
      </w:r>
      <w:r w:rsidR="006D3E1E">
        <w:rPr>
          <w:rFonts w:ascii="Times New Roman" w:hAnsi="Times New Roman" w:cs="Times New Roman"/>
          <w:sz w:val="28"/>
          <w:szCs w:val="28"/>
        </w:rPr>
        <w:t>,</w:t>
      </w:r>
      <w:r w:rsidRPr="00AC66F2">
        <w:rPr>
          <w:rFonts w:ascii="Times New Roman" w:hAnsi="Times New Roman" w:cs="Times New Roman"/>
          <w:sz w:val="28"/>
          <w:szCs w:val="28"/>
        </w:rPr>
        <w:t xml:space="preserve"> F. </w:t>
      </w:r>
      <w:r w:rsidR="006D3E1E">
        <w:rPr>
          <w:rFonts w:ascii="Times New Roman" w:hAnsi="Times New Roman" w:cs="Times New Roman"/>
          <w:sz w:val="28"/>
          <w:szCs w:val="28"/>
        </w:rPr>
        <w:t>&amp;</w:t>
      </w:r>
      <w:r w:rsidRPr="00AC66F2">
        <w:rPr>
          <w:rFonts w:ascii="Times New Roman" w:hAnsi="Times New Roman" w:cs="Times New Roman"/>
          <w:sz w:val="28"/>
          <w:szCs w:val="28"/>
        </w:rPr>
        <w:t xml:space="preserve"> Edward</w:t>
      </w:r>
      <w:r w:rsidR="006D3E1E">
        <w:rPr>
          <w:rFonts w:ascii="Times New Roman" w:hAnsi="Times New Roman" w:cs="Times New Roman"/>
          <w:sz w:val="28"/>
          <w:szCs w:val="28"/>
        </w:rPr>
        <w:t>, H. (2012)</w:t>
      </w:r>
      <w:r w:rsidRPr="00AC66F2">
        <w:rPr>
          <w:rFonts w:ascii="Times New Roman" w:hAnsi="Times New Roman" w:cs="Times New Roman"/>
          <w:sz w:val="28"/>
          <w:szCs w:val="28"/>
        </w:rPr>
        <w:t xml:space="preserve">. A Bayesian method for the induction of probabilistic networks from data. </w:t>
      </w:r>
      <w:r w:rsidR="006D3E1E">
        <w:rPr>
          <w:rFonts w:ascii="Times New Roman" w:hAnsi="Times New Roman" w:cs="Times New Roman"/>
          <w:i/>
          <w:sz w:val="28"/>
          <w:szCs w:val="28"/>
        </w:rPr>
        <w:t xml:space="preserve">Journal of </w:t>
      </w:r>
      <w:r w:rsidRPr="00AC66F2">
        <w:rPr>
          <w:rFonts w:ascii="Times New Roman" w:hAnsi="Times New Roman" w:cs="Times New Roman"/>
          <w:i/>
          <w:sz w:val="28"/>
          <w:szCs w:val="28"/>
        </w:rPr>
        <w:t>Machine Learning</w:t>
      </w:r>
      <w:r w:rsidRPr="00AC66F2">
        <w:rPr>
          <w:rFonts w:ascii="Times New Roman" w:hAnsi="Times New Roman" w:cs="Times New Roman"/>
          <w:sz w:val="28"/>
          <w:szCs w:val="28"/>
        </w:rPr>
        <w:t>, 9(4):309–347, 1992.</w:t>
      </w:r>
    </w:p>
    <w:p w14:paraId="5CCAA03D" w14:textId="11F9B559" w:rsidR="00AC66F2" w:rsidRPr="00AC66F2" w:rsidRDefault="00AC66F2" w:rsidP="00AF1481">
      <w:pPr>
        <w:spacing w:after="139" w:line="240" w:lineRule="auto"/>
        <w:ind w:left="720" w:hanging="720"/>
        <w:jc w:val="both"/>
        <w:rPr>
          <w:rFonts w:ascii="Times New Roman" w:hAnsi="Times New Roman" w:cs="Times New Roman"/>
          <w:sz w:val="28"/>
          <w:szCs w:val="28"/>
        </w:rPr>
      </w:pPr>
      <w:r w:rsidRPr="00AC66F2">
        <w:rPr>
          <w:rFonts w:ascii="Times New Roman" w:hAnsi="Times New Roman" w:cs="Times New Roman"/>
          <w:sz w:val="28"/>
          <w:szCs w:val="28"/>
        </w:rPr>
        <w:t>Robyn</w:t>
      </w:r>
      <w:r w:rsidR="006D3E1E">
        <w:rPr>
          <w:rFonts w:ascii="Times New Roman" w:hAnsi="Times New Roman" w:cs="Times New Roman"/>
          <w:sz w:val="28"/>
          <w:szCs w:val="28"/>
        </w:rPr>
        <w:t>,</w:t>
      </w:r>
      <w:r w:rsidRPr="00AC66F2">
        <w:rPr>
          <w:rFonts w:ascii="Times New Roman" w:hAnsi="Times New Roman" w:cs="Times New Roman"/>
          <w:sz w:val="28"/>
          <w:szCs w:val="28"/>
        </w:rPr>
        <w:t xml:space="preserve"> M.</w:t>
      </w:r>
      <w:r w:rsidR="006D3E1E">
        <w:rPr>
          <w:rFonts w:ascii="Times New Roman" w:hAnsi="Times New Roman" w:cs="Times New Roman"/>
          <w:sz w:val="28"/>
          <w:szCs w:val="28"/>
        </w:rPr>
        <w:t xml:space="preserve"> (2018)</w:t>
      </w:r>
      <w:r w:rsidRPr="00AC66F2">
        <w:rPr>
          <w:rFonts w:ascii="Times New Roman" w:hAnsi="Times New Roman" w:cs="Times New Roman"/>
          <w:sz w:val="28"/>
          <w:szCs w:val="28"/>
        </w:rPr>
        <w:t xml:space="preserve">. </w:t>
      </w:r>
      <w:r w:rsidRPr="00AC66F2">
        <w:rPr>
          <w:rFonts w:ascii="Times New Roman" w:hAnsi="Times New Roman" w:cs="Times New Roman"/>
          <w:i/>
          <w:sz w:val="28"/>
          <w:szCs w:val="28"/>
        </w:rPr>
        <w:t>Rational Choice in an Uncertain World</w:t>
      </w:r>
      <w:r w:rsidRPr="00AC66F2">
        <w:rPr>
          <w:rFonts w:ascii="Times New Roman" w:hAnsi="Times New Roman" w:cs="Times New Roman"/>
          <w:sz w:val="28"/>
          <w:szCs w:val="28"/>
        </w:rPr>
        <w:t xml:space="preserve">. </w:t>
      </w:r>
      <w:proofErr w:type="spellStart"/>
      <w:r w:rsidRPr="00AC66F2">
        <w:rPr>
          <w:rFonts w:ascii="Times New Roman" w:hAnsi="Times New Roman" w:cs="Times New Roman"/>
          <w:sz w:val="28"/>
          <w:szCs w:val="28"/>
        </w:rPr>
        <w:t>Hartcourt</w:t>
      </w:r>
      <w:proofErr w:type="spellEnd"/>
      <w:r w:rsidRPr="00AC66F2">
        <w:rPr>
          <w:rFonts w:ascii="Times New Roman" w:hAnsi="Times New Roman" w:cs="Times New Roman"/>
          <w:sz w:val="28"/>
          <w:szCs w:val="28"/>
        </w:rPr>
        <w:t xml:space="preserve"> Brace Jovanovich, Publishers.</w:t>
      </w:r>
    </w:p>
    <w:p w14:paraId="64723766" w14:textId="6D6796E2" w:rsidR="00AC66F2" w:rsidRPr="00AC66F2" w:rsidRDefault="00AC66F2" w:rsidP="00AF1481">
      <w:pPr>
        <w:spacing w:after="139" w:line="240" w:lineRule="auto"/>
        <w:ind w:left="720" w:hanging="720"/>
        <w:jc w:val="both"/>
        <w:rPr>
          <w:rFonts w:ascii="Times New Roman" w:hAnsi="Times New Roman" w:cs="Times New Roman"/>
          <w:sz w:val="28"/>
          <w:szCs w:val="28"/>
        </w:rPr>
      </w:pPr>
      <w:r w:rsidRPr="00AC66F2">
        <w:rPr>
          <w:rFonts w:ascii="Times New Roman" w:hAnsi="Times New Roman" w:cs="Times New Roman"/>
          <w:sz w:val="28"/>
          <w:szCs w:val="28"/>
        </w:rPr>
        <w:t>Marek</w:t>
      </w:r>
      <w:r w:rsidR="006D3E1E">
        <w:rPr>
          <w:rFonts w:ascii="Times New Roman" w:hAnsi="Times New Roman" w:cs="Times New Roman"/>
          <w:sz w:val="28"/>
          <w:szCs w:val="28"/>
        </w:rPr>
        <w:t>,</w:t>
      </w:r>
      <w:r w:rsidRPr="00AC66F2">
        <w:rPr>
          <w:rFonts w:ascii="Times New Roman" w:hAnsi="Times New Roman" w:cs="Times New Roman"/>
          <w:sz w:val="28"/>
          <w:szCs w:val="28"/>
        </w:rPr>
        <w:t xml:space="preserve"> J.</w:t>
      </w:r>
      <w:r w:rsidR="006D3E1E">
        <w:rPr>
          <w:rFonts w:ascii="Times New Roman" w:hAnsi="Times New Roman" w:cs="Times New Roman"/>
          <w:sz w:val="28"/>
          <w:szCs w:val="28"/>
        </w:rPr>
        <w:t xml:space="preserve"> (2012)</w:t>
      </w:r>
      <w:r w:rsidRPr="00AC66F2">
        <w:rPr>
          <w:rFonts w:ascii="Times New Roman" w:hAnsi="Times New Roman" w:cs="Times New Roman"/>
          <w:sz w:val="28"/>
          <w:szCs w:val="28"/>
        </w:rPr>
        <w:t xml:space="preserve">. </w:t>
      </w:r>
      <w:r w:rsidRPr="00AC66F2">
        <w:rPr>
          <w:rFonts w:ascii="Times New Roman" w:hAnsi="Times New Roman" w:cs="Times New Roman"/>
          <w:i/>
          <w:sz w:val="28"/>
          <w:szCs w:val="28"/>
        </w:rPr>
        <w:t>Probabilistic Reasoning in Decision Support Systems: From Computation to Common Sense</w:t>
      </w:r>
      <w:r w:rsidRPr="00AC66F2">
        <w:rPr>
          <w:rFonts w:ascii="Times New Roman" w:hAnsi="Times New Roman" w:cs="Times New Roman"/>
          <w:sz w:val="28"/>
          <w:szCs w:val="28"/>
        </w:rPr>
        <w:t>. PhD thesis, Department of Engineering and Public Policy, Carnegie Mellon University, Pittsburgh, PA.</w:t>
      </w:r>
    </w:p>
    <w:p w14:paraId="1423EFE4" w14:textId="3100B63E" w:rsidR="00AC66F2" w:rsidRPr="00AC66F2" w:rsidRDefault="00AC66F2" w:rsidP="00AF1481">
      <w:pPr>
        <w:spacing w:after="139" w:line="240" w:lineRule="auto"/>
        <w:ind w:left="720" w:hanging="720"/>
        <w:jc w:val="both"/>
        <w:rPr>
          <w:rFonts w:ascii="Times New Roman" w:hAnsi="Times New Roman" w:cs="Times New Roman"/>
          <w:sz w:val="28"/>
          <w:szCs w:val="28"/>
        </w:rPr>
      </w:pPr>
      <w:r w:rsidRPr="00AC66F2">
        <w:rPr>
          <w:rFonts w:ascii="Times New Roman" w:hAnsi="Times New Roman" w:cs="Times New Roman"/>
          <w:sz w:val="28"/>
          <w:szCs w:val="28"/>
        </w:rPr>
        <w:t>Clark</w:t>
      </w:r>
      <w:r w:rsidR="006D3E1E">
        <w:rPr>
          <w:rFonts w:ascii="Times New Roman" w:hAnsi="Times New Roman" w:cs="Times New Roman"/>
          <w:sz w:val="28"/>
          <w:szCs w:val="28"/>
        </w:rPr>
        <w:t>,</w:t>
      </w:r>
      <w:r w:rsidRPr="00AC66F2">
        <w:rPr>
          <w:rFonts w:ascii="Times New Roman" w:hAnsi="Times New Roman" w:cs="Times New Roman"/>
          <w:sz w:val="28"/>
          <w:szCs w:val="28"/>
        </w:rPr>
        <w:t xml:space="preserve"> </w:t>
      </w:r>
      <w:r w:rsidR="006D3E1E">
        <w:rPr>
          <w:rFonts w:ascii="Times New Roman" w:hAnsi="Times New Roman" w:cs="Times New Roman"/>
          <w:sz w:val="28"/>
          <w:szCs w:val="28"/>
        </w:rPr>
        <w:t>G. &amp;</w:t>
      </w:r>
      <w:r w:rsidRPr="00AC66F2">
        <w:rPr>
          <w:rFonts w:ascii="Times New Roman" w:hAnsi="Times New Roman" w:cs="Times New Roman"/>
          <w:sz w:val="28"/>
          <w:szCs w:val="28"/>
        </w:rPr>
        <w:t xml:space="preserve"> Gregory</w:t>
      </w:r>
      <w:r w:rsidR="006D3E1E">
        <w:rPr>
          <w:rFonts w:ascii="Times New Roman" w:hAnsi="Times New Roman" w:cs="Times New Roman"/>
          <w:sz w:val="28"/>
          <w:szCs w:val="28"/>
        </w:rPr>
        <w:t>, F. (2019)</w:t>
      </w:r>
      <w:r w:rsidRPr="00AC66F2">
        <w:rPr>
          <w:rFonts w:ascii="Times New Roman" w:hAnsi="Times New Roman" w:cs="Times New Roman"/>
          <w:sz w:val="28"/>
          <w:szCs w:val="28"/>
        </w:rPr>
        <w:t xml:space="preserve">. </w:t>
      </w:r>
      <w:r w:rsidRPr="00AC66F2">
        <w:rPr>
          <w:rFonts w:ascii="Times New Roman" w:hAnsi="Times New Roman" w:cs="Times New Roman"/>
          <w:i/>
          <w:sz w:val="28"/>
          <w:szCs w:val="28"/>
        </w:rPr>
        <w:t>Computation, Causation, and Discovery</w:t>
      </w:r>
      <w:r w:rsidRPr="00AC66F2">
        <w:rPr>
          <w:rFonts w:ascii="Times New Roman" w:hAnsi="Times New Roman" w:cs="Times New Roman"/>
          <w:sz w:val="28"/>
          <w:szCs w:val="28"/>
        </w:rPr>
        <w:t>. AAAI Press, Menlo Park, CA.</w:t>
      </w:r>
    </w:p>
    <w:p w14:paraId="41B6BFD7" w14:textId="2B90EFB1" w:rsidR="00AC66F2" w:rsidRPr="00AC66F2" w:rsidRDefault="00AC66F2" w:rsidP="00AF1481">
      <w:pPr>
        <w:spacing w:after="139" w:line="240" w:lineRule="auto"/>
        <w:ind w:left="720" w:hanging="720"/>
        <w:jc w:val="both"/>
        <w:rPr>
          <w:rFonts w:ascii="Times New Roman" w:hAnsi="Times New Roman" w:cs="Times New Roman"/>
          <w:sz w:val="28"/>
          <w:szCs w:val="28"/>
        </w:rPr>
      </w:pPr>
      <w:r w:rsidRPr="00AC66F2">
        <w:rPr>
          <w:rFonts w:ascii="Times New Roman" w:hAnsi="Times New Roman" w:cs="Times New Roman"/>
          <w:sz w:val="28"/>
          <w:szCs w:val="28"/>
        </w:rPr>
        <w:t>David</w:t>
      </w:r>
      <w:r w:rsidR="006D3E1E">
        <w:rPr>
          <w:rFonts w:ascii="Times New Roman" w:hAnsi="Times New Roman" w:cs="Times New Roman"/>
          <w:sz w:val="28"/>
          <w:szCs w:val="28"/>
        </w:rPr>
        <w:t>,</w:t>
      </w:r>
      <w:r w:rsidRPr="00AC66F2">
        <w:rPr>
          <w:rFonts w:ascii="Times New Roman" w:hAnsi="Times New Roman" w:cs="Times New Roman"/>
          <w:sz w:val="28"/>
          <w:szCs w:val="28"/>
        </w:rPr>
        <w:t xml:space="preserve"> E.</w:t>
      </w:r>
      <w:r w:rsidR="006D3E1E">
        <w:rPr>
          <w:rFonts w:ascii="Times New Roman" w:hAnsi="Times New Roman" w:cs="Times New Roman"/>
          <w:sz w:val="28"/>
          <w:szCs w:val="28"/>
        </w:rPr>
        <w:t>,</w:t>
      </w:r>
      <w:r w:rsidRPr="00AC66F2">
        <w:rPr>
          <w:rFonts w:ascii="Times New Roman" w:hAnsi="Times New Roman" w:cs="Times New Roman"/>
          <w:sz w:val="28"/>
          <w:szCs w:val="28"/>
        </w:rPr>
        <w:t xml:space="preserve"> Heckerman, D</w:t>
      </w:r>
      <w:r w:rsidR="006D3E1E">
        <w:rPr>
          <w:rFonts w:ascii="Times New Roman" w:hAnsi="Times New Roman" w:cs="Times New Roman"/>
          <w:sz w:val="28"/>
          <w:szCs w:val="28"/>
        </w:rPr>
        <w:t>.</w:t>
      </w:r>
      <w:r w:rsidRPr="00AC66F2">
        <w:rPr>
          <w:rFonts w:ascii="Times New Roman" w:hAnsi="Times New Roman" w:cs="Times New Roman"/>
          <w:sz w:val="28"/>
          <w:szCs w:val="28"/>
        </w:rPr>
        <w:t xml:space="preserve"> </w:t>
      </w:r>
      <w:r w:rsidR="006D3E1E">
        <w:rPr>
          <w:rFonts w:ascii="Times New Roman" w:hAnsi="Times New Roman" w:cs="Times New Roman"/>
          <w:sz w:val="28"/>
          <w:szCs w:val="28"/>
        </w:rPr>
        <w:t>&amp;</w:t>
      </w:r>
      <w:r w:rsidRPr="00AC66F2">
        <w:rPr>
          <w:rFonts w:ascii="Times New Roman" w:hAnsi="Times New Roman" w:cs="Times New Roman"/>
          <w:sz w:val="28"/>
          <w:szCs w:val="28"/>
        </w:rPr>
        <w:t xml:space="preserve"> David</w:t>
      </w:r>
      <w:r w:rsidR="006D3E1E">
        <w:rPr>
          <w:rFonts w:ascii="Times New Roman" w:hAnsi="Times New Roman" w:cs="Times New Roman"/>
          <w:sz w:val="28"/>
          <w:szCs w:val="28"/>
        </w:rPr>
        <w:t>,</w:t>
      </w:r>
      <w:r w:rsidRPr="00AC66F2">
        <w:rPr>
          <w:rFonts w:ascii="Times New Roman" w:hAnsi="Times New Roman" w:cs="Times New Roman"/>
          <w:sz w:val="28"/>
          <w:szCs w:val="28"/>
        </w:rPr>
        <w:t xml:space="preserve"> M</w:t>
      </w:r>
      <w:r w:rsidR="006D3E1E">
        <w:rPr>
          <w:rFonts w:ascii="Times New Roman" w:hAnsi="Times New Roman" w:cs="Times New Roman"/>
          <w:sz w:val="28"/>
          <w:szCs w:val="28"/>
        </w:rPr>
        <w:t>. (2015)</w:t>
      </w:r>
      <w:r w:rsidRPr="00AC66F2">
        <w:rPr>
          <w:rFonts w:ascii="Times New Roman" w:hAnsi="Times New Roman" w:cs="Times New Roman"/>
          <w:sz w:val="28"/>
          <w:szCs w:val="28"/>
        </w:rPr>
        <w:t xml:space="preserve">. Chickering. Learning Bayesian networks: The combination of knowledge and statistical data. </w:t>
      </w:r>
      <w:r w:rsidR="006D3E1E">
        <w:rPr>
          <w:rFonts w:ascii="Times New Roman" w:hAnsi="Times New Roman" w:cs="Times New Roman"/>
          <w:i/>
          <w:sz w:val="28"/>
          <w:szCs w:val="28"/>
        </w:rPr>
        <w:t xml:space="preserve">International Journal on </w:t>
      </w:r>
      <w:r w:rsidRPr="00AC66F2">
        <w:rPr>
          <w:rFonts w:ascii="Times New Roman" w:hAnsi="Times New Roman" w:cs="Times New Roman"/>
          <w:i/>
          <w:sz w:val="28"/>
          <w:szCs w:val="28"/>
        </w:rPr>
        <w:t>Machine Learning</w:t>
      </w:r>
      <w:r w:rsidRPr="00AC66F2">
        <w:rPr>
          <w:rFonts w:ascii="Times New Roman" w:hAnsi="Times New Roman" w:cs="Times New Roman"/>
          <w:sz w:val="28"/>
          <w:szCs w:val="28"/>
        </w:rPr>
        <w:t>, 20(3):197–243.</w:t>
      </w:r>
    </w:p>
    <w:p w14:paraId="2FBA97E8" w14:textId="37FD8CC9" w:rsidR="00AC66F2" w:rsidRPr="00AC66F2" w:rsidRDefault="00AC66F2" w:rsidP="00AF1481">
      <w:pPr>
        <w:spacing w:after="139" w:line="240" w:lineRule="auto"/>
        <w:ind w:left="720" w:hanging="720"/>
        <w:jc w:val="both"/>
        <w:rPr>
          <w:rFonts w:ascii="Times New Roman" w:hAnsi="Times New Roman" w:cs="Times New Roman"/>
          <w:sz w:val="28"/>
          <w:szCs w:val="28"/>
        </w:rPr>
      </w:pPr>
      <w:r w:rsidRPr="00AC66F2">
        <w:rPr>
          <w:rFonts w:ascii="Times New Roman" w:hAnsi="Times New Roman" w:cs="Times New Roman"/>
          <w:sz w:val="28"/>
          <w:szCs w:val="28"/>
        </w:rPr>
        <w:t>Samue</w:t>
      </w:r>
      <w:r w:rsidR="006D3E1E">
        <w:rPr>
          <w:rFonts w:ascii="Times New Roman" w:hAnsi="Times New Roman" w:cs="Times New Roman"/>
          <w:sz w:val="28"/>
          <w:szCs w:val="28"/>
        </w:rPr>
        <w:t>l, H. (2012)</w:t>
      </w:r>
      <w:r w:rsidRPr="00AC66F2">
        <w:rPr>
          <w:rFonts w:ascii="Times New Roman" w:hAnsi="Times New Roman" w:cs="Times New Roman"/>
          <w:sz w:val="28"/>
          <w:szCs w:val="28"/>
        </w:rPr>
        <w:t xml:space="preserve">. </w:t>
      </w:r>
      <w:r w:rsidRPr="00AC66F2">
        <w:rPr>
          <w:rFonts w:ascii="Times New Roman" w:hAnsi="Times New Roman" w:cs="Times New Roman"/>
          <w:i/>
          <w:sz w:val="28"/>
          <w:szCs w:val="28"/>
        </w:rPr>
        <w:t>Intelligent Decision Systems</w:t>
      </w:r>
      <w:r w:rsidRPr="00AC66F2">
        <w:rPr>
          <w:rFonts w:ascii="Times New Roman" w:hAnsi="Times New Roman" w:cs="Times New Roman"/>
          <w:sz w:val="28"/>
          <w:szCs w:val="28"/>
        </w:rPr>
        <w:t>. Addison-Wesley, Reading, MA.</w:t>
      </w:r>
    </w:p>
    <w:p w14:paraId="740E3B41" w14:textId="5AE45A69" w:rsidR="00AC66F2" w:rsidRPr="00AC66F2" w:rsidRDefault="00AC66F2" w:rsidP="00AF1481">
      <w:pPr>
        <w:spacing w:after="158" w:line="240" w:lineRule="auto"/>
        <w:ind w:left="720" w:hanging="720"/>
        <w:jc w:val="both"/>
        <w:rPr>
          <w:rFonts w:ascii="Times New Roman" w:hAnsi="Times New Roman" w:cs="Times New Roman"/>
          <w:sz w:val="28"/>
          <w:szCs w:val="28"/>
        </w:rPr>
      </w:pPr>
      <w:r w:rsidRPr="00AC66F2">
        <w:rPr>
          <w:rFonts w:ascii="Times New Roman" w:hAnsi="Times New Roman" w:cs="Times New Roman"/>
          <w:sz w:val="28"/>
          <w:szCs w:val="28"/>
        </w:rPr>
        <w:t>Judea</w:t>
      </w:r>
      <w:r w:rsidR="006D3E1E">
        <w:rPr>
          <w:rFonts w:ascii="Times New Roman" w:hAnsi="Times New Roman" w:cs="Times New Roman"/>
          <w:sz w:val="28"/>
          <w:szCs w:val="28"/>
        </w:rPr>
        <w:t>,</w:t>
      </w:r>
      <w:r w:rsidRPr="00AC66F2">
        <w:rPr>
          <w:rFonts w:ascii="Times New Roman" w:hAnsi="Times New Roman" w:cs="Times New Roman"/>
          <w:sz w:val="28"/>
          <w:szCs w:val="28"/>
        </w:rPr>
        <w:t xml:space="preserve"> </w:t>
      </w:r>
      <w:r w:rsidR="006D3E1E">
        <w:rPr>
          <w:rFonts w:ascii="Times New Roman" w:hAnsi="Times New Roman" w:cs="Times New Roman"/>
          <w:sz w:val="28"/>
          <w:szCs w:val="28"/>
        </w:rPr>
        <w:t>P. (2008)</w:t>
      </w:r>
      <w:r w:rsidRPr="00AC66F2">
        <w:rPr>
          <w:rFonts w:ascii="Times New Roman" w:hAnsi="Times New Roman" w:cs="Times New Roman"/>
          <w:sz w:val="28"/>
          <w:szCs w:val="28"/>
        </w:rPr>
        <w:t xml:space="preserve">. </w:t>
      </w:r>
      <w:r w:rsidRPr="00AC66F2">
        <w:rPr>
          <w:rFonts w:ascii="Times New Roman" w:hAnsi="Times New Roman" w:cs="Times New Roman"/>
          <w:i/>
          <w:sz w:val="28"/>
          <w:szCs w:val="28"/>
        </w:rPr>
        <w:t>Probabilistic Reasoning in Intelligent Systems: Networks of Plausible Inference</w:t>
      </w:r>
      <w:r w:rsidRPr="00AC66F2">
        <w:rPr>
          <w:rFonts w:ascii="Times New Roman" w:hAnsi="Times New Roman" w:cs="Times New Roman"/>
          <w:sz w:val="28"/>
          <w:szCs w:val="28"/>
        </w:rPr>
        <w:t>. Morgan Kaufmann Publishers, Inc., San Mateo, CA.</w:t>
      </w:r>
    </w:p>
    <w:p w14:paraId="5F1A7D2C" w14:textId="20EF0149" w:rsidR="00AC66F2" w:rsidRPr="00AC66F2" w:rsidRDefault="00AC66F2" w:rsidP="00AF1481">
      <w:pPr>
        <w:spacing w:after="139" w:line="240" w:lineRule="auto"/>
        <w:ind w:left="720" w:hanging="720"/>
        <w:jc w:val="both"/>
        <w:rPr>
          <w:rFonts w:ascii="Times New Roman" w:hAnsi="Times New Roman" w:cs="Times New Roman"/>
          <w:sz w:val="28"/>
          <w:szCs w:val="28"/>
        </w:rPr>
      </w:pPr>
      <w:r w:rsidRPr="00AC66F2">
        <w:rPr>
          <w:rFonts w:ascii="Times New Roman" w:hAnsi="Times New Roman" w:cs="Times New Roman"/>
          <w:sz w:val="28"/>
          <w:szCs w:val="28"/>
        </w:rPr>
        <w:t>Andrew</w:t>
      </w:r>
      <w:r w:rsidR="006D3E1E">
        <w:rPr>
          <w:rFonts w:ascii="Times New Roman" w:hAnsi="Times New Roman" w:cs="Times New Roman"/>
          <w:sz w:val="28"/>
          <w:szCs w:val="28"/>
        </w:rPr>
        <w:t>,</w:t>
      </w:r>
      <w:r w:rsidRPr="00AC66F2">
        <w:rPr>
          <w:rFonts w:ascii="Times New Roman" w:hAnsi="Times New Roman" w:cs="Times New Roman"/>
          <w:sz w:val="28"/>
          <w:szCs w:val="28"/>
        </w:rPr>
        <w:t xml:space="preserve"> P</w:t>
      </w:r>
      <w:r w:rsidR="006D3E1E">
        <w:rPr>
          <w:rFonts w:ascii="Times New Roman" w:hAnsi="Times New Roman" w:cs="Times New Roman"/>
          <w:sz w:val="28"/>
          <w:szCs w:val="28"/>
        </w:rPr>
        <w:t>. (2011)</w:t>
      </w:r>
      <w:r w:rsidRPr="00AC66F2">
        <w:rPr>
          <w:rFonts w:ascii="Times New Roman" w:hAnsi="Times New Roman" w:cs="Times New Roman"/>
          <w:sz w:val="28"/>
          <w:szCs w:val="28"/>
        </w:rPr>
        <w:t xml:space="preserve">. Sage. </w:t>
      </w:r>
      <w:r w:rsidRPr="00AC66F2">
        <w:rPr>
          <w:rFonts w:ascii="Times New Roman" w:hAnsi="Times New Roman" w:cs="Times New Roman"/>
          <w:i/>
          <w:sz w:val="28"/>
          <w:szCs w:val="28"/>
        </w:rPr>
        <w:t>Decision Support Systems Engineering</w:t>
      </w:r>
      <w:r w:rsidRPr="00AC66F2">
        <w:rPr>
          <w:rFonts w:ascii="Times New Roman" w:hAnsi="Times New Roman" w:cs="Times New Roman"/>
          <w:sz w:val="28"/>
          <w:szCs w:val="28"/>
        </w:rPr>
        <w:t>. John Wiley &amp; Sons, Inc., New York.</w:t>
      </w:r>
    </w:p>
    <w:p w14:paraId="1640F19B" w14:textId="7DD5A088" w:rsidR="00AC66F2" w:rsidRPr="00AC66F2" w:rsidRDefault="00AC66F2" w:rsidP="00AF1481">
      <w:pPr>
        <w:spacing w:after="139" w:line="240" w:lineRule="auto"/>
        <w:ind w:left="720" w:hanging="720"/>
        <w:jc w:val="both"/>
        <w:rPr>
          <w:rFonts w:ascii="Times New Roman" w:hAnsi="Times New Roman" w:cs="Times New Roman"/>
          <w:sz w:val="28"/>
          <w:szCs w:val="28"/>
        </w:rPr>
      </w:pPr>
      <w:r w:rsidRPr="00AC66F2">
        <w:rPr>
          <w:rFonts w:ascii="Times New Roman" w:hAnsi="Times New Roman" w:cs="Times New Roman"/>
          <w:sz w:val="28"/>
          <w:szCs w:val="28"/>
        </w:rPr>
        <w:t>Leonard</w:t>
      </w:r>
      <w:r w:rsidR="006D3E1E">
        <w:rPr>
          <w:rFonts w:ascii="Times New Roman" w:hAnsi="Times New Roman" w:cs="Times New Roman"/>
          <w:sz w:val="28"/>
          <w:szCs w:val="28"/>
        </w:rPr>
        <w:t>,</w:t>
      </w:r>
      <w:r w:rsidRPr="00AC66F2">
        <w:rPr>
          <w:rFonts w:ascii="Times New Roman" w:hAnsi="Times New Roman" w:cs="Times New Roman"/>
          <w:sz w:val="28"/>
          <w:szCs w:val="28"/>
        </w:rPr>
        <w:t xml:space="preserve"> J.</w:t>
      </w:r>
      <w:r w:rsidR="006D3E1E">
        <w:rPr>
          <w:rFonts w:ascii="Times New Roman" w:hAnsi="Times New Roman" w:cs="Times New Roman"/>
          <w:sz w:val="28"/>
          <w:szCs w:val="28"/>
        </w:rPr>
        <w:t xml:space="preserve"> (2017)</w:t>
      </w:r>
      <w:r w:rsidRPr="00AC66F2">
        <w:rPr>
          <w:rFonts w:ascii="Times New Roman" w:hAnsi="Times New Roman" w:cs="Times New Roman"/>
          <w:sz w:val="28"/>
          <w:szCs w:val="28"/>
        </w:rPr>
        <w:t xml:space="preserve">. </w:t>
      </w:r>
      <w:r w:rsidRPr="00AC66F2">
        <w:rPr>
          <w:rFonts w:ascii="Times New Roman" w:hAnsi="Times New Roman" w:cs="Times New Roman"/>
          <w:i/>
          <w:sz w:val="28"/>
          <w:szCs w:val="28"/>
        </w:rPr>
        <w:t>The Foundations of Statistics (Second Revised Edition)</w:t>
      </w:r>
      <w:r w:rsidRPr="00AC66F2">
        <w:rPr>
          <w:rFonts w:ascii="Times New Roman" w:hAnsi="Times New Roman" w:cs="Times New Roman"/>
          <w:sz w:val="28"/>
          <w:szCs w:val="28"/>
        </w:rPr>
        <w:t>. Dover Publications, New York.</w:t>
      </w:r>
    </w:p>
    <w:p w14:paraId="1AEE975D" w14:textId="27F1E319" w:rsidR="00AC66F2" w:rsidRPr="00AC66F2" w:rsidRDefault="00AC66F2" w:rsidP="00AF1481">
      <w:pPr>
        <w:spacing w:after="139" w:line="240" w:lineRule="auto"/>
        <w:ind w:left="720" w:hanging="720"/>
        <w:jc w:val="both"/>
        <w:rPr>
          <w:rFonts w:ascii="Times New Roman" w:hAnsi="Times New Roman" w:cs="Times New Roman"/>
          <w:sz w:val="28"/>
          <w:szCs w:val="28"/>
        </w:rPr>
      </w:pPr>
      <w:r w:rsidRPr="00AC66F2">
        <w:rPr>
          <w:rFonts w:ascii="Times New Roman" w:hAnsi="Times New Roman" w:cs="Times New Roman"/>
          <w:sz w:val="28"/>
          <w:szCs w:val="28"/>
        </w:rPr>
        <w:t>Peter</w:t>
      </w:r>
      <w:r w:rsidR="006D3E1E">
        <w:rPr>
          <w:rFonts w:ascii="Times New Roman" w:hAnsi="Times New Roman" w:cs="Times New Roman"/>
          <w:sz w:val="28"/>
          <w:szCs w:val="28"/>
        </w:rPr>
        <w:t>,</w:t>
      </w:r>
      <w:r w:rsidRPr="00AC66F2">
        <w:rPr>
          <w:rFonts w:ascii="Times New Roman" w:hAnsi="Times New Roman" w:cs="Times New Roman"/>
          <w:sz w:val="28"/>
          <w:szCs w:val="28"/>
        </w:rPr>
        <w:t xml:space="preserve"> </w:t>
      </w:r>
      <w:r w:rsidR="006D3E1E">
        <w:rPr>
          <w:rFonts w:ascii="Times New Roman" w:hAnsi="Times New Roman" w:cs="Times New Roman"/>
          <w:sz w:val="28"/>
          <w:szCs w:val="28"/>
        </w:rPr>
        <w:t>S. &amp;</w:t>
      </w:r>
      <w:r w:rsidRPr="00AC66F2">
        <w:rPr>
          <w:rFonts w:ascii="Times New Roman" w:hAnsi="Times New Roman" w:cs="Times New Roman"/>
          <w:sz w:val="28"/>
          <w:szCs w:val="28"/>
        </w:rPr>
        <w:t xml:space="preserve"> Richard</w:t>
      </w:r>
      <w:r w:rsidR="006D3E1E">
        <w:rPr>
          <w:rFonts w:ascii="Times New Roman" w:hAnsi="Times New Roman" w:cs="Times New Roman"/>
          <w:sz w:val="28"/>
          <w:szCs w:val="28"/>
        </w:rPr>
        <w:t>,</w:t>
      </w:r>
      <w:r w:rsidRPr="00AC66F2">
        <w:rPr>
          <w:rFonts w:ascii="Times New Roman" w:hAnsi="Times New Roman" w:cs="Times New Roman"/>
          <w:sz w:val="28"/>
          <w:szCs w:val="28"/>
        </w:rPr>
        <w:t xml:space="preserve"> </w:t>
      </w:r>
      <w:r w:rsidR="006D3E1E">
        <w:rPr>
          <w:rFonts w:ascii="Times New Roman" w:hAnsi="Times New Roman" w:cs="Times New Roman"/>
          <w:sz w:val="28"/>
          <w:szCs w:val="28"/>
        </w:rPr>
        <w:t>S. (2013)</w:t>
      </w:r>
      <w:r w:rsidRPr="00AC66F2">
        <w:rPr>
          <w:rFonts w:ascii="Times New Roman" w:hAnsi="Times New Roman" w:cs="Times New Roman"/>
          <w:sz w:val="28"/>
          <w:szCs w:val="28"/>
        </w:rPr>
        <w:t xml:space="preserve">. </w:t>
      </w:r>
      <w:r w:rsidRPr="00AC66F2">
        <w:rPr>
          <w:rFonts w:ascii="Times New Roman" w:hAnsi="Times New Roman" w:cs="Times New Roman"/>
          <w:i/>
          <w:sz w:val="28"/>
          <w:szCs w:val="28"/>
        </w:rPr>
        <w:t>Causation, Prediction, and Search</w:t>
      </w:r>
      <w:r w:rsidRPr="00AC66F2">
        <w:rPr>
          <w:rFonts w:ascii="Times New Roman" w:hAnsi="Times New Roman" w:cs="Times New Roman"/>
          <w:sz w:val="28"/>
          <w:szCs w:val="28"/>
        </w:rPr>
        <w:t>. Springer Verlag, New York.</w:t>
      </w:r>
    </w:p>
    <w:p w14:paraId="5FF2F1E7" w14:textId="4DC84618" w:rsidR="00AC66F2" w:rsidRPr="00AC66F2" w:rsidRDefault="00AC66F2" w:rsidP="00AF1481">
      <w:pPr>
        <w:spacing w:after="139" w:line="240" w:lineRule="auto"/>
        <w:ind w:left="720" w:hanging="720"/>
        <w:jc w:val="both"/>
        <w:rPr>
          <w:rFonts w:ascii="Times New Roman" w:hAnsi="Times New Roman" w:cs="Times New Roman"/>
          <w:sz w:val="28"/>
          <w:szCs w:val="28"/>
        </w:rPr>
      </w:pPr>
      <w:proofErr w:type="spellStart"/>
      <w:r w:rsidRPr="00AC66F2">
        <w:rPr>
          <w:rFonts w:ascii="Times New Roman" w:hAnsi="Times New Roman" w:cs="Times New Roman"/>
          <w:sz w:val="28"/>
          <w:szCs w:val="28"/>
        </w:rPr>
        <w:t>Haiqin</w:t>
      </w:r>
      <w:proofErr w:type="spellEnd"/>
      <w:r w:rsidR="006D3E1E">
        <w:rPr>
          <w:rFonts w:ascii="Times New Roman" w:hAnsi="Times New Roman" w:cs="Times New Roman"/>
          <w:sz w:val="28"/>
          <w:szCs w:val="28"/>
        </w:rPr>
        <w:t>,</w:t>
      </w:r>
      <w:r w:rsidRPr="00AC66F2">
        <w:rPr>
          <w:rFonts w:ascii="Times New Roman" w:hAnsi="Times New Roman" w:cs="Times New Roman"/>
          <w:sz w:val="28"/>
          <w:szCs w:val="28"/>
        </w:rPr>
        <w:t xml:space="preserve"> </w:t>
      </w:r>
      <w:r w:rsidR="006D3E1E">
        <w:rPr>
          <w:rFonts w:ascii="Times New Roman" w:hAnsi="Times New Roman" w:cs="Times New Roman"/>
          <w:sz w:val="28"/>
          <w:szCs w:val="28"/>
        </w:rPr>
        <w:t>W.</w:t>
      </w:r>
      <w:r w:rsidRPr="00AC66F2">
        <w:rPr>
          <w:rFonts w:ascii="Times New Roman" w:hAnsi="Times New Roman" w:cs="Times New Roman"/>
          <w:sz w:val="28"/>
          <w:szCs w:val="28"/>
        </w:rPr>
        <w:t xml:space="preserve"> </w:t>
      </w:r>
      <w:r w:rsidR="006D3E1E">
        <w:rPr>
          <w:rFonts w:ascii="Times New Roman" w:hAnsi="Times New Roman" w:cs="Times New Roman"/>
          <w:sz w:val="28"/>
          <w:szCs w:val="28"/>
        </w:rPr>
        <w:t>&amp;</w:t>
      </w:r>
      <w:r w:rsidRPr="00AC66F2">
        <w:rPr>
          <w:rFonts w:ascii="Times New Roman" w:hAnsi="Times New Roman" w:cs="Times New Roman"/>
          <w:sz w:val="28"/>
          <w:szCs w:val="28"/>
        </w:rPr>
        <w:t xml:space="preserve"> Marek</w:t>
      </w:r>
      <w:r w:rsidR="006D3E1E">
        <w:rPr>
          <w:rFonts w:ascii="Times New Roman" w:hAnsi="Times New Roman" w:cs="Times New Roman"/>
          <w:sz w:val="28"/>
          <w:szCs w:val="28"/>
        </w:rPr>
        <w:t>,</w:t>
      </w:r>
      <w:r w:rsidRPr="00AC66F2">
        <w:rPr>
          <w:rFonts w:ascii="Times New Roman" w:hAnsi="Times New Roman" w:cs="Times New Roman"/>
          <w:sz w:val="28"/>
          <w:szCs w:val="28"/>
        </w:rPr>
        <w:t xml:space="preserve"> J</w:t>
      </w:r>
      <w:r w:rsidR="006D3E1E">
        <w:rPr>
          <w:rFonts w:ascii="Times New Roman" w:hAnsi="Times New Roman" w:cs="Times New Roman"/>
          <w:sz w:val="28"/>
          <w:szCs w:val="28"/>
        </w:rPr>
        <w:t>. (2000)</w:t>
      </w:r>
      <w:r w:rsidRPr="00AC66F2">
        <w:rPr>
          <w:rFonts w:ascii="Times New Roman" w:hAnsi="Times New Roman" w:cs="Times New Roman"/>
          <w:sz w:val="28"/>
          <w:szCs w:val="28"/>
        </w:rPr>
        <w:t xml:space="preserve">. User interface tools for navigation in conditional probability tables and elicitation of probabilities in Bayesian networks. In </w:t>
      </w:r>
      <w:r w:rsidRPr="00AC66F2">
        <w:rPr>
          <w:rFonts w:ascii="Times New Roman" w:hAnsi="Times New Roman" w:cs="Times New Roman"/>
          <w:i/>
          <w:sz w:val="28"/>
          <w:szCs w:val="28"/>
        </w:rPr>
        <w:t>Proceedings of the Sixteenth Annual Conference on Uncertainty in Artificial Intelligence (UAI–2000)</w:t>
      </w:r>
      <w:r w:rsidRPr="00AC66F2">
        <w:rPr>
          <w:rFonts w:ascii="Times New Roman" w:hAnsi="Times New Roman" w:cs="Times New Roman"/>
          <w:sz w:val="28"/>
          <w:szCs w:val="28"/>
        </w:rPr>
        <w:t>, pages 617–625, San Francisco, CA, 2000. Morgan Kaufmann Publishers, Inc.</w:t>
      </w:r>
    </w:p>
    <w:p w14:paraId="7124A032" w14:textId="77777777" w:rsidR="006D5E67" w:rsidRPr="00AC66F2" w:rsidRDefault="006D5E67" w:rsidP="006D5E67">
      <w:pPr>
        <w:spacing w:line="360" w:lineRule="auto"/>
        <w:ind w:left="5"/>
        <w:jc w:val="both"/>
        <w:rPr>
          <w:rFonts w:ascii="Times New Roman" w:hAnsi="Times New Roman" w:cs="Times New Roman"/>
          <w:sz w:val="28"/>
          <w:szCs w:val="28"/>
        </w:rPr>
      </w:pPr>
    </w:p>
    <w:p w14:paraId="27C8EEA4" w14:textId="4FC0B1BD" w:rsidR="00455E67" w:rsidRPr="00AC66F2" w:rsidRDefault="00455E67" w:rsidP="008C3D38">
      <w:pPr>
        <w:spacing w:before="240" w:after="0" w:line="360" w:lineRule="auto"/>
        <w:jc w:val="both"/>
        <w:rPr>
          <w:rFonts w:ascii="Times New Roman" w:hAnsi="Times New Roman" w:cs="Times New Roman"/>
          <w:sz w:val="28"/>
          <w:szCs w:val="28"/>
        </w:rPr>
      </w:pPr>
    </w:p>
    <w:sectPr w:rsidR="00455E67" w:rsidRPr="00AC66F2" w:rsidSect="006D5E6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E6F14"/>
    <w:multiLevelType w:val="hybridMultilevel"/>
    <w:tmpl w:val="2A4AA04E"/>
    <w:lvl w:ilvl="0" w:tplc="3E12C178">
      <w:start w:val="1"/>
      <w:numFmt w:val="decimal"/>
      <w:lvlText w:val="[%1]"/>
      <w:lvlJc w:val="left"/>
      <w:pPr>
        <w:ind w:left="410"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1" w:tplc="8CFAE5B2">
      <w:start w:val="1"/>
      <w:numFmt w:val="lowerLetter"/>
      <w:lvlText w:val="%2"/>
      <w:lvlJc w:val="left"/>
      <w:pPr>
        <w:ind w:left="1112"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2" w:tplc="8814C7B4">
      <w:start w:val="1"/>
      <w:numFmt w:val="lowerRoman"/>
      <w:lvlText w:val="%3"/>
      <w:lvlJc w:val="left"/>
      <w:pPr>
        <w:ind w:left="1832"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3" w:tplc="E7345EF6">
      <w:start w:val="1"/>
      <w:numFmt w:val="decimal"/>
      <w:lvlText w:val="%4"/>
      <w:lvlJc w:val="left"/>
      <w:pPr>
        <w:ind w:left="2552"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4" w:tplc="8090720E">
      <w:start w:val="1"/>
      <w:numFmt w:val="lowerLetter"/>
      <w:lvlText w:val="%5"/>
      <w:lvlJc w:val="left"/>
      <w:pPr>
        <w:ind w:left="3272"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5" w:tplc="FF46D9C8">
      <w:start w:val="1"/>
      <w:numFmt w:val="lowerRoman"/>
      <w:lvlText w:val="%6"/>
      <w:lvlJc w:val="left"/>
      <w:pPr>
        <w:ind w:left="3992"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6" w:tplc="6422E396">
      <w:start w:val="1"/>
      <w:numFmt w:val="decimal"/>
      <w:lvlText w:val="%7"/>
      <w:lvlJc w:val="left"/>
      <w:pPr>
        <w:ind w:left="4712"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7" w:tplc="88FE1204">
      <w:start w:val="1"/>
      <w:numFmt w:val="lowerLetter"/>
      <w:lvlText w:val="%8"/>
      <w:lvlJc w:val="left"/>
      <w:pPr>
        <w:ind w:left="5432"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lvl w:ilvl="8" w:tplc="80EECAA4">
      <w:start w:val="1"/>
      <w:numFmt w:val="lowerRoman"/>
      <w:lvlText w:val="%9"/>
      <w:lvlJc w:val="left"/>
      <w:pPr>
        <w:ind w:left="6152" w:firstLine="0"/>
      </w:pPr>
      <w:rPr>
        <w:rFonts w:ascii="Cambria" w:eastAsia="Cambria" w:hAnsi="Cambria" w:cs="Cambria"/>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3ADD7B49"/>
    <w:multiLevelType w:val="multilevel"/>
    <w:tmpl w:val="C8CCC042"/>
    <w:lvl w:ilvl="0">
      <w:start w:val="1"/>
      <w:numFmt w:val="lowerRoman"/>
      <w:lvlText w:val="%1."/>
      <w:lvlJc w:val="righ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1230F3"/>
    <w:multiLevelType w:val="hybridMultilevel"/>
    <w:tmpl w:val="834A3610"/>
    <w:lvl w:ilvl="0" w:tplc="7DC20096">
      <w:start w:val="1"/>
      <w:numFmt w:val="decimal"/>
      <w:lvlText w:val="%1."/>
      <w:lvlJc w:val="left"/>
      <w:pPr>
        <w:ind w:left="216" w:firstLine="0"/>
      </w:pPr>
      <w:rPr>
        <w:rFonts w:ascii="Times New Roman" w:eastAsia="Times New Roman" w:hAnsi="Times New Roman" w:cs="Times New Roman"/>
        <w:b/>
        <w:bCs/>
        <w:i w:val="0"/>
        <w:strike w:val="0"/>
        <w:dstrike w:val="0"/>
        <w:color w:val="000000"/>
        <w:sz w:val="28"/>
        <w:szCs w:val="20"/>
        <w:u w:val="none" w:color="000000"/>
        <w:effect w:val="none"/>
        <w:bdr w:val="none" w:sz="0" w:space="0" w:color="auto" w:frame="1"/>
        <w:vertAlign w:val="baseline"/>
      </w:rPr>
    </w:lvl>
    <w:lvl w:ilvl="1" w:tplc="C6C041D4">
      <w:start w:val="1"/>
      <w:numFmt w:val="lowerLetter"/>
      <w:lvlText w:val="%2"/>
      <w:lvlJc w:val="left"/>
      <w:pPr>
        <w:ind w:left="1147"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2" w:tplc="DAC40EAC">
      <w:start w:val="1"/>
      <w:numFmt w:val="lowerRoman"/>
      <w:lvlText w:val="%3"/>
      <w:lvlJc w:val="left"/>
      <w:pPr>
        <w:ind w:left="1867"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3" w:tplc="3286BBEC">
      <w:start w:val="1"/>
      <w:numFmt w:val="decimal"/>
      <w:lvlText w:val="%4"/>
      <w:lvlJc w:val="left"/>
      <w:pPr>
        <w:ind w:left="2587"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4" w:tplc="00ECDFA2">
      <w:start w:val="1"/>
      <w:numFmt w:val="lowerLetter"/>
      <w:lvlText w:val="%5"/>
      <w:lvlJc w:val="left"/>
      <w:pPr>
        <w:ind w:left="3307"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5" w:tplc="E528E0BA">
      <w:start w:val="1"/>
      <w:numFmt w:val="lowerRoman"/>
      <w:lvlText w:val="%6"/>
      <w:lvlJc w:val="left"/>
      <w:pPr>
        <w:ind w:left="4027"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6" w:tplc="DCE86D4A">
      <w:start w:val="1"/>
      <w:numFmt w:val="decimal"/>
      <w:lvlText w:val="%7"/>
      <w:lvlJc w:val="left"/>
      <w:pPr>
        <w:ind w:left="4747"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7" w:tplc="34B68EA0">
      <w:start w:val="1"/>
      <w:numFmt w:val="lowerLetter"/>
      <w:lvlText w:val="%8"/>
      <w:lvlJc w:val="left"/>
      <w:pPr>
        <w:ind w:left="5467"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8" w:tplc="368AD2B6">
      <w:start w:val="1"/>
      <w:numFmt w:val="lowerRoman"/>
      <w:lvlText w:val="%9"/>
      <w:lvlJc w:val="left"/>
      <w:pPr>
        <w:ind w:left="6187"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510F041D"/>
    <w:multiLevelType w:val="multilevel"/>
    <w:tmpl w:val="9ED03FE2"/>
    <w:lvl w:ilvl="0">
      <w:start w:val="1"/>
      <w:numFmt w:val="lowerRoman"/>
      <w:lvlText w:val="%1."/>
      <w:lvlJc w:val="righ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774346"/>
    <w:multiLevelType w:val="multilevel"/>
    <w:tmpl w:val="0A82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B359A0"/>
    <w:multiLevelType w:val="hybridMultilevel"/>
    <w:tmpl w:val="644E6502"/>
    <w:lvl w:ilvl="0" w:tplc="530679F2">
      <w:start w:val="1"/>
      <w:numFmt w:val="decimal"/>
      <w:lvlText w:val="%1."/>
      <w:lvlJc w:val="left"/>
      <w:pPr>
        <w:ind w:left="284" w:firstLine="0"/>
      </w:pPr>
      <w:rPr>
        <w:rFonts w:ascii="Times New Roman" w:eastAsia="Times New Roman" w:hAnsi="Times New Roman" w:cs="Times New Roman"/>
        <w:b/>
        <w:bCs/>
        <w:i w:val="0"/>
        <w:strike w:val="0"/>
        <w:dstrike w:val="0"/>
        <w:color w:val="000000"/>
        <w:sz w:val="28"/>
        <w:szCs w:val="20"/>
        <w:u w:val="none" w:color="000000"/>
        <w:effect w:val="none"/>
        <w:bdr w:val="none" w:sz="0" w:space="0" w:color="auto" w:frame="1"/>
        <w:vertAlign w:val="baseline"/>
      </w:rPr>
    </w:lvl>
    <w:lvl w:ilvl="1" w:tplc="3DFC6176">
      <w:start w:val="1"/>
      <w:numFmt w:val="lowerLetter"/>
      <w:lvlText w:val="%2"/>
      <w:lvlJc w:val="left"/>
      <w:pPr>
        <w:ind w:left="1157"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2" w:tplc="5396370C">
      <w:start w:val="1"/>
      <w:numFmt w:val="lowerRoman"/>
      <w:lvlText w:val="%3"/>
      <w:lvlJc w:val="left"/>
      <w:pPr>
        <w:ind w:left="1877"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3" w:tplc="4D926486">
      <w:start w:val="1"/>
      <w:numFmt w:val="decimal"/>
      <w:lvlText w:val="%4"/>
      <w:lvlJc w:val="left"/>
      <w:pPr>
        <w:ind w:left="2597"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4" w:tplc="C3E0159C">
      <w:start w:val="1"/>
      <w:numFmt w:val="lowerLetter"/>
      <w:lvlText w:val="%5"/>
      <w:lvlJc w:val="left"/>
      <w:pPr>
        <w:ind w:left="3317"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5" w:tplc="73C6D406">
      <w:start w:val="1"/>
      <w:numFmt w:val="lowerRoman"/>
      <w:lvlText w:val="%6"/>
      <w:lvlJc w:val="left"/>
      <w:pPr>
        <w:ind w:left="4037"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6" w:tplc="9D101096">
      <w:start w:val="1"/>
      <w:numFmt w:val="decimal"/>
      <w:lvlText w:val="%7"/>
      <w:lvlJc w:val="left"/>
      <w:pPr>
        <w:ind w:left="4757"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7" w:tplc="CAE2FE4E">
      <w:start w:val="1"/>
      <w:numFmt w:val="lowerLetter"/>
      <w:lvlText w:val="%8"/>
      <w:lvlJc w:val="left"/>
      <w:pPr>
        <w:ind w:left="5477"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8" w:tplc="87789CA2">
      <w:start w:val="1"/>
      <w:numFmt w:val="lowerRoman"/>
      <w:lvlText w:val="%9"/>
      <w:lvlJc w:val="left"/>
      <w:pPr>
        <w:ind w:left="6197"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abstractNum>
  <w:num w:numId="1">
    <w:abstractNumId w:val="4"/>
  </w:num>
  <w:num w:numId="2">
    <w:abstractNumId w:val="3"/>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67"/>
    <w:rsid w:val="000A49CA"/>
    <w:rsid w:val="000F6210"/>
    <w:rsid w:val="00133A91"/>
    <w:rsid w:val="002D78EB"/>
    <w:rsid w:val="003D559C"/>
    <w:rsid w:val="00455E67"/>
    <w:rsid w:val="00467469"/>
    <w:rsid w:val="006B187D"/>
    <w:rsid w:val="006D3E1E"/>
    <w:rsid w:val="006D5E67"/>
    <w:rsid w:val="008C3D38"/>
    <w:rsid w:val="00AC66F2"/>
    <w:rsid w:val="00AF1481"/>
    <w:rsid w:val="00EC1CBC"/>
    <w:rsid w:val="00EF23EF"/>
    <w:rsid w:val="00F6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8AE7"/>
  <w15:chartTrackingRefBased/>
  <w15:docId w15:val="{E9486951-A6D3-428C-B4BD-45A28DE23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D559C"/>
    <w:pPr>
      <w:keepNext/>
      <w:keepLines/>
      <w:spacing w:before="240" w:after="0" w:line="360" w:lineRule="auto"/>
      <w:ind w:left="10" w:hanging="1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nhideWhenUsed/>
    <w:qFormat/>
    <w:rsid w:val="008C3D38"/>
    <w:pPr>
      <w:keepNext/>
      <w:keepLines/>
      <w:spacing w:after="0" w:line="360" w:lineRule="auto"/>
      <w:jc w:val="both"/>
      <w:outlineLvl w:val="1"/>
    </w:pPr>
    <w:rPr>
      <w:rFonts w:ascii="Times New Roman" w:eastAsiaTheme="majorEastAsia" w:hAnsi="Times New Roman" w:cs="Times New Roman"/>
      <w:b/>
      <w:caps/>
      <w:sz w:val="28"/>
      <w:szCs w:val="28"/>
    </w:rPr>
  </w:style>
  <w:style w:type="paragraph" w:styleId="Heading3">
    <w:name w:val="heading 3"/>
    <w:basedOn w:val="Normal"/>
    <w:next w:val="Normal"/>
    <w:link w:val="Heading3Char"/>
    <w:autoRedefine/>
    <w:uiPriority w:val="9"/>
    <w:unhideWhenUsed/>
    <w:qFormat/>
    <w:rsid w:val="003D559C"/>
    <w:pPr>
      <w:keepNext/>
      <w:keepLines/>
      <w:spacing w:before="40" w:after="0" w:line="360" w:lineRule="auto"/>
      <w:ind w:left="10" w:hanging="10"/>
      <w:jc w:val="both"/>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autoRedefine/>
    <w:uiPriority w:val="9"/>
    <w:unhideWhenUsed/>
    <w:qFormat/>
    <w:rsid w:val="00EC1CBC"/>
    <w:pPr>
      <w:keepNext/>
      <w:keepLines/>
      <w:spacing w:before="40" w:after="0"/>
      <w:outlineLvl w:val="3"/>
    </w:pPr>
    <w:rPr>
      <w:rFonts w:ascii="Times New Roman" w:eastAsiaTheme="majorEastAsia" w:hAnsi="Times New Roman" w:cstheme="majorBidi"/>
      <w:b/>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59C"/>
    <w:rPr>
      <w:rFonts w:ascii="Times New Roman" w:eastAsiaTheme="majorEastAsia" w:hAnsi="Times New Roman" w:cstheme="majorBidi"/>
      <w:b/>
      <w:sz w:val="24"/>
      <w:szCs w:val="32"/>
    </w:rPr>
  </w:style>
  <w:style w:type="character" w:customStyle="1" w:styleId="Heading2Char">
    <w:name w:val="Heading 2 Char"/>
    <w:basedOn w:val="DefaultParagraphFont"/>
    <w:link w:val="Heading2"/>
    <w:rsid w:val="008C3D38"/>
    <w:rPr>
      <w:rFonts w:ascii="Times New Roman" w:eastAsiaTheme="majorEastAsia" w:hAnsi="Times New Roman" w:cs="Times New Roman"/>
      <w:b/>
      <w:caps/>
      <w:sz w:val="28"/>
      <w:szCs w:val="28"/>
    </w:rPr>
  </w:style>
  <w:style w:type="character" w:customStyle="1" w:styleId="Heading3Char">
    <w:name w:val="Heading 3 Char"/>
    <w:basedOn w:val="DefaultParagraphFont"/>
    <w:link w:val="Heading3"/>
    <w:uiPriority w:val="9"/>
    <w:rsid w:val="003D559C"/>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EC1CBC"/>
    <w:rPr>
      <w:rFonts w:ascii="Times New Roman" w:eastAsiaTheme="majorEastAsia" w:hAnsi="Times New Roman" w:cstheme="majorBidi"/>
      <w:b/>
      <w:i/>
      <w:iCs/>
      <w:sz w:val="28"/>
    </w:rPr>
  </w:style>
  <w:style w:type="paragraph" w:styleId="NormalWeb">
    <w:name w:val="Normal (Web)"/>
    <w:basedOn w:val="Normal"/>
    <w:uiPriority w:val="99"/>
    <w:semiHidden/>
    <w:unhideWhenUsed/>
    <w:rsid w:val="00455E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5E67"/>
    <w:rPr>
      <w:color w:val="0000FF"/>
      <w:u w:val="single"/>
    </w:rPr>
  </w:style>
  <w:style w:type="character" w:styleId="Strong">
    <w:name w:val="Strong"/>
    <w:basedOn w:val="DefaultParagraphFont"/>
    <w:uiPriority w:val="22"/>
    <w:qFormat/>
    <w:rsid w:val="00455E67"/>
    <w:rPr>
      <w:b/>
      <w:bCs/>
    </w:rPr>
  </w:style>
  <w:style w:type="table" w:customStyle="1" w:styleId="TableGrid">
    <w:name w:val="TableGrid"/>
    <w:rsid w:val="008C3D38"/>
    <w:pPr>
      <w:spacing w:after="0" w:line="240" w:lineRule="auto"/>
    </w:pPr>
    <w:rPr>
      <w:rFonts w:eastAsiaTheme="minorEastAsia"/>
    </w:rPr>
    <w:tblPr>
      <w:tblCellMar>
        <w:top w:w="0" w:type="dxa"/>
        <w:left w:w="0" w:type="dxa"/>
        <w:bottom w:w="0" w:type="dxa"/>
        <w:right w:w="0" w:type="dxa"/>
      </w:tblCellMar>
    </w:tblPr>
  </w:style>
  <w:style w:type="character" w:customStyle="1" w:styleId="PlainparagraphtextChar">
    <w:name w:val="Plain paragraph text Char"/>
    <w:link w:val="Plainparagraphtext"/>
    <w:locked/>
    <w:rsid w:val="00AC66F2"/>
    <w:rPr>
      <w:sz w:val="24"/>
      <w:szCs w:val="24"/>
      <w:lang w:val="en-GB" w:eastAsia="en-GB"/>
    </w:rPr>
  </w:style>
  <w:style w:type="paragraph" w:customStyle="1" w:styleId="Plainparagraphtext">
    <w:name w:val="Plain paragraph text"/>
    <w:basedOn w:val="Normal"/>
    <w:link w:val="PlainparagraphtextChar"/>
    <w:rsid w:val="00AC66F2"/>
    <w:pPr>
      <w:spacing w:after="0" w:line="240" w:lineRule="auto"/>
      <w:jc w:val="both"/>
    </w:pPr>
    <w:rPr>
      <w:sz w:val="24"/>
      <w:szCs w:val="24"/>
      <w:lang w:val="en-GB" w:eastAsia="en-GB"/>
    </w:rPr>
  </w:style>
  <w:style w:type="paragraph" w:styleId="BalloonText">
    <w:name w:val="Balloon Text"/>
    <w:basedOn w:val="Normal"/>
    <w:link w:val="BalloonTextChar"/>
    <w:uiPriority w:val="99"/>
    <w:semiHidden/>
    <w:unhideWhenUsed/>
    <w:rsid w:val="00AF14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4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531799">
      <w:bodyDiv w:val="1"/>
      <w:marLeft w:val="0"/>
      <w:marRight w:val="0"/>
      <w:marTop w:val="0"/>
      <w:marBottom w:val="0"/>
      <w:divBdr>
        <w:top w:val="none" w:sz="0" w:space="0" w:color="auto"/>
        <w:left w:val="none" w:sz="0" w:space="0" w:color="auto"/>
        <w:bottom w:val="none" w:sz="0" w:space="0" w:color="auto"/>
        <w:right w:val="none" w:sz="0" w:space="0" w:color="auto"/>
      </w:divBdr>
    </w:div>
    <w:div w:id="452795492">
      <w:bodyDiv w:val="1"/>
      <w:marLeft w:val="0"/>
      <w:marRight w:val="0"/>
      <w:marTop w:val="0"/>
      <w:marBottom w:val="0"/>
      <w:divBdr>
        <w:top w:val="none" w:sz="0" w:space="0" w:color="auto"/>
        <w:left w:val="none" w:sz="0" w:space="0" w:color="auto"/>
        <w:bottom w:val="none" w:sz="0" w:space="0" w:color="auto"/>
        <w:right w:val="none" w:sz="0" w:space="0" w:color="auto"/>
      </w:divBdr>
    </w:div>
    <w:div w:id="588542035">
      <w:bodyDiv w:val="1"/>
      <w:marLeft w:val="0"/>
      <w:marRight w:val="0"/>
      <w:marTop w:val="0"/>
      <w:marBottom w:val="0"/>
      <w:divBdr>
        <w:top w:val="none" w:sz="0" w:space="0" w:color="auto"/>
        <w:left w:val="none" w:sz="0" w:space="0" w:color="auto"/>
        <w:bottom w:val="none" w:sz="0" w:space="0" w:color="auto"/>
        <w:right w:val="none" w:sz="0" w:space="0" w:color="auto"/>
      </w:divBdr>
    </w:div>
    <w:div w:id="1328048287">
      <w:bodyDiv w:val="1"/>
      <w:marLeft w:val="0"/>
      <w:marRight w:val="0"/>
      <w:marTop w:val="0"/>
      <w:marBottom w:val="0"/>
      <w:divBdr>
        <w:top w:val="none" w:sz="0" w:space="0" w:color="auto"/>
        <w:left w:val="none" w:sz="0" w:space="0" w:color="auto"/>
        <w:bottom w:val="none" w:sz="0" w:space="0" w:color="auto"/>
        <w:right w:val="none" w:sz="0" w:space="0" w:color="auto"/>
      </w:divBdr>
    </w:div>
    <w:div w:id="1349334704">
      <w:bodyDiv w:val="1"/>
      <w:marLeft w:val="0"/>
      <w:marRight w:val="0"/>
      <w:marTop w:val="0"/>
      <w:marBottom w:val="0"/>
      <w:divBdr>
        <w:top w:val="none" w:sz="0" w:space="0" w:color="auto"/>
        <w:left w:val="none" w:sz="0" w:space="0" w:color="auto"/>
        <w:bottom w:val="none" w:sz="0" w:space="0" w:color="auto"/>
        <w:right w:val="none" w:sz="0" w:space="0" w:color="auto"/>
      </w:divBdr>
    </w:div>
    <w:div w:id="1384787215">
      <w:bodyDiv w:val="1"/>
      <w:marLeft w:val="0"/>
      <w:marRight w:val="0"/>
      <w:marTop w:val="0"/>
      <w:marBottom w:val="0"/>
      <w:divBdr>
        <w:top w:val="none" w:sz="0" w:space="0" w:color="auto"/>
        <w:left w:val="none" w:sz="0" w:space="0" w:color="auto"/>
        <w:bottom w:val="none" w:sz="0" w:space="0" w:color="auto"/>
        <w:right w:val="none" w:sz="0" w:space="0" w:color="auto"/>
      </w:divBdr>
    </w:div>
    <w:div w:id="1555891324">
      <w:bodyDiv w:val="1"/>
      <w:marLeft w:val="0"/>
      <w:marRight w:val="0"/>
      <w:marTop w:val="0"/>
      <w:marBottom w:val="0"/>
      <w:divBdr>
        <w:top w:val="none" w:sz="0" w:space="0" w:color="auto"/>
        <w:left w:val="none" w:sz="0" w:space="0" w:color="auto"/>
        <w:bottom w:val="none" w:sz="0" w:space="0" w:color="auto"/>
        <w:right w:val="none" w:sz="0" w:space="0" w:color="auto"/>
      </w:divBdr>
    </w:div>
    <w:div w:id="193130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rbes.com/sites/laurashin/2014/11/14/10-steps-to-conquering-information-over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poratefinanceinstitute.com/resources/careers/soft-skills/communication/" TargetMode="External"/><Relationship Id="rId5" Type="http://schemas.openxmlformats.org/officeDocument/2006/relationships/hyperlink" Target="https://corporatefinanceinstitute.com/resources/knowledge/accounting/just-in-time-jit-metho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11</Pages>
  <Words>2245</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10</cp:revision>
  <cp:lastPrinted>2021-12-03T12:27:00Z</cp:lastPrinted>
  <dcterms:created xsi:type="dcterms:W3CDTF">2021-11-17T06:22:00Z</dcterms:created>
  <dcterms:modified xsi:type="dcterms:W3CDTF">2021-12-03T12:27:00Z</dcterms:modified>
</cp:coreProperties>
</file>