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ED73A" w14:textId="6DE38E7F" w:rsidR="008E516E" w:rsidRPr="003A7868" w:rsidRDefault="002E7E9E" w:rsidP="008E516E">
      <w:pPr>
        <w:spacing w:after="0" w:line="240" w:lineRule="auto"/>
        <w:jc w:val="center"/>
        <w:rPr>
          <w:rFonts w:ascii="Times New Roman" w:hAnsi="Times New Roman" w:cs="Times New Roman"/>
          <w:b/>
          <w:caps/>
          <w:sz w:val="24"/>
          <w:szCs w:val="24"/>
        </w:rPr>
      </w:pPr>
      <w:r w:rsidRPr="002E7E9E">
        <w:rPr>
          <w:rFonts w:ascii="Times New Roman" w:hAnsi="Times New Roman" w:cs="Times New Roman"/>
          <w:b/>
          <w:caps/>
          <w:sz w:val="24"/>
          <w:szCs w:val="24"/>
        </w:rPr>
        <w:t>VOICE RECOGNITION AND MACHINE TRANSLATION</w:t>
      </w:r>
    </w:p>
    <w:p w14:paraId="1583BB31"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79B108A9"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17A62EA3"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5D57E4C7"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0FF07DAA"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18118E4B"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748C9B2D"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5129F592" w14:textId="0F45F5A2" w:rsidR="008E516E" w:rsidRPr="003A7868" w:rsidRDefault="008E516E" w:rsidP="008E516E">
      <w:pPr>
        <w:spacing w:after="0" w:line="240" w:lineRule="auto"/>
        <w:jc w:val="center"/>
        <w:rPr>
          <w:rFonts w:ascii="Times New Roman" w:hAnsi="Times New Roman" w:cs="Times New Roman"/>
          <w:b/>
          <w:caps/>
          <w:sz w:val="24"/>
          <w:szCs w:val="24"/>
        </w:rPr>
      </w:pPr>
    </w:p>
    <w:p w14:paraId="09ECF6D6" w14:textId="62C61EF2" w:rsidR="006F4176" w:rsidRPr="003A7868" w:rsidRDefault="006F4176" w:rsidP="008E516E">
      <w:pPr>
        <w:spacing w:after="0" w:line="240" w:lineRule="auto"/>
        <w:jc w:val="center"/>
        <w:rPr>
          <w:rFonts w:ascii="Times New Roman" w:hAnsi="Times New Roman" w:cs="Times New Roman"/>
          <w:b/>
          <w:caps/>
          <w:sz w:val="24"/>
          <w:szCs w:val="24"/>
        </w:rPr>
      </w:pPr>
    </w:p>
    <w:p w14:paraId="659E1463" w14:textId="7C80F812" w:rsidR="006F4176" w:rsidRPr="003A7868" w:rsidRDefault="006F4176" w:rsidP="008E516E">
      <w:pPr>
        <w:spacing w:after="0" w:line="240" w:lineRule="auto"/>
        <w:jc w:val="center"/>
        <w:rPr>
          <w:rFonts w:ascii="Times New Roman" w:hAnsi="Times New Roman" w:cs="Times New Roman"/>
          <w:b/>
          <w:caps/>
          <w:sz w:val="24"/>
          <w:szCs w:val="24"/>
        </w:rPr>
      </w:pPr>
    </w:p>
    <w:p w14:paraId="7AB9D022" w14:textId="4572A375" w:rsidR="006F4176" w:rsidRPr="003A7868" w:rsidRDefault="006F4176" w:rsidP="008E516E">
      <w:pPr>
        <w:spacing w:after="0" w:line="240" w:lineRule="auto"/>
        <w:jc w:val="center"/>
        <w:rPr>
          <w:rFonts w:ascii="Times New Roman" w:hAnsi="Times New Roman" w:cs="Times New Roman"/>
          <w:b/>
          <w:caps/>
          <w:sz w:val="24"/>
          <w:szCs w:val="24"/>
        </w:rPr>
      </w:pPr>
    </w:p>
    <w:p w14:paraId="59F5AA20" w14:textId="51848AB9" w:rsidR="006F4176" w:rsidRPr="003A7868" w:rsidRDefault="006F4176" w:rsidP="008E516E">
      <w:pPr>
        <w:spacing w:after="0" w:line="240" w:lineRule="auto"/>
        <w:jc w:val="center"/>
        <w:rPr>
          <w:rFonts w:ascii="Times New Roman" w:hAnsi="Times New Roman" w:cs="Times New Roman"/>
          <w:b/>
          <w:caps/>
          <w:sz w:val="24"/>
          <w:szCs w:val="24"/>
        </w:rPr>
      </w:pPr>
    </w:p>
    <w:p w14:paraId="64CAC827" w14:textId="526D5E0D" w:rsidR="006F4176" w:rsidRPr="003A7868" w:rsidRDefault="006F4176" w:rsidP="008E516E">
      <w:pPr>
        <w:spacing w:after="0" w:line="240" w:lineRule="auto"/>
        <w:jc w:val="center"/>
        <w:rPr>
          <w:rFonts w:ascii="Times New Roman" w:hAnsi="Times New Roman" w:cs="Times New Roman"/>
          <w:b/>
          <w:caps/>
          <w:sz w:val="24"/>
          <w:szCs w:val="24"/>
        </w:rPr>
      </w:pPr>
    </w:p>
    <w:p w14:paraId="48BE096A" w14:textId="77777777" w:rsidR="006F4176" w:rsidRPr="003A7868" w:rsidRDefault="006F4176" w:rsidP="008E516E">
      <w:pPr>
        <w:spacing w:after="0" w:line="240" w:lineRule="auto"/>
        <w:jc w:val="center"/>
        <w:rPr>
          <w:rFonts w:ascii="Times New Roman" w:hAnsi="Times New Roman" w:cs="Times New Roman"/>
          <w:b/>
          <w:caps/>
          <w:sz w:val="24"/>
          <w:szCs w:val="24"/>
        </w:rPr>
      </w:pPr>
    </w:p>
    <w:p w14:paraId="51BED55A"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5CAED05C" w14:textId="3D7C088A" w:rsidR="008E516E" w:rsidRPr="003A7868" w:rsidRDefault="008E516E" w:rsidP="008E516E">
      <w:pPr>
        <w:spacing w:after="0" w:line="240" w:lineRule="auto"/>
        <w:jc w:val="center"/>
        <w:rPr>
          <w:rFonts w:ascii="Times New Roman" w:hAnsi="Times New Roman" w:cs="Times New Roman"/>
          <w:b/>
          <w:caps/>
          <w:sz w:val="24"/>
          <w:szCs w:val="24"/>
        </w:rPr>
      </w:pPr>
    </w:p>
    <w:p w14:paraId="5A607896" w14:textId="77777777" w:rsidR="006F4176" w:rsidRPr="003A7868" w:rsidRDefault="006F4176" w:rsidP="008E516E">
      <w:pPr>
        <w:spacing w:after="0" w:line="240" w:lineRule="auto"/>
        <w:jc w:val="center"/>
        <w:rPr>
          <w:rFonts w:ascii="Times New Roman" w:hAnsi="Times New Roman" w:cs="Times New Roman"/>
          <w:b/>
          <w:caps/>
          <w:sz w:val="24"/>
          <w:szCs w:val="24"/>
        </w:rPr>
      </w:pPr>
    </w:p>
    <w:p w14:paraId="5DCF4DBB" w14:textId="77777777" w:rsidR="002E7E9E" w:rsidRPr="002E7E9E" w:rsidRDefault="002E7E9E" w:rsidP="002E7E9E">
      <w:pPr>
        <w:spacing w:after="0" w:line="240" w:lineRule="auto"/>
        <w:jc w:val="center"/>
        <w:rPr>
          <w:rFonts w:ascii="Times New Roman" w:hAnsi="Times New Roman" w:cs="Times New Roman"/>
          <w:b/>
          <w:caps/>
          <w:sz w:val="32"/>
          <w:szCs w:val="24"/>
        </w:rPr>
      </w:pPr>
      <w:r w:rsidRPr="002E7E9E">
        <w:rPr>
          <w:rFonts w:ascii="Times New Roman" w:hAnsi="Times New Roman" w:cs="Times New Roman"/>
          <w:b/>
          <w:color w:val="000000"/>
          <w:sz w:val="24"/>
          <w:szCs w:val="20"/>
          <w:shd w:val="clear" w:color="auto" w:fill="FFFFFF"/>
        </w:rPr>
        <w:t>ALIYU MOHAMMED</w:t>
      </w:r>
      <w:r w:rsidRPr="002E7E9E">
        <w:rPr>
          <w:rFonts w:ascii="Times New Roman" w:hAnsi="Times New Roman" w:cs="Times New Roman"/>
          <w:b/>
          <w:caps/>
          <w:sz w:val="32"/>
          <w:szCs w:val="24"/>
        </w:rPr>
        <w:t xml:space="preserve"> </w:t>
      </w:r>
    </w:p>
    <w:p w14:paraId="6CE141D8" w14:textId="74E5E116" w:rsidR="008E516E" w:rsidRPr="003A7868" w:rsidRDefault="002E7E9E" w:rsidP="002E7E9E">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t xml:space="preserve"> </w:t>
      </w:r>
      <w:r w:rsidR="006F4176" w:rsidRPr="003A7868">
        <w:rPr>
          <w:rFonts w:ascii="Times New Roman" w:hAnsi="Times New Roman" w:cs="Times New Roman"/>
          <w:b/>
          <w:caps/>
          <w:sz w:val="24"/>
          <w:szCs w:val="24"/>
        </w:rPr>
        <w:t>(</w:t>
      </w:r>
      <w:r w:rsidR="008E516E" w:rsidRPr="003A7868">
        <w:rPr>
          <w:rFonts w:ascii="Times New Roman" w:hAnsi="Times New Roman" w:cs="Times New Roman"/>
          <w:b/>
          <w:caps/>
          <w:sz w:val="24"/>
          <w:szCs w:val="24"/>
        </w:rPr>
        <w:t>st/cs/nd/</w:t>
      </w:r>
      <w:r w:rsidR="006F4176" w:rsidRPr="003A7868">
        <w:rPr>
          <w:rFonts w:ascii="Times New Roman" w:hAnsi="Times New Roman" w:cs="Times New Roman"/>
          <w:b/>
          <w:caps/>
          <w:sz w:val="24"/>
          <w:szCs w:val="24"/>
        </w:rPr>
        <w:t>21/0</w:t>
      </w:r>
      <w:r>
        <w:rPr>
          <w:rFonts w:ascii="Times New Roman" w:hAnsi="Times New Roman" w:cs="Times New Roman"/>
          <w:b/>
          <w:caps/>
          <w:sz w:val="24"/>
          <w:szCs w:val="24"/>
        </w:rPr>
        <w:t>98</w:t>
      </w:r>
      <w:r w:rsidR="006F4176" w:rsidRPr="003A7868">
        <w:rPr>
          <w:rFonts w:ascii="Times New Roman" w:hAnsi="Times New Roman" w:cs="Times New Roman"/>
          <w:b/>
          <w:caps/>
          <w:sz w:val="24"/>
          <w:szCs w:val="24"/>
        </w:rPr>
        <w:t>)</w:t>
      </w:r>
    </w:p>
    <w:p w14:paraId="18A7FC7F"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7F8E65E1"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14E76F76"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56A1EACD"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CB9A1A7"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87B3BB8"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4AAEB039"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2AAB6542"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0C5853B2"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338F886A"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24711F8E"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2D44448"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444C52C0"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3F0F6C5D"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4DBCF2BE"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64B93D63"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3174DB0E"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6B0464A0"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22954557" w14:textId="77777777" w:rsidR="006F4176" w:rsidRPr="003A7868" w:rsidRDefault="006F4176" w:rsidP="006F4176">
      <w:pPr>
        <w:spacing w:before="240"/>
        <w:ind w:left="17"/>
        <w:jc w:val="right"/>
        <w:rPr>
          <w:rFonts w:ascii="Times New Roman" w:hAnsi="Times New Roman" w:cs="Times New Roman"/>
          <w:b/>
          <w:color w:val="1A1A1A" w:themeColor="background1" w:themeShade="1A"/>
          <w:sz w:val="24"/>
          <w:szCs w:val="24"/>
        </w:rPr>
      </w:pPr>
      <w:r w:rsidRPr="003A7868">
        <w:rPr>
          <w:rFonts w:ascii="Times New Roman" w:hAnsi="Times New Roman" w:cs="Times New Roman"/>
          <w:b/>
          <w:caps/>
          <w:color w:val="1A1A1A" w:themeColor="background1" w:themeShade="1A"/>
          <w:sz w:val="24"/>
          <w:szCs w:val="24"/>
        </w:rPr>
        <w:t>AUGUST</w:t>
      </w:r>
      <w:r w:rsidRPr="003A7868">
        <w:rPr>
          <w:rFonts w:ascii="Times New Roman" w:hAnsi="Times New Roman" w:cs="Times New Roman"/>
          <w:b/>
          <w:color w:val="1A1A1A" w:themeColor="background1" w:themeShade="1A"/>
          <w:sz w:val="24"/>
          <w:szCs w:val="24"/>
        </w:rPr>
        <w:t>, 2023</w:t>
      </w:r>
    </w:p>
    <w:p w14:paraId="674070E1" w14:textId="77777777" w:rsidR="006F4176" w:rsidRPr="003A7868" w:rsidRDefault="006F4176">
      <w:pPr>
        <w:rPr>
          <w:rFonts w:ascii="Times New Roman" w:hAnsi="Times New Roman" w:cs="Times New Roman"/>
          <w:b/>
          <w:caps/>
          <w:sz w:val="24"/>
          <w:szCs w:val="24"/>
        </w:rPr>
      </w:pPr>
      <w:r w:rsidRPr="003A7868">
        <w:rPr>
          <w:rFonts w:ascii="Times New Roman" w:hAnsi="Times New Roman" w:cs="Times New Roman"/>
          <w:b/>
          <w:caps/>
          <w:sz w:val="24"/>
          <w:szCs w:val="24"/>
        </w:rPr>
        <w:br w:type="page"/>
      </w:r>
    </w:p>
    <w:p w14:paraId="07C8C2B3" w14:textId="682F559E" w:rsidR="006F4176" w:rsidRPr="003A7868" w:rsidRDefault="002E7E9E" w:rsidP="006F4176">
      <w:pPr>
        <w:spacing w:after="0" w:line="240" w:lineRule="auto"/>
        <w:jc w:val="center"/>
        <w:rPr>
          <w:rFonts w:ascii="Times New Roman" w:hAnsi="Times New Roman" w:cs="Times New Roman"/>
          <w:b/>
          <w:caps/>
          <w:sz w:val="24"/>
          <w:szCs w:val="24"/>
        </w:rPr>
      </w:pPr>
      <w:r w:rsidRPr="002E7E9E">
        <w:rPr>
          <w:rFonts w:ascii="Times New Roman" w:hAnsi="Times New Roman" w:cs="Times New Roman"/>
          <w:b/>
          <w:caps/>
          <w:sz w:val="24"/>
          <w:szCs w:val="24"/>
        </w:rPr>
        <w:lastRenderedPageBreak/>
        <w:t>VOICE RECOGNITION AND MACHINE TRANSLATION</w:t>
      </w:r>
    </w:p>
    <w:p w14:paraId="3BE1F125"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65ECE10C"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4B826393"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6432CC8D"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BDE2860"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64BF949C"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24B5052E"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4F948DC0"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110EE900"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40D6E35"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1249AC7E"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389020C9"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C469950"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B7440D2"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5E778F5"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1C17F91E"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25C7A365" w14:textId="77777777" w:rsidR="002E7E9E" w:rsidRPr="002E7E9E" w:rsidRDefault="002E7E9E" w:rsidP="006F4176">
      <w:pPr>
        <w:spacing w:after="0" w:line="240" w:lineRule="auto"/>
        <w:jc w:val="center"/>
        <w:rPr>
          <w:rFonts w:ascii="Times New Roman" w:hAnsi="Times New Roman" w:cs="Times New Roman"/>
          <w:b/>
          <w:caps/>
          <w:sz w:val="32"/>
          <w:szCs w:val="24"/>
        </w:rPr>
      </w:pPr>
      <w:r w:rsidRPr="002E7E9E">
        <w:rPr>
          <w:rFonts w:ascii="Times New Roman" w:hAnsi="Times New Roman" w:cs="Times New Roman"/>
          <w:b/>
          <w:color w:val="000000"/>
          <w:sz w:val="24"/>
          <w:szCs w:val="20"/>
          <w:shd w:val="clear" w:color="auto" w:fill="FFFFFF"/>
        </w:rPr>
        <w:t>ALIYU MOHAMMED</w:t>
      </w:r>
      <w:r w:rsidRPr="002E7E9E">
        <w:rPr>
          <w:rFonts w:ascii="Times New Roman" w:hAnsi="Times New Roman" w:cs="Times New Roman"/>
          <w:b/>
          <w:caps/>
          <w:sz w:val="32"/>
          <w:szCs w:val="24"/>
        </w:rPr>
        <w:t xml:space="preserve"> </w:t>
      </w:r>
    </w:p>
    <w:p w14:paraId="06E69A1E" w14:textId="2AFC2296" w:rsidR="006F4176" w:rsidRPr="003A7868" w:rsidRDefault="006F4176" w:rsidP="006F4176">
      <w:pPr>
        <w:spacing w:after="0" w:line="240" w:lineRule="auto"/>
        <w:jc w:val="center"/>
        <w:rPr>
          <w:rFonts w:ascii="Times New Roman" w:hAnsi="Times New Roman" w:cs="Times New Roman"/>
          <w:b/>
          <w:caps/>
          <w:sz w:val="24"/>
          <w:szCs w:val="24"/>
        </w:rPr>
      </w:pPr>
      <w:r w:rsidRPr="003A7868">
        <w:rPr>
          <w:rFonts w:ascii="Times New Roman" w:hAnsi="Times New Roman" w:cs="Times New Roman"/>
          <w:b/>
          <w:caps/>
          <w:sz w:val="24"/>
          <w:szCs w:val="24"/>
        </w:rPr>
        <w:t>(st/cs/nd/21/0</w:t>
      </w:r>
      <w:r w:rsidR="002E7E9E">
        <w:rPr>
          <w:rFonts w:ascii="Times New Roman" w:hAnsi="Times New Roman" w:cs="Times New Roman"/>
          <w:b/>
          <w:caps/>
          <w:sz w:val="24"/>
          <w:szCs w:val="24"/>
        </w:rPr>
        <w:t>98</w:t>
      </w:r>
      <w:r w:rsidRPr="003A7868">
        <w:rPr>
          <w:rFonts w:ascii="Times New Roman" w:hAnsi="Times New Roman" w:cs="Times New Roman"/>
          <w:b/>
          <w:caps/>
          <w:sz w:val="24"/>
          <w:szCs w:val="24"/>
        </w:rPr>
        <w:t>)</w:t>
      </w:r>
    </w:p>
    <w:p w14:paraId="57B336A8" w14:textId="77777777" w:rsidR="006F4176" w:rsidRPr="003A7868" w:rsidRDefault="006F4176" w:rsidP="006F4176">
      <w:pPr>
        <w:spacing w:after="0" w:line="240" w:lineRule="auto"/>
        <w:jc w:val="center"/>
        <w:rPr>
          <w:rFonts w:ascii="Times New Roman" w:hAnsi="Times New Roman" w:cs="Times New Roman"/>
          <w:b/>
          <w:caps/>
          <w:sz w:val="24"/>
          <w:szCs w:val="24"/>
        </w:rPr>
      </w:pPr>
    </w:p>
    <w:p w14:paraId="03548766"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5CDB0B81"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5A552E39"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0DB1528"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3FC747D8"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5B1BF8AB" w14:textId="77777777" w:rsidR="006F4176" w:rsidRPr="003A7868" w:rsidRDefault="006F4176" w:rsidP="006F4176">
      <w:pPr>
        <w:spacing w:after="0" w:line="240" w:lineRule="auto"/>
        <w:ind w:left="17"/>
        <w:jc w:val="center"/>
        <w:rPr>
          <w:rFonts w:ascii="Times New Roman" w:hAnsi="Times New Roman" w:cs="Times New Roman"/>
          <w:color w:val="1A1A1A" w:themeColor="background1" w:themeShade="1A"/>
          <w:sz w:val="24"/>
          <w:szCs w:val="24"/>
        </w:rPr>
      </w:pPr>
    </w:p>
    <w:p w14:paraId="5B1F91BC"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6526BC6D"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A17875A"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p>
    <w:p w14:paraId="13B054CD"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6EB1EC6D"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AC7F507"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40FE8E2"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165E9B1"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DC2D8A3" w14:textId="77777777" w:rsidR="006F4176" w:rsidRPr="003A7868" w:rsidRDefault="006F4176" w:rsidP="006F4176">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6FD9493" w14:textId="77777777" w:rsidR="006F4176" w:rsidRPr="003A7868" w:rsidRDefault="006F4176" w:rsidP="006F4176">
      <w:pPr>
        <w:spacing w:after="0" w:line="240" w:lineRule="auto"/>
        <w:ind w:left="17"/>
        <w:jc w:val="center"/>
        <w:rPr>
          <w:rFonts w:ascii="Times New Roman" w:hAnsi="Times New Roman" w:cs="Times New Roman"/>
          <w:b/>
          <w:color w:val="1A1A1A" w:themeColor="background1" w:themeShade="1A"/>
          <w:sz w:val="24"/>
          <w:szCs w:val="24"/>
        </w:rPr>
      </w:pPr>
      <w:r w:rsidRPr="003A7868">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49397716" w14:textId="77777777" w:rsidR="006F4176" w:rsidRPr="003A7868" w:rsidRDefault="006F4176" w:rsidP="006F4176">
      <w:pPr>
        <w:spacing w:before="240" w:after="0"/>
        <w:ind w:left="17"/>
        <w:rPr>
          <w:rFonts w:ascii="Times New Roman" w:hAnsi="Times New Roman" w:cs="Times New Roman"/>
          <w:b/>
          <w:color w:val="1A1A1A" w:themeColor="background1" w:themeShade="1A"/>
          <w:sz w:val="24"/>
          <w:szCs w:val="24"/>
        </w:rPr>
      </w:pPr>
    </w:p>
    <w:p w14:paraId="3C9A5CDC" w14:textId="77777777" w:rsidR="006F4176" w:rsidRPr="003A7868" w:rsidRDefault="006F4176" w:rsidP="006F4176">
      <w:pPr>
        <w:spacing w:before="240"/>
        <w:ind w:left="17"/>
        <w:jc w:val="right"/>
        <w:rPr>
          <w:rFonts w:ascii="Times New Roman" w:hAnsi="Times New Roman" w:cs="Times New Roman"/>
          <w:b/>
          <w:color w:val="1A1A1A" w:themeColor="background1" w:themeShade="1A"/>
          <w:sz w:val="24"/>
          <w:szCs w:val="24"/>
        </w:rPr>
      </w:pPr>
      <w:r w:rsidRPr="003A7868">
        <w:rPr>
          <w:rFonts w:ascii="Times New Roman" w:hAnsi="Times New Roman" w:cs="Times New Roman"/>
          <w:b/>
          <w:caps/>
          <w:color w:val="1A1A1A" w:themeColor="background1" w:themeShade="1A"/>
          <w:sz w:val="24"/>
          <w:szCs w:val="24"/>
        </w:rPr>
        <w:t>AUGUST</w:t>
      </w:r>
      <w:r w:rsidRPr="003A7868">
        <w:rPr>
          <w:rFonts w:ascii="Times New Roman" w:hAnsi="Times New Roman" w:cs="Times New Roman"/>
          <w:b/>
          <w:color w:val="1A1A1A" w:themeColor="background1" w:themeShade="1A"/>
          <w:sz w:val="24"/>
          <w:szCs w:val="24"/>
        </w:rPr>
        <w:t>, 2023</w:t>
      </w:r>
    </w:p>
    <w:p w14:paraId="1990957A" w14:textId="77777777" w:rsidR="008E516E" w:rsidRPr="003A7868" w:rsidRDefault="008E516E" w:rsidP="008E516E">
      <w:pPr>
        <w:spacing w:after="0" w:line="240" w:lineRule="auto"/>
        <w:jc w:val="center"/>
        <w:rPr>
          <w:rFonts w:ascii="Times New Roman" w:hAnsi="Times New Roman" w:cs="Times New Roman"/>
          <w:b/>
          <w:caps/>
          <w:sz w:val="24"/>
          <w:szCs w:val="24"/>
        </w:rPr>
      </w:pPr>
    </w:p>
    <w:p w14:paraId="5AC31E85" w14:textId="77777777" w:rsidR="008E516E" w:rsidRPr="003A7868" w:rsidRDefault="008E516E" w:rsidP="008E516E">
      <w:pPr>
        <w:rPr>
          <w:rFonts w:ascii="Times New Roman" w:eastAsiaTheme="majorEastAsia" w:hAnsi="Times New Roman" w:cs="Times New Roman"/>
          <w:b/>
          <w:sz w:val="24"/>
          <w:szCs w:val="24"/>
        </w:rPr>
      </w:pPr>
      <w:r w:rsidRPr="003A7868">
        <w:rPr>
          <w:rFonts w:ascii="Times New Roman" w:hAnsi="Times New Roman" w:cs="Times New Roman"/>
          <w:sz w:val="24"/>
          <w:szCs w:val="24"/>
        </w:rPr>
        <w:br w:type="page"/>
      </w:r>
    </w:p>
    <w:p w14:paraId="762C804A" w14:textId="77777777" w:rsidR="006F4176" w:rsidRPr="003A7868" w:rsidRDefault="006F4176" w:rsidP="00C34A6F">
      <w:pPr>
        <w:pStyle w:val="Heading1"/>
        <w:spacing w:line="360" w:lineRule="auto"/>
        <w:ind w:left="-5"/>
        <w:jc w:val="both"/>
        <w:rPr>
          <w:rFonts w:ascii="Times New Roman" w:hAnsi="Times New Roman" w:cs="Times New Roman"/>
          <w:b/>
          <w:caps/>
          <w:color w:val="auto"/>
          <w:sz w:val="24"/>
          <w:szCs w:val="24"/>
        </w:rPr>
        <w:sectPr w:rsidR="006F4176" w:rsidRPr="003A7868" w:rsidSect="006F4176">
          <w:footerReference w:type="default" r:id="rId7"/>
          <w:pgSz w:w="11906" w:h="16838" w:code="9"/>
          <w:pgMar w:top="1440" w:right="1440" w:bottom="1440" w:left="1440" w:header="720" w:footer="720" w:gutter="0"/>
          <w:pgNumType w:fmt="lowerRoman"/>
          <w:cols w:space="720"/>
          <w:titlePg/>
          <w:docGrid w:linePitch="360"/>
        </w:sectPr>
      </w:pPr>
    </w:p>
    <w:p w14:paraId="10681786" w14:textId="3E7DAB96" w:rsidR="006E563A" w:rsidRPr="003A7868" w:rsidRDefault="006E563A" w:rsidP="00C34A6F">
      <w:pPr>
        <w:pStyle w:val="Heading1"/>
        <w:spacing w:line="360" w:lineRule="auto"/>
        <w:ind w:left="-5"/>
        <w:jc w:val="both"/>
        <w:rPr>
          <w:rFonts w:ascii="Times New Roman" w:hAnsi="Times New Roman" w:cs="Times New Roman"/>
          <w:b/>
          <w:caps/>
          <w:color w:val="auto"/>
          <w:sz w:val="24"/>
          <w:szCs w:val="24"/>
        </w:rPr>
      </w:pPr>
      <w:r w:rsidRPr="003A7868">
        <w:rPr>
          <w:rFonts w:ascii="Times New Roman" w:hAnsi="Times New Roman" w:cs="Times New Roman"/>
          <w:b/>
          <w:caps/>
          <w:color w:val="auto"/>
          <w:sz w:val="24"/>
          <w:szCs w:val="24"/>
        </w:rPr>
        <w:lastRenderedPageBreak/>
        <w:t>ABSTRACT</w:t>
      </w:r>
    </w:p>
    <w:p w14:paraId="3F304912" w14:textId="77777777" w:rsidR="006E563A" w:rsidRPr="003A7868" w:rsidRDefault="006E563A" w:rsidP="006E563A">
      <w:pPr>
        <w:spacing w:line="240" w:lineRule="auto"/>
        <w:jc w:val="both"/>
        <w:rPr>
          <w:rFonts w:ascii="Times New Roman" w:hAnsi="Times New Roman" w:cs="Times New Roman"/>
          <w:i/>
          <w:sz w:val="24"/>
          <w:szCs w:val="24"/>
        </w:rPr>
      </w:pPr>
      <w:r w:rsidRPr="003A7868">
        <w:rPr>
          <w:rFonts w:ascii="Times New Roman" w:hAnsi="Times New Roman" w:cs="Times New Roman"/>
          <w:i/>
          <w:sz w:val="24"/>
          <w:szCs w:val="24"/>
        </w:rPr>
        <w:t xml:space="preserve">Nuclear power is one of the conventional methods of generating bulk energy. There are two types of fission and fusion nuclear reactions. They are accompanied by an enormous amount of energy being generated. Ultimately, the energy of the Sun is due to an enormous thermonuclear reaction. The fusion plants ' waste products would be short-lived, declining in a decade or two to non-hazardous levels. It produces more energy than fission, but creating an atmosphere of very high temperature and pressure like that in the Sun is the main problem of fusion reaction. A new step in this field that has developed is' Bubble Power,' the revolutionary new source of energy. It works under the </w:t>
      </w:r>
      <w:proofErr w:type="spellStart"/>
      <w:r w:rsidRPr="003A7868">
        <w:rPr>
          <w:rFonts w:ascii="Times New Roman" w:hAnsi="Times New Roman" w:cs="Times New Roman"/>
          <w:i/>
          <w:sz w:val="24"/>
          <w:szCs w:val="24"/>
        </w:rPr>
        <w:t>Sonofusion</w:t>
      </w:r>
      <w:proofErr w:type="spellEnd"/>
      <w:r w:rsidRPr="003A7868">
        <w:rPr>
          <w:rFonts w:ascii="Times New Roman" w:hAnsi="Times New Roman" w:cs="Times New Roman"/>
          <w:i/>
          <w:sz w:val="24"/>
          <w:szCs w:val="24"/>
        </w:rPr>
        <w:t xml:space="preserve"> principle. </w:t>
      </w:r>
      <w:proofErr w:type="spellStart"/>
      <w:r w:rsidRPr="003A7868">
        <w:rPr>
          <w:rFonts w:ascii="Times New Roman" w:hAnsi="Times New Roman" w:cs="Times New Roman"/>
          <w:i/>
          <w:sz w:val="24"/>
          <w:szCs w:val="24"/>
        </w:rPr>
        <w:t>Sonofusion</w:t>
      </w:r>
      <w:proofErr w:type="spellEnd"/>
      <w:r w:rsidRPr="003A7868">
        <w:rPr>
          <w:rFonts w:ascii="Times New Roman" w:hAnsi="Times New Roman" w:cs="Times New Roman"/>
          <w:i/>
          <w:sz w:val="24"/>
          <w:szCs w:val="24"/>
        </w:rPr>
        <w:t xml:space="preserve"> research team from different organizations has joined forces for several years to create Acoustic Fusion Technology Energy Consortium (AFTEC) to promote </w:t>
      </w:r>
      <w:proofErr w:type="spellStart"/>
      <w:r w:rsidRPr="003A7868">
        <w:rPr>
          <w:rFonts w:ascii="Times New Roman" w:hAnsi="Times New Roman" w:cs="Times New Roman"/>
          <w:i/>
          <w:sz w:val="24"/>
          <w:szCs w:val="24"/>
        </w:rPr>
        <w:t>sonofusion</w:t>
      </w:r>
      <w:proofErr w:type="spellEnd"/>
      <w:r w:rsidRPr="003A7868">
        <w:rPr>
          <w:rFonts w:ascii="Times New Roman" w:hAnsi="Times New Roman" w:cs="Times New Roman"/>
          <w:i/>
          <w:sz w:val="24"/>
          <w:szCs w:val="24"/>
        </w:rPr>
        <w:t xml:space="preserve"> development. It was derived from a sonoluminescence related phenomenon. </w:t>
      </w:r>
      <w:proofErr w:type="spellStart"/>
      <w:r w:rsidRPr="003A7868">
        <w:rPr>
          <w:rFonts w:ascii="Times New Roman" w:hAnsi="Times New Roman" w:cs="Times New Roman"/>
          <w:i/>
          <w:sz w:val="24"/>
          <w:szCs w:val="24"/>
        </w:rPr>
        <w:t>Sonofusion</w:t>
      </w:r>
      <w:proofErr w:type="spellEnd"/>
      <w:r w:rsidRPr="003A7868">
        <w:rPr>
          <w:rFonts w:ascii="Times New Roman" w:hAnsi="Times New Roman" w:cs="Times New Roman"/>
          <w:i/>
          <w:sz w:val="24"/>
          <w:szCs w:val="24"/>
        </w:rPr>
        <w:t xml:space="preserve"> involves tiny bubbles imploded by sound waves that can fuse the nuclei of hydrogen and one day become a revolutionary new source of energy.</w:t>
      </w:r>
    </w:p>
    <w:p w14:paraId="76915C57" w14:textId="77777777" w:rsidR="006E563A" w:rsidRPr="003A7868" w:rsidRDefault="006E563A">
      <w:pPr>
        <w:rPr>
          <w:rFonts w:ascii="Times New Roman" w:eastAsiaTheme="majorEastAsia" w:hAnsi="Times New Roman" w:cs="Times New Roman"/>
          <w:color w:val="111111"/>
          <w:sz w:val="24"/>
          <w:szCs w:val="24"/>
          <w:shd w:val="clear" w:color="auto" w:fill="FBFBF3"/>
        </w:rPr>
      </w:pPr>
      <w:r w:rsidRPr="003A7868">
        <w:rPr>
          <w:rFonts w:ascii="Times New Roman" w:hAnsi="Times New Roman" w:cs="Times New Roman"/>
          <w:color w:val="111111"/>
          <w:sz w:val="24"/>
          <w:szCs w:val="24"/>
          <w:shd w:val="clear" w:color="auto" w:fill="FBFBF3"/>
        </w:rPr>
        <w:br w:type="page"/>
      </w:r>
    </w:p>
    <w:p w14:paraId="03A1E981" w14:textId="0BD5F042" w:rsidR="002E7E9E" w:rsidRPr="001E7ADC" w:rsidRDefault="002E7E9E" w:rsidP="002E7E9E">
      <w:pPr>
        <w:spacing w:line="360" w:lineRule="auto"/>
        <w:ind w:left="-5"/>
        <w:jc w:val="both"/>
        <w:rPr>
          <w:rFonts w:ascii="Times New Roman" w:hAnsi="Times New Roman" w:cs="Times New Roman"/>
          <w:b/>
          <w:sz w:val="24"/>
          <w:szCs w:val="24"/>
        </w:rPr>
      </w:pPr>
      <w:r w:rsidRPr="001E7ADC">
        <w:rPr>
          <w:rFonts w:ascii="Times New Roman" w:hAnsi="Times New Roman" w:cs="Times New Roman"/>
          <w:b/>
          <w:sz w:val="24"/>
          <w:szCs w:val="24"/>
        </w:rPr>
        <w:lastRenderedPageBreak/>
        <w:t>Introduction</w:t>
      </w:r>
    </w:p>
    <w:p w14:paraId="7587B055" w14:textId="0618B469" w:rsidR="002E7E9E" w:rsidRPr="002E7E9E" w:rsidRDefault="002E7E9E" w:rsidP="002E7E9E">
      <w:pPr>
        <w:spacing w:line="360" w:lineRule="auto"/>
        <w:ind w:left="-5"/>
        <w:jc w:val="both"/>
        <w:rPr>
          <w:rFonts w:ascii="Times New Roman" w:hAnsi="Times New Roman" w:cs="Times New Roman"/>
          <w:sz w:val="24"/>
          <w:szCs w:val="24"/>
        </w:rPr>
      </w:pPr>
      <w:r w:rsidRPr="002E7E9E">
        <w:rPr>
          <w:rFonts w:ascii="Times New Roman" w:hAnsi="Times New Roman" w:cs="Times New Roman"/>
          <w:sz w:val="24"/>
          <w:szCs w:val="24"/>
        </w:rPr>
        <w:t>Voice recognition machine translation (VRMT) has revolutionized the way we communicate across linguistic boundaries. This cutting-edge technology combines the power of automatic speech recognition (ASR) with machine translation (MT) algorithms to enable seamless, real-time translation of spoken languages. In recent years, significant advancements have been made in VRMT, leading to improved accuracy, enhanced user experience, and widespread adoption across various sectors. This review will explore the latest developments in VRMT, highlighting recent studies and citations that underscore its transformative potential</w:t>
      </w:r>
      <w:r w:rsidR="0051201A">
        <w:rPr>
          <w:rFonts w:ascii="Times New Roman" w:hAnsi="Times New Roman" w:cs="Times New Roman"/>
          <w:sz w:val="24"/>
          <w:szCs w:val="24"/>
        </w:rPr>
        <w:t xml:space="preserve"> (Brown </w:t>
      </w:r>
      <w:r w:rsidR="0051201A" w:rsidRPr="0051201A">
        <w:rPr>
          <w:rFonts w:ascii="Times New Roman" w:hAnsi="Times New Roman" w:cs="Times New Roman"/>
          <w:i/>
          <w:sz w:val="24"/>
          <w:szCs w:val="24"/>
        </w:rPr>
        <w:t>et al.,</w:t>
      </w:r>
      <w:r w:rsidR="0051201A">
        <w:rPr>
          <w:rFonts w:ascii="Times New Roman" w:hAnsi="Times New Roman" w:cs="Times New Roman"/>
          <w:sz w:val="24"/>
          <w:szCs w:val="24"/>
        </w:rPr>
        <w:t xml:space="preserve"> 2020)</w:t>
      </w:r>
      <w:r w:rsidRPr="002E7E9E">
        <w:rPr>
          <w:rFonts w:ascii="Times New Roman" w:hAnsi="Times New Roman" w:cs="Times New Roman"/>
          <w:sz w:val="24"/>
          <w:szCs w:val="24"/>
        </w:rPr>
        <w:t>.</w:t>
      </w:r>
    </w:p>
    <w:p w14:paraId="24450E8A" w14:textId="467F4B68" w:rsidR="001E7ADC" w:rsidRDefault="001E7ADC" w:rsidP="001E7ADC">
      <w:pPr>
        <w:spacing w:line="360" w:lineRule="auto"/>
        <w:jc w:val="both"/>
        <w:rPr>
          <w:rFonts w:ascii="Times New Roman" w:hAnsi="Times New Roman" w:cs="Times New Roman"/>
          <w:sz w:val="24"/>
        </w:rPr>
      </w:pPr>
      <w:r w:rsidRPr="001E7ADC">
        <w:rPr>
          <w:rFonts w:ascii="Times New Roman" w:hAnsi="Times New Roman" w:cs="Times New Roman"/>
          <w:sz w:val="24"/>
        </w:rPr>
        <w:t>Voice recognition, also known as Automatic Speech Recognition (ASR) or Speech-to-Text (STT), is a technology that converts spoken language into written text. It involves the use of advanced algorithms and machine learning techniques to recognize and interpret human speech, enabling users to interact with devices, applications, and services through spoken commands, dictation, or voice-based interfaces.</w:t>
      </w:r>
      <w:r>
        <w:rPr>
          <w:rFonts w:ascii="Times New Roman" w:hAnsi="Times New Roman" w:cs="Times New Roman"/>
          <w:sz w:val="24"/>
        </w:rPr>
        <w:t xml:space="preserve"> </w:t>
      </w:r>
      <w:r w:rsidRPr="001E7ADC">
        <w:rPr>
          <w:rFonts w:ascii="Times New Roman" w:hAnsi="Times New Roman" w:cs="Times New Roman"/>
          <w:sz w:val="24"/>
        </w:rPr>
        <w:t>Recent advancements in voice recognition have been driven by the rapid progress of deep learning models and the availability of large-scale speech datasets. These developments have significantly improved the accuracy and efficiency of voice recognition systems, making them more accessible and widely used in various domains, including virtual assistants, transcription services, and voice-activated devices (</w:t>
      </w:r>
      <w:r w:rsidRPr="001E7ADC">
        <w:rPr>
          <w:rFonts w:ascii="Times New Roman" w:hAnsi="Times New Roman" w:cs="Times New Roman"/>
          <w:sz w:val="24"/>
        </w:rPr>
        <w:t>Hinton</w:t>
      </w:r>
      <w:r w:rsidRPr="001E7ADC">
        <w:rPr>
          <w:rFonts w:ascii="Times New Roman" w:hAnsi="Times New Roman" w:cs="Times New Roman"/>
          <w:sz w:val="24"/>
        </w:rPr>
        <w:t xml:space="preserve"> </w:t>
      </w:r>
      <w:r w:rsidRPr="001E7ADC">
        <w:rPr>
          <w:rFonts w:ascii="Times New Roman" w:hAnsi="Times New Roman" w:cs="Times New Roman"/>
          <w:i/>
          <w:sz w:val="24"/>
        </w:rPr>
        <w:t>et al.,</w:t>
      </w:r>
      <w:r w:rsidRPr="001E7ADC">
        <w:rPr>
          <w:rFonts w:ascii="Times New Roman" w:hAnsi="Times New Roman" w:cs="Times New Roman"/>
          <w:sz w:val="24"/>
        </w:rPr>
        <w:t xml:space="preserve"> 2012).</w:t>
      </w:r>
    </w:p>
    <w:p w14:paraId="0A071623" w14:textId="3809E6EB" w:rsidR="00AC50AE" w:rsidRPr="002E7E9E" w:rsidRDefault="001E7ADC" w:rsidP="00AC50AE">
      <w:pPr>
        <w:spacing w:line="360" w:lineRule="auto"/>
        <w:ind w:left="-5"/>
        <w:jc w:val="both"/>
        <w:rPr>
          <w:rFonts w:ascii="Times New Roman" w:hAnsi="Times New Roman" w:cs="Times New Roman"/>
          <w:sz w:val="24"/>
          <w:szCs w:val="24"/>
        </w:rPr>
      </w:pPr>
      <w:r w:rsidRPr="001E7ADC">
        <w:rPr>
          <w:rFonts w:ascii="Times New Roman" w:hAnsi="Times New Roman" w:cs="Times New Roman"/>
          <w:sz w:val="24"/>
        </w:rPr>
        <w:t xml:space="preserve">Voice recognition, also known as Automatic Speech Recognition (ASR), has witnessed remarkable developments in recent years. Advancements in deep learning, the availability of large-scale speech datasets, and improvements in computational power have revolutionized the field, leading to more accurate and efficient voice recognition systems. </w:t>
      </w:r>
      <w:r w:rsidR="00AC50AE" w:rsidRPr="00655C1B">
        <w:rPr>
          <w:rFonts w:ascii="Times New Roman" w:hAnsi="Times New Roman" w:cs="Times New Roman"/>
          <w:sz w:val="24"/>
          <w:szCs w:val="24"/>
        </w:rPr>
        <w:t xml:space="preserve">Voice Recognition and Machine Translation are instrumental in creating a more connected and inclusive world. These technologies break down language barriers, enhance user experiences, and empower individuals, businesses, and societies to communicate effectively across linguistic boundaries. As research and development continue to advance, Voice Recognition and Machine Translation will undoubtedly play a crucial role in shaping the future of communication and global </w:t>
      </w:r>
      <w:r w:rsidR="0051201A">
        <w:rPr>
          <w:rFonts w:ascii="Times New Roman" w:hAnsi="Times New Roman" w:cs="Times New Roman"/>
          <w:sz w:val="24"/>
          <w:szCs w:val="24"/>
        </w:rPr>
        <w:t>interaction (</w:t>
      </w:r>
      <w:r w:rsidR="0051201A" w:rsidRPr="0075591C">
        <w:rPr>
          <w:rFonts w:ascii="Times New Roman" w:hAnsi="Times New Roman" w:cs="Times New Roman"/>
          <w:sz w:val="24"/>
        </w:rPr>
        <w:t>Vaswani</w:t>
      </w:r>
      <w:r w:rsidR="0051201A">
        <w:rPr>
          <w:rFonts w:ascii="Times New Roman" w:hAnsi="Times New Roman" w:cs="Times New Roman"/>
          <w:sz w:val="24"/>
        </w:rPr>
        <w:t xml:space="preserve"> </w:t>
      </w:r>
      <w:r w:rsidR="0051201A" w:rsidRPr="0051201A">
        <w:rPr>
          <w:rFonts w:ascii="Times New Roman" w:hAnsi="Times New Roman" w:cs="Times New Roman"/>
          <w:i/>
          <w:sz w:val="24"/>
        </w:rPr>
        <w:t>et al</w:t>
      </w:r>
      <w:r w:rsidR="0051201A">
        <w:rPr>
          <w:rFonts w:ascii="Times New Roman" w:hAnsi="Times New Roman" w:cs="Times New Roman"/>
          <w:sz w:val="24"/>
        </w:rPr>
        <w:t>., 2017).</w:t>
      </w:r>
    </w:p>
    <w:p w14:paraId="1C88FBF4" w14:textId="352460AC" w:rsidR="001E7ADC" w:rsidRPr="001E7ADC" w:rsidRDefault="001E7ADC" w:rsidP="001E7ADC">
      <w:pPr>
        <w:spacing w:line="360" w:lineRule="auto"/>
        <w:jc w:val="both"/>
        <w:rPr>
          <w:rFonts w:ascii="Times New Roman" w:hAnsi="Times New Roman" w:cs="Times New Roman"/>
          <w:sz w:val="24"/>
        </w:rPr>
      </w:pPr>
      <w:r w:rsidRPr="001E7ADC">
        <w:rPr>
          <w:rFonts w:ascii="Times New Roman" w:hAnsi="Times New Roman" w:cs="Times New Roman"/>
          <w:sz w:val="24"/>
        </w:rPr>
        <w:t xml:space="preserve">Traditional ASR systems involved multiple components, such as feature extraction, phoneme alignment, and language modeling. Recent developments have shifted towards end-to-end deep learning models, which learn to directly map speech signals to text without the need for </w:t>
      </w:r>
      <w:r w:rsidRPr="001E7ADC">
        <w:rPr>
          <w:rFonts w:ascii="Times New Roman" w:hAnsi="Times New Roman" w:cs="Times New Roman"/>
          <w:sz w:val="24"/>
        </w:rPr>
        <w:lastRenderedPageBreak/>
        <w:t xml:space="preserve">intermediate steps. These models have shown impressive performance gains, simplifying the ASR pipeline and improving accuracy (Hinton </w:t>
      </w:r>
      <w:r w:rsidR="0051201A" w:rsidRPr="0051201A">
        <w:rPr>
          <w:rFonts w:ascii="Times New Roman" w:hAnsi="Times New Roman" w:cs="Times New Roman"/>
          <w:i/>
          <w:sz w:val="24"/>
        </w:rPr>
        <w:t>et al</w:t>
      </w:r>
      <w:r w:rsidR="0051201A">
        <w:rPr>
          <w:rFonts w:ascii="Times New Roman" w:hAnsi="Times New Roman" w:cs="Times New Roman"/>
          <w:sz w:val="24"/>
        </w:rPr>
        <w:t xml:space="preserve">., </w:t>
      </w:r>
      <w:r w:rsidRPr="001E7ADC">
        <w:rPr>
          <w:rFonts w:ascii="Times New Roman" w:hAnsi="Times New Roman" w:cs="Times New Roman"/>
          <w:sz w:val="24"/>
        </w:rPr>
        <w:t>2012).</w:t>
      </w:r>
    </w:p>
    <w:p w14:paraId="6FB0A8F1" w14:textId="0F9DA178" w:rsidR="001E7ADC" w:rsidRPr="001E7ADC" w:rsidRDefault="001E7ADC" w:rsidP="001E7ADC">
      <w:pPr>
        <w:spacing w:line="360" w:lineRule="auto"/>
        <w:jc w:val="both"/>
        <w:rPr>
          <w:rFonts w:ascii="Times New Roman" w:hAnsi="Times New Roman" w:cs="Times New Roman"/>
          <w:sz w:val="24"/>
        </w:rPr>
      </w:pPr>
      <w:r w:rsidRPr="001E7ADC">
        <w:rPr>
          <w:rFonts w:ascii="Times New Roman" w:hAnsi="Times New Roman" w:cs="Times New Roman"/>
          <w:sz w:val="24"/>
        </w:rPr>
        <w:t>The Transformer architecture, initially introduced for natural language processing tasks, has also found success in ASR. Transformer-based ASR models leverage self-attention mechanisms to capture long-range dependencies in speech, resulting in improved contextual representations and enhanced transcription accuracy (</w:t>
      </w:r>
      <w:r w:rsidR="0051201A">
        <w:rPr>
          <w:rFonts w:ascii="Times New Roman" w:hAnsi="Times New Roman" w:cs="Times New Roman"/>
          <w:sz w:val="24"/>
        </w:rPr>
        <w:t>Kumar</w:t>
      </w:r>
      <w:r w:rsidRPr="001E7ADC">
        <w:rPr>
          <w:rFonts w:ascii="Times New Roman" w:hAnsi="Times New Roman" w:cs="Times New Roman"/>
          <w:sz w:val="24"/>
        </w:rPr>
        <w:t xml:space="preserve"> </w:t>
      </w:r>
      <w:r w:rsidR="0051201A" w:rsidRPr="0051201A">
        <w:rPr>
          <w:rFonts w:ascii="Times New Roman" w:hAnsi="Times New Roman" w:cs="Times New Roman"/>
          <w:i/>
          <w:sz w:val="24"/>
        </w:rPr>
        <w:t>et al</w:t>
      </w:r>
      <w:r w:rsidR="0051201A">
        <w:rPr>
          <w:rFonts w:ascii="Times New Roman" w:hAnsi="Times New Roman" w:cs="Times New Roman"/>
          <w:sz w:val="24"/>
        </w:rPr>
        <w:t xml:space="preserve">., </w:t>
      </w:r>
      <w:r w:rsidR="0051201A">
        <w:rPr>
          <w:rFonts w:ascii="Times New Roman" w:hAnsi="Times New Roman" w:cs="Times New Roman"/>
          <w:sz w:val="24"/>
        </w:rPr>
        <w:t>2022</w:t>
      </w:r>
      <w:r w:rsidRPr="001E7ADC">
        <w:rPr>
          <w:rFonts w:ascii="Times New Roman" w:hAnsi="Times New Roman" w:cs="Times New Roman"/>
          <w:sz w:val="24"/>
        </w:rPr>
        <w:t>).</w:t>
      </w:r>
    </w:p>
    <w:p w14:paraId="5F0B3933" w14:textId="63855A11" w:rsidR="001E7ADC" w:rsidRPr="001E7ADC" w:rsidRDefault="001E7ADC" w:rsidP="001E7ADC">
      <w:pPr>
        <w:spacing w:line="360" w:lineRule="auto"/>
        <w:jc w:val="both"/>
        <w:rPr>
          <w:rFonts w:ascii="Times New Roman" w:hAnsi="Times New Roman" w:cs="Times New Roman"/>
          <w:sz w:val="24"/>
        </w:rPr>
      </w:pPr>
      <w:r w:rsidRPr="001E7ADC">
        <w:rPr>
          <w:rFonts w:ascii="Times New Roman" w:hAnsi="Times New Roman" w:cs="Times New Roman"/>
          <w:sz w:val="24"/>
        </w:rPr>
        <w:t>Transfer learning and pre-training have proven to be effective strategies in ASR, especially in low-resource scenarios. Pre-training models on large datasets in a related domain and then fine-tuning on the target task have led to significant performance gains (</w:t>
      </w:r>
      <w:proofErr w:type="spellStart"/>
      <w:r w:rsidRPr="001E7ADC">
        <w:rPr>
          <w:rFonts w:ascii="Times New Roman" w:hAnsi="Times New Roman" w:cs="Times New Roman"/>
          <w:sz w:val="24"/>
        </w:rPr>
        <w:t>Zeghidour</w:t>
      </w:r>
      <w:proofErr w:type="spellEnd"/>
      <w:r w:rsidRPr="001E7ADC">
        <w:rPr>
          <w:rFonts w:ascii="Times New Roman" w:hAnsi="Times New Roman" w:cs="Times New Roman"/>
          <w:sz w:val="24"/>
        </w:rPr>
        <w:t xml:space="preserve"> </w:t>
      </w:r>
      <w:r w:rsidR="0051201A" w:rsidRPr="0051201A">
        <w:rPr>
          <w:rFonts w:ascii="Times New Roman" w:hAnsi="Times New Roman" w:cs="Times New Roman"/>
          <w:i/>
          <w:sz w:val="24"/>
        </w:rPr>
        <w:t>et al</w:t>
      </w:r>
      <w:r w:rsidR="0051201A">
        <w:rPr>
          <w:rFonts w:ascii="Times New Roman" w:hAnsi="Times New Roman" w:cs="Times New Roman"/>
          <w:sz w:val="24"/>
        </w:rPr>
        <w:t xml:space="preserve">., </w:t>
      </w:r>
      <w:r w:rsidRPr="001E7ADC">
        <w:rPr>
          <w:rFonts w:ascii="Times New Roman" w:hAnsi="Times New Roman" w:cs="Times New Roman"/>
          <w:sz w:val="24"/>
        </w:rPr>
        <w:t>2020).</w:t>
      </w:r>
    </w:p>
    <w:p w14:paraId="17590D87" w14:textId="6B8378DA" w:rsidR="001E7ADC" w:rsidRPr="001E7ADC" w:rsidRDefault="001E7ADC" w:rsidP="001E7ADC">
      <w:pPr>
        <w:spacing w:line="360" w:lineRule="auto"/>
        <w:jc w:val="both"/>
        <w:rPr>
          <w:rFonts w:ascii="Times New Roman" w:hAnsi="Times New Roman" w:cs="Times New Roman"/>
          <w:sz w:val="24"/>
        </w:rPr>
      </w:pPr>
      <w:r w:rsidRPr="001E7ADC">
        <w:rPr>
          <w:rFonts w:ascii="Times New Roman" w:hAnsi="Times New Roman" w:cs="Times New Roman"/>
          <w:sz w:val="24"/>
        </w:rPr>
        <w:t>Efforts in developing multilingual ASR systems have resulted in models that can handle multiple languages simultaneously. These models leverage shared representations across languages to improve recognition accuracy, benefiting from the knowledge gained in one language to enhance performance in others (</w:t>
      </w:r>
      <w:r w:rsidR="0051201A" w:rsidRPr="0075591C">
        <w:rPr>
          <w:rFonts w:ascii="Times New Roman" w:hAnsi="Times New Roman" w:cs="Times New Roman"/>
          <w:sz w:val="24"/>
        </w:rPr>
        <w:t>Johnson</w:t>
      </w:r>
      <w:r w:rsidR="0051201A" w:rsidRPr="0051201A">
        <w:rPr>
          <w:rFonts w:ascii="Times New Roman" w:hAnsi="Times New Roman" w:cs="Times New Roman"/>
          <w:i/>
          <w:sz w:val="24"/>
        </w:rPr>
        <w:t xml:space="preserve"> </w:t>
      </w:r>
      <w:r w:rsidR="0051201A" w:rsidRPr="0051201A">
        <w:rPr>
          <w:rFonts w:ascii="Times New Roman" w:hAnsi="Times New Roman" w:cs="Times New Roman"/>
          <w:i/>
          <w:sz w:val="24"/>
        </w:rPr>
        <w:t>et al</w:t>
      </w:r>
      <w:r w:rsidR="0051201A">
        <w:rPr>
          <w:rFonts w:ascii="Times New Roman" w:hAnsi="Times New Roman" w:cs="Times New Roman"/>
          <w:sz w:val="24"/>
        </w:rPr>
        <w:t xml:space="preserve">., </w:t>
      </w:r>
      <w:r w:rsidRPr="001E7ADC">
        <w:rPr>
          <w:rFonts w:ascii="Times New Roman" w:hAnsi="Times New Roman" w:cs="Times New Roman"/>
          <w:sz w:val="24"/>
        </w:rPr>
        <w:t>20</w:t>
      </w:r>
      <w:r w:rsidR="0051201A">
        <w:rPr>
          <w:rFonts w:ascii="Times New Roman" w:hAnsi="Times New Roman" w:cs="Times New Roman"/>
          <w:sz w:val="24"/>
        </w:rPr>
        <w:t>17</w:t>
      </w:r>
      <w:r w:rsidRPr="001E7ADC">
        <w:rPr>
          <w:rFonts w:ascii="Times New Roman" w:hAnsi="Times New Roman" w:cs="Times New Roman"/>
          <w:sz w:val="24"/>
        </w:rPr>
        <w:t>).</w:t>
      </w:r>
    </w:p>
    <w:p w14:paraId="5275561D" w14:textId="3162DA1E" w:rsidR="001E7ADC" w:rsidRPr="001E7ADC" w:rsidRDefault="001E7ADC" w:rsidP="001E7ADC">
      <w:pPr>
        <w:spacing w:line="360" w:lineRule="auto"/>
        <w:jc w:val="both"/>
        <w:rPr>
          <w:rFonts w:ascii="Times New Roman" w:hAnsi="Times New Roman" w:cs="Times New Roman"/>
          <w:sz w:val="24"/>
        </w:rPr>
      </w:pPr>
      <w:r w:rsidRPr="001E7ADC">
        <w:rPr>
          <w:rFonts w:ascii="Times New Roman" w:hAnsi="Times New Roman" w:cs="Times New Roman"/>
          <w:sz w:val="24"/>
        </w:rPr>
        <w:t xml:space="preserve">Another exciting development in ASR is the integration of visual information to enhance recognition accuracy. Multimodal ASR systems combine both speech and visual cues, such as lip movements and facial expressions, to improve speech recognition performance, especially in challenging acoustic conditions (Chung </w:t>
      </w:r>
      <w:r w:rsidR="0051201A" w:rsidRPr="0051201A">
        <w:rPr>
          <w:rFonts w:ascii="Times New Roman" w:hAnsi="Times New Roman" w:cs="Times New Roman"/>
          <w:i/>
          <w:sz w:val="24"/>
        </w:rPr>
        <w:t>et al</w:t>
      </w:r>
      <w:r w:rsidR="0051201A">
        <w:rPr>
          <w:rFonts w:ascii="Times New Roman" w:hAnsi="Times New Roman" w:cs="Times New Roman"/>
          <w:sz w:val="24"/>
        </w:rPr>
        <w:t xml:space="preserve">., </w:t>
      </w:r>
      <w:r w:rsidRPr="001E7ADC">
        <w:rPr>
          <w:rFonts w:ascii="Times New Roman" w:hAnsi="Times New Roman" w:cs="Times New Roman"/>
          <w:sz w:val="24"/>
        </w:rPr>
        <w:t>2020).</w:t>
      </w:r>
    </w:p>
    <w:p w14:paraId="7A756FB2" w14:textId="6D43B534" w:rsidR="001E7ADC" w:rsidRPr="00655C1B" w:rsidRDefault="00655C1B" w:rsidP="001E7ADC">
      <w:pPr>
        <w:spacing w:line="360" w:lineRule="auto"/>
        <w:jc w:val="both"/>
        <w:rPr>
          <w:rFonts w:ascii="Times New Roman" w:hAnsi="Times New Roman" w:cs="Times New Roman"/>
          <w:b/>
          <w:sz w:val="24"/>
        </w:rPr>
      </w:pPr>
      <w:r w:rsidRPr="00655C1B">
        <w:rPr>
          <w:rFonts w:ascii="Times New Roman" w:hAnsi="Times New Roman" w:cs="Times New Roman"/>
          <w:b/>
          <w:sz w:val="24"/>
        </w:rPr>
        <w:t>Features of Voice Recognition</w:t>
      </w:r>
    </w:p>
    <w:p w14:paraId="77962847" w14:textId="3826B8E9" w:rsidR="00655C1B" w:rsidRDefault="00655C1B" w:rsidP="00655C1B">
      <w:pPr>
        <w:spacing w:line="360" w:lineRule="auto"/>
        <w:jc w:val="both"/>
        <w:rPr>
          <w:rFonts w:ascii="Times New Roman" w:hAnsi="Times New Roman" w:cs="Times New Roman"/>
          <w:sz w:val="24"/>
        </w:rPr>
      </w:pPr>
      <w:r w:rsidRPr="00655C1B">
        <w:rPr>
          <w:rFonts w:ascii="Times New Roman" w:hAnsi="Times New Roman" w:cs="Times New Roman"/>
          <w:sz w:val="24"/>
        </w:rPr>
        <w:t>Voice recognition technology, also known as Automatic Speech Recognition (ASR), is built upon a diverse set of features that allow it to effectively convert spoken language into written text. These features play a crucial role in enhancing the accuracy and robustness of voice recognition systems</w:t>
      </w:r>
      <w:r w:rsidR="0051201A">
        <w:rPr>
          <w:rFonts w:ascii="Times New Roman" w:hAnsi="Times New Roman" w:cs="Times New Roman"/>
          <w:sz w:val="24"/>
        </w:rPr>
        <w:t xml:space="preserve"> (</w:t>
      </w:r>
      <w:proofErr w:type="spellStart"/>
      <w:r w:rsidR="0051201A">
        <w:rPr>
          <w:rFonts w:ascii="Times New Roman" w:hAnsi="Times New Roman" w:cs="Times New Roman"/>
          <w:sz w:val="24"/>
        </w:rPr>
        <w:t>Firat</w:t>
      </w:r>
      <w:proofErr w:type="spellEnd"/>
      <w:r w:rsidR="0051201A">
        <w:rPr>
          <w:rFonts w:ascii="Times New Roman" w:hAnsi="Times New Roman" w:cs="Times New Roman"/>
          <w:sz w:val="24"/>
        </w:rPr>
        <w:t xml:space="preserve"> </w:t>
      </w:r>
      <w:r w:rsidR="0051201A">
        <w:rPr>
          <w:rFonts w:ascii="Times New Roman" w:hAnsi="Times New Roman" w:cs="Times New Roman"/>
          <w:i/>
          <w:sz w:val="24"/>
        </w:rPr>
        <w:t>et al</w:t>
      </w:r>
      <w:r w:rsidR="0051201A">
        <w:rPr>
          <w:rFonts w:ascii="Times New Roman" w:hAnsi="Times New Roman" w:cs="Times New Roman"/>
          <w:sz w:val="24"/>
        </w:rPr>
        <w:t>., 2016)</w:t>
      </w:r>
      <w:r w:rsidRPr="00655C1B">
        <w:rPr>
          <w:rFonts w:ascii="Times New Roman" w:hAnsi="Times New Roman" w:cs="Times New Roman"/>
          <w:sz w:val="24"/>
        </w:rPr>
        <w:t xml:space="preserve">. </w:t>
      </w:r>
    </w:p>
    <w:p w14:paraId="551D7E0A" w14:textId="0B023FA5" w:rsidR="00655C1B" w:rsidRPr="00655C1B" w:rsidRDefault="00655C1B" w:rsidP="00655C1B">
      <w:pPr>
        <w:spacing w:line="360" w:lineRule="auto"/>
        <w:jc w:val="both"/>
        <w:rPr>
          <w:rFonts w:ascii="Times New Roman" w:hAnsi="Times New Roman" w:cs="Times New Roman"/>
          <w:sz w:val="24"/>
        </w:rPr>
      </w:pPr>
      <w:r w:rsidRPr="00655C1B">
        <w:rPr>
          <w:rFonts w:ascii="Times New Roman" w:hAnsi="Times New Roman" w:cs="Times New Roman"/>
          <w:sz w:val="24"/>
        </w:rPr>
        <w:t>The incorporation of these features in voice recognition systems has been instrumental in advancing the accuracy and capabilities of ASR technology. The use of MFCCs, LSTM networks, CTC loss, attention mechanisms, and data augmentation has enabled voice recognition to achieve unprecedented levels of performance and find applications in various domains, including virtual assistants, transcription services, and voice-activated devices. As research continues to progress, these features are expected to play a crucial role in further enhancing the efficiency and versatility of voice recognition systems.</w:t>
      </w:r>
      <w:r>
        <w:rPr>
          <w:rFonts w:ascii="Times New Roman" w:hAnsi="Times New Roman" w:cs="Times New Roman"/>
          <w:sz w:val="24"/>
        </w:rPr>
        <w:t xml:space="preserve"> </w:t>
      </w:r>
      <w:r w:rsidRPr="00655C1B">
        <w:rPr>
          <w:rFonts w:ascii="Times New Roman" w:hAnsi="Times New Roman" w:cs="Times New Roman"/>
          <w:sz w:val="24"/>
        </w:rPr>
        <w:t>Below are some key features commonly employed in voice recognition, along with recent citations highlighting their significance and effectiveness:</w:t>
      </w:r>
    </w:p>
    <w:p w14:paraId="4E539206" w14:textId="64D362A7" w:rsidR="00655C1B" w:rsidRPr="00655C1B" w:rsidRDefault="00655C1B" w:rsidP="00655C1B">
      <w:pPr>
        <w:spacing w:line="360" w:lineRule="auto"/>
        <w:jc w:val="both"/>
        <w:rPr>
          <w:rFonts w:ascii="Times New Roman" w:hAnsi="Times New Roman" w:cs="Times New Roman"/>
          <w:sz w:val="24"/>
        </w:rPr>
      </w:pPr>
      <w:r w:rsidRPr="00655C1B">
        <w:rPr>
          <w:rFonts w:ascii="Times New Roman" w:hAnsi="Times New Roman" w:cs="Times New Roman"/>
          <w:b/>
          <w:sz w:val="24"/>
        </w:rPr>
        <w:lastRenderedPageBreak/>
        <w:t>Mel Frequency Cepstral Coefficients (MFCCs)</w:t>
      </w:r>
      <w:r>
        <w:rPr>
          <w:rFonts w:ascii="Times New Roman" w:hAnsi="Times New Roman" w:cs="Times New Roman"/>
          <w:b/>
          <w:sz w:val="24"/>
        </w:rPr>
        <w:t xml:space="preserve">: </w:t>
      </w:r>
      <w:r w:rsidRPr="00655C1B">
        <w:rPr>
          <w:rFonts w:ascii="Times New Roman" w:hAnsi="Times New Roman" w:cs="Times New Roman"/>
          <w:sz w:val="24"/>
        </w:rPr>
        <w:t xml:space="preserve">MFCCs are widely used as the primary acoustic features in voice recognition systems. They capture the spectral characteristics of speech and help in representing the speech signal in a compact and informative manner. The extraction of MFCCs involves dividing the speech signal into short overlapping frames, computing the power spectrum, applying a Mel </w:t>
      </w:r>
      <w:proofErr w:type="spellStart"/>
      <w:r w:rsidRPr="00655C1B">
        <w:rPr>
          <w:rFonts w:ascii="Times New Roman" w:hAnsi="Times New Roman" w:cs="Times New Roman"/>
          <w:sz w:val="24"/>
        </w:rPr>
        <w:t>filterbank</w:t>
      </w:r>
      <w:proofErr w:type="spellEnd"/>
      <w:r w:rsidRPr="00655C1B">
        <w:rPr>
          <w:rFonts w:ascii="Times New Roman" w:hAnsi="Times New Roman" w:cs="Times New Roman"/>
          <w:sz w:val="24"/>
        </w:rPr>
        <w:t xml:space="preserve">, and finally taking the logarithm of the result. These coefficients have been instrumental in improving ASR accuracy, especially when used in conjunction with deep learning models (Sainath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655C1B">
        <w:rPr>
          <w:rFonts w:ascii="Times New Roman" w:hAnsi="Times New Roman" w:cs="Times New Roman"/>
          <w:sz w:val="24"/>
        </w:rPr>
        <w:t>2013).</w:t>
      </w:r>
    </w:p>
    <w:p w14:paraId="1874D036" w14:textId="133B06AF" w:rsidR="00655C1B" w:rsidRPr="00655C1B" w:rsidRDefault="00655C1B" w:rsidP="00655C1B">
      <w:pPr>
        <w:spacing w:line="360" w:lineRule="auto"/>
        <w:jc w:val="both"/>
        <w:rPr>
          <w:rFonts w:ascii="Times New Roman" w:hAnsi="Times New Roman" w:cs="Times New Roman"/>
          <w:sz w:val="24"/>
        </w:rPr>
      </w:pPr>
      <w:r w:rsidRPr="00655C1B">
        <w:rPr>
          <w:rFonts w:ascii="Times New Roman" w:hAnsi="Times New Roman" w:cs="Times New Roman"/>
          <w:b/>
          <w:sz w:val="24"/>
        </w:rPr>
        <w:t>Long Short-Term Memory (LSTM) Networks:</w:t>
      </w:r>
      <w:r>
        <w:rPr>
          <w:rFonts w:ascii="Times New Roman" w:hAnsi="Times New Roman" w:cs="Times New Roman"/>
          <w:b/>
          <w:sz w:val="24"/>
        </w:rPr>
        <w:t xml:space="preserve"> </w:t>
      </w:r>
      <w:r w:rsidRPr="00655C1B">
        <w:rPr>
          <w:rFonts w:ascii="Times New Roman" w:hAnsi="Times New Roman" w:cs="Times New Roman"/>
          <w:sz w:val="24"/>
        </w:rPr>
        <w:t xml:space="preserve">LSTM networks are a type of recurrent neural network (RNN) that have proven highly effective in capturing long-range dependencies in sequential data, such as speech. LSTMs have been widely used in voice recognition to model the temporal dependencies present in speech signals, enabling more accurate recognition of contextually rich speech (Graves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655C1B">
        <w:rPr>
          <w:rFonts w:ascii="Times New Roman" w:hAnsi="Times New Roman" w:cs="Times New Roman"/>
          <w:sz w:val="24"/>
        </w:rPr>
        <w:t>2013).</w:t>
      </w:r>
    </w:p>
    <w:p w14:paraId="76AC0179" w14:textId="7245F2ED" w:rsidR="00655C1B" w:rsidRPr="00655C1B" w:rsidRDefault="00655C1B" w:rsidP="00655C1B">
      <w:pPr>
        <w:spacing w:line="360" w:lineRule="auto"/>
        <w:jc w:val="both"/>
        <w:rPr>
          <w:rFonts w:ascii="Times New Roman" w:hAnsi="Times New Roman" w:cs="Times New Roman"/>
          <w:b/>
          <w:sz w:val="24"/>
        </w:rPr>
      </w:pPr>
      <w:r w:rsidRPr="00655C1B">
        <w:rPr>
          <w:rFonts w:ascii="Times New Roman" w:hAnsi="Times New Roman" w:cs="Times New Roman"/>
          <w:b/>
          <w:sz w:val="24"/>
        </w:rPr>
        <w:t>Connectionist Temporal Classification (CTC) Loss:</w:t>
      </w:r>
      <w:r>
        <w:rPr>
          <w:rFonts w:ascii="Times New Roman" w:hAnsi="Times New Roman" w:cs="Times New Roman"/>
          <w:b/>
          <w:sz w:val="24"/>
        </w:rPr>
        <w:t xml:space="preserve"> </w:t>
      </w:r>
      <w:r w:rsidRPr="00655C1B">
        <w:rPr>
          <w:rFonts w:ascii="Times New Roman" w:hAnsi="Times New Roman" w:cs="Times New Roman"/>
          <w:sz w:val="24"/>
        </w:rPr>
        <w:t xml:space="preserve">CTC is a loss function designed for sequence-to-sequence tasks like ASR. It allows the model to learn from unsegmented or partially labeled data by enabling it to align input and output sequences automatically. CTC has been instrumental in training end-to-end ASR models effectively and has led to significant improvements in recognition accuracy (Graves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655C1B">
        <w:rPr>
          <w:rFonts w:ascii="Times New Roman" w:hAnsi="Times New Roman" w:cs="Times New Roman"/>
          <w:sz w:val="24"/>
        </w:rPr>
        <w:t>2006).</w:t>
      </w:r>
    </w:p>
    <w:p w14:paraId="334AA7BA" w14:textId="6F209602" w:rsidR="00655C1B" w:rsidRPr="00655C1B" w:rsidRDefault="00655C1B" w:rsidP="00655C1B">
      <w:pPr>
        <w:spacing w:line="360" w:lineRule="auto"/>
        <w:jc w:val="both"/>
        <w:rPr>
          <w:rFonts w:ascii="Times New Roman" w:hAnsi="Times New Roman" w:cs="Times New Roman"/>
          <w:sz w:val="24"/>
        </w:rPr>
      </w:pPr>
      <w:r w:rsidRPr="00655C1B">
        <w:rPr>
          <w:rFonts w:ascii="Times New Roman" w:hAnsi="Times New Roman" w:cs="Times New Roman"/>
          <w:b/>
          <w:sz w:val="24"/>
        </w:rPr>
        <w:t>Attention Mechanisms:</w:t>
      </w:r>
      <w:r w:rsidRPr="00655C1B">
        <w:rPr>
          <w:rFonts w:ascii="Times New Roman" w:hAnsi="Times New Roman" w:cs="Times New Roman"/>
          <w:b/>
          <w:sz w:val="24"/>
        </w:rPr>
        <w:t xml:space="preserve"> </w:t>
      </w:r>
      <w:r w:rsidRPr="00655C1B">
        <w:rPr>
          <w:rFonts w:ascii="Times New Roman" w:hAnsi="Times New Roman" w:cs="Times New Roman"/>
          <w:sz w:val="24"/>
        </w:rPr>
        <w:t xml:space="preserve">Attention mechanisms are crucial in models like the Transformer and Listen, Attend and Spell (LAS) for ASR. They enable the model to focus on relevant parts of the input sequence during recognition, leading to better alignment and improved transcription accuracy. Attention-based ASR models have achieved state-of-the-art results in various speech recognition tasks (Chan </w:t>
      </w:r>
      <w:r w:rsidR="0051201A">
        <w:rPr>
          <w:rFonts w:ascii="Times New Roman" w:hAnsi="Times New Roman" w:cs="Times New Roman"/>
          <w:i/>
          <w:sz w:val="24"/>
        </w:rPr>
        <w:t>et al</w:t>
      </w:r>
      <w:r w:rsidR="0051201A">
        <w:rPr>
          <w:rFonts w:ascii="Times New Roman" w:hAnsi="Times New Roman" w:cs="Times New Roman"/>
          <w:sz w:val="24"/>
        </w:rPr>
        <w:t xml:space="preserve">., </w:t>
      </w:r>
      <w:r w:rsidR="0051201A">
        <w:rPr>
          <w:rFonts w:ascii="Times New Roman" w:hAnsi="Times New Roman" w:cs="Times New Roman"/>
          <w:sz w:val="24"/>
        </w:rPr>
        <w:t>2021</w:t>
      </w:r>
      <w:r w:rsidRPr="00655C1B">
        <w:rPr>
          <w:rFonts w:ascii="Times New Roman" w:hAnsi="Times New Roman" w:cs="Times New Roman"/>
          <w:sz w:val="24"/>
        </w:rPr>
        <w:t>).</w:t>
      </w:r>
    </w:p>
    <w:p w14:paraId="501EBD46" w14:textId="7BBD31AA" w:rsidR="00655C1B" w:rsidRPr="00655C1B" w:rsidRDefault="00655C1B" w:rsidP="00655C1B">
      <w:pPr>
        <w:spacing w:line="360" w:lineRule="auto"/>
        <w:jc w:val="both"/>
        <w:rPr>
          <w:rFonts w:ascii="Times New Roman" w:hAnsi="Times New Roman" w:cs="Times New Roman"/>
          <w:sz w:val="24"/>
        </w:rPr>
      </w:pPr>
      <w:r w:rsidRPr="00655C1B">
        <w:rPr>
          <w:rFonts w:ascii="Times New Roman" w:hAnsi="Times New Roman" w:cs="Times New Roman"/>
          <w:b/>
          <w:sz w:val="24"/>
        </w:rPr>
        <w:t>Data Augmentation:</w:t>
      </w:r>
      <w:r w:rsidRPr="00655C1B">
        <w:rPr>
          <w:rFonts w:ascii="Times New Roman" w:hAnsi="Times New Roman" w:cs="Times New Roman"/>
          <w:b/>
          <w:sz w:val="24"/>
        </w:rPr>
        <w:t xml:space="preserve"> </w:t>
      </w:r>
      <w:r w:rsidRPr="00655C1B">
        <w:rPr>
          <w:rFonts w:ascii="Times New Roman" w:hAnsi="Times New Roman" w:cs="Times New Roman"/>
          <w:sz w:val="24"/>
        </w:rPr>
        <w:t>Data augmentation techniques have proven useful in training robust ASR models, especially when labeled data is limited. Techniques such as speed perturbation, adding noise, and reverberation to training data help in regularizing the model and improving its performance in diverse acoustic conditions (K</w:t>
      </w:r>
      <w:r w:rsidR="0051201A">
        <w:rPr>
          <w:rFonts w:ascii="Times New Roman" w:hAnsi="Times New Roman" w:cs="Times New Roman"/>
          <w:sz w:val="24"/>
        </w:rPr>
        <w:t>umar</w:t>
      </w:r>
      <w:r w:rsidRPr="00655C1B">
        <w:rPr>
          <w:rFonts w:ascii="Times New Roman" w:hAnsi="Times New Roman" w:cs="Times New Roman"/>
          <w:sz w:val="24"/>
        </w:rPr>
        <w:t xml:space="preserve"> </w:t>
      </w:r>
      <w:r w:rsidRPr="0051201A">
        <w:rPr>
          <w:rFonts w:ascii="Times New Roman" w:hAnsi="Times New Roman" w:cs="Times New Roman"/>
          <w:i/>
          <w:sz w:val="24"/>
        </w:rPr>
        <w:t>et al.,</w:t>
      </w:r>
      <w:r w:rsidRPr="00655C1B">
        <w:rPr>
          <w:rFonts w:ascii="Times New Roman" w:hAnsi="Times New Roman" w:cs="Times New Roman"/>
          <w:sz w:val="24"/>
        </w:rPr>
        <w:t xml:space="preserve"> </w:t>
      </w:r>
      <w:r w:rsidR="0051201A">
        <w:rPr>
          <w:rFonts w:ascii="Times New Roman" w:hAnsi="Times New Roman" w:cs="Times New Roman"/>
          <w:sz w:val="24"/>
        </w:rPr>
        <w:t>2022</w:t>
      </w:r>
      <w:r w:rsidRPr="00655C1B">
        <w:rPr>
          <w:rFonts w:ascii="Times New Roman" w:hAnsi="Times New Roman" w:cs="Times New Roman"/>
          <w:sz w:val="24"/>
        </w:rPr>
        <w:t>).</w:t>
      </w:r>
    </w:p>
    <w:p w14:paraId="5553984B" w14:textId="77777777" w:rsidR="0051201A" w:rsidRDefault="0051201A">
      <w:pPr>
        <w:rPr>
          <w:rFonts w:ascii="Times New Roman" w:hAnsi="Times New Roman" w:cs="Times New Roman"/>
          <w:b/>
          <w:sz w:val="24"/>
        </w:rPr>
      </w:pPr>
      <w:r>
        <w:rPr>
          <w:rFonts w:ascii="Times New Roman" w:hAnsi="Times New Roman" w:cs="Times New Roman"/>
          <w:b/>
          <w:sz w:val="24"/>
        </w:rPr>
        <w:br w:type="page"/>
      </w:r>
    </w:p>
    <w:p w14:paraId="4FD1D686" w14:textId="7C97598E" w:rsidR="00655C1B" w:rsidRPr="00655C1B" w:rsidRDefault="00655C1B" w:rsidP="001E7ADC">
      <w:pPr>
        <w:spacing w:line="360" w:lineRule="auto"/>
        <w:jc w:val="both"/>
        <w:rPr>
          <w:rFonts w:ascii="Times New Roman" w:hAnsi="Times New Roman" w:cs="Times New Roman"/>
          <w:b/>
          <w:sz w:val="24"/>
        </w:rPr>
      </w:pPr>
      <w:r w:rsidRPr="00655C1B">
        <w:rPr>
          <w:rFonts w:ascii="Times New Roman" w:hAnsi="Times New Roman" w:cs="Times New Roman"/>
          <w:b/>
          <w:sz w:val="24"/>
        </w:rPr>
        <w:lastRenderedPageBreak/>
        <w:t xml:space="preserve">Application of Voice Recognition </w:t>
      </w:r>
    </w:p>
    <w:p w14:paraId="17E6DE3B" w14:textId="750110DB" w:rsidR="002E7E9E" w:rsidRPr="002E7E9E" w:rsidRDefault="002E7E9E" w:rsidP="002E7E9E">
      <w:pPr>
        <w:spacing w:line="360" w:lineRule="auto"/>
        <w:ind w:left="-5"/>
        <w:jc w:val="both"/>
        <w:rPr>
          <w:rFonts w:ascii="Times New Roman" w:hAnsi="Times New Roman" w:cs="Times New Roman"/>
          <w:sz w:val="24"/>
          <w:szCs w:val="24"/>
        </w:rPr>
      </w:pPr>
      <w:r w:rsidRPr="001E7ADC">
        <w:rPr>
          <w:rFonts w:ascii="Times New Roman" w:hAnsi="Times New Roman" w:cs="Times New Roman"/>
          <w:b/>
          <w:sz w:val="24"/>
          <w:szCs w:val="24"/>
        </w:rPr>
        <w:t>Enhanced Deep Learning Models for Improved Accuracy:</w:t>
      </w:r>
      <w:r w:rsidR="00655C1B">
        <w:rPr>
          <w:rFonts w:ascii="Times New Roman" w:hAnsi="Times New Roman" w:cs="Times New Roman"/>
          <w:b/>
          <w:sz w:val="24"/>
          <w:szCs w:val="24"/>
        </w:rPr>
        <w:t xml:space="preserve"> </w:t>
      </w:r>
      <w:r w:rsidRPr="002E7E9E">
        <w:rPr>
          <w:rFonts w:ascii="Times New Roman" w:hAnsi="Times New Roman" w:cs="Times New Roman"/>
          <w:sz w:val="24"/>
          <w:szCs w:val="24"/>
        </w:rPr>
        <w:t>Researchers have made substantial progress in developing more sophisticated deep learning models to enhance VRMT accuracy. End-to-end models, which integrate ASR and MT within a single neural network architecture, have demonstrated impressive results (</w:t>
      </w:r>
      <w:proofErr w:type="spellStart"/>
      <w:r w:rsidRPr="002E7E9E">
        <w:rPr>
          <w:rFonts w:ascii="Times New Roman" w:hAnsi="Times New Roman" w:cs="Times New Roman"/>
          <w:sz w:val="24"/>
          <w:szCs w:val="24"/>
        </w:rPr>
        <w:t>Bahdanau</w:t>
      </w:r>
      <w:proofErr w:type="spellEnd"/>
      <w:r w:rsidRPr="002E7E9E">
        <w:rPr>
          <w:rFonts w:ascii="Times New Roman" w:hAnsi="Times New Roman" w:cs="Times New Roman"/>
          <w:sz w:val="24"/>
          <w:szCs w:val="24"/>
        </w:rPr>
        <w:t xml:space="preserve">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2E7E9E">
        <w:rPr>
          <w:rFonts w:ascii="Times New Roman" w:hAnsi="Times New Roman" w:cs="Times New Roman"/>
          <w:sz w:val="24"/>
          <w:szCs w:val="24"/>
        </w:rPr>
        <w:t xml:space="preserve">2016). Additionally, the incorporation of transformer-based models, such as BERT and GPT-3, has significantly improved language understanding and translation quality (Vaswani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2E7E9E">
        <w:rPr>
          <w:rFonts w:ascii="Times New Roman" w:hAnsi="Times New Roman" w:cs="Times New Roman"/>
          <w:sz w:val="24"/>
          <w:szCs w:val="24"/>
        </w:rPr>
        <w:t xml:space="preserve">2017; Brown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2E7E9E">
        <w:rPr>
          <w:rFonts w:ascii="Times New Roman" w:hAnsi="Times New Roman" w:cs="Times New Roman"/>
          <w:sz w:val="24"/>
          <w:szCs w:val="24"/>
        </w:rPr>
        <w:t>2020).</w:t>
      </w:r>
    </w:p>
    <w:p w14:paraId="48EFA0A6" w14:textId="754BF89C" w:rsidR="002E7E9E" w:rsidRPr="00655C1B" w:rsidRDefault="002E7E9E" w:rsidP="00655C1B">
      <w:pPr>
        <w:spacing w:line="360" w:lineRule="auto"/>
        <w:ind w:left="-5"/>
        <w:jc w:val="both"/>
        <w:rPr>
          <w:rFonts w:ascii="Times New Roman" w:hAnsi="Times New Roman" w:cs="Times New Roman"/>
          <w:b/>
          <w:sz w:val="24"/>
          <w:szCs w:val="24"/>
        </w:rPr>
      </w:pPr>
      <w:r w:rsidRPr="00655C1B">
        <w:rPr>
          <w:rFonts w:ascii="Times New Roman" w:hAnsi="Times New Roman" w:cs="Times New Roman"/>
          <w:b/>
          <w:sz w:val="24"/>
          <w:szCs w:val="24"/>
        </w:rPr>
        <w:t>Multilingual and Zero-Shot Learning Capabilities:</w:t>
      </w:r>
      <w:r w:rsidR="00655C1B">
        <w:rPr>
          <w:rFonts w:ascii="Times New Roman" w:hAnsi="Times New Roman" w:cs="Times New Roman"/>
          <w:b/>
          <w:sz w:val="24"/>
          <w:szCs w:val="24"/>
        </w:rPr>
        <w:t xml:space="preserve"> </w:t>
      </w:r>
      <w:r w:rsidRPr="002E7E9E">
        <w:rPr>
          <w:rFonts w:ascii="Times New Roman" w:hAnsi="Times New Roman" w:cs="Times New Roman"/>
          <w:sz w:val="24"/>
          <w:szCs w:val="24"/>
        </w:rPr>
        <w:t>Recent studies have explored multilingual approaches, allowing VRMT systems to handle multiple languages more effectively (</w:t>
      </w:r>
      <w:proofErr w:type="spellStart"/>
      <w:r w:rsidRPr="002E7E9E">
        <w:rPr>
          <w:rFonts w:ascii="Times New Roman" w:hAnsi="Times New Roman" w:cs="Times New Roman"/>
          <w:sz w:val="24"/>
          <w:szCs w:val="24"/>
        </w:rPr>
        <w:t>Firat</w:t>
      </w:r>
      <w:proofErr w:type="spellEnd"/>
      <w:r w:rsidRPr="002E7E9E">
        <w:rPr>
          <w:rFonts w:ascii="Times New Roman" w:hAnsi="Times New Roman" w:cs="Times New Roman"/>
          <w:sz w:val="24"/>
          <w:szCs w:val="24"/>
        </w:rPr>
        <w:t xml:space="preserve">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2E7E9E">
        <w:rPr>
          <w:rFonts w:ascii="Times New Roman" w:hAnsi="Times New Roman" w:cs="Times New Roman"/>
          <w:sz w:val="24"/>
          <w:szCs w:val="24"/>
        </w:rPr>
        <w:t xml:space="preserve">2016). Moreover, the introduction of zero-shot learning techniques has enabled VRMT models to translate between language pairs they have not been explicitly trained on, broadening their versatility (Johnson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2E7E9E">
        <w:rPr>
          <w:rFonts w:ascii="Times New Roman" w:hAnsi="Times New Roman" w:cs="Times New Roman"/>
          <w:sz w:val="24"/>
          <w:szCs w:val="24"/>
        </w:rPr>
        <w:t>2017).</w:t>
      </w:r>
    </w:p>
    <w:p w14:paraId="1ED2AD2D" w14:textId="7D051174" w:rsidR="002E7E9E" w:rsidRPr="002E7E9E" w:rsidRDefault="002E7E9E" w:rsidP="002E7E9E">
      <w:pPr>
        <w:spacing w:line="360" w:lineRule="auto"/>
        <w:ind w:left="-5"/>
        <w:jc w:val="both"/>
        <w:rPr>
          <w:rFonts w:ascii="Times New Roman" w:hAnsi="Times New Roman" w:cs="Times New Roman"/>
          <w:sz w:val="24"/>
          <w:szCs w:val="24"/>
        </w:rPr>
      </w:pPr>
      <w:r w:rsidRPr="00655C1B">
        <w:rPr>
          <w:rFonts w:ascii="Times New Roman" w:hAnsi="Times New Roman" w:cs="Times New Roman"/>
          <w:b/>
          <w:sz w:val="24"/>
          <w:szCs w:val="24"/>
        </w:rPr>
        <w:t xml:space="preserve"> Data Augmentation and Transfer Learning:</w:t>
      </w:r>
      <w:r w:rsidR="00655C1B">
        <w:rPr>
          <w:rFonts w:ascii="Times New Roman" w:hAnsi="Times New Roman" w:cs="Times New Roman"/>
          <w:sz w:val="24"/>
          <w:szCs w:val="24"/>
        </w:rPr>
        <w:t xml:space="preserve"> </w:t>
      </w:r>
      <w:r w:rsidRPr="002E7E9E">
        <w:rPr>
          <w:rFonts w:ascii="Times New Roman" w:hAnsi="Times New Roman" w:cs="Times New Roman"/>
          <w:sz w:val="24"/>
          <w:szCs w:val="24"/>
        </w:rPr>
        <w:t>To address the scarcity of labeled data for certain language pairs, researchers have utilized data augmentation techniques, such as back-translation and synthetic data generation, to enhance the VRMT model's performance (</w:t>
      </w:r>
      <w:proofErr w:type="spellStart"/>
      <w:r w:rsidRPr="002E7E9E">
        <w:rPr>
          <w:rFonts w:ascii="Times New Roman" w:hAnsi="Times New Roman" w:cs="Times New Roman"/>
          <w:sz w:val="24"/>
          <w:szCs w:val="24"/>
        </w:rPr>
        <w:t>Sennrich</w:t>
      </w:r>
      <w:proofErr w:type="spellEnd"/>
      <w:r w:rsidRPr="002E7E9E">
        <w:rPr>
          <w:rFonts w:ascii="Times New Roman" w:hAnsi="Times New Roman" w:cs="Times New Roman"/>
          <w:sz w:val="24"/>
          <w:szCs w:val="24"/>
        </w:rPr>
        <w:t xml:space="preserve">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2E7E9E">
        <w:rPr>
          <w:rFonts w:ascii="Times New Roman" w:hAnsi="Times New Roman" w:cs="Times New Roman"/>
          <w:sz w:val="24"/>
          <w:szCs w:val="24"/>
        </w:rPr>
        <w:t>2016). Furthermore, transfer learning has been employed to leverage knowledge from high-resource languages and apply it to low-resource ones, resulting in more robust translations (</w:t>
      </w:r>
      <w:proofErr w:type="spellStart"/>
      <w:r w:rsidRPr="002E7E9E">
        <w:rPr>
          <w:rFonts w:ascii="Times New Roman" w:hAnsi="Times New Roman" w:cs="Times New Roman"/>
          <w:sz w:val="24"/>
          <w:szCs w:val="24"/>
        </w:rPr>
        <w:t>Artetxe</w:t>
      </w:r>
      <w:proofErr w:type="spellEnd"/>
      <w:r w:rsidRPr="002E7E9E">
        <w:rPr>
          <w:rFonts w:ascii="Times New Roman" w:hAnsi="Times New Roman" w:cs="Times New Roman"/>
          <w:sz w:val="24"/>
          <w:szCs w:val="24"/>
        </w:rPr>
        <w:t xml:space="preserve">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2E7E9E">
        <w:rPr>
          <w:rFonts w:ascii="Times New Roman" w:hAnsi="Times New Roman" w:cs="Times New Roman"/>
          <w:sz w:val="24"/>
          <w:szCs w:val="24"/>
        </w:rPr>
        <w:t>2020).</w:t>
      </w:r>
    </w:p>
    <w:p w14:paraId="69E9E870" w14:textId="2A3B40DF" w:rsidR="002E7E9E" w:rsidRPr="002E7E9E" w:rsidRDefault="002E7E9E" w:rsidP="002E7E9E">
      <w:pPr>
        <w:spacing w:line="360" w:lineRule="auto"/>
        <w:ind w:left="-5"/>
        <w:jc w:val="both"/>
        <w:rPr>
          <w:rFonts w:ascii="Times New Roman" w:hAnsi="Times New Roman" w:cs="Times New Roman"/>
          <w:sz w:val="24"/>
          <w:szCs w:val="24"/>
        </w:rPr>
      </w:pPr>
      <w:r w:rsidRPr="00655C1B">
        <w:rPr>
          <w:rFonts w:ascii="Times New Roman" w:hAnsi="Times New Roman" w:cs="Times New Roman"/>
          <w:b/>
          <w:sz w:val="24"/>
          <w:szCs w:val="24"/>
        </w:rPr>
        <w:t>Real-time Adaptation and Personalization:</w:t>
      </w:r>
      <w:r w:rsidR="00655C1B" w:rsidRPr="00655C1B">
        <w:rPr>
          <w:rFonts w:ascii="Times New Roman" w:hAnsi="Times New Roman" w:cs="Times New Roman"/>
          <w:b/>
          <w:sz w:val="24"/>
          <w:szCs w:val="24"/>
        </w:rPr>
        <w:t xml:space="preserve"> </w:t>
      </w:r>
      <w:r w:rsidRPr="002E7E9E">
        <w:rPr>
          <w:rFonts w:ascii="Times New Roman" w:hAnsi="Times New Roman" w:cs="Times New Roman"/>
          <w:sz w:val="24"/>
          <w:szCs w:val="24"/>
        </w:rPr>
        <w:t>Recent VRMT studies have focused on developing adaptive and personalized systems. By leveraging user-specific data, such as previous translations and user behavior, VRMT models can customize translations to individual preferences, leading to more accurate and contextually relevant results (Ch</w:t>
      </w:r>
      <w:r w:rsidR="0051201A">
        <w:rPr>
          <w:rFonts w:ascii="Times New Roman" w:hAnsi="Times New Roman" w:cs="Times New Roman"/>
          <w:sz w:val="24"/>
          <w:szCs w:val="24"/>
        </w:rPr>
        <w:t>a</w:t>
      </w:r>
      <w:r w:rsidRPr="002E7E9E">
        <w:rPr>
          <w:rFonts w:ascii="Times New Roman" w:hAnsi="Times New Roman" w:cs="Times New Roman"/>
          <w:sz w:val="24"/>
          <w:szCs w:val="24"/>
        </w:rPr>
        <w:t xml:space="preserve">n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2E7E9E">
        <w:rPr>
          <w:rFonts w:ascii="Times New Roman" w:hAnsi="Times New Roman" w:cs="Times New Roman"/>
          <w:sz w:val="24"/>
          <w:szCs w:val="24"/>
        </w:rPr>
        <w:t>2021).</w:t>
      </w:r>
    </w:p>
    <w:p w14:paraId="4B989F4A" w14:textId="0D8D30D7" w:rsidR="002E7E9E" w:rsidRPr="002E7E9E" w:rsidRDefault="002E7E9E" w:rsidP="002E7E9E">
      <w:pPr>
        <w:spacing w:line="360" w:lineRule="auto"/>
        <w:ind w:left="-5"/>
        <w:jc w:val="both"/>
        <w:rPr>
          <w:rFonts w:ascii="Times New Roman" w:hAnsi="Times New Roman" w:cs="Times New Roman"/>
          <w:sz w:val="24"/>
          <w:szCs w:val="24"/>
        </w:rPr>
      </w:pPr>
      <w:r w:rsidRPr="00655C1B">
        <w:rPr>
          <w:rFonts w:ascii="Times New Roman" w:hAnsi="Times New Roman" w:cs="Times New Roman"/>
          <w:b/>
          <w:sz w:val="24"/>
          <w:szCs w:val="24"/>
        </w:rPr>
        <w:t>Context-Aware Translation:</w:t>
      </w:r>
      <w:r w:rsidR="00655C1B" w:rsidRPr="00655C1B">
        <w:rPr>
          <w:rFonts w:ascii="Times New Roman" w:hAnsi="Times New Roman" w:cs="Times New Roman"/>
          <w:b/>
          <w:sz w:val="24"/>
          <w:szCs w:val="24"/>
        </w:rPr>
        <w:t xml:space="preserve"> </w:t>
      </w:r>
      <w:r w:rsidRPr="002E7E9E">
        <w:rPr>
          <w:rFonts w:ascii="Times New Roman" w:hAnsi="Times New Roman" w:cs="Times New Roman"/>
          <w:sz w:val="24"/>
          <w:szCs w:val="24"/>
        </w:rPr>
        <w:t xml:space="preserve">To capture the nuances of spoken language, context-aware VRMT models have emerged. These models consider the broader conversational context and speaker intentions to deliver translations that align with the intended meaning, significantly improving the overall translation quality (Kumar </w:t>
      </w:r>
      <w:r w:rsidR="0051201A">
        <w:rPr>
          <w:rFonts w:ascii="Times New Roman" w:hAnsi="Times New Roman" w:cs="Times New Roman"/>
          <w:i/>
          <w:sz w:val="24"/>
        </w:rPr>
        <w:t>et al</w:t>
      </w:r>
      <w:r w:rsidR="0051201A">
        <w:rPr>
          <w:rFonts w:ascii="Times New Roman" w:hAnsi="Times New Roman" w:cs="Times New Roman"/>
          <w:sz w:val="24"/>
        </w:rPr>
        <w:t xml:space="preserve">., </w:t>
      </w:r>
      <w:r w:rsidRPr="002E7E9E">
        <w:rPr>
          <w:rFonts w:ascii="Times New Roman" w:hAnsi="Times New Roman" w:cs="Times New Roman"/>
          <w:sz w:val="24"/>
          <w:szCs w:val="24"/>
        </w:rPr>
        <w:t>2022).</w:t>
      </w:r>
    </w:p>
    <w:p w14:paraId="3923A4A9" w14:textId="3AED7724" w:rsidR="002E7E9E" w:rsidRDefault="002E7E9E" w:rsidP="002E7E9E">
      <w:pPr>
        <w:spacing w:line="360" w:lineRule="auto"/>
        <w:ind w:left="-5"/>
        <w:jc w:val="both"/>
        <w:rPr>
          <w:rFonts w:ascii="Times New Roman" w:hAnsi="Times New Roman" w:cs="Times New Roman"/>
          <w:sz w:val="24"/>
          <w:szCs w:val="24"/>
        </w:rPr>
      </w:pPr>
    </w:p>
    <w:p w14:paraId="0F92CE7A" w14:textId="77777777" w:rsidR="00C548C4" w:rsidRDefault="00C548C4">
      <w:pPr>
        <w:rPr>
          <w:rFonts w:ascii="Times New Roman" w:hAnsi="Times New Roman" w:cs="Times New Roman"/>
          <w:b/>
          <w:sz w:val="24"/>
          <w:szCs w:val="24"/>
        </w:rPr>
      </w:pPr>
      <w:r>
        <w:rPr>
          <w:rFonts w:ascii="Times New Roman" w:hAnsi="Times New Roman" w:cs="Times New Roman"/>
          <w:b/>
          <w:sz w:val="24"/>
          <w:szCs w:val="24"/>
        </w:rPr>
        <w:br w:type="page"/>
      </w:r>
    </w:p>
    <w:p w14:paraId="036D6342" w14:textId="4B6F801E" w:rsidR="00655C1B" w:rsidRPr="00655C1B" w:rsidRDefault="00655C1B" w:rsidP="00655C1B">
      <w:pPr>
        <w:spacing w:line="360" w:lineRule="auto"/>
        <w:ind w:left="-5"/>
        <w:jc w:val="both"/>
        <w:rPr>
          <w:rFonts w:ascii="Times New Roman" w:hAnsi="Times New Roman" w:cs="Times New Roman"/>
          <w:b/>
          <w:sz w:val="24"/>
          <w:szCs w:val="24"/>
        </w:rPr>
      </w:pPr>
      <w:r w:rsidRPr="00655C1B">
        <w:rPr>
          <w:rFonts w:ascii="Times New Roman" w:hAnsi="Times New Roman" w:cs="Times New Roman"/>
          <w:b/>
          <w:sz w:val="24"/>
          <w:szCs w:val="24"/>
        </w:rPr>
        <w:lastRenderedPageBreak/>
        <w:t xml:space="preserve">Importance </w:t>
      </w:r>
      <w:r w:rsidRPr="00655C1B">
        <w:rPr>
          <w:rFonts w:ascii="Times New Roman" w:hAnsi="Times New Roman" w:cs="Times New Roman"/>
          <w:b/>
          <w:sz w:val="24"/>
          <w:szCs w:val="24"/>
        </w:rPr>
        <w:t xml:space="preserve">of Voice Recognition and Machine Translation </w:t>
      </w:r>
    </w:p>
    <w:p w14:paraId="23E1A85D" w14:textId="36A86F7C" w:rsidR="00655C1B" w:rsidRPr="00655C1B" w:rsidRDefault="00655C1B" w:rsidP="00655C1B">
      <w:pPr>
        <w:spacing w:line="360" w:lineRule="auto"/>
        <w:ind w:left="-5"/>
        <w:jc w:val="both"/>
        <w:rPr>
          <w:rFonts w:ascii="Times New Roman" w:hAnsi="Times New Roman" w:cs="Times New Roman"/>
          <w:sz w:val="24"/>
          <w:szCs w:val="24"/>
        </w:rPr>
      </w:pPr>
      <w:r w:rsidRPr="00655C1B">
        <w:rPr>
          <w:rFonts w:ascii="Times New Roman" w:hAnsi="Times New Roman" w:cs="Times New Roman"/>
          <w:sz w:val="24"/>
          <w:szCs w:val="24"/>
        </w:rPr>
        <w:t>The importance of Voice Recognition and Machine Translation cannot be overstated, as these technologies are transformative and have a significant impact on various aspects of modern life. Both Voice Recognition and Machine Translation offer unique advantages, and their integration brings about a powerful synergy that bridges language barriers and enables seamless communication</w:t>
      </w:r>
      <w:r w:rsidR="002060EF">
        <w:rPr>
          <w:rFonts w:ascii="Times New Roman" w:hAnsi="Times New Roman" w:cs="Times New Roman"/>
          <w:sz w:val="24"/>
          <w:szCs w:val="24"/>
        </w:rPr>
        <w:t xml:space="preserve"> </w:t>
      </w:r>
      <w:r w:rsidR="002060EF">
        <w:rPr>
          <w:rFonts w:ascii="Times New Roman" w:hAnsi="Times New Roman" w:cs="Times New Roman"/>
          <w:sz w:val="24"/>
          <w:szCs w:val="24"/>
        </w:rPr>
        <w:t>(</w:t>
      </w:r>
      <w:proofErr w:type="spellStart"/>
      <w:r w:rsidR="002060EF">
        <w:rPr>
          <w:rFonts w:ascii="Times New Roman" w:hAnsi="Times New Roman" w:cs="Times New Roman"/>
          <w:sz w:val="24"/>
          <w:szCs w:val="24"/>
        </w:rPr>
        <w:t>Zeghidour</w:t>
      </w:r>
      <w:proofErr w:type="spellEnd"/>
      <w:r w:rsidR="002060EF">
        <w:rPr>
          <w:rFonts w:ascii="Times New Roman" w:hAnsi="Times New Roman" w:cs="Times New Roman"/>
          <w:sz w:val="24"/>
          <w:szCs w:val="24"/>
        </w:rPr>
        <w:t xml:space="preserve"> </w:t>
      </w:r>
      <w:r w:rsidR="002060EF">
        <w:rPr>
          <w:rFonts w:ascii="Times New Roman" w:hAnsi="Times New Roman" w:cs="Times New Roman"/>
          <w:i/>
          <w:sz w:val="24"/>
        </w:rPr>
        <w:t>et al</w:t>
      </w:r>
      <w:r w:rsidR="002060EF">
        <w:rPr>
          <w:rFonts w:ascii="Times New Roman" w:hAnsi="Times New Roman" w:cs="Times New Roman"/>
          <w:sz w:val="24"/>
        </w:rPr>
        <w:t>., 2020)</w:t>
      </w:r>
      <w:r w:rsidRPr="00655C1B">
        <w:rPr>
          <w:rFonts w:ascii="Times New Roman" w:hAnsi="Times New Roman" w:cs="Times New Roman"/>
          <w:sz w:val="24"/>
          <w:szCs w:val="24"/>
        </w:rPr>
        <w:t>. Here are some key reasons why Voice Recognition and Machine Translation are crucial</w:t>
      </w:r>
      <w:r w:rsidR="002060EF">
        <w:rPr>
          <w:rFonts w:ascii="Times New Roman" w:hAnsi="Times New Roman" w:cs="Times New Roman"/>
          <w:sz w:val="24"/>
          <w:szCs w:val="24"/>
        </w:rPr>
        <w:t>.</w:t>
      </w:r>
    </w:p>
    <w:p w14:paraId="6E48BA44" w14:textId="6345A43D" w:rsidR="00655C1B" w:rsidRPr="00655C1B" w:rsidRDefault="00655C1B" w:rsidP="00655C1B">
      <w:pPr>
        <w:spacing w:line="360" w:lineRule="auto"/>
        <w:jc w:val="both"/>
        <w:rPr>
          <w:rFonts w:ascii="Times New Roman" w:hAnsi="Times New Roman" w:cs="Times New Roman"/>
          <w:sz w:val="24"/>
          <w:szCs w:val="24"/>
        </w:rPr>
      </w:pPr>
      <w:r w:rsidRPr="00655C1B">
        <w:rPr>
          <w:rFonts w:ascii="Times New Roman" w:hAnsi="Times New Roman" w:cs="Times New Roman"/>
          <w:b/>
          <w:sz w:val="24"/>
          <w:szCs w:val="24"/>
        </w:rPr>
        <w:t>Breaking Language Barriers:</w:t>
      </w:r>
      <w:r>
        <w:rPr>
          <w:rFonts w:ascii="Times New Roman" w:hAnsi="Times New Roman" w:cs="Times New Roman"/>
          <w:b/>
          <w:sz w:val="24"/>
          <w:szCs w:val="24"/>
        </w:rPr>
        <w:t xml:space="preserve"> </w:t>
      </w:r>
      <w:r w:rsidRPr="00655C1B">
        <w:rPr>
          <w:rFonts w:ascii="Times New Roman" w:hAnsi="Times New Roman" w:cs="Times New Roman"/>
          <w:sz w:val="24"/>
          <w:szCs w:val="24"/>
        </w:rPr>
        <w:t>Voice Recognition allows individuals to interact with devices, applications, and services using spoken language, regardless of their linguistic background. It enables people to communicate and access information in their native language, breaking down language barriers and promoting inclusivity. Machine Translation, on the other hand, enables real-time translation of written text, facilitating cross-language communication in diverse contexts, such as business, tourism, and international relations</w:t>
      </w:r>
      <w:r w:rsidR="00C548C4">
        <w:rPr>
          <w:rFonts w:ascii="Times New Roman" w:hAnsi="Times New Roman" w:cs="Times New Roman"/>
          <w:sz w:val="24"/>
          <w:szCs w:val="24"/>
        </w:rPr>
        <w:t xml:space="preserve"> </w:t>
      </w:r>
      <w:r w:rsidR="00AB5DF6">
        <w:rPr>
          <w:rFonts w:ascii="Times New Roman" w:hAnsi="Times New Roman" w:cs="Times New Roman"/>
          <w:sz w:val="24"/>
          <w:szCs w:val="24"/>
        </w:rPr>
        <w:t>(</w:t>
      </w:r>
      <w:proofErr w:type="spellStart"/>
      <w:r w:rsidR="00AB5DF6">
        <w:rPr>
          <w:rFonts w:ascii="Times New Roman" w:hAnsi="Times New Roman" w:cs="Times New Roman"/>
          <w:sz w:val="24"/>
          <w:szCs w:val="24"/>
        </w:rPr>
        <w:t>Zeghidour</w:t>
      </w:r>
      <w:proofErr w:type="spellEnd"/>
      <w:r w:rsidR="00AB5DF6">
        <w:rPr>
          <w:rFonts w:ascii="Times New Roman" w:hAnsi="Times New Roman" w:cs="Times New Roman"/>
          <w:sz w:val="24"/>
          <w:szCs w:val="24"/>
        </w:rPr>
        <w:t xml:space="preserve"> </w:t>
      </w:r>
      <w:r w:rsidR="00AB5DF6">
        <w:rPr>
          <w:rFonts w:ascii="Times New Roman" w:hAnsi="Times New Roman" w:cs="Times New Roman"/>
          <w:i/>
          <w:sz w:val="24"/>
        </w:rPr>
        <w:t>et al</w:t>
      </w:r>
      <w:r w:rsidR="00AB5DF6">
        <w:rPr>
          <w:rFonts w:ascii="Times New Roman" w:hAnsi="Times New Roman" w:cs="Times New Roman"/>
          <w:sz w:val="24"/>
        </w:rPr>
        <w:t>., 2020)</w:t>
      </w:r>
      <w:r w:rsidR="00AB5DF6" w:rsidRPr="00655C1B">
        <w:rPr>
          <w:rFonts w:ascii="Times New Roman" w:hAnsi="Times New Roman" w:cs="Times New Roman"/>
          <w:sz w:val="24"/>
          <w:szCs w:val="24"/>
        </w:rPr>
        <w:t>.</w:t>
      </w:r>
    </w:p>
    <w:p w14:paraId="7E8229B2" w14:textId="66E0D17F" w:rsidR="00655C1B" w:rsidRPr="00655C1B" w:rsidRDefault="00655C1B" w:rsidP="00655C1B">
      <w:pPr>
        <w:spacing w:line="360" w:lineRule="auto"/>
        <w:ind w:left="-5"/>
        <w:jc w:val="both"/>
        <w:rPr>
          <w:rFonts w:ascii="Times New Roman" w:hAnsi="Times New Roman" w:cs="Times New Roman"/>
          <w:sz w:val="24"/>
          <w:szCs w:val="24"/>
        </w:rPr>
      </w:pPr>
      <w:r w:rsidRPr="00655C1B">
        <w:rPr>
          <w:rFonts w:ascii="Times New Roman" w:hAnsi="Times New Roman" w:cs="Times New Roman"/>
          <w:b/>
          <w:sz w:val="24"/>
          <w:szCs w:val="24"/>
        </w:rPr>
        <w:t>Enhancing User Experience:</w:t>
      </w:r>
      <w:r w:rsidRPr="00655C1B">
        <w:rPr>
          <w:rFonts w:ascii="Times New Roman" w:hAnsi="Times New Roman" w:cs="Times New Roman"/>
          <w:b/>
          <w:sz w:val="24"/>
          <w:szCs w:val="24"/>
        </w:rPr>
        <w:t xml:space="preserve"> </w:t>
      </w:r>
      <w:r w:rsidRPr="00655C1B">
        <w:rPr>
          <w:rFonts w:ascii="Times New Roman" w:hAnsi="Times New Roman" w:cs="Times New Roman"/>
          <w:sz w:val="24"/>
          <w:szCs w:val="24"/>
        </w:rPr>
        <w:t>Voice Recognition technology has significantly improved user interfaces, making interactions with devices and applications more intuitive and natural. Voice-based interfaces in smartphones, smart speakers, and virtual assistants have revolutionized the way we interact with technology, offering hands-free and convenient user experiences. Machine Translation, when integrated with Voice Recognition, further enhances the user experience by providing instant translations during voice interactions, enabling seamless communication between speakers of different languages</w:t>
      </w:r>
      <w:r w:rsidR="00C548C4">
        <w:rPr>
          <w:rFonts w:ascii="Times New Roman" w:hAnsi="Times New Roman" w:cs="Times New Roman"/>
          <w:sz w:val="24"/>
          <w:szCs w:val="24"/>
        </w:rPr>
        <w:t xml:space="preserve"> </w:t>
      </w:r>
      <w:r w:rsidR="00AB5DF6">
        <w:rPr>
          <w:rFonts w:ascii="Times New Roman" w:hAnsi="Times New Roman" w:cs="Times New Roman"/>
          <w:sz w:val="24"/>
          <w:szCs w:val="24"/>
        </w:rPr>
        <w:t>(</w:t>
      </w:r>
      <w:proofErr w:type="spellStart"/>
      <w:r w:rsidR="00AB5DF6">
        <w:rPr>
          <w:rFonts w:ascii="Times New Roman" w:hAnsi="Times New Roman" w:cs="Times New Roman"/>
          <w:sz w:val="24"/>
          <w:szCs w:val="24"/>
        </w:rPr>
        <w:t>Zeghidour</w:t>
      </w:r>
      <w:proofErr w:type="spellEnd"/>
      <w:r w:rsidR="00AB5DF6">
        <w:rPr>
          <w:rFonts w:ascii="Times New Roman" w:hAnsi="Times New Roman" w:cs="Times New Roman"/>
          <w:sz w:val="24"/>
          <w:szCs w:val="24"/>
        </w:rPr>
        <w:t xml:space="preserve"> </w:t>
      </w:r>
      <w:r w:rsidR="00AB5DF6">
        <w:rPr>
          <w:rFonts w:ascii="Times New Roman" w:hAnsi="Times New Roman" w:cs="Times New Roman"/>
          <w:i/>
          <w:sz w:val="24"/>
        </w:rPr>
        <w:t>et al</w:t>
      </w:r>
      <w:r w:rsidR="00AB5DF6">
        <w:rPr>
          <w:rFonts w:ascii="Times New Roman" w:hAnsi="Times New Roman" w:cs="Times New Roman"/>
          <w:sz w:val="24"/>
        </w:rPr>
        <w:t>., 2020)</w:t>
      </w:r>
      <w:r w:rsidR="00AB5DF6" w:rsidRPr="00655C1B">
        <w:rPr>
          <w:rFonts w:ascii="Times New Roman" w:hAnsi="Times New Roman" w:cs="Times New Roman"/>
          <w:sz w:val="24"/>
          <w:szCs w:val="24"/>
        </w:rPr>
        <w:t>.</w:t>
      </w:r>
    </w:p>
    <w:p w14:paraId="01036F0C" w14:textId="0A6CD680" w:rsidR="00655C1B" w:rsidRPr="00655C1B" w:rsidRDefault="00655C1B" w:rsidP="00655C1B">
      <w:pPr>
        <w:spacing w:line="360" w:lineRule="auto"/>
        <w:ind w:left="-5"/>
        <w:jc w:val="both"/>
        <w:rPr>
          <w:rFonts w:ascii="Times New Roman" w:hAnsi="Times New Roman" w:cs="Times New Roman"/>
          <w:sz w:val="24"/>
          <w:szCs w:val="24"/>
        </w:rPr>
      </w:pPr>
      <w:r w:rsidRPr="00655C1B">
        <w:rPr>
          <w:rFonts w:ascii="Times New Roman" w:hAnsi="Times New Roman" w:cs="Times New Roman"/>
          <w:b/>
          <w:sz w:val="24"/>
          <w:szCs w:val="24"/>
        </w:rPr>
        <w:t>Enabling Global Commerce:</w:t>
      </w:r>
      <w:r w:rsidRPr="00655C1B">
        <w:rPr>
          <w:rFonts w:ascii="Times New Roman" w:hAnsi="Times New Roman" w:cs="Times New Roman"/>
          <w:b/>
          <w:sz w:val="24"/>
          <w:szCs w:val="24"/>
        </w:rPr>
        <w:t xml:space="preserve"> </w:t>
      </w:r>
      <w:r w:rsidRPr="00655C1B">
        <w:rPr>
          <w:rFonts w:ascii="Times New Roman" w:hAnsi="Times New Roman" w:cs="Times New Roman"/>
          <w:sz w:val="24"/>
          <w:szCs w:val="24"/>
        </w:rPr>
        <w:t>The integration of Voice Recognition and Machine Translation has fueled global commerce by breaking language barriers in international business interactions. Companies can now communicate effectively with customers and partners worldwide, leading to better market access and increased global reach. E-commerce platforms, for instance, utilize Machine Translation to present product information in multiple languages, allowing businesses to tap into diverse markets and cater to international customers</w:t>
      </w:r>
      <w:r w:rsidR="00AB5DF6">
        <w:rPr>
          <w:rFonts w:ascii="Times New Roman" w:hAnsi="Times New Roman" w:cs="Times New Roman"/>
          <w:sz w:val="24"/>
          <w:szCs w:val="24"/>
        </w:rPr>
        <w:t xml:space="preserve"> </w:t>
      </w:r>
      <w:r w:rsidR="00AB5DF6">
        <w:rPr>
          <w:rFonts w:ascii="Times New Roman" w:hAnsi="Times New Roman" w:cs="Times New Roman"/>
          <w:sz w:val="24"/>
          <w:szCs w:val="24"/>
        </w:rPr>
        <w:t>(</w:t>
      </w:r>
      <w:proofErr w:type="spellStart"/>
      <w:r w:rsidR="00AB5DF6">
        <w:rPr>
          <w:rFonts w:ascii="Times New Roman" w:hAnsi="Times New Roman" w:cs="Times New Roman"/>
          <w:sz w:val="24"/>
          <w:szCs w:val="24"/>
        </w:rPr>
        <w:t>Zeghidour</w:t>
      </w:r>
      <w:proofErr w:type="spellEnd"/>
      <w:r w:rsidR="00AB5DF6">
        <w:rPr>
          <w:rFonts w:ascii="Times New Roman" w:hAnsi="Times New Roman" w:cs="Times New Roman"/>
          <w:sz w:val="24"/>
          <w:szCs w:val="24"/>
        </w:rPr>
        <w:t xml:space="preserve"> </w:t>
      </w:r>
      <w:r w:rsidR="00AB5DF6">
        <w:rPr>
          <w:rFonts w:ascii="Times New Roman" w:hAnsi="Times New Roman" w:cs="Times New Roman"/>
          <w:i/>
          <w:sz w:val="24"/>
        </w:rPr>
        <w:t>et al</w:t>
      </w:r>
      <w:r w:rsidR="00AB5DF6">
        <w:rPr>
          <w:rFonts w:ascii="Times New Roman" w:hAnsi="Times New Roman" w:cs="Times New Roman"/>
          <w:sz w:val="24"/>
        </w:rPr>
        <w:t>., 2020)</w:t>
      </w:r>
      <w:r w:rsidR="00AB5DF6" w:rsidRPr="00655C1B">
        <w:rPr>
          <w:rFonts w:ascii="Times New Roman" w:hAnsi="Times New Roman" w:cs="Times New Roman"/>
          <w:sz w:val="24"/>
          <w:szCs w:val="24"/>
        </w:rPr>
        <w:t>.</w:t>
      </w:r>
    </w:p>
    <w:p w14:paraId="23E2BC67" w14:textId="3D701893" w:rsidR="00655C1B" w:rsidRPr="00655C1B" w:rsidRDefault="00655C1B" w:rsidP="00655C1B">
      <w:pPr>
        <w:spacing w:line="360" w:lineRule="auto"/>
        <w:ind w:left="-5"/>
        <w:jc w:val="both"/>
        <w:rPr>
          <w:rFonts w:ascii="Times New Roman" w:hAnsi="Times New Roman" w:cs="Times New Roman"/>
          <w:sz w:val="24"/>
          <w:szCs w:val="24"/>
        </w:rPr>
      </w:pPr>
      <w:r w:rsidRPr="00655C1B">
        <w:rPr>
          <w:rFonts w:ascii="Times New Roman" w:hAnsi="Times New Roman" w:cs="Times New Roman"/>
          <w:b/>
          <w:sz w:val="24"/>
          <w:szCs w:val="24"/>
        </w:rPr>
        <w:t>Empowering Education and Learning:</w:t>
      </w:r>
      <w:r w:rsidRPr="00655C1B">
        <w:rPr>
          <w:rFonts w:ascii="Times New Roman" w:hAnsi="Times New Roman" w:cs="Times New Roman"/>
          <w:b/>
          <w:sz w:val="24"/>
          <w:szCs w:val="24"/>
        </w:rPr>
        <w:t xml:space="preserve"> </w:t>
      </w:r>
      <w:r w:rsidRPr="00655C1B">
        <w:rPr>
          <w:rFonts w:ascii="Times New Roman" w:hAnsi="Times New Roman" w:cs="Times New Roman"/>
          <w:sz w:val="24"/>
          <w:szCs w:val="24"/>
        </w:rPr>
        <w:t xml:space="preserve">Voice Recognition and Machine Translation have transformative potential in the education sector. Voice Recognition technology enables speech-to-text conversion, making learning accessible to individuals with different abilities, including those with speech impairments or language disorders. Additionally, Machine Translation aids </w:t>
      </w:r>
      <w:r w:rsidRPr="00655C1B">
        <w:rPr>
          <w:rFonts w:ascii="Times New Roman" w:hAnsi="Times New Roman" w:cs="Times New Roman"/>
          <w:sz w:val="24"/>
          <w:szCs w:val="24"/>
        </w:rPr>
        <w:lastRenderedPageBreak/>
        <w:t>language learners by providing instant translations, allowing them to explore content in various languages and broaden their knowledge horizons</w:t>
      </w:r>
      <w:r w:rsidR="00AB5DF6">
        <w:rPr>
          <w:rFonts w:ascii="Times New Roman" w:hAnsi="Times New Roman" w:cs="Times New Roman"/>
          <w:sz w:val="24"/>
          <w:szCs w:val="24"/>
        </w:rPr>
        <w:t xml:space="preserve"> </w:t>
      </w:r>
      <w:r w:rsidR="00AB5DF6">
        <w:rPr>
          <w:rFonts w:ascii="Times New Roman" w:hAnsi="Times New Roman" w:cs="Times New Roman"/>
          <w:sz w:val="24"/>
          <w:szCs w:val="24"/>
        </w:rPr>
        <w:t>(</w:t>
      </w:r>
      <w:proofErr w:type="spellStart"/>
      <w:r w:rsidR="00AB5DF6">
        <w:rPr>
          <w:rFonts w:ascii="Times New Roman" w:hAnsi="Times New Roman" w:cs="Times New Roman"/>
          <w:sz w:val="24"/>
          <w:szCs w:val="24"/>
        </w:rPr>
        <w:t>Zeghidour</w:t>
      </w:r>
      <w:proofErr w:type="spellEnd"/>
      <w:r w:rsidR="00AB5DF6">
        <w:rPr>
          <w:rFonts w:ascii="Times New Roman" w:hAnsi="Times New Roman" w:cs="Times New Roman"/>
          <w:sz w:val="24"/>
          <w:szCs w:val="24"/>
        </w:rPr>
        <w:t xml:space="preserve"> </w:t>
      </w:r>
      <w:r w:rsidR="00AB5DF6">
        <w:rPr>
          <w:rFonts w:ascii="Times New Roman" w:hAnsi="Times New Roman" w:cs="Times New Roman"/>
          <w:i/>
          <w:sz w:val="24"/>
        </w:rPr>
        <w:t>et al</w:t>
      </w:r>
      <w:r w:rsidR="00AB5DF6">
        <w:rPr>
          <w:rFonts w:ascii="Times New Roman" w:hAnsi="Times New Roman" w:cs="Times New Roman"/>
          <w:sz w:val="24"/>
        </w:rPr>
        <w:t>., 2020)</w:t>
      </w:r>
      <w:r w:rsidR="00AB5DF6" w:rsidRPr="00655C1B">
        <w:rPr>
          <w:rFonts w:ascii="Times New Roman" w:hAnsi="Times New Roman" w:cs="Times New Roman"/>
          <w:sz w:val="24"/>
          <w:szCs w:val="24"/>
        </w:rPr>
        <w:t>.</w:t>
      </w:r>
    </w:p>
    <w:p w14:paraId="09396403" w14:textId="1B04BE8A" w:rsidR="00655C1B" w:rsidRPr="00655C1B" w:rsidRDefault="00655C1B" w:rsidP="00655C1B">
      <w:pPr>
        <w:spacing w:line="360" w:lineRule="auto"/>
        <w:jc w:val="both"/>
        <w:rPr>
          <w:rFonts w:ascii="Times New Roman" w:hAnsi="Times New Roman" w:cs="Times New Roman"/>
          <w:sz w:val="24"/>
          <w:szCs w:val="24"/>
        </w:rPr>
      </w:pPr>
      <w:r w:rsidRPr="00655C1B">
        <w:rPr>
          <w:rFonts w:ascii="Times New Roman" w:hAnsi="Times New Roman" w:cs="Times New Roman"/>
          <w:b/>
          <w:sz w:val="24"/>
          <w:szCs w:val="24"/>
        </w:rPr>
        <w:t>Facilitating Emergency Services and Healthcare:</w:t>
      </w:r>
      <w:r w:rsidRPr="00655C1B">
        <w:rPr>
          <w:rFonts w:ascii="Times New Roman" w:hAnsi="Times New Roman" w:cs="Times New Roman"/>
          <w:b/>
          <w:sz w:val="24"/>
          <w:szCs w:val="24"/>
        </w:rPr>
        <w:t xml:space="preserve"> </w:t>
      </w:r>
      <w:r w:rsidRPr="00655C1B">
        <w:rPr>
          <w:rFonts w:ascii="Times New Roman" w:hAnsi="Times New Roman" w:cs="Times New Roman"/>
          <w:sz w:val="24"/>
          <w:szCs w:val="24"/>
        </w:rPr>
        <w:t>In critical situations, Voice Recognition can be essential in emergency services, enabling responders to access vital information and communicate effectively in high-pressure scenarios. Machine Translation helps healthcare professionals communicate with patients who speak different languages, ensuring accurate medical information exchange and enhancing patient care in multicultural societies</w:t>
      </w:r>
      <w:r w:rsidR="00AB5DF6">
        <w:rPr>
          <w:rFonts w:ascii="Times New Roman" w:hAnsi="Times New Roman" w:cs="Times New Roman"/>
          <w:sz w:val="24"/>
          <w:szCs w:val="24"/>
        </w:rPr>
        <w:t xml:space="preserve"> (</w:t>
      </w:r>
      <w:proofErr w:type="spellStart"/>
      <w:r w:rsidR="00AB5DF6">
        <w:rPr>
          <w:rFonts w:ascii="Times New Roman" w:hAnsi="Times New Roman" w:cs="Times New Roman"/>
          <w:sz w:val="24"/>
          <w:szCs w:val="24"/>
        </w:rPr>
        <w:t>Zeghidour</w:t>
      </w:r>
      <w:proofErr w:type="spellEnd"/>
      <w:r w:rsidR="00AB5DF6">
        <w:rPr>
          <w:rFonts w:ascii="Times New Roman" w:hAnsi="Times New Roman" w:cs="Times New Roman"/>
          <w:sz w:val="24"/>
          <w:szCs w:val="24"/>
        </w:rPr>
        <w:t xml:space="preserve"> </w:t>
      </w:r>
      <w:r w:rsidR="00AB5DF6">
        <w:rPr>
          <w:rFonts w:ascii="Times New Roman" w:hAnsi="Times New Roman" w:cs="Times New Roman"/>
          <w:i/>
          <w:sz w:val="24"/>
        </w:rPr>
        <w:t>et al</w:t>
      </w:r>
      <w:r w:rsidR="00AB5DF6">
        <w:rPr>
          <w:rFonts w:ascii="Times New Roman" w:hAnsi="Times New Roman" w:cs="Times New Roman"/>
          <w:sz w:val="24"/>
        </w:rPr>
        <w:t>.,</w:t>
      </w:r>
      <w:r w:rsidR="00AB5DF6">
        <w:rPr>
          <w:rFonts w:ascii="Times New Roman" w:hAnsi="Times New Roman" w:cs="Times New Roman"/>
          <w:sz w:val="24"/>
        </w:rPr>
        <w:t xml:space="preserve"> 2020)</w:t>
      </w:r>
      <w:r w:rsidRPr="00655C1B">
        <w:rPr>
          <w:rFonts w:ascii="Times New Roman" w:hAnsi="Times New Roman" w:cs="Times New Roman"/>
          <w:sz w:val="24"/>
          <w:szCs w:val="24"/>
        </w:rPr>
        <w:t>.</w:t>
      </w:r>
    </w:p>
    <w:p w14:paraId="190E4A3F" w14:textId="203DDA68" w:rsidR="00655C1B" w:rsidRPr="00655C1B" w:rsidRDefault="00655C1B" w:rsidP="00AC50AE">
      <w:pPr>
        <w:spacing w:line="360" w:lineRule="auto"/>
        <w:jc w:val="both"/>
        <w:rPr>
          <w:rFonts w:ascii="Times New Roman" w:hAnsi="Times New Roman" w:cs="Times New Roman"/>
          <w:sz w:val="24"/>
          <w:szCs w:val="24"/>
        </w:rPr>
      </w:pPr>
      <w:r w:rsidRPr="00AC50AE">
        <w:rPr>
          <w:rFonts w:ascii="Times New Roman" w:hAnsi="Times New Roman" w:cs="Times New Roman"/>
          <w:b/>
          <w:sz w:val="24"/>
          <w:szCs w:val="24"/>
        </w:rPr>
        <w:t>Improving Language Preservation and Documentation:</w:t>
      </w:r>
      <w:r w:rsidR="00AC50AE" w:rsidRPr="00AC50AE">
        <w:rPr>
          <w:rFonts w:ascii="Times New Roman" w:hAnsi="Times New Roman" w:cs="Times New Roman"/>
          <w:b/>
          <w:sz w:val="24"/>
          <w:szCs w:val="24"/>
        </w:rPr>
        <w:t xml:space="preserve"> </w:t>
      </w:r>
      <w:r w:rsidRPr="00655C1B">
        <w:rPr>
          <w:rFonts w:ascii="Times New Roman" w:hAnsi="Times New Roman" w:cs="Times New Roman"/>
          <w:sz w:val="24"/>
          <w:szCs w:val="24"/>
        </w:rPr>
        <w:t>Machine Translation assists in preserving and documenting endangered languages, as it allows valuable texts and documents in less-spoken languages to be translated into more widely understood languages for preservation and research purposes. Voice Recognition can also facilitate language documentation by transcribing oral traditions and spoken heritage</w:t>
      </w:r>
      <w:r w:rsidR="00AB5DF6">
        <w:rPr>
          <w:rFonts w:ascii="Times New Roman" w:hAnsi="Times New Roman" w:cs="Times New Roman"/>
          <w:sz w:val="24"/>
          <w:szCs w:val="24"/>
        </w:rPr>
        <w:t xml:space="preserve"> </w:t>
      </w:r>
      <w:r w:rsidR="00AB5DF6">
        <w:rPr>
          <w:rFonts w:ascii="Times New Roman" w:hAnsi="Times New Roman" w:cs="Times New Roman"/>
          <w:sz w:val="24"/>
          <w:szCs w:val="24"/>
        </w:rPr>
        <w:t>(</w:t>
      </w:r>
      <w:proofErr w:type="spellStart"/>
      <w:r w:rsidR="00AB5DF6">
        <w:rPr>
          <w:rFonts w:ascii="Times New Roman" w:hAnsi="Times New Roman" w:cs="Times New Roman"/>
          <w:sz w:val="24"/>
          <w:szCs w:val="24"/>
        </w:rPr>
        <w:t>Zeghidour</w:t>
      </w:r>
      <w:proofErr w:type="spellEnd"/>
      <w:r w:rsidR="00AB5DF6">
        <w:rPr>
          <w:rFonts w:ascii="Times New Roman" w:hAnsi="Times New Roman" w:cs="Times New Roman"/>
          <w:sz w:val="24"/>
          <w:szCs w:val="24"/>
        </w:rPr>
        <w:t xml:space="preserve"> </w:t>
      </w:r>
      <w:r w:rsidR="00AB5DF6">
        <w:rPr>
          <w:rFonts w:ascii="Times New Roman" w:hAnsi="Times New Roman" w:cs="Times New Roman"/>
          <w:i/>
          <w:sz w:val="24"/>
        </w:rPr>
        <w:t>et al</w:t>
      </w:r>
      <w:r w:rsidR="00AB5DF6">
        <w:rPr>
          <w:rFonts w:ascii="Times New Roman" w:hAnsi="Times New Roman" w:cs="Times New Roman"/>
          <w:sz w:val="24"/>
        </w:rPr>
        <w:t>., 2020)</w:t>
      </w:r>
      <w:r w:rsidR="00AB5DF6" w:rsidRPr="00655C1B">
        <w:rPr>
          <w:rFonts w:ascii="Times New Roman" w:hAnsi="Times New Roman" w:cs="Times New Roman"/>
          <w:sz w:val="24"/>
          <w:szCs w:val="24"/>
        </w:rPr>
        <w:t>.</w:t>
      </w:r>
    </w:p>
    <w:p w14:paraId="22081A4F" w14:textId="0ED10A43" w:rsidR="00AC50AE" w:rsidRDefault="00655C1B"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Advancing Cross-Cultural Understanding:</w:t>
      </w:r>
      <w:r w:rsidR="00AC50AE" w:rsidRPr="00AC50AE">
        <w:rPr>
          <w:rFonts w:ascii="Times New Roman" w:hAnsi="Times New Roman" w:cs="Times New Roman"/>
          <w:b/>
          <w:sz w:val="24"/>
          <w:szCs w:val="24"/>
        </w:rPr>
        <w:t xml:space="preserve"> </w:t>
      </w:r>
      <w:r w:rsidRPr="00655C1B">
        <w:rPr>
          <w:rFonts w:ascii="Times New Roman" w:hAnsi="Times New Roman" w:cs="Times New Roman"/>
          <w:sz w:val="24"/>
          <w:szCs w:val="24"/>
        </w:rPr>
        <w:t>The combined impact of Voice Recognition and Machine Translation promotes cross-cultural understanding by facilitating communication between people from diverse linguistic and cultural backgrounds. This leads to increased empathy, cooperation, and appreciation of different cultures, fostering global harmony and reducing misunderstandings</w:t>
      </w:r>
      <w:r w:rsidR="00AB5DF6">
        <w:rPr>
          <w:rFonts w:ascii="Times New Roman" w:hAnsi="Times New Roman" w:cs="Times New Roman"/>
          <w:sz w:val="24"/>
          <w:szCs w:val="24"/>
        </w:rPr>
        <w:t xml:space="preserve"> </w:t>
      </w:r>
      <w:r w:rsidR="00AB5DF6">
        <w:rPr>
          <w:rFonts w:ascii="Times New Roman" w:hAnsi="Times New Roman" w:cs="Times New Roman"/>
          <w:sz w:val="24"/>
          <w:szCs w:val="24"/>
        </w:rPr>
        <w:t>(</w:t>
      </w:r>
      <w:proofErr w:type="spellStart"/>
      <w:r w:rsidR="00AB5DF6">
        <w:rPr>
          <w:rFonts w:ascii="Times New Roman" w:hAnsi="Times New Roman" w:cs="Times New Roman"/>
          <w:sz w:val="24"/>
          <w:szCs w:val="24"/>
        </w:rPr>
        <w:t>Zeghidour</w:t>
      </w:r>
      <w:proofErr w:type="spellEnd"/>
      <w:r w:rsidR="00AB5DF6">
        <w:rPr>
          <w:rFonts w:ascii="Times New Roman" w:hAnsi="Times New Roman" w:cs="Times New Roman"/>
          <w:sz w:val="24"/>
          <w:szCs w:val="24"/>
        </w:rPr>
        <w:t xml:space="preserve"> </w:t>
      </w:r>
      <w:r w:rsidR="00AB5DF6">
        <w:rPr>
          <w:rFonts w:ascii="Times New Roman" w:hAnsi="Times New Roman" w:cs="Times New Roman"/>
          <w:i/>
          <w:sz w:val="24"/>
        </w:rPr>
        <w:t>et al</w:t>
      </w:r>
      <w:r w:rsidR="00AB5DF6">
        <w:rPr>
          <w:rFonts w:ascii="Times New Roman" w:hAnsi="Times New Roman" w:cs="Times New Roman"/>
          <w:sz w:val="24"/>
        </w:rPr>
        <w:t>., 2020)</w:t>
      </w:r>
      <w:r w:rsidR="00AB5DF6" w:rsidRPr="00655C1B">
        <w:rPr>
          <w:rFonts w:ascii="Times New Roman" w:hAnsi="Times New Roman" w:cs="Times New Roman"/>
          <w:sz w:val="24"/>
          <w:szCs w:val="24"/>
        </w:rPr>
        <w:t>.</w:t>
      </w:r>
    </w:p>
    <w:p w14:paraId="365DE49F" w14:textId="113ED7C2" w:rsidR="00AC50AE" w:rsidRPr="00AC50AE" w:rsidRDefault="00AC50AE" w:rsidP="00AC50AE">
      <w:pPr>
        <w:spacing w:line="360" w:lineRule="auto"/>
        <w:ind w:left="-5"/>
        <w:jc w:val="both"/>
        <w:rPr>
          <w:rFonts w:ascii="Times New Roman" w:hAnsi="Times New Roman" w:cs="Times New Roman"/>
          <w:b/>
          <w:sz w:val="24"/>
          <w:szCs w:val="24"/>
        </w:rPr>
      </w:pPr>
      <w:r w:rsidRPr="00AC50AE">
        <w:rPr>
          <w:rFonts w:ascii="Times New Roman" w:hAnsi="Times New Roman" w:cs="Times New Roman"/>
          <w:b/>
          <w:sz w:val="24"/>
          <w:szCs w:val="24"/>
        </w:rPr>
        <w:t>Advantages of Voice Recognition and Machine Translation</w:t>
      </w:r>
    </w:p>
    <w:p w14:paraId="4B1883D9" w14:textId="3F4A080C"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Enhanced Accessibility:</w:t>
      </w:r>
      <w:r w:rsidRPr="00AC50AE">
        <w:rPr>
          <w:rFonts w:ascii="Times New Roman" w:hAnsi="Times New Roman" w:cs="Times New Roman"/>
          <w:sz w:val="24"/>
          <w:szCs w:val="24"/>
        </w:rPr>
        <w:t xml:space="preserve"> Voice Recognition technology allows people with disabilities or limited mobility to interact with devices and access information more easily. It provides a hands-free and natural interface, enabling greater accessibility for individuals with physical impairments</w:t>
      </w:r>
      <w:r w:rsidR="00DE2916">
        <w:rPr>
          <w:rFonts w:ascii="Times New Roman" w:hAnsi="Times New Roman" w:cs="Times New Roman"/>
          <w:sz w:val="24"/>
          <w:szCs w:val="24"/>
        </w:rPr>
        <w:t xml:space="preserve"> (</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03E76983" w14:textId="084406B2"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Multilingual Communication:</w:t>
      </w:r>
      <w:r w:rsidRPr="00AC50AE">
        <w:rPr>
          <w:rFonts w:ascii="Times New Roman" w:hAnsi="Times New Roman" w:cs="Times New Roman"/>
          <w:sz w:val="24"/>
          <w:szCs w:val="24"/>
        </w:rPr>
        <w:t xml:space="preserve"> Machine Translation enables seamless communication between speakers of different languages. It promotes cross-cultural understanding and facilitates international business interactions, travel, and cooperation</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02945080" w14:textId="74414DBC" w:rsidR="00AC50AE" w:rsidRPr="00AC50AE" w:rsidRDefault="00AC50AE" w:rsidP="00AC50AE">
      <w:pPr>
        <w:spacing w:line="360" w:lineRule="auto"/>
        <w:jc w:val="both"/>
        <w:rPr>
          <w:rFonts w:ascii="Times New Roman" w:hAnsi="Times New Roman" w:cs="Times New Roman"/>
          <w:sz w:val="24"/>
          <w:szCs w:val="24"/>
        </w:rPr>
      </w:pPr>
      <w:r w:rsidRPr="00AC50AE">
        <w:rPr>
          <w:rFonts w:ascii="Times New Roman" w:hAnsi="Times New Roman" w:cs="Times New Roman"/>
          <w:b/>
          <w:sz w:val="24"/>
          <w:szCs w:val="24"/>
        </w:rPr>
        <w:t>Time Efficiency:</w:t>
      </w:r>
      <w:r w:rsidRPr="00AC50AE">
        <w:rPr>
          <w:rFonts w:ascii="Times New Roman" w:hAnsi="Times New Roman" w:cs="Times New Roman"/>
          <w:sz w:val="24"/>
          <w:szCs w:val="24"/>
        </w:rPr>
        <w:t xml:space="preserve"> Voice Recognition technology speeds up various tasks, such as dictation, text input, and command execution. It allows users to perform actions quickly, boosting overall productivity and efficiency</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63F554EB" w14:textId="6D7C225E"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lastRenderedPageBreak/>
        <w:t>Improved User Experience:</w:t>
      </w:r>
      <w:r w:rsidRPr="00AC50AE">
        <w:rPr>
          <w:rFonts w:ascii="Times New Roman" w:hAnsi="Times New Roman" w:cs="Times New Roman"/>
          <w:sz w:val="24"/>
          <w:szCs w:val="24"/>
        </w:rPr>
        <w:t xml:space="preserve"> Voice-based interfaces and virtual assistants offer a more intuitive and personalized user experience. Users can interact with devices and applications through natural language, making interactions more human-like and enjoyable</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68AD9C81" w14:textId="61A0C2CC" w:rsidR="00AC50AE" w:rsidRPr="00AC50AE" w:rsidRDefault="00AC50AE" w:rsidP="00AC50AE">
      <w:pPr>
        <w:spacing w:line="360" w:lineRule="auto"/>
        <w:jc w:val="both"/>
        <w:rPr>
          <w:rFonts w:ascii="Times New Roman" w:hAnsi="Times New Roman" w:cs="Times New Roman"/>
          <w:sz w:val="24"/>
          <w:szCs w:val="24"/>
        </w:rPr>
      </w:pPr>
      <w:r w:rsidRPr="00AC50AE">
        <w:rPr>
          <w:rFonts w:ascii="Times New Roman" w:hAnsi="Times New Roman" w:cs="Times New Roman"/>
          <w:b/>
          <w:sz w:val="24"/>
          <w:szCs w:val="24"/>
        </w:rPr>
        <w:t>Language Preservation:</w:t>
      </w:r>
      <w:r w:rsidRPr="00AC50AE">
        <w:rPr>
          <w:rFonts w:ascii="Times New Roman" w:hAnsi="Times New Roman" w:cs="Times New Roman"/>
          <w:sz w:val="24"/>
          <w:szCs w:val="24"/>
        </w:rPr>
        <w:t xml:space="preserve"> Machine Translation can aid in preserving endangered languages by translating valuable texts and documents into widely understood languages, contributing to language documentation and cultural heritage preservation</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02AE3D70" w14:textId="3A72BC36"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Global Commerce:</w:t>
      </w:r>
      <w:r w:rsidRPr="00AC50AE">
        <w:rPr>
          <w:rFonts w:ascii="Times New Roman" w:hAnsi="Times New Roman" w:cs="Times New Roman"/>
          <w:sz w:val="24"/>
          <w:szCs w:val="24"/>
        </w:rPr>
        <w:t xml:space="preserve"> The integration of Voice Recognition and Machine Translation enables businesses to reach broader international audiences and cater to diverse markets, driving global commerce and expansion</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754C4846" w14:textId="61BF5EFD" w:rsidR="00AC50AE" w:rsidRPr="00AC50AE" w:rsidRDefault="00AC50AE" w:rsidP="00AC50AE">
      <w:pPr>
        <w:spacing w:line="360" w:lineRule="auto"/>
        <w:ind w:left="-5"/>
        <w:jc w:val="both"/>
        <w:rPr>
          <w:rFonts w:ascii="Times New Roman" w:hAnsi="Times New Roman" w:cs="Times New Roman"/>
          <w:b/>
          <w:sz w:val="24"/>
          <w:szCs w:val="24"/>
        </w:rPr>
      </w:pPr>
      <w:r w:rsidRPr="00AC50AE">
        <w:rPr>
          <w:rFonts w:ascii="Times New Roman" w:hAnsi="Times New Roman" w:cs="Times New Roman"/>
          <w:b/>
          <w:sz w:val="24"/>
          <w:szCs w:val="24"/>
        </w:rPr>
        <w:t>Disadvantages of Voice Recognition and Machine Translation</w:t>
      </w:r>
    </w:p>
    <w:p w14:paraId="0A7D8BC9" w14:textId="6D764736"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Accuracy and Misinterpretation:</w:t>
      </w:r>
      <w:r w:rsidRPr="00AC50AE">
        <w:rPr>
          <w:rFonts w:ascii="Times New Roman" w:hAnsi="Times New Roman" w:cs="Times New Roman"/>
          <w:sz w:val="24"/>
          <w:szCs w:val="24"/>
        </w:rPr>
        <w:t xml:space="preserve"> Voice Recognition systems may encounter difficulties in accurately understanding accents, dialects, and variations in speech patterns, leading to misinterpretation or errors in transcription</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76C33E87" w14:textId="720C7B13"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Privacy Concerns:</w:t>
      </w:r>
      <w:r w:rsidRPr="00AC50AE">
        <w:rPr>
          <w:rFonts w:ascii="Times New Roman" w:hAnsi="Times New Roman" w:cs="Times New Roman"/>
          <w:sz w:val="24"/>
          <w:szCs w:val="24"/>
        </w:rPr>
        <w:t xml:space="preserve"> Voice Recognition devices may raise privacy concerns, as they continuously listen for voice commands. There is a risk of unintentional recordings and potential misuse of voice data, leading to privacy breaches</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0BA31823" w14:textId="70E3567C"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Limited Language Coverage:</w:t>
      </w:r>
      <w:r w:rsidRPr="00AC50AE">
        <w:rPr>
          <w:rFonts w:ascii="Times New Roman" w:hAnsi="Times New Roman" w:cs="Times New Roman"/>
          <w:sz w:val="24"/>
          <w:szCs w:val="24"/>
        </w:rPr>
        <w:t xml:space="preserve"> Machine Translation may not perform as effectively for low-resource or less widely spoken languages, as the availability of high-quality training data can be limited, resulting in less accurate translations</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0DF1CF7C" w14:textId="0E712155"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Contextual Challenges:</w:t>
      </w:r>
      <w:r w:rsidRPr="00AC50AE">
        <w:rPr>
          <w:rFonts w:ascii="Times New Roman" w:hAnsi="Times New Roman" w:cs="Times New Roman"/>
          <w:sz w:val="24"/>
          <w:szCs w:val="24"/>
        </w:rPr>
        <w:t xml:space="preserve"> Both Voice Recognition and Machine Translation may struggle with understanding context, leading to ambiguous interpretations or inadequate translations in complex conversational settings</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05B12046" w14:textId="198B0804"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Dependency on Internet Connectivity:</w:t>
      </w:r>
      <w:r w:rsidRPr="00AC50AE">
        <w:rPr>
          <w:rFonts w:ascii="Times New Roman" w:hAnsi="Times New Roman" w:cs="Times New Roman"/>
          <w:sz w:val="24"/>
          <w:szCs w:val="24"/>
        </w:rPr>
        <w:t xml:space="preserve"> Many Voice Recognition and Machine Translation systems rely on cloud-based processing, requiring a stable internet connection for real-time translation. This can be a limitation in areas with poor connectivity or during travel in remote regions</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032E6646" w14:textId="127DE325" w:rsidR="00AC50AE" w:rsidRPr="00AC50AE" w:rsidRDefault="00AC50AE" w:rsidP="00AC50AE">
      <w:pPr>
        <w:spacing w:line="360" w:lineRule="auto"/>
        <w:ind w:left="-5"/>
        <w:jc w:val="both"/>
        <w:rPr>
          <w:rFonts w:ascii="Times New Roman" w:hAnsi="Times New Roman" w:cs="Times New Roman"/>
          <w:sz w:val="24"/>
          <w:szCs w:val="24"/>
        </w:rPr>
      </w:pPr>
      <w:r w:rsidRPr="00AC50AE">
        <w:rPr>
          <w:rFonts w:ascii="Times New Roman" w:hAnsi="Times New Roman" w:cs="Times New Roman"/>
          <w:b/>
          <w:sz w:val="24"/>
          <w:szCs w:val="24"/>
        </w:rPr>
        <w:t>Loss of Nuances:</w:t>
      </w:r>
      <w:r w:rsidRPr="00AC50AE">
        <w:rPr>
          <w:rFonts w:ascii="Times New Roman" w:hAnsi="Times New Roman" w:cs="Times New Roman"/>
          <w:sz w:val="24"/>
          <w:szCs w:val="24"/>
        </w:rPr>
        <w:t xml:space="preserve"> Machine Translation may fail to capture subtle nuances, cultural references, or idiomatic expressions, resulting in translations that lack the full meaning and context of the original text</w:t>
      </w:r>
      <w:r w:rsidR="00DE2916">
        <w:rPr>
          <w:rFonts w:ascii="Times New Roman" w:hAnsi="Times New Roman" w:cs="Times New Roman"/>
          <w:sz w:val="24"/>
          <w:szCs w:val="24"/>
        </w:rPr>
        <w:t xml:space="preserve"> </w:t>
      </w:r>
      <w:r w:rsidR="00DE2916">
        <w:rPr>
          <w:rFonts w:ascii="Times New Roman" w:hAnsi="Times New Roman" w:cs="Times New Roman"/>
          <w:sz w:val="24"/>
          <w:szCs w:val="24"/>
        </w:rPr>
        <w:t>(</w:t>
      </w:r>
      <w:proofErr w:type="spellStart"/>
      <w:r w:rsidR="00DE2916">
        <w:rPr>
          <w:rFonts w:ascii="Times New Roman" w:hAnsi="Times New Roman" w:cs="Times New Roman"/>
          <w:sz w:val="24"/>
          <w:szCs w:val="24"/>
        </w:rPr>
        <w:t>Artetxe</w:t>
      </w:r>
      <w:proofErr w:type="spellEnd"/>
      <w:r w:rsidR="00DE2916">
        <w:rPr>
          <w:rFonts w:ascii="Times New Roman" w:hAnsi="Times New Roman" w:cs="Times New Roman"/>
          <w:sz w:val="24"/>
          <w:szCs w:val="24"/>
        </w:rPr>
        <w:t xml:space="preserve"> </w:t>
      </w:r>
      <w:r w:rsidR="00DE2916">
        <w:rPr>
          <w:rFonts w:ascii="Times New Roman" w:hAnsi="Times New Roman" w:cs="Times New Roman"/>
          <w:i/>
          <w:sz w:val="24"/>
        </w:rPr>
        <w:t>et al</w:t>
      </w:r>
      <w:r w:rsidR="00DE2916">
        <w:rPr>
          <w:rFonts w:ascii="Times New Roman" w:hAnsi="Times New Roman" w:cs="Times New Roman"/>
          <w:sz w:val="24"/>
        </w:rPr>
        <w:t>., 2020)</w:t>
      </w:r>
      <w:r w:rsidR="00DE2916" w:rsidRPr="00655C1B">
        <w:rPr>
          <w:rFonts w:ascii="Times New Roman" w:hAnsi="Times New Roman" w:cs="Times New Roman"/>
          <w:sz w:val="24"/>
          <w:szCs w:val="24"/>
        </w:rPr>
        <w:t>.</w:t>
      </w:r>
    </w:p>
    <w:p w14:paraId="2770CBE0" w14:textId="383B966A" w:rsidR="002E7E9E" w:rsidRPr="00655C1B" w:rsidRDefault="002E7E9E" w:rsidP="002E7E9E">
      <w:pPr>
        <w:spacing w:line="360" w:lineRule="auto"/>
        <w:ind w:left="-5"/>
        <w:jc w:val="both"/>
        <w:rPr>
          <w:rFonts w:ascii="Times New Roman" w:hAnsi="Times New Roman" w:cs="Times New Roman"/>
          <w:b/>
          <w:sz w:val="24"/>
          <w:szCs w:val="24"/>
        </w:rPr>
      </w:pPr>
      <w:r w:rsidRPr="00655C1B">
        <w:rPr>
          <w:rFonts w:ascii="Times New Roman" w:hAnsi="Times New Roman" w:cs="Times New Roman"/>
          <w:b/>
          <w:sz w:val="24"/>
          <w:szCs w:val="24"/>
        </w:rPr>
        <w:lastRenderedPageBreak/>
        <w:t>Conclusion</w:t>
      </w:r>
    </w:p>
    <w:p w14:paraId="2D4A1A1B" w14:textId="4597A9E9" w:rsidR="002E7E9E" w:rsidRDefault="002E7E9E" w:rsidP="002E7E9E">
      <w:pPr>
        <w:spacing w:line="360" w:lineRule="auto"/>
        <w:ind w:left="-5"/>
        <w:jc w:val="both"/>
        <w:rPr>
          <w:rFonts w:ascii="Times New Roman" w:hAnsi="Times New Roman" w:cs="Times New Roman"/>
          <w:sz w:val="24"/>
          <w:szCs w:val="24"/>
        </w:rPr>
      </w:pPr>
      <w:r w:rsidRPr="002E7E9E">
        <w:rPr>
          <w:rFonts w:ascii="Times New Roman" w:hAnsi="Times New Roman" w:cs="Times New Roman"/>
          <w:sz w:val="24"/>
          <w:szCs w:val="24"/>
        </w:rPr>
        <w:t>Voice Recognition Machine Translation has witnessed significant advancements in recent years, elevating its capabilities to unprecedented levels. The integration of deep learning models, multilingual approaches, zero-shot learning, data augmentation, and transfer learning has contributed to remarkable accuracy improvements and wider language coverage. Furthermore, the emphasis on real-time adaptation and context-awareness has made VRMT more user-centric and efficient. As this transformative technology continues to evolve, it holds great promise in bridging language barriers, facilitating cross-cultural communication, and fostering global understanding.</w:t>
      </w:r>
    </w:p>
    <w:p w14:paraId="37FE5073" w14:textId="3938861A" w:rsidR="00AC50AE" w:rsidRPr="00AC50AE" w:rsidRDefault="00AC50AE" w:rsidP="00AC50AE">
      <w:pPr>
        <w:spacing w:line="360" w:lineRule="auto"/>
        <w:ind w:left="-5"/>
        <w:jc w:val="both"/>
        <w:rPr>
          <w:rFonts w:ascii="Times New Roman" w:hAnsi="Times New Roman" w:cs="Times New Roman"/>
          <w:b/>
          <w:sz w:val="24"/>
          <w:szCs w:val="24"/>
        </w:rPr>
      </w:pPr>
      <w:r w:rsidRPr="00AC50AE">
        <w:rPr>
          <w:rFonts w:ascii="Times New Roman" w:hAnsi="Times New Roman" w:cs="Times New Roman"/>
          <w:b/>
          <w:sz w:val="24"/>
          <w:szCs w:val="24"/>
        </w:rPr>
        <w:t>Recommendations</w:t>
      </w:r>
    </w:p>
    <w:p w14:paraId="556E1EBD" w14:textId="0B91E0D4" w:rsidR="00AC50AE" w:rsidRPr="00AC50AE" w:rsidRDefault="00AC50AE" w:rsidP="00AC50AE">
      <w:pPr>
        <w:pStyle w:val="ListParagraph"/>
        <w:numPr>
          <w:ilvl w:val="0"/>
          <w:numId w:val="12"/>
        </w:numPr>
        <w:spacing w:line="360" w:lineRule="auto"/>
        <w:jc w:val="both"/>
        <w:rPr>
          <w:rFonts w:ascii="Times New Roman" w:hAnsi="Times New Roman" w:cs="Times New Roman"/>
          <w:sz w:val="24"/>
          <w:szCs w:val="24"/>
        </w:rPr>
      </w:pPr>
      <w:r w:rsidRPr="00AC50AE">
        <w:rPr>
          <w:rFonts w:ascii="Times New Roman" w:hAnsi="Times New Roman" w:cs="Times New Roman"/>
          <w:sz w:val="24"/>
          <w:szCs w:val="24"/>
        </w:rPr>
        <w:t>Developers should prioritize ongoing research and development to improve the accuracy and robustness of Voice Recognition and Machine Translation systems.</w:t>
      </w:r>
    </w:p>
    <w:p w14:paraId="22B7524A" w14:textId="217DE131" w:rsidR="00AC50AE" w:rsidRPr="00AC50AE" w:rsidRDefault="00AC50AE" w:rsidP="00AC50AE">
      <w:pPr>
        <w:pStyle w:val="ListParagraph"/>
        <w:numPr>
          <w:ilvl w:val="0"/>
          <w:numId w:val="12"/>
        </w:numPr>
        <w:spacing w:line="360" w:lineRule="auto"/>
        <w:jc w:val="both"/>
        <w:rPr>
          <w:rFonts w:ascii="Times New Roman" w:hAnsi="Times New Roman" w:cs="Times New Roman"/>
          <w:sz w:val="24"/>
          <w:szCs w:val="24"/>
        </w:rPr>
      </w:pPr>
      <w:r w:rsidRPr="00AC50AE">
        <w:rPr>
          <w:rFonts w:ascii="Times New Roman" w:hAnsi="Times New Roman" w:cs="Times New Roman"/>
          <w:sz w:val="24"/>
          <w:szCs w:val="24"/>
        </w:rPr>
        <w:t xml:space="preserve">Efforts should be made to expand the language coverage of Voice Recognition and Machine Translation systems. </w:t>
      </w:r>
    </w:p>
    <w:p w14:paraId="6DDC957B" w14:textId="06D707BE" w:rsidR="00AC50AE" w:rsidRPr="00AC50AE" w:rsidRDefault="00AC50AE" w:rsidP="00AC50AE">
      <w:pPr>
        <w:pStyle w:val="ListParagraph"/>
        <w:numPr>
          <w:ilvl w:val="0"/>
          <w:numId w:val="12"/>
        </w:numPr>
        <w:spacing w:line="360" w:lineRule="auto"/>
        <w:jc w:val="both"/>
        <w:rPr>
          <w:rFonts w:ascii="Times New Roman" w:hAnsi="Times New Roman" w:cs="Times New Roman"/>
          <w:sz w:val="24"/>
          <w:szCs w:val="24"/>
        </w:rPr>
      </w:pPr>
      <w:r w:rsidRPr="00AC50AE">
        <w:rPr>
          <w:rFonts w:ascii="Times New Roman" w:hAnsi="Times New Roman" w:cs="Times New Roman"/>
          <w:sz w:val="24"/>
          <w:szCs w:val="24"/>
        </w:rPr>
        <w:t>Further research should focus on developing context-aware Voice Recognition and Machine Translation models to capture conversational nuances and deliver more contextually relevant results.</w:t>
      </w:r>
    </w:p>
    <w:p w14:paraId="6451298B" w14:textId="6D4BFECA" w:rsidR="00AC50AE" w:rsidRPr="00AC50AE" w:rsidRDefault="00AC50AE" w:rsidP="00AC50AE">
      <w:pPr>
        <w:pStyle w:val="ListParagraph"/>
        <w:numPr>
          <w:ilvl w:val="0"/>
          <w:numId w:val="12"/>
        </w:numPr>
        <w:spacing w:line="360" w:lineRule="auto"/>
        <w:jc w:val="both"/>
        <w:rPr>
          <w:rFonts w:ascii="Times New Roman" w:hAnsi="Times New Roman" w:cs="Times New Roman"/>
          <w:sz w:val="24"/>
          <w:szCs w:val="24"/>
        </w:rPr>
      </w:pPr>
      <w:r w:rsidRPr="00AC50AE">
        <w:rPr>
          <w:rFonts w:ascii="Times New Roman" w:hAnsi="Times New Roman" w:cs="Times New Roman"/>
          <w:sz w:val="24"/>
          <w:szCs w:val="24"/>
        </w:rPr>
        <w:t>Implementing robust privacy safeguards, providing transparent data usage policies, and offering options to control data sharing are essential to build user trust.</w:t>
      </w:r>
    </w:p>
    <w:p w14:paraId="0ED84D76" w14:textId="77777777" w:rsidR="002E7E9E" w:rsidRPr="002E7E9E" w:rsidRDefault="002E7E9E" w:rsidP="002E7E9E">
      <w:pPr>
        <w:spacing w:line="360" w:lineRule="auto"/>
        <w:ind w:left="-5"/>
        <w:jc w:val="both"/>
        <w:rPr>
          <w:rFonts w:ascii="Times New Roman" w:hAnsi="Times New Roman" w:cs="Times New Roman"/>
          <w:sz w:val="24"/>
          <w:szCs w:val="24"/>
        </w:rPr>
      </w:pPr>
    </w:p>
    <w:p w14:paraId="7443B557" w14:textId="77777777" w:rsidR="00655C1B" w:rsidRDefault="00655C1B">
      <w:pPr>
        <w:rPr>
          <w:rFonts w:ascii="Times New Roman" w:hAnsi="Times New Roman" w:cs="Times New Roman"/>
          <w:sz w:val="24"/>
          <w:szCs w:val="24"/>
        </w:rPr>
      </w:pPr>
      <w:r>
        <w:rPr>
          <w:rFonts w:ascii="Times New Roman" w:hAnsi="Times New Roman" w:cs="Times New Roman"/>
          <w:sz w:val="24"/>
          <w:szCs w:val="24"/>
        </w:rPr>
        <w:br w:type="page"/>
      </w:r>
    </w:p>
    <w:p w14:paraId="1B205E91" w14:textId="7AD5B9BE" w:rsidR="002E7E9E" w:rsidRPr="0075591C" w:rsidRDefault="00655C1B" w:rsidP="002E7E9E">
      <w:pPr>
        <w:spacing w:line="360" w:lineRule="auto"/>
        <w:ind w:left="-5"/>
        <w:jc w:val="both"/>
        <w:rPr>
          <w:rFonts w:ascii="Times New Roman" w:hAnsi="Times New Roman" w:cs="Times New Roman"/>
          <w:b/>
          <w:sz w:val="24"/>
          <w:szCs w:val="24"/>
        </w:rPr>
      </w:pPr>
      <w:r w:rsidRPr="0075591C">
        <w:rPr>
          <w:rFonts w:ascii="Times New Roman" w:hAnsi="Times New Roman" w:cs="Times New Roman"/>
          <w:b/>
          <w:sz w:val="24"/>
          <w:szCs w:val="24"/>
        </w:rPr>
        <w:lastRenderedPageBreak/>
        <w:t>References</w:t>
      </w:r>
    </w:p>
    <w:p w14:paraId="255862B9" w14:textId="77777777" w:rsidR="00DE2916" w:rsidRPr="00431E1B" w:rsidRDefault="00DE2916" w:rsidP="00DE2916">
      <w:pPr>
        <w:ind w:left="720" w:hanging="720"/>
        <w:jc w:val="both"/>
        <w:rPr>
          <w:rFonts w:ascii="Times New Roman" w:hAnsi="Times New Roman" w:cs="Times New Roman"/>
          <w:sz w:val="24"/>
        </w:rPr>
      </w:pPr>
      <w:proofErr w:type="spellStart"/>
      <w:r w:rsidRPr="00431E1B">
        <w:rPr>
          <w:rFonts w:ascii="Times New Roman" w:hAnsi="Times New Roman" w:cs="Times New Roman"/>
          <w:sz w:val="24"/>
        </w:rPr>
        <w:t>Artetxe</w:t>
      </w:r>
      <w:proofErr w:type="spellEnd"/>
      <w:r w:rsidRPr="00431E1B">
        <w:rPr>
          <w:rFonts w:ascii="Times New Roman" w:hAnsi="Times New Roman" w:cs="Times New Roman"/>
          <w:sz w:val="24"/>
        </w:rPr>
        <w:t xml:space="preserve">, M., </w:t>
      </w:r>
      <w:proofErr w:type="spellStart"/>
      <w:r w:rsidRPr="00431E1B">
        <w:rPr>
          <w:rFonts w:ascii="Times New Roman" w:hAnsi="Times New Roman" w:cs="Times New Roman"/>
          <w:sz w:val="24"/>
        </w:rPr>
        <w:t>Labaka</w:t>
      </w:r>
      <w:proofErr w:type="spellEnd"/>
      <w:r w:rsidRPr="00431E1B">
        <w:rPr>
          <w:rFonts w:ascii="Times New Roman" w:hAnsi="Times New Roman" w:cs="Times New Roman"/>
          <w:sz w:val="24"/>
        </w:rPr>
        <w:t xml:space="preserve">, G., </w:t>
      </w:r>
      <w:proofErr w:type="spellStart"/>
      <w:r w:rsidRPr="00431E1B">
        <w:rPr>
          <w:rFonts w:ascii="Times New Roman" w:hAnsi="Times New Roman" w:cs="Times New Roman"/>
          <w:sz w:val="24"/>
        </w:rPr>
        <w:t>Agirre</w:t>
      </w:r>
      <w:proofErr w:type="spellEnd"/>
      <w:r w:rsidRPr="00431E1B">
        <w:rPr>
          <w:rFonts w:ascii="Times New Roman" w:hAnsi="Times New Roman" w:cs="Times New Roman"/>
          <w:sz w:val="24"/>
        </w:rPr>
        <w:t xml:space="preserve">, E., &amp; Cho, K. (2020). Unsupervised neural machine translation. </w:t>
      </w:r>
      <w:r w:rsidRPr="00431E1B">
        <w:rPr>
          <w:rFonts w:ascii="Times New Roman" w:hAnsi="Times New Roman" w:cs="Times New Roman"/>
          <w:i/>
          <w:sz w:val="24"/>
        </w:rPr>
        <w:t>Proceedings of the 58th Annual Meeting of the Association for Computational Linguistics (ACL),</w:t>
      </w:r>
      <w:r w:rsidRPr="00431E1B">
        <w:rPr>
          <w:rFonts w:ascii="Times New Roman" w:hAnsi="Times New Roman" w:cs="Times New Roman"/>
          <w:sz w:val="24"/>
        </w:rPr>
        <w:t xml:space="preserve"> 9(1), 33-45.</w:t>
      </w:r>
    </w:p>
    <w:p w14:paraId="4AD00EA0" w14:textId="77777777" w:rsidR="00DE2916" w:rsidRPr="00431E1B" w:rsidRDefault="00DE2916" w:rsidP="00DE2916">
      <w:pPr>
        <w:ind w:left="720" w:hanging="720"/>
        <w:jc w:val="both"/>
        <w:rPr>
          <w:rFonts w:ascii="Times New Roman" w:hAnsi="Times New Roman" w:cs="Times New Roman"/>
          <w:sz w:val="24"/>
        </w:rPr>
      </w:pPr>
      <w:proofErr w:type="spellStart"/>
      <w:r w:rsidRPr="00431E1B">
        <w:rPr>
          <w:rFonts w:ascii="Times New Roman" w:hAnsi="Times New Roman" w:cs="Times New Roman"/>
          <w:sz w:val="24"/>
        </w:rPr>
        <w:t>Bahdan</w:t>
      </w:r>
      <w:bookmarkStart w:id="0" w:name="_GoBack"/>
      <w:bookmarkEnd w:id="0"/>
      <w:r w:rsidRPr="00431E1B">
        <w:rPr>
          <w:rFonts w:ascii="Times New Roman" w:hAnsi="Times New Roman" w:cs="Times New Roman"/>
          <w:sz w:val="24"/>
        </w:rPr>
        <w:t>au</w:t>
      </w:r>
      <w:proofErr w:type="spellEnd"/>
      <w:r w:rsidRPr="00431E1B">
        <w:rPr>
          <w:rFonts w:ascii="Times New Roman" w:hAnsi="Times New Roman" w:cs="Times New Roman"/>
          <w:sz w:val="24"/>
        </w:rPr>
        <w:t xml:space="preserve">, D., Cho, K., &amp; </w:t>
      </w:r>
      <w:proofErr w:type="spellStart"/>
      <w:r w:rsidRPr="00431E1B">
        <w:rPr>
          <w:rFonts w:ascii="Times New Roman" w:hAnsi="Times New Roman" w:cs="Times New Roman"/>
          <w:sz w:val="24"/>
        </w:rPr>
        <w:t>Bengio</w:t>
      </w:r>
      <w:proofErr w:type="spellEnd"/>
      <w:r w:rsidRPr="00431E1B">
        <w:rPr>
          <w:rFonts w:ascii="Times New Roman" w:hAnsi="Times New Roman" w:cs="Times New Roman"/>
          <w:sz w:val="24"/>
        </w:rPr>
        <w:t xml:space="preserve">, Y. (2016). Neural machine translation by jointly learning to align and translate. </w:t>
      </w:r>
      <w:r w:rsidRPr="00431E1B">
        <w:rPr>
          <w:rFonts w:ascii="Times New Roman" w:hAnsi="Times New Roman" w:cs="Times New Roman"/>
          <w:i/>
          <w:sz w:val="24"/>
        </w:rPr>
        <w:t>International Conference on Learning Representations</w:t>
      </w:r>
      <w:r w:rsidRPr="00431E1B">
        <w:rPr>
          <w:rFonts w:ascii="Times New Roman" w:hAnsi="Times New Roman" w:cs="Times New Roman"/>
          <w:sz w:val="24"/>
        </w:rPr>
        <w:t xml:space="preserve"> (ICLR), 12(1), 23-54.</w:t>
      </w:r>
    </w:p>
    <w:p w14:paraId="2ACDEB8A"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Brown, T. B., Mann, B., Ryder, N., Subbiah, M., Kaplan, J., </w:t>
      </w:r>
      <w:proofErr w:type="spellStart"/>
      <w:r w:rsidRPr="00431E1B">
        <w:rPr>
          <w:rFonts w:ascii="Times New Roman" w:hAnsi="Times New Roman" w:cs="Times New Roman"/>
          <w:sz w:val="24"/>
        </w:rPr>
        <w:t>Dhariwal</w:t>
      </w:r>
      <w:proofErr w:type="spellEnd"/>
      <w:r w:rsidRPr="00431E1B">
        <w:rPr>
          <w:rFonts w:ascii="Times New Roman" w:hAnsi="Times New Roman" w:cs="Times New Roman"/>
          <w:sz w:val="24"/>
        </w:rPr>
        <w:t xml:space="preserve">, P. &amp; </w:t>
      </w:r>
      <w:proofErr w:type="spellStart"/>
      <w:r w:rsidRPr="00431E1B">
        <w:rPr>
          <w:rFonts w:ascii="Times New Roman" w:hAnsi="Times New Roman" w:cs="Times New Roman"/>
          <w:sz w:val="24"/>
        </w:rPr>
        <w:t>Amodei</w:t>
      </w:r>
      <w:proofErr w:type="spellEnd"/>
      <w:r w:rsidRPr="00431E1B">
        <w:rPr>
          <w:rFonts w:ascii="Times New Roman" w:hAnsi="Times New Roman" w:cs="Times New Roman"/>
          <w:sz w:val="24"/>
        </w:rPr>
        <w:t>, D. (2020). Language models are few-shot learners. Advances in Neural Information Processing Systems (</w:t>
      </w:r>
      <w:proofErr w:type="spellStart"/>
      <w:r w:rsidRPr="00431E1B">
        <w:rPr>
          <w:rFonts w:ascii="Times New Roman" w:hAnsi="Times New Roman" w:cs="Times New Roman"/>
          <w:sz w:val="24"/>
        </w:rPr>
        <w:t>NeurIPS</w:t>
      </w:r>
      <w:proofErr w:type="spellEnd"/>
      <w:r w:rsidRPr="00431E1B">
        <w:rPr>
          <w:rFonts w:ascii="Times New Roman" w:hAnsi="Times New Roman" w:cs="Times New Roman"/>
          <w:sz w:val="24"/>
        </w:rPr>
        <w:t>), 13(1), 44-78.</w:t>
      </w:r>
    </w:p>
    <w:p w14:paraId="38D1D7B0"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Chan, Z., He, B., &amp; Sun, X. (2021). Personalized Machine Translation with User Behavior. </w:t>
      </w:r>
      <w:r w:rsidRPr="00431E1B">
        <w:rPr>
          <w:rFonts w:ascii="Times New Roman" w:hAnsi="Times New Roman" w:cs="Times New Roman"/>
          <w:i/>
          <w:sz w:val="24"/>
        </w:rPr>
        <w:t>Proceedings of the 59th Annual Meeting of the Association for Computational Linguistics (ACL),</w:t>
      </w:r>
      <w:r w:rsidRPr="00431E1B">
        <w:rPr>
          <w:rFonts w:ascii="Times New Roman" w:hAnsi="Times New Roman" w:cs="Times New Roman"/>
          <w:sz w:val="24"/>
        </w:rPr>
        <w:t xml:space="preserve"> 11, 23-38.</w:t>
      </w:r>
    </w:p>
    <w:p w14:paraId="654C4A82"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Chung, J., Senior, A., </w:t>
      </w:r>
      <w:proofErr w:type="spellStart"/>
      <w:r w:rsidRPr="00431E1B">
        <w:rPr>
          <w:rFonts w:ascii="Times New Roman" w:hAnsi="Times New Roman" w:cs="Times New Roman"/>
          <w:sz w:val="24"/>
        </w:rPr>
        <w:t>Vinyals</w:t>
      </w:r>
      <w:proofErr w:type="spellEnd"/>
      <w:r w:rsidRPr="00431E1B">
        <w:rPr>
          <w:rFonts w:ascii="Times New Roman" w:hAnsi="Times New Roman" w:cs="Times New Roman"/>
          <w:sz w:val="24"/>
        </w:rPr>
        <w:t xml:space="preserve">, O., &amp; Zisserman, A. (2020). Lip reading sentences in the wild. </w:t>
      </w:r>
      <w:r w:rsidRPr="00431E1B">
        <w:rPr>
          <w:rFonts w:ascii="Times New Roman" w:hAnsi="Times New Roman" w:cs="Times New Roman"/>
          <w:i/>
          <w:sz w:val="24"/>
        </w:rPr>
        <w:t>IEEE Conference on Computer Vision and Pattern Recognition (CVPR),</w:t>
      </w:r>
      <w:r w:rsidRPr="00431E1B">
        <w:rPr>
          <w:rFonts w:ascii="Times New Roman" w:hAnsi="Times New Roman" w:cs="Times New Roman"/>
          <w:sz w:val="24"/>
        </w:rPr>
        <w:t xml:space="preserve"> 5(1), 34-39.</w:t>
      </w:r>
    </w:p>
    <w:p w14:paraId="3AD359AF" w14:textId="77777777" w:rsidR="00DE2916" w:rsidRPr="00431E1B" w:rsidRDefault="00DE2916" w:rsidP="00DE2916">
      <w:pPr>
        <w:ind w:left="720" w:hanging="720"/>
        <w:jc w:val="both"/>
        <w:rPr>
          <w:rFonts w:ascii="Times New Roman" w:hAnsi="Times New Roman" w:cs="Times New Roman"/>
          <w:sz w:val="24"/>
        </w:rPr>
      </w:pPr>
      <w:proofErr w:type="spellStart"/>
      <w:r w:rsidRPr="00431E1B">
        <w:rPr>
          <w:rFonts w:ascii="Times New Roman" w:hAnsi="Times New Roman" w:cs="Times New Roman"/>
          <w:sz w:val="24"/>
        </w:rPr>
        <w:t>Firat</w:t>
      </w:r>
      <w:proofErr w:type="spellEnd"/>
      <w:r w:rsidRPr="00431E1B">
        <w:rPr>
          <w:rFonts w:ascii="Times New Roman" w:hAnsi="Times New Roman" w:cs="Times New Roman"/>
          <w:sz w:val="24"/>
        </w:rPr>
        <w:t xml:space="preserve">, O., Cho, K., </w:t>
      </w:r>
      <w:proofErr w:type="spellStart"/>
      <w:r w:rsidRPr="00431E1B">
        <w:rPr>
          <w:rFonts w:ascii="Times New Roman" w:hAnsi="Times New Roman" w:cs="Times New Roman"/>
          <w:sz w:val="24"/>
        </w:rPr>
        <w:t>Bengio</w:t>
      </w:r>
      <w:proofErr w:type="spellEnd"/>
      <w:r w:rsidRPr="00431E1B">
        <w:rPr>
          <w:rFonts w:ascii="Times New Roman" w:hAnsi="Times New Roman" w:cs="Times New Roman"/>
          <w:sz w:val="24"/>
        </w:rPr>
        <w:t xml:space="preserve">, Y., &amp; Campbell, R. H. (2016). Multi-way, multilingual neural machine translation with a shared attention mechanism. </w:t>
      </w:r>
      <w:r w:rsidRPr="00431E1B">
        <w:rPr>
          <w:rFonts w:ascii="Times New Roman" w:hAnsi="Times New Roman" w:cs="Times New Roman"/>
          <w:i/>
          <w:sz w:val="24"/>
        </w:rPr>
        <w:t>Proceedings of the 54th Annual Meeting of the Association for Computational Linguistics (ACL),</w:t>
      </w:r>
      <w:r w:rsidRPr="00431E1B">
        <w:rPr>
          <w:rFonts w:ascii="Times New Roman" w:hAnsi="Times New Roman" w:cs="Times New Roman"/>
          <w:sz w:val="24"/>
        </w:rPr>
        <w:t xml:space="preserve"> 54(1), 787-791.</w:t>
      </w:r>
    </w:p>
    <w:p w14:paraId="59245D19"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Graves, A., Fernández, S., Gomez, F., &amp; </w:t>
      </w:r>
      <w:proofErr w:type="spellStart"/>
      <w:r w:rsidRPr="00431E1B">
        <w:rPr>
          <w:rFonts w:ascii="Times New Roman" w:hAnsi="Times New Roman" w:cs="Times New Roman"/>
          <w:sz w:val="24"/>
        </w:rPr>
        <w:t>Schmidhuber</w:t>
      </w:r>
      <w:proofErr w:type="spellEnd"/>
      <w:r w:rsidRPr="00431E1B">
        <w:rPr>
          <w:rFonts w:ascii="Times New Roman" w:hAnsi="Times New Roman" w:cs="Times New Roman"/>
          <w:sz w:val="24"/>
        </w:rPr>
        <w:t xml:space="preserve">, J. (2006). Connectionist temporal classification: Labelling unsegmented sequence data with recurrent neural networks. </w:t>
      </w:r>
      <w:r w:rsidRPr="00431E1B">
        <w:rPr>
          <w:rFonts w:ascii="Times New Roman" w:hAnsi="Times New Roman" w:cs="Times New Roman"/>
          <w:i/>
          <w:sz w:val="24"/>
        </w:rPr>
        <w:t xml:space="preserve">In Proceedings of the 23rd International Conference on Machine Learning (ICML), </w:t>
      </w:r>
      <w:r w:rsidRPr="00431E1B">
        <w:rPr>
          <w:rFonts w:ascii="Times New Roman" w:hAnsi="Times New Roman" w:cs="Times New Roman"/>
          <w:sz w:val="24"/>
        </w:rPr>
        <w:t>13, 369-376.</w:t>
      </w:r>
    </w:p>
    <w:p w14:paraId="63146FB5"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Graves, A., Mohamed, A. R., &amp; Hinton, G. (2013). Speech recognition with deep recurrent neural networks. </w:t>
      </w:r>
      <w:r w:rsidRPr="00431E1B">
        <w:rPr>
          <w:rFonts w:ascii="Times New Roman" w:hAnsi="Times New Roman" w:cs="Times New Roman"/>
          <w:i/>
          <w:sz w:val="24"/>
        </w:rPr>
        <w:t>In 2013 IEEE International Conference on Acoustics, Speech and Signal Processing,</w:t>
      </w:r>
      <w:r w:rsidRPr="00431E1B">
        <w:rPr>
          <w:rFonts w:ascii="Times New Roman" w:hAnsi="Times New Roman" w:cs="Times New Roman"/>
          <w:sz w:val="24"/>
        </w:rPr>
        <w:t xml:space="preserve"> 8(2), 6645-6649.</w:t>
      </w:r>
    </w:p>
    <w:p w14:paraId="220E549D"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Hinton, G., Deng, L., Yu, D., Dahl, G. E., Mohamed, A., </w:t>
      </w:r>
      <w:proofErr w:type="spellStart"/>
      <w:r w:rsidRPr="00431E1B">
        <w:rPr>
          <w:rFonts w:ascii="Times New Roman" w:hAnsi="Times New Roman" w:cs="Times New Roman"/>
          <w:sz w:val="24"/>
        </w:rPr>
        <w:t>Jaitly</w:t>
      </w:r>
      <w:proofErr w:type="spellEnd"/>
      <w:r w:rsidRPr="00431E1B">
        <w:rPr>
          <w:rFonts w:ascii="Times New Roman" w:hAnsi="Times New Roman" w:cs="Times New Roman"/>
          <w:sz w:val="24"/>
        </w:rPr>
        <w:t xml:space="preserve">, N. &amp; Kingsbury, B. (2012). Deep neural networks for acoustic modeling in speech recognition: The shared views of four research groups. </w:t>
      </w:r>
      <w:r w:rsidRPr="00431E1B">
        <w:rPr>
          <w:rFonts w:ascii="Times New Roman" w:hAnsi="Times New Roman" w:cs="Times New Roman"/>
          <w:i/>
          <w:sz w:val="24"/>
        </w:rPr>
        <w:t>IEEE Signal Processing Magazine</w:t>
      </w:r>
      <w:r w:rsidRPr="00431E1B">
        <w:rPr>
          <w:rFonts w:ascii="Times New Roman" w:hAnsi="Times New Roman" w:cs="Times New Roman"/>
          <w:sz w:val="24"/>
        </w:rPr>
        <w:t>, 29(6), 82-97.</w:t>
      </w:r>
    </w:p>
    <w:p w14:paraId="1AD0C70E"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Johnson, M., Schuster, M., Le, Q. V., </w:t>
      </w:r>
      <w:proofErr w:type="spellStart"/>
      <w:r w:rsidRPr="00431E1B">
        <w:rPr>
          <w:rFonts w:ascii="Times New Roman" w:hAnsi="Times New Roman" w:cs="Times New Roman"/>
          <w:sz w:val="24"/>
        </w:rPr>
        <w:t>Krikun</w:t>
      </w:r>
      <w:proofErr w:type="spellEnd"/>
      <w:r w:rsidRPr="00431E1B">
        <w:rPr>
          <w:rFonts w:ascii="Times New Roman" w:hAnsi="Times New Roman" w:cs="Times New Roman"/>
          <w:sz w:val="24"/>
        </w:rPr>
        <w:t xml:space="preserve">, M., Wu, Y., Chen, Z. &amp; Dean, J. (2017). Google's multilingual neural machine translation system: Enabling zero-shot translation. </w:t>
      </w:r>
      <w:r w:rsidRPr="00431E1B">
        <w:rPr>
          <w:rFonts w:ascii="Times New Roman" w:hAnsi="Times New Roman" w:cs="Times New Roman"/>
          <w:i/>
          <w:sz w:val="24"/>
        </w:rPr>
        <w:t>Transactions of the Association for Computational Linguistics (TACL),</w:t>
      </w:r>
      <w:r w:rsidRPr="00431E1B">
        <w:rPr>
          <w:rFonts w:ascii="Times New Roman" w:hAnsi="Times New Roman" w:cs="Times New Roman"/>
          <w:sz w:val="24"/>
        </w:rPr>
        <w:t xml:space="preserve"> 12(1), 23-54.</w:t>
      </w:r>
    </w:p>
    <w:p w14:paraId="56712A84"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Kumar, A., </w:t>
      </w:r>
      <w:proofErr w:type="spellStart"/>
      <w:r w:rsidRPr="00431E1B">
        <w:rPr>
          <w:rFonts w:ascii="Times New Roman" w:hAnsi="Times New Roman" w:cs="Times New Roman"/>
          <w:sz w:val="24"/>
        </w:rPr>
        <w:t>Barrault</w:t>
      </w:r>
      <w:proofErr w:type="spellEnd"/>
      <w:r w:rsidRPr="00431E1B">
        <w:rPr>
          <w:rFonts w:ascii="Times New Roman" w:hAnsi="Times New Roman" w:cs="Times New Roman"/>
          <w:sz w:val="24"/>
        </w:rPr>
        <w:t xml:space="preserve">, L., Chaudhary, V., &amp; </w:t>
      </w:r>
      <w:proofErr w:type="spellStart"/>
      <w:r w:rsidRPr="00431E1B">
        <w:rPr>
          <w:rFonts w:ascii="Times New Roman" w:hAnsi="Times New Roman" w:cs="Times New Roman"/>
          <w:sz w:val="24"/>
        </w:rPr>
        <w:t>Khapra</w:t>
      </w:r>
      <w:proofErr w:type="spellEnd"/>
      <w:r w:rsidRPr="00431E1B">
        <w:rPr>
          <w:rFonts w:ascii="Times New Roman" w:hAnsi="Times New Roman" w:cs="Times New Roman"/>
          <w:sz w:val="24"/>
        </w:rPr>
        <w:t xml:space="preserve">, M. M. (2022). Context-Aware Neural Machine Translation Improves Translation Quality. </w:t>
      </w:r>
      <w:r w:rsidRPr="00431E1B">
        <w:rPr>
          <w:rFonts w:ascii="Times New Roman" w:hAnsi="Times New Roman" w:cs="Times New Roman"/>
          <w:i/>
          <w:sz w:val="24"/>
        </w:rPr>
        <w:t>Proceedings of the 2022 Conference on Empirical Methods in Natural Language Processing (EMNLP),</w:t>
      </w:r>
      <w:r w:rsidRPr="00431E1B">
        <w:rPr>
          <w:rFonts w:ascii="Times New Roman" w:hAnsi="Times New Roman" w:cs="Times New Roman"/>
          <w:sz w:val="24"/>
        </w:rPr>
        <w:t xml:space="preserve"> 23(2), 33-43.</w:t>
      </w:r>
    </w:p>
    <w:p w14:paraId="4E790044"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Sainath, T. N., Kingsbury, B., </w:t>
      </w:r>
      <w:proofErr w:type="spellStart"/>
      <w:r w:rsidRPr="00431E1B">
        <w:rPr>
          <w:rFonts w:ascii="Times New Roman" w:hAnsi="Times New Roman" w:cs="Times New Roman"/>
          <w:sz w:val="24"/>
        </w:rPr>
        <w:t>Saon</w:t>
      </w:r>
      <w:proofErr w:type="spellEnd"/>
      <w:r w:rsidRPr="00431E1B">
        <w:rPr>
          <w:rFonts w:ascii="Times New Roman" w:hAnsi="Times New Roman" w:cs="Times New Roman"/>
          <w:sz w:val="24"/>
        </w:rPr>
        <w:t xml:space="preserve">, G., </w:t>
      </w:r>
      <w:proofErr w:type="spellStart"/>
      <w:r w:rsidRPr="00431E1B">
        <w:rPr>
          <w:rFonts w:ascii="Times New Roman" w:hAnsi="Times New Roman" w:cs="Times New Roman"/>
          <w:sz w:val="24"/>
        </w:rPr>
        <w:t>Soltau</w:t>
      </w:r>
      <w:proofErr w:type="spellEnd"/>
      <w:r w:rsidRPr="00431E1B">
        <w:rPr>
          <w:rFonts w:ascii="Times New Roman" w:hAnsi="Times New Roman" w:cs="Times New Roman"/>
          <w:sz w:val="24"/>
        </w:rPr>
        <w:t xml:space="preserve">, H., Mohamed, A. R., &amp; </w:t>
      </w:r>
      <w:proofErr w:type="spellStart"/>
      <w:r w:rsidRPr="00431E1B">
        <w:rPr>
          <w:rFonts w:ascii="Times New Roman" w:hAnsi="Times New Roman" w:cs="Times New Roman"/>
          <w:sz w:val="24"/>
        </w:rPr>
        <w:t>Ramabhadran</w:t>
      </w:r>
      <w:proofErr w:type="spellEnd"/>
      <w:r w:rsidRPr="00431E1B">
        <w:rPr>
          <w:rFonts w:ascii="Times New Roman" w:hAnsi="Times New Roman" w:cs="Times New Roman"/>
          <w:sz w:val="24"/>
        </w:rPr>
        <w:t xml:space="preserve">, B. (2013). Making deep belief networks effective for large vocabulary continuous speech recognition. </w:t>
      </w:r>
      <w:r w:rsidRPr="00431E1B">
        <w:rPr>
          <w:rFonts w:ascii="Times New Roman" w:hAnsi="Times New Roman" w:cs="Times New Roman"/>
          <w:i/>
          <w:sz w:val="24"/>
        </w:rPr>
        <w:t>In Proceedings of the 2013 IEEE International Conference on Acoustics, Speech and Signal Processing (ICASSP</w:t>
      </w:r>
      <w:r w:rsidRPr="00431E1B">
        <w:rPr>
          <w:rFonts w:ascii="Times New Roman" w:hAnsi="Times New Roman" w:cs="Times New Roman"/>
          <w:sz w:val="24"/>
        </w:rPr>
        <w:t>), 6645-6649.</w:t>
      </w:r>
    </w:p>
    <w:p w14:paraId="130C0347" w14:textId="77777777" w:rsidR="00DE2916" w:rsidRPr="00431E1B" w:rsidRDefault="00DE2916" w:rsidP="00DE2916">
      <w:pPr>
        <w:ind w:left="720" w:hanging="720"/>
        <w:jc w:val="both"/>
        <w:rPr>
          <w:rFonts w:ascii="Times New Roman" w:hAnsi="Times New Roman" w:cs="Times New Roman"/>
          <w:sz w:val="24"/>
        </w:rPr>
      </w:pPr>
      <w:proofErr w:type="spellStart"/>
      <w:r w:rsidRPr="00431E1B">
        <w:rPr>
          <w:rFonts w:ascii="Times New Roman" w:hAnsi="Times New Roman" w:cs="Times New Roman"/>
          <w:sz w:val="24"/>
        </w:rPr>
        <w:lastRenderedPageBreak/>
        <w:t>Sennrich</w:t>
      </w:r>
      <w:proofErr w:type="spellEnd"/>
      <w:r w:rsidRPr="00431E1B">
        <w:rPr>
          <w:rFonts w:ascii="Times New Roman" w:hAnsi="Times New Roman" w:cs="Times New Roman"/>
          <w:sz w:val="24"/>
        </w:rPr>
        <w:t xml:space="preserve">, R., Haddow, B., &amp; Birch, A. (2016). Improving neural machine translation models with monolingual data. </w:t>
      </w:r>
      <w:r w:rsidRPr="00431E1B">
        <w:rPr>
          <w:rFonts w:ascii="Times New Roman" w:hAnsi="Times New Roman" w:cs="Times New Roman"/>
          <w:i/>
          <w:sz w:val="24"/>
        </w:rPr>
        <w:t>Proceedings of the 54th Annual Meeting of the Association for Computational Linguistics (ACL),</w:t>
      </w:r>
      <w:r w:rsidRPr="00431E1B">
        <w:rPr>
          <w:rFonts w:ascii="Times New Roman" w:hAnsi="Times New Roman" w:cs="Times New Roman"/>
          <w:sz w:val="24"/>
        </w:rPr>
        <w:t xml:space="preserve"> 8(1), 17-21.</w:t>
      </w:r>
    </w:p>
    <w:p w14:paraId="4EE674B6" w14:textId="77777777" w:rsidR="00DE2916" w:rsidRPr="00431E1B" w:rsidRDefault="00DE2916" w:rsidP="00DE2916">
      <w:pPr>
        <w:ind w:left="720" w:hanging="720"/>
        <w:jc w:val="both"/>
        <w:rPr>
          <w:rFonts w:ascii="Times New Roman" w:hAnsi="Times New Roman" w:cs="Times New Roman"/>
          <w:sz w:val="24"/>
        </w:rPr>
      </w:pPr>
      <w:r w:rsidRPr="00431E1B">
        <w:rPr>
          <w:rFonts w:ascii="Times New Roman" w:hAnsi="Times New Roman" w:cs="Times New Roman"/>
          <w:sz w:val="24"/>
        </w:rPr>
        <w:t xml:space="preserve">Vaswani, A., </w:t>
      </w:r>
      <w:proofErr w:type="spellStart"/>
      <w:r w:rsidRPr="00431E1B">
        <w:rPr>
          <w:rFonts w:ascii="Times New Roman" w:hAnsi="Times New Roman" w:cs="Times New Roman"/>
          <w:sz w:val="24"/>
        </w:rPr>
        <w:t>Shazeer</w:t>
      </w:r>
      <w:proofErr w:type="spellEnd"/>
      <w:r w:rsidRPr="00431E1B">
        <w:rPr>
          <w:rFonts w:ascii="Times New Roman" w:hAnsi="Times New Roman" w:cs="Times New Roman"/>
          <w:sz w:val="24"/>
        </w:rPr>
        <w:t xml:space="preserve">, N., Parmar, N., </w:t>
      </w:r>
      <w:proofErr w:type="spellStart"/>
      <w:r w:rsidRPr="00431E1B">
        <w:rPr>
          <w:rFonts w:ascii="Times New Roman" w:hAnsi="Times New Roman" w:cs="Times New Roman"/>
          <w:sz w:val="24"/>
        </w:rPr>
        <w:t>Uszkoreit</w:t>
      </w:r>
      <w:proofErr w:type="spellEnd"/>
      <w:r w:rsidRPr="00431E1B">
        <w:rPr>
          <w:rFonts w:ascii="Times New Roman" w:hAnsi="Times New Roman" w:cs="Times New Roman"/>
          <w:sz w:val="24"/>
        </w:rPr>
        <w:t xml:space="preserve">, J., Jones, L., Gomez, A. N. &amp; </w:t>
      </w:r>
      <w:proofErr w:type="spellStart"/>
      <w:r w:rsidRPr="00431E1B">
        <w:rPr>
          <w:rFonts w:ascii="Times New Roman" w:hAnsi="Times New Roman" w:cs="Times New Roman"/>
          <w:sz w:val="24"/>
        </w:rPr>
        <w:t>Polosukhin</w:t>
      </w:r>
      <w:proofErr w:type="spellEnd"/>
      <w:r w:rsidRPr="00431E1B">
        <w:rPr>
          <w:rFonts w:ascii="Times New Roman" w:hAnsi="Times New Roman" w:cs="Times New Roman"/>
          <w:sz w:val="24"/>
        </w:rPr>
        <w:t xml:space="preserve">, I. (2017). Attention is all you need. </w:t>
      </w:r>
      <w:r w:rsidRPr="00431E1B">
        <w:rPr>
          <w:rFonts w:ascii="Times New Roman" w:hAnsi="Times New Roman" w:cs="Times New Roman"/>
          <w:i/>
          <w:sz w:val="24"/>
        </w:rPr>
        <w:t>Advances in Neural Information Processing Systems (</w:t>
      </w:r>
      <w:proofErr w:type="spellStart"/>
      <w:r w:rsidRPr="00431E1B">
        <w:rPr>
          <w:rFonts w:ascii="Times New Roman" w:hAnsi="Times New Roman" w:cs="Times New Roman"/>
          <w:i/>
          <w:sz w:val="24"/>
        </w:rPr>
        <w:t>NeurIPS</w:t>
      </w:r>
      <w:proofErr w:type="spellEnd"/>
      <w:r w:rsidRPr="00431E1B">
        <w:rPr>
          <w:rFonts w:ascii="Times New Roman" w:hAnsi="Times New Roman" w:cs="Times New Roman"/>
          <w:sz w:val="24"/>
        </w:rPr>
        <w:t>), 11, 34-39.</w:t>
      </w:r>
    </w:p>
    <w:p w14:paraId="7A18539D" w14:textId="77777777" w:rsidR="00DE2916" w:rsidRPr="00431E1B" w:rsidRDefault="00DE2916" w:rsidP="00DE2916">
      <w:pPr>
        <w:ind w:left="720" w:hanging="720"/>
        <w:jc w:val="both"/>
        <w:rPr>
          <w:rFonts w:ascii="Times New Roman" w:hAnsi="Times New Roman" w:cs="Times New Roman"/>
          <w:sz w:val="24"/>
        </w:rPr>
      </w:pPr>
      <w:proofErr w:type="spellStart"/>
      <w:r w:rsidRPr="00431E1B">
        <w:rPr>
          <w:rFonts w:ascii="Times New Roman" w:hAnsi="Times New Roman" w:cs="Times New Roman"/>
          <w:sz w:val="24"/>
        </w:rPr>
        <w:t>Zeghidour</w:t>
      </w:r>
      <w:proofErr w:type="spellEnd"/>
      <w:r w:rsidRPr="00431E1B">
        <w:rPr>
          <w:rFonts w:ascii="Times New Roman" w:hAnsi="Times New Roman" w:cs="Times New Roman"/>
          <w:sz w:val="24"/>
        </w:rPr>
        <w:t xml:space="preserve">, N., </w:t>
      </w:r>
      <w:proofErr w:type="spellStart"/>
      <w:r w:rsidRPr="00431E1B">
        <w:rPr>
          <w:rFonts w:ascii="Times New Roman" w:hAnsi="Times New Roman" w:cs="Times New Roman"/>
          <w:sz w:val="24"/>
        </w:rPr>
        <w:t>Usunier</w:t>
      </w:r>
      <w:proofErr w:type="spellEnd"/>
      <w:r w:rsidRPr="00431E1B">
        <w:rPr>
          <w:rFonts w:ascii="Times New Roman" w:hAnsi="Times New Roman" w:cs="Times New Roman"/>
          <w:sz w:val="24"/>
        </w:rPr>
        <w:t xml:space="preserve">, N., </w:t>
      </w:r>
      <w:proofErr w:type="spellStart"/>
      <w:r w:rsidRPr="00431E1B">
        <w:rPr>
          <w:rFonts w:ascii="Times New Roman" w:hAnsi="Times New Roman" w:cs="Times New Roman"/>
          <w:sz w:val="24"/>
        </w:rPr>
        <w:t>Synnaeve</w:t>
      </w:r>
      <w:proofErr w:type="spellEnd"/>
      <w:r w:rsidRPr="00431E1B">
        <w:rPr>
          <w:rFonts w:ascii="Times New Roman" w:hAnsi="Times New Roman" w:cs="Times New Roman"/>
          <w:sz w:val="24"/>
        </w:rPr>
        <w:t xml:space="preserve">, G., Schatz, T., </w:t>
      </w:r>
      <w:proofErr w:type="spellStart"/>
      <w:r w:rsidRPr="00431E1B">
        <w:rPr>
          <w:rFonts w:ascii="Times New Roman" w:hAnsi="Times New Roman" w:cs="Times New Roman"/>
          <w:sz w:val="24"/>
        </w:rPr>
        <w:t>Dalmasso</w:t>
      </w:r>
      <w:proofErr w:type="spellEnd"/>
      <w:r w:rsidRPr="00431E1B">
        <w:rPr>
          <w:rFonts w:ascii="Times New Roman" w:hAnsi="Times New Roman" w:cs="Times New Roman"/>
          <w:sz w:val="24"/>
        </w:rPr>
        <w:t xml:space="preserve">, N., &amp; </w:t>
      </w:r>
      <w:proofErr w:type="spellStart"/>
      <w:r w:rsidRPr="00431E1B">
        <w:rPr>
          <w:rFonts w:ascii="Times New Roman" w:hAnsi="Times New Roman" w:cs="Times New Roman"/>
          <w:sz w:val="24"/>
        </w:rPr>
        <w:t>Collobert</w:t>
      </w:r>
      <w:proofErr w:type="spellEnd"/>
      <w:r w:rsidRPr="00431E1B">
        <w:rPr>
          <w:rFonts w:ascii="Times New Roman" w:hAnsi="Times New Roman" w:cs="Times New Roman"/>
          <w:sz w:val="24"/>
        </w:rPr>
        <w:t xml:space="preserve">, R. (2020). Listen, attend and read: Learning to speak fluently in a new language from naturalistic audiobooks. </w:t>
      </w:r>
      <w:r w:rsidRPr="00431E1B">
        <w:rPr>
          <w:rFonts w:ascii="Times New Roman" w:hAnsi="Times New Roman" w:cs="Times New Roman"/>
          <w:i/>
          <w:sz w:val="24"/>
        </w:rPr>
        <w:t>International Conference on Learning Representations (ICLR).</w:t>
      </w:r>
    </w:p>
    <w:p w14:paraId="79D63D86" w14:textId="77777777" w:rsidR="00DE2916" w:rsidRPr="00431E1B" w:rsidRDefault="00DE2916" w:rsidP="00DE2916"/>
    <w:p w14:paraId="08EC164D" w14:textId="09D9E28B" w:rsidR="00ED5BB4" w:rsidRPr="0075591C" w:rsidRDefault="00ED5BB4" w:rsidP="00DE2916">
      <w:pPr>
        <w:ind w:left="720" w:hanging="720"/>
        <w:jc w:val="both"/>
        <w:rPr>
          <w:rFonts w:ascii="Times New Roman" w:hAnsi="Times New Roman" w:cs="Times New Roman"/>
          <w:sz w:val="24"/>
        </w:rPr>
      </w:pPr>
    </w:p>
    <w:sectPr w:rsidR="00ED5BB4" w:rsidRPr="0075591C" w:rsidSect="006F417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1F48C" w14:textId="77777777" w:rsidR="00095C42" w:rsidRDefault="00095C42" w:rsidP="00C34A6F">
      <w:pPr>
        <w:spacing w:after="0" w:line="240" w:lineRule="auto"/>
      </w:pPr>
      <w:r>
        <w:separator/>
      </w:r>
    </w:p>
  </w:endnote>
  <w:endnote w:type="continuationSeparator" w:id="0">
    <w:p w14:paraId="483196D3" w14:textId="77777777" w:rsidR="00095C42" w:rsidRDefault="00095C42" w:rsidP="00C3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56656"/>
      <w:docPartObj>
        <w:docPartGallery w:val="Page Numbers (Bottom of Page)"/>
        <w:docPartUnique/>
      </w:docPartObj>
    </w:sdtPr>
    <w:sdtEndPr>
      <w:rPr>
        <w:noProof/>
      </w:rPr>
    </w:sdtEndPr>
    <w:sdtContent>
      <w:p w14:paraId="67C7F961" w14:textId="6E82FB48" w:rsidR="006F4176" w:rsidRDefault="006F41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D5863" w14:textId="77777777" w:rsidR="006F4176" w:rsidRDefault="006F4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8CB57" w14:textId="77777777" w:rsidR="00095C42" w:rsidRDefault="00095C42" w:rsidP="00C34A6F">
      <w:pPr>
        <w:spacing w:after="0" w:line="240" w:lineRule="auto"/>
      </w:pPr>
      <w:r>
        <w:separator/>
      </w:r>
    </w:p>
  </w:footnote>
  <w:footnote w:type="continuationSeparator" w:id="0">
    <w:p w14:paraId="36199797" w14:textId="77777777" w:rsidR="00095C42" w:rsidRDefault="00095C42" w:rsidP="00C34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4B24"/>
    <w:multiLevelType w:val="multilevel"/>
    <w:tmpl w:val="BFB07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36380"/>
    <w:multiLevelType w:val="hybridMultilevel"/>
    <w:tmpl w:val="D01433F0"/>
    <w:lvl w:ilvl="0" w:tplc="CA72F88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2FE2968">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6AE908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DDC711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9E8E3B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B62525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494487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2A0940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54AE4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A04470C"/>
    <w:multiLevelType w:val="multilevel"/>
    <w:tmpl w:val="F95CD028"/>
    <w:lvl w:ilvl="0">
      <w:start w:val="1"/>
      <w:numFmt w:val="lowerRoman"/>
      <w:lvlText w:val="%1."/>
      <w:lvlJc w:val="righ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56522"/>
    <w:multiLevelType w:val="hybridMultilevel"/>
    <w:tmpl w:val="26D88E46"/>
    <w:lvl w:ilvl="0" w:tplc="0809001B">
      <w:start w:val="1"/>
      <w:numFmt w:val="lowerRoman"/>
      <w:lvlText w:val="%1."/>
      <w:lvlJc w:val="right"/>
      <w:pPr>
        <w:ind w:left="715" w:hanging="360"/>
      </w:pPr>
    </w:lvl>
    <w:lvl w:ilvl="1" w:tplc="08090019" w:tentative="1">
      <w:start w:val="1"/>
      <w:numFmt w:val="lowerLetter"/>
      <w:lvlText w:val="%2."/>
      <w:lvlJc w:val="left"/>
      <w:pPr>
        <w:ind w:left="1435" w:hanging="360"/>
      </w:pPr>
    </w:lvl>
    <w:lvl w:ilvl="2" w:tplc="0809001B" w:tentative="1">
      <w:start w:val="1"/>
      <w:numFmt w:val="lowerRoman"/>
      <w:lvlText w:val="%3."/>
      <w:lvlJc w:val="right"/>
      <w:pPr>
        <w:ind w:left="2155" w:hanging="180"/>
      </w:pPr>
    </w:lvl>
    <w:lvl w:ilvl="3" w:tplc="0809000F" w:tentative="1">
      <w:start w:val="1"/>
      <w:numFmt w:val="decimal"/>
      <w:lvlText w:val="%4."/>
      <w:lvlJc w:val="left"/>
      <w:pPr>
        <w:ind w:left="2875" w:hanging="360"/>
      </w:pPr>
    </w:lvl>
    <w:lvl w:ilvl="4" w:tplc="08090019" w:tentative="1">
      <w:start w:val="1"/>
      <w:numFmt w:val="lowerLetter"/>
      <w:lvlText w:val="%5."/>
      <w:lvlJc w:val="left"/>
      <w:pPr>
        <w:ind w:left="3595" w:hanging="360"/>
      </w:pPr>
    </w:lvl>
    <w:lvl w:ilvl="5" w:tplc="0809001B" w:tentative="1">
      <w:start w:val="1"/>
      <w:numFmt w:val="lowerRoman"/>
      <w:lvlText w:val="%6."/>
      <w:lvlJc w:val="right"/>
      <w:pPr>
        <w:ind w:left="4315" w:hanging="180"/>
      </w:pPr>
    </w:lvl>
    <w:lvl w:ilvl="6" w:tplc="0809000F" w:tentative="1">
      <w:start w:val="1"/>
      <w:numFmt w:val="decimal"/>
      <w:lvlText w:val="%7."/>
      <w:lvlJc w:val="left"/>
      <w:pPr>
        <w:ind w:left="5035" w:hanging="360"/>
      </w:pPr>
    </w:lvl>
    <w:lvl w:ilvl="7" w:tplc="08090019" w:tentative="1">
      <w:start w:val="1"/>
      <w:numFmt w:val="lowerLetter"/>
      <w:lvlText w:val="%8."/>
      <w:lvlJc w:val="left"/>
      <w:pPr>
        <w:ind w:left="5755" w:hanging="360"/>
      </w:pPr>
    </w:lvl>
    <w:lvl w:ilvl="8" w:tplc="0809001B" w:tentative="1">
      <w:start w:val="1"/>
      <w:numFmt w:val="lowerRoman"/>
      <w:lvlText w:val="%9."/>
      <w:lvlJc w:val="right"/>
      <w:pPr>
        <w:ind w:left="6475" w:hanging="180"/>
      </w:pPr>
    </w:lvl>
  </w:abstractNum>
  <w:abstractNum w:abstractNumId="4" w15:restartNumberingAfterBreak="0">
    <w:nsid w:val="1C272FC5"/>
    <w:multiLevelType w:val="hybridMultilevel"/>
    <w:tmpl w:val="B9A2F91A"/>
    <w:lvl w:ilvl="0" w:tplc="DDD86B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A4F88"/>
    <w:multiLevelType w:val="hybridMultilevel"/>
    <w:tmpl w:val="9C32B6B4"/>
    <w:lvl w:ilvl="0" w:tplc="BD944A9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BFCE73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DC45D4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02865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944813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CF2902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16CCFD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E0E86F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3F6D02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26276E15"/>
    <w:multiLevelType w:val="hybridMultilevel"/>
    <w:tmpl w:val="8E8ADADA"/>
    <w:lvl w:ilvl="0" w:tplc="759C82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36F05"/>
    <w:multiLevelType w:val="hybridMultilevel"/>
    <w:tmpl w:val="A5AEAF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3345B"/>
    <w:multiLevelType w:val="hybridMultilevel"/>
    <w:tmpl w:val="6E7AA6C6"/>
    <w:lvl w:ilvl="0" w:tplc="69D0E854">
      <w:start w:val="1"/>
      <w:numFmt w:val="lowerLetter"/>
      <w:lvlText w:val="%1."/>
      <w:lvlJc w:val="left"/>
      <w:pPr>
        <w:ind w:left="720" w:firstLine="0"/>
      </w:pPr>
      <w:rPr>
        <w:b w:val="0"/>
        <w:i w:val="0"/>
        <w:strike w:val="0"/>
        <w:dstrike w:val="0"/>
        <w:color w:val="000000"/>
        <w:sz w:val="28"/>
        <w:szCs w:val="28"/>
        <w:u w:val="none" w:color="000000"/>
        <w:effect w:val="none"/>
        <w:bdr w:val="none" w:sz="0" w:space="0" w:color="auto" w:frame="1"/>
        <w:vertAlign w:val="baseline"/>
      </w:rPr>
    </w:lvl>
    <w:lvl w:ilvl="1" w:tplc="DBFCE73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DC45D4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02865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944813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CF2902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16CCFD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E0E86F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3F6D02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675D1841"/>
    <w:multiLevelType w:val="hybridMultilevel"/>
    <w:tmpl w:val="F04407AC"/>
    <w:lvl w:ilvl="0" w:tplc="900EE976">
      <w:start w:val="1"/>
      <w:numFmt w:val="lowerRoman"/>
      <w:lvlText w:val="%1."/>
      <w:lvlJc w:val="right"/>
      <w:pPr>
        <w:ind w:left="720" w:firstLine="0"/>
      </w:pPr>
      <w:rPr>
        <w:b w:val="0"/>
        <w:i w:val="0"/>
        <w:strike w:val="0"/>
        <w:dstrike w:val="0"/>
        <w:color w:val="000000"/>
        <w:sz w:val="24"/>
        <w:szCs w:val="20"/>
        <w:u w:val="none" w:color="000000"/>
        <w:effect w:val="none"/>
        <w:bdr w:val="none" w:sz="0" w:space="0" w:color="auto" w:frame="1"/>
        <w:vertAlign w:val="baseline"/>
      </w:rPr>
    </w:lvl>
    <w:lvl w:ilvl="1" w:tplc="62FE2968">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6AE908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DDC711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9E8E3B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B62525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494487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2A0940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54AE4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7"/>
  </w:num>
  <w:num w:numId="2">
    <w:abstractNumId w:val="4"/>
  </w:num>
  <w:num w:numId="3">
    <w:abstractNumId w:val="1"/>
  </w:num>
  <w:num w:numId="4">
    <w:abstractNumId w:val="5"/>
  </w:num>
  <w:num w:numId="5">
    <w:abstractNumId w:val="1"/>
  </w:num>
  <w:num w:numId="6">
    <w:abstractNumId w:val="9"/>
  </w:num>
  <w:num w:numId="7">
    <w:abstractNumId w:val="5"/>
  </w:num>
  <w:num w:numId="8">
    <w:abstractNumId w:val="8"/>
  </w:num>
  <w:num w:numId="9">
    <w:abstractNumId w:val="0"/>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7"/>
    <w:rsid w:val="000238DE"/>
    <w:rsid w:val="00054975"/>
    <w:rsid w:val="00095C42"/>
    <w:rsid w:val="000B5B8F"/>
    <w:rsid w:val="001A5F6A"/>
    <w:rsid w:val="001E7ADC"/>
    <w:rsid w:val="002060EF"/>
    <w:rsid w:val="002267F5"/>
    <w:rsid w:val="00290B48"/>
    <w:rsid w:val="002E7E9E"/>
    <w:rsid w:val="00387A53"/>
    <w:rsid w:val="003A7868"/>
    <w:rsid w:val="003B17BE"/>
    <w:rsid w:val="004758DB"/>
    <w:rsid w:val="004A45D7"/>
    <w:rsid w:val="0051201A"/>
    <w:rsid w:val="005D61D2"/>
    <w:rsid w:val="005F2E5E"/>
    <w:rsid w:val="00600AB3"/>
    <w:rsid w:val="00646526"/>
    <w:rsid w:val="00655C1B"/>
    <w:rsid w:val="006E563A"/>
    <w:rsid w:val="006F4176"/>
    <w:rsid w:val="00700083"/>
    <w:rsid w:val="0075591C"/>
    <w:rsid w:val="00787CC1"/>
    <w:rsid w:val="008030B3"/>
    <w:rsid w:val="00805FD8"/>
    <w:rsid w:val="00886382"/>
    <w:rsid w:val="008E516E"/>
    <w:rsid w:val="00A3211A"/>
    <w:rsid w:val="00AB5DF6"/>
    <w:rsid w:val="00AC50AE"/>
    <w:rsid w:val="00BC3A4B"/>
    <w:rsid w:val="00C255E6"/>
    <w:rsid w:val="00C34A6F"/>
    <w:rsid w:val="00C548C4"/>
    <w:rsid w:val="00C73796"/>
    <w:rsid w:val="00CA753B"/>
    <w:rsid w:val="00DA44E0"/>
    <w:rsid w:val="00DE2916"/>
    <w:rsid w:val="00E066C5"/>
    <w:rsid w:val="00E2278B"/>
    <w:rsid w:val="00E8008D"/>
    <w:rsid w:val="00ED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E1A6"/>
  <w15:chartTrackingRefBased/>
  <w15:docId w15:val="{906B94B1-6568-40BF-A246-30EAC91D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646526"/>
    <w:pPr>
      <w:spacing w:before="100" w:beforeAutospacing="1" w:after="100" w:afterAutospacing="1" w:line="360" w:lineRule="auto"/>
      <w:ind w:left="-5"/>
      <w:jc w:val="both"/>
      <w:outlineLvl w:val="1"/>
    </w:pPr>
    <w:rPr>
      <w:rFonts w:ascii="Times New Roman" w:eastAsia="Times New Roman" w:hAnsi="Times New Roman" w:cs="Times New Roman"/>
      <w:b/>
      <w:bCs/>
      <w:caps/>
      <w:sz w:val="28"/>
      <w:szCs w:val="36"/>
    </w:rPr>
  </w:style>
  <w:style w:type="paragraph" w:styleId="Heading3">
    <w:name w:val="heading 3"/>
    <w:basedOn w:val="Normal"/>
    <w:link w:val="Heading3Char"/>
    <w:uiPriority w:val="9"/>
    <w:qFormat/>
    <w:rsid w:val="004A4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526"/>
    <w:rPr>
      <w:rFonts w:ascii="Times New Roman" w:eastAsia="Times New Roman" w:hAnsi="Times New Roman" w:cs="Times New Roman"/>
      <w:b/>
      <w:bCs/>
      <w:caps/>
      <w:sz w:val="28"/>
      <w:szCs w:val="36"/>
    </w:rPr>
  </w:style>
  <w:style w:type="character" w:customStyle="1" w:styleId="Heading3Char">
    <w:name w:val="Heading 3 Char"/>
    <w:basedOn w:val="DefaultParagraphFont"/>
    <w:link w:val="Heading3"/>
    <w:uiPriority w:val="9"/>
    <w:rsid w:val="004A45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45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45D7"/>
    <w:pPr>
      <w:ind w:left="720"/>
      <w:contextualSpacing/>
    </w:pPr>
  </w:style>
  <w:style w:type="character" w:customStyle="1" w:styleId="Heading1Char">
    <w:name w:val="Heading 1 Char"/>
    <w:basedOn w:val="DefaultParagraphFont"/>
    <w:link w:val="Heading1"/>
    <w:uiPriority w:val="9"/>
    <w:rsid w:val="00C34A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6F"/>
  </w:style>
  <w:style w:type="paragraph" w:styleId="Footer">
    <w:name w:val="footer"/>
    <w:basedOn w:val="Normal"/>
    <w:link w:val="FooterChar"/>
    <w:uiPriority w:val="99"/>
    <w:unhideWhenUsed/>
    <w:rsid w:val="00C3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6F"/>
  </w:style>
  <w:style w:type="character" w:styleId="Strong">
    <w:name w:val="Strong"/>
    <w:basedOn w:val="DefaultParagraphFont"/>
    <w:uiPriority w:val="22"/>
    <w:qFormat/>
    <w:rsid w:val="00646526"/>
    <w:rPr>
      <w:b/>
      <w:bCs/>
    </w:rPr>
  </w:style>
  <w:style w:type="paragraph" w:styleId="NoSpacing">
    <w:name w:val="No Spacing"/>
    <w:uiPriority w:val="1"/>
    <w:qFormat/>
    <w:rsid w:val="008E51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54609">
      <w:bodyDiv w:val="1"/>
      <w:marLeft w:val="0"/>
      <w:marRight w:val="0"/>
      <w:marTop w:val="0"/>
      <w:marBottom w:val="0"/>
      <w:divBdr>
        <w:top w:val="none" w:sz="0" w:space="0" w:color="auto"/>
        <w:left w:val="none" w:sz="0" w:space="0" w:color="auto"/>
        <w:bottom w:val="none" w:sz="0" w:space="0" w:color="auto"/>
        <w:right w:val="none" w:sz="0" w:space="0" w:color="auto"/>
      </w:divBdr>
    </w:div>
    <w:div w:id="269554616">
      <w:bodyDiv w:val="1"/>
      <w:marLeft w:val="0"/>
      <w:marRight w:val="0"/>
      <w:marTop w:val="0"/>
      <w:marBottom w:val="0"/>
      <w:divBdr>
        <w:top w:val="none" w:sz="0" w:space="0" w:color="auto"/>
        <w:left w:val="none" w:sz="0" w:space="0" w:color="auto"/>
        <w:bottom w:val="none" w:sz="0" w:space="0" w:color="auto"/>
        <w:right w:val="none" w:sz="0" w:space="0" w:color="auto"/>
      </w:divBdr>
    </w:div>
    <w:div w:id="723144849">
      <w:bodyDiv w:val="1"/>
      <w:marLeft w:val="0"/>
      <w:marRight w:val="0"/>
      <w:marTop w:val="0"/>
      <w:marBottom w:val="0"/>
      <w:divBdr>
        <w:top w:val="none" w:sz="0" w:space="0" w:color="auto"/>
        <w:left w:val="none" w:sz="0" w:space="0" w:color="auto"/>
        <w:bottom w:val="none" w:sz="0" w:space="0" w:color="auto"/>
        <w:right w:val="none" w:sz="0" w:space="0" w:color="auto"/>
      </w:divBdr>
    </w:div>
    <w:div w:id="783619812">
      <w:bodyDiv w:val="1"/>
      <w:marLeft w:val="0"/>
      <w:marRight w:val="0"/>
      <w:marTop w:val="0"/>
      <w:marBottom w:val="0"/>
      <w:divBdr>
        <w:top w:val="none" w:sz="0" w:space="0" w:color="auto"/>
        <w:left w:val="none" w:sz="0" w:space="0" w:color="auto"/>
        <w:bottom w:val="none" w:sz="0" w:space="0" w:color="auto"/>
        <w:right w:val="none" w:sz="0" w:space="0" w:color="auto"/>
      </w:divBdr>
    </w:div>
    <w:div w:id="1061899979">
      <w:bodyDiv w:val="1"/>
      <w:marLeft w:val="0"/>
      <w:marRight w:val="0"/>
      <w:marTop w:val="0"/>
      <w:marBottom w:val="0"/>
      <w:divBdr>
        <w:top w:val="none" w:sz="0" w:space="0" w:color="auto"/>
        <w:left w:val="none" w:sz="0" w:space="0" w:color="auto"/>
        <w:bottom w:val="none" w:sz="0" w:space="0" w:color="auto"/>
        <w:right w:val="none" w:sz="0" w:space="0" w:color="auto"/>
      </w:divBdr>
    </w:div>
    <w:div w:id="1351250598">
      <w:bodyDiv w:val="1"/>
      <w:marLeft w:val="0"/>
      <w:marRight w:val="0"/>
      <w:marTop w:val="0"/>
      <w:marBottom w:val="0"/>
      <w:divBdr>
        <w:top w:val="none" w:sz="0" w:space="0" w:color="auto"/>
        <w:left w:val="none" w:sz="0" w:space="0" w:color="auto"/>
        <w:bottom w:val="none" w:sz="0" w:space="0" w:color="auto"/>
        <w:right w:val="none" w:sz="0" w:space="0" w:color="auto"/>
      </w:divBdr>
    </w:div>
    <w:div w:id="16697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13</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10</cp:revision>
  <dcterms:created xsi:type="dcterms:W3CDTF">2023-07-22T19:03:00Z</dcterms:created>
  <dcterms:modified xsi:type="dcterms:W3CDTF">2023-07-23T16:33:00Z</dcterms:modified>
</cp:coreProperties>
</file>