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E5E5F" w14:textId="77777777" w:rsidR="00211479" w:rsidRPr="00211479" w:rsidRDefault="00211479" w:rsidP="00A6194B">
      <w:pPr>
        <w:spacing w:line="360" w:lineRule="auto"/>
        <w:jc w:val="center"/>
        <w:rPr>
          <w:rFonts w:ascii="Times New Roman" w:hAnsi="Times New Roman" w:cs="Times New Roman"/>
          <w:b/>
          <w:caps/>
          <w:sz w:val="24"/>
        </w:rPr>
      </w:pPr>
      <w:r w:rsidRPr="00211479">
        <w:rPr>
          <w:rFonts w:ascii="Times New Roman" w:hAnsi="Times New Roman" w:cs="Times New Roman"/>
          <w:b/>
          <w:caps/>
          <w:sz w:val="24"/>
        </w:rPr>
        <w:t>Chapter one</w:t>
      </w:r>
    </w:p>
    <w:p w14:paraId="205D5A35" w14:textId="77F74471" w:rsidR="00211479" w:rsidRPr="00211479" w:rsidRDefault="00211479" w:rsidP="00A6194B">
      <w:pPr>
        <w:spacing w:line="360" w:lineRule="auto"/>
        <w:jc w:val="center"/>
        <w:rPr>
          <w:rFonts w:ascii="Times New Roman" w:hAnsi="Times New Roman" w:cs="Times New Roman"/>
          <w:b/>
          <w:caps/>
          <w:sz w:val="24"/>
        </w:rPr>
      </w:pPr>
      <w:r w:rsidRPr="00211479">
        <w:rPr>
          <w:rFonts w:ascii="Times New Roman" w:hAnsi="Times New Roman" w:cs="Times New Roman"/>
          <w:b/>
          <w:caps/>
          <w:sz w:val="24"/>
        </w:rPr>
        <w:t>Introduction</w:t>
      </w:r>
    </w:p>
    <w:p w14:paraId="7CEC1388" w14:textId="5D5C0DE1" w:rsidR="00211479" w:rsidRPr="00211479" w:rsidRDefault="00211479" w:rsidP="00A6194B">
      <w:pPr>
        <w:spacing w:line="360" w:lineRule="auto"/>
        <w:jc w:val="both"/>
        <w:rPr>
          <w:rFonts w:ascii="Times New Roman" w:hAnsi="Times New Roman" w:cs="Times New Roman"/>
          <w:b/>
          <w:sz w:val="24"/>
        </w:rPr>
      </w:pPr>
      <w:r w:rsidRPr="00211479">
        <w:rPr>
          <w:rFonts w:ascii="Times New Roman" w:hAnsi="Times New Roman" w:cs="Times New Roman"/>
          <w:b/>
          <w:sz w:val="24"/>
        </w:rPr>
        <w:t>1.1</w:t>
      </w:r>
      <w:r w:rsidRPr="00211479">
        <w:rPr>
          <w:rFonts w:ascii="Times New Roman" w:hAnsi="Times New Roman" w:cs="Times New Roman"/>
          <w:b/>
          <w:sz w:val="24"/>
        </w:rPr>
        <w:tab/>
        <w:t>Background of the Study</w:t>
      </w:r>
    </w:p>
    <w:p w14:paraId="79313983" w14:textId="68724167" w:rsidR="00211479" w:rsidRPr="00211479" w:rsidRDefault="00211479" w:rsidP="00A6194B">
      <w:pPr>
        <w:spacing w:line="360" w:lineRule="auto"/>
        <w:jc w:val="both"/>
        <w:rPr>
          <w:rFonts w:ascii="Times New Roman" w:hAnsi="Times New Roman" w:cs="Times New Roman"/>
          <w:sz w:val="24"/>
        </w:rPr>
      </w:pPr>
      <w:r w:rsidRPr="00211479">
        <w:rPr>
          <w:rFonts w:ascii="Times New Roman" w:hAnsi="Times New Roman" w:cs="Times New Roman"/>
          <w:sz w:val="24"/>
        </w:rPr>
        <w:t>Education plays a vital role in the development of any nation. In recent years, there has been a significant shift towards the integration of technology in the education sector. One area where technology has made a significant impact is the payment of school fees. Traditional methods of school fee payment, such as cash or checks, can be time-consuming, inefficient, and prone to errors. Online school fee payment systems have emerged as a viable solution, offering convenience, efficiency, and enhanced security.</w:t>
      </w:r>
      <w:r>
        <w:rPr>
          <w:rFonts w:ascii="Times New Roman" w:hAnsi="Times New Roman" w:cs="Times New Roman"/>
          <w:sz w:val="24"/>
        </w:rPr>
        <w:t xml:space="preserve"> </w:t>
      </w:r>
      <w:r w:rsidRPr="00211479">
        <w:rPr>
          <w:rFonts w:ascii="Times New Roman" w:hAnsi="Times New Roman" w:cs="Times New Roman"/>
          <w:sz w:val="24"/>
        </w:rPr>
        <w:t>Online school fee payment systems offer several advantages over traditional payment methods. They provide a convenient platform for parents or guardians to make fee payments from anywhere at any time, eliminating the need for physical visits to the school. These systems also reduce the administrative burden on school staff by automating payment processing, record-keeping, and fee reconciliation. Furthermore, online payment systems enhance transparency and accountability, as both the school and parents can track payment transactions and generate digital receipts.</w:t>
      </w:r>
    </w:p>
    <w:p w14:paraId="5B37267C" w14:textId="77777777" w:rsidR="00211479" w:rsidRPr="00211479" w:rsidRDefault="00211479" w:rsidP="00A6194B">
      <w:pPr>
        <w:spacing w:line="360" w:lineRule="auto"/>
        <w:jc w:val="both"/>
        <w:rPr>
          <w:rFonts w:ascii="Times New Roman" w:hAnsi="Times New Roman" w:cs="Times New Roman"/>
          <w:sz w:val="24"/>
        </w:rPr>
      </w:pPr>
      <w:r w:rsidRPr="00211479">
        <w:rPr>
          <w:rFonts w:ascii="Times New Roman" w:hAnsi="Times New Roman" w:cs="Times New Roman"/>
          <w:sz w:val="24"/>
        </w:rPr>
        <w:t xml:space="preserve">According to a recent study by Balogun and </w:t>
      </w:r>
      <w:proofErr w:type="spellStart"/>
      <w:r w:rsidRPr="00211479">
        <w:rPr>
          <w:rFonts w:ascii="Times New Roman" w:hAnsi="Times New Roman" w:cs="Times New Roman"/>
          <w:sz w:val="24"/>
        </w:rPr>
        <w:t>Adetokunboh</w:t>
      </w:r>
      <w:proofErr w:type="spellEnd"/>
      <w:r w:rsidRPr="00211479">
        <w:rPr>
          <w:rFonts w:ascii="Times New Roman" w:hAnsi="Times New Roman" w:cs="Times New Roman"/>
          <w:sz w:val="24"/>
        </w:rPr>
        <w:t xml:space="preserve"> (2021), the adoption of online payment systems in educational institutions has gained momentum due to the increasing reliance on technology and the need for streamlined administrative processes. The study emphasized that online fee payment systems eliminate the need for parents or guardians to physically visit the school to make payments, reducing the associated inconveniences and time-consuming tasks. Furthermore, online payment systems offer secure transaction channels, reducing the risks associated with handling cash and minimizing the chances of misplacing payment records.</w:t>
      </w:r>
    </w:p>
    <w:p w14:paraId="6DCC59A8" w14:textId="1BD79469" w:rsidR="00211479" w:rsidRPr="00211479" w:rsidRDefault="00211479" w:rsidP="00A6194B">
      <w:pPr>
        <w:spacing w:line="360" w:lineRule="auto"/>
        <w:jc w:val="both"/>
        <w:rPr>
          <w:rFonts w:ascii="Times New Roman" w:hAnsi="Times New Roman" w:cs="Times New Roman"/>
          <w:sz w:val="24"/>
        </w:rPr>
      </w:pPr>
      <w:r w:rsidRPr="00211479">
        <w:rPr>
          <w:rFonts w:ascii="Times New Roman" w:hAnsi="Times New Roman" w:cs="Times New Roman"/>
          <w:sz w:val="24"/>
        </w:rPr>
        <w:t>In addition to the benefits for parents and guardians, online payment systems also offer advantages to educational institutions. Kao and Li (2020)</w:t>
      </w:r>
      <w:r>
        <w:rPr>
          <w:rFonts w:ascii="Times New Roman" w:hAnsi="Times New Roman" w:cs="Times New Roman"/>
          <w:sz w:val="24"/>
        </w:rPr>
        <w:t>,</w:t>
      </w:r>
      <w:r w:rsidRPr="00211479">
        <w:rPr>
          <w:rFonts w:ascii="Times New Roman" w:hAnsi="Times New Roman" w:cs="Times New Roman"/>
          <w:sz w:val="24"/>
        </w:rPr>
        <w:t xml:space="preserve"> highlighted that online payment systems can enhance administrative efficiency by automating fee collection processes, reducing paperwork, and improving record-keeping. By integrating the online payment system with existing school databases, schools can streamline financial management, generate accurate reports, and facilitate easier reconciliation of payments.</w:t>
      </w:r>
    </w:p>
    <w:p w14:paraId="6DF0C556" w14:textId="3C24BD8A" w:rsidR="00211479" w:rsidRPr="00211479" w:rsidRDefault="00211479" w:rsidP="00A6194B">
      <w:pPr>
        <w:spacing w:line="360" w:lineRule="auto"/>
        <w:jc w:val="both"/>
        <w:rPr>
          <w:rFonts w:ascii="Times New Roman" w:hAnsi="Times New Roman" w:cs="Times New Roman"/>
          <w:sz w:val="24"/>
        </w:rPr>
      </w:pPr>
      <w:r w:rsidRPr="00211479">
        <w:rPr>
          <w:rFonts w:ascii="Times New Roman" w:hAnsi="Times New Roman" w:cs="Times New Roman"/>
          <w:sz w:val="24"/>
        </w:rPr>
        <w:t>Several studies have highlighted the benefits of online school fee payment systems in educational institutions. A study by Thakur and Kotecha (2020)</w:t>
      </w:r>
      <w:r>
        <w:rPr>
          <w:rFonts w:ascii="Times New Roman" w:hAnsi="Times New Roman" w:cs="Times New Roman"/>
          <w:sz w:val="24"/>
        </w:rPr>
        <w:t>,</w:t>
      </w:r>
      <w:r w:rsidRPr="00211479">
        <w:rPr>
          <w:rFonts w:ascii="Times New Roman" w:hAnsi="Times New Roman" w:cs="Times New Roman"/>
          <w:sz w:val="24"/>
        </w:rPr>
        <w:t xml:space="preserve"> examined the impact of online fee payment systems on the efficiency and transparency of fee collection processes in Indian schools. The findings revealed that the implementation of online payment systems significantly reduced the time </w:t>
      </w:r>
      <w:r w:rsidRPr="00211479">
        <w:rPr>
          <w:rFonts w:ascii="Times New Roman" w:hAnsi="Times New Roman" w:cs="Times New Roman"/>
          <w:sz w:val="24"/>
        </w:rPr>
        <w:lastRenderedPageBreak/>
        <w:t>and effort required for fee management, improved financial reporting accuracy, and enhanced parent-school communication.</w:t>
      </w:r>
    </w:p>
    <w:p w14:paraId="57A222F5" w14:textId="4B3BD898" w:rsidR="00211479" w:rsidRPr="00211479" w:rsidRDefault="00211479" w:rsidP="00A6194B">
      <w:pPr>
        <w:spacing w:line="360" w:lineRule="auto"/>
        <w:jc w:val="both"/>
        <w:rPr>
          <w:rFonts w:ascii="Times New Roman" w:hAnsi="Times New Roman" w:cs="Times New Roman"/>
          <w:sz w:val="24"/>
        </w:rPr>
      </w:pPr>
      <w:r w:rsidRPr="00211479">
        <w:rPr>
          <w:rFonts w:ascii="Times New Roman" w:hAnsi="Times New Roman" w:cs="Times New Roman"/>
          <w:sz w:val="24"/>
        </w:rPr>
        <w:t>Devi and Rani (2021)</w:t>
      </w:r>
      <w:r>
        <w:rPr>
          <w:rFonts w:ascii="Times New Roman" w:hAnsi="Times New Roman" w:cs="Times New Roman"/>
          <w:sz w:val="24"/>
        </w:rPr>
        <w:t>,</w:t>
      </w:r>
      <w:r w:rsidRPr="00211479">
        <w:rPr>
          <w:rFonts w:ascii="Times New Roman" w:hAnsi="Times New Roman" w:cs="Times New Roman"/>
          <w:sz w:val="24"/>
        </w:rPr>
        <w:t xml:space="preserve"> investigated the challenges faced by parents and schools in the manual fee payment process and explored the advantages of online payment systems. The study emphasized that online payment systems can enhance data security, reduce cash handling risks, and improve overall financial management in schools.</w:t>
      </w:r>
    </w:p>
    <w:p w14:paraId="0223E860" w14:textId="02440462" w:rsidR="00211479" w:rsidRDefault="00211479" w:rsidP="00A6194B">
      <w:pPr>
        <w:spacing w:line="360" w:lineRule="auto"/>
        <w:jc w:val="both"/>
        <w:rPr>
          <w:rFonts w:ascii="Times New Roman" w:hAnsi="Times New Roman" w:cs="Times New Roman"/>
          <w:sz w:val="24"/>
        </w:rPr>
      </w:pPr>
      <w:r w:rsidRPr="00211479">
        <w:rPr>
          <w:rFonts w:ascii="Times New Roman" w:hAnsi="Times New Roman" w:cs="Times New Roman"/>
          <w:sz w:val="24"/>
        </w:rPr>
        <w:t xml:space="preserve">In the context of Nigeria, where the Federal Polytechnic, Mubi Staff School is located, the adoption of online payment systems in educational institutions is still in its early stages. However, there is a growing recognition of the need to modernize fee collection processes and leverage technology for improved efficiency. A case study by </w:t>
      </w:r>
      <w:proofErr w:type="spellStart"/>
      <w:r w:rsidRPr="00211479">
        <w:rPr>
          <w:rFonts w:ascii="Times New Roman" w:hAnsi="Times New Roman" w:cs="Times New Roman"/>
          <w:sz w:val="24"/>
        </w:rPr>
        <w:t>Adamu</w:t>
      </w:r>
      <w:proofErr w:type="spellEnd"/>
      <w:r w:rsidRPr="00211479">
        <w:rPr>
          <w:rFonts w:ascii="Times New Roman" w:hAnsi="Times New Roman" w:cs="Times New Roman"/>
          <w:sz w:val="24"/>
        </w:rPr>
        <w:t xml:space="preserve"> et al. (2021)</w:t>
      </w:r>
      <w:r>
        <w:rPr>
          <w:rFonts w:ascii="Times New Roman" w:hAnsi="Times New Roman" w:cs="Times New Roman"/>
          <w:sz w:val="24"/>
        </w:rPr>
        <w:t>,</w:t>
      </w:r>
      <w:r w:rsidRPr="00211479">
        <w:rPr>
          <w:rFonts w:ascii="Times New Roman" w:hAnsi="Times New Roman" w:cs="Times New Roman"/>
          <w:sz w:val="24"/>
        </w:rPr>
        <w:t xml:space="preserve"> examined the implementation of an online fee payment system in a Nigerian university and highlighted the positive impact on fee collection, reduction of fraud cases, and enhanced financial transparency.</w:t>
      </w:r>
    </w:p>
    <w:p w14:paraId="18426AE4" w14:textId="1E4BB60A" w:rsidR="00211479" w:rsidRPr="00211479" w:rsidRDefault="00211479" w:rsidP="00A6194B">
      <w:pPr>
        <w:spacing w:line="360" w:lineRule="auto"/>
        <w:jc w:val="both"/>
        <w:rPr>
          <w:rFonts w:ascii="Times New Roman" w:hAnsi="Times New Roman" w:cs="Times New Roman"/>
          <w:sz w:val="24"/>
        </w:rPr>
      </w:pPr>
      <w:r w:rsidRPr="00211479">
        <w:rPr>
          <w:rFonts w:ascii="Times New Roman" w:hAnsi="Times New Roman" w:cs="Times New Roman"/>
          <w:sz w:val="24"/>
        </w:rPr>
        <w:t>However, despite the growing trend towards online payment systems, many educational institutions, including the Federal Polytechnic, Mubi Staff School, still rely on manual fee collection methods. This reliance on manual systems often leads to challenges such as delays in fee processing, errors in recording payments, and increased administrative workload.</w:t>
      </w:r>
    </w:p>
    <w:p w14:paraId="21EAB024" w14:textId="277F81FA" w:rsidR="00211479" w:rsidRPr="00211479" w:rsidRDefault="00211479" w:rsidP="00A6194B">
      <w:pPr>
        <w:spacing w:line="360" w:lineRule="auto"/>
        <w:jc w:val="both"/>
        <w:rPr>
          <w:rFonts w:ascii="Times New Roman" w:hAnsi="Times New Roman" w:cs="Times New Roman"/>
          <w:b/>
          <w:sz w:val="24"/>
        </w:rPr>
      </w:pPr>
      <w:r w:rsidRPr="00211479">
        <w:rPr>
          <w:rFonts w:ascii="Times New Roman" w:hAnsi="Times New Roman" w:cs="Times New Roman"/>
          <w:b/>
          <w:sz w:val="24"/>
        </w:rPr>
        <w:t xml:space="preserve">1.2 </w:t>
      </w:r>
      <w:r w:rsidRPr="00211479">
        <w:rPr>
          <w:rFonts w:ascii="Times New Roman" w:hAnsi="Times New Roman" w:cs="Times New Roman"/>
          <w:b/>
          <w:sz w:val="24"/>
        </w:rPr>
        <w:tab/>
      </w:r>
      <w:r>
        <w:rPr>
          <w:rFonts w:ascii="Times New Roman" w:hAnsi="Times New Roman" w:cs="Times New Roman"/>
          <w:b/>
          <w:sz w:val="24"/>
        </w:rPr>
        <w:t>Problem Statement</w:t>
      </w:r>
    </w:p>
    <w:p w14:paraId="5ADCC32E" w14:textId="05D55830" w:rsidR="00211479" w:rsidRDefault="00211479" w:rsidP="00A6194B">
      <w:pPr>
        <w:spacing w:line="360" w:lineRule="auto"/>
        <w:jc w:val="both"/>
        <w:rPr>
          <w:rFonts w:ascii="Times New Roman" w:hAnsi="Times New Roman" w:cs="Times New Roman"/>
          <w:sz w:val="24"/>
        </w:rPr>
      </w:pPr>
      <w:r w:rsidRPr="00211479">
        <w:rPr>
          <w:rFonts w:ascii="Times New Roman" w:hAnsi="Times New Roman" w:cs="Times New Roman"/>
          <w:sz w:val="24"/>
        </w:rPr>
        <w:t>Despite the numerous benefits associated with online school fee payment systems, many educational institutions, including the Federal Polytechnic, Mubi Staff School, still rely on manual and traditional methods for fee collection. This reliance on manual systems often leads to challenges such as delays in fee processing, misplacement of payment records, and the inconvenience of parents physically visiting the school to make payments. Therefore, there is a need to design and implement an online school fee payment system to address these challenges and improve the overall fee payment process at the Federal Polytechnic, Mubi Staff School.</w:t>
      </w:r>
    </w:p>
    <w:p w14:paraId="4B5AC060" w14:textId="77777777" w:rsidR="00A6194B" w:rsidRPr="00A6194B" w:rsidRDefault="00A6194B" w:rsidP="00A6194B">
      <w:pPr>
        <w:spacing w:line="360" w:lineRule="auto"/>
        <w:jc w:val="both"/>
        <w:rPr>
          <w:rFonts w:ascii="Times New Roman" w:hAnsi="Times New Roman" w:cs="Times New Roman"/>
          <w:sz w:val="24"/>
        </w:rPr>
      </w:pPr>
      <w:r w:rsidRPr="00A6194B">
        <w:rPr>
          <w:rFonts w:ascii="Times New Roman" w:hAnsi="Times New Roman" w:cs="Times New Roman"/>
          <w:sz w:val="24"/>
        </w:rPr>
        <w:t>The problem statement for the design and implementation of the online school fee payment system for the Federal Polytechnic, Mubi Staff School can be summarized as follows:</w:t>
      </w:r>
    </w:p>
    <w:p w14:paraId="73930C5F" w14:textId="77777777" w:rsidR="00A6194B" w:rsidRPr="00A6194B" w:rsidRDefault="00A6194B" w:rsidP="00A6194B">
      <w:pPr>
        <w:pStyle w:val="ListParagraph"/>
        <w:numPr>
          <w:ilvl w:val="0"/>
          <w:numId w:val="4"/>
        </w:numPr>
        <w:spacing w:line="360" w:lineRule="auto"/>
        <w:jc w:val="both"/>
        <w:rPr>
          <w:rFonts w:ascii="Times New Roman" w:hAnsi="Times New Roman" w:cs="Times New Roman"/>
          <w:sz w:val="24"/>
        </w:rPr>
      </w:pPr>
      <w:r w:rsidRPr="00A6194B">
        <w:rPr>
          <w:rFonts w:ascii="Times New Roman" w:hAnsi="Times New Roman" w:cs="Times New Roman"/>
          <w:sz w:val="24"/>
        </w:rPr>
        <w:t>The reliance on manual and traditional fee payment methods at the Federal Polytechnic, Mubi Staff School leads to inefficiencies in the fee collection process, including delays in fee processing and errors in recording payments.</w:t>
      </w:r>
    </w:p>
    <w:p w14:paraId="6B4E8F1F" w14:textId="77777777" w:rsidR="00A6194B" w:rsidRPr="00A6194B" w:rsidRDefault="00A6194B" w:rsidP="00A6194B">
      <w:pPr>
        <w:pStyle w:val="ListParagraph"/>
        <w:numPr>
          <w:ilvl w:val="0"/>
          <w:numId w:val="4"/>
        </w:numPr>
        <w:spacing w:line="360" w:lineRule="auto"/>
        <w:jc w:val="both"/>
        <w:rPr>
          <w:rFonts w:ascii="Times New Roman" w:hAnsi="Times New Roman" w:cs="Times New Roman"/>
          <w:sz w:val="24"/>
        </w:rPr>
      </w:pPr>
      <w:r w:rsidRPr="00A6194B">
        <w:rPr>
          <w:rFonts w:ascii="Times New Roman" w:hAnsi="Times New Roman" w:cs="Times New Roman"/>
          <w:sz w:val="24"/>
        </w:rPr>
        <w:lastRenderedPageBreak/>
        <w:t>The current fee payment system lacks a convenient and secure online platform, requiring parents and guardians to physically visit the school to make payments, causing inconvenience and consuming valuable time.</w:t>
      </w:r>
    </w:p>
    <w:p w14:paraId="3FD586C8" w14:textId="77777777" w:rsidR="00A6194B" w:rsidRPr="00A6194B" w:rsidRDefault="00A6194B" w:rsidP="00A6194B">
      <w:pPr>
        <w:pStyle w:val="ListParagraph"/>
        <w:numPr>
          <w:ilvl w:val="0"/>
          <w:numId w:val="4"/>
        </w:numPr>
        <w:spacing w:line="360" w:lineRule="auto"/>
        <w:jc w:val="both"/>
        <w:rPr>
          <w:rFonts w:ascii="Times New Roman" w:hAnsi="Times New Roman" w:cs="Times New Roman"/>
          <w:sz w:val="24"/>
        </w:rPr>
      </w:pPr>
      <w:r w:rsidRPr="00A6194B">
        <w:rPr>
          <w:rFonts w:ascii="Times New Roman" w:hAnsi="Times New Roman" w:cs="Times New Roman"/>
          <w:sz w:val="24"/>
        </w:rPr>
        <w:t>The absence of an integrated online payment system results in challenges in financial management and record-keeping, making it difficult to generate accurate reports and reconcile payments.</w:t>
      </w:r>
    </w:p>
    <w:p w14:paraId="64A4EAB3" w14:textId="46626FDC" w:rsidR="00A6194B" w:rsidRPr="00A6194B" w:rsidRDefault="00A6194B" w:rsidP="00A6194B">
      <w:pPr>
        <w:pStyle w:val="ListParagraph"/>
        <w:numPr>
          <w:ilvl w:val="0"/>
          <w:numId w:val="4"/>
        </w:numPr>
        <w:spacing w:line="360" w:lineRule="auto"/>
        <w:jc w:val="both"/>
        <w:rPr>
          <w:rFonts w:ascii="Times New Roman" w:hAnsi="Times New Roman" w:cs="Times New Roman"/>
          <w:sz w:val="24"/>
        </w:rPr>
      </w:pPr>
      <w:r w:rsidRPr="00A6194B">
        <w:rPr>
          <w:rFonts w:ascii="Times New Roman" w:hAnsi="Times New Roman" w:cs="Times New Roman"/>
          <w:sz w:val="24"/>
        </w:rPr>
        <w:t>The existing fee payment methods do not provide adequate security measures, leaving room for potential risks, such as loss of payment records and unauthorized access to sensitive financial information.</w:t>
      </w:r>
    </w:p>
    <w:p w14:paraId="6238A5E2" w14:textId="535E05F0" w:rsidR="00211479" w:rsidRPr="00211479" w:rsidRDefault="00211479" w:rsidP="00A6194B">
      <w:pPr>
        <w:spacing w:line="360" w:lineRule="auto"/>
        <w:jc w:val="both"/>
        <w:rPr>
          <w:rFonts w:ascii="Times New Roman" w:hAnsi="Times New Roman" w:cs="Times New Roman"/>
          <w:b/>
          <w:sz w:val="24"/>
        </w:rPr>
      </w:pPr>
      <w:r w:rsidRPr="00211479">
        <w:rPr>
          <w:rFonts w:ascii="Times New Roman" w:hAnsi="Times New Roman" w:cs="Times New Roman"/>
          <w:b/>
          <w:sz w:val="24"/>
        </w:rPr>
        <w:t>1.3</w:t>
      </w:r>
      <w:r w:rsidRPr="00211479">
        <w:rPr>
          <w:rFonts w:ascii="Times New Roman" w:hAnsi="Times New Roman" w:cs="Times New Roman"/>
          <w:b/>
          <w:sz w:val="24"/>
        </w:rPr>
        <w:tab/>
        <w:t>Aim and Objectives</w:t>
      </w:r>
    </w:p>
    <w:p w14:paraId="3240B7B4" w14:textId="2A3BB7AB" w:rsidR="00211479" w:rsidRPr="00211479" w:rsidRDefault="00211479" w:rsidP="00A6194B">
      <w:pPr>
        <w:spacing w:line="360" w:lineRule="auto"/>
        <w:jc w:val="both"/>
        <w:rPr>
          <w:rFonts w:ascii="Times New Roman" w:hAnsi="Times New Roman" w:cs="Times New Roman"/>
          <w:sz w:val="24"/>
        </w:rPr>
      </w:pPr>
      <w:r w:rsidRPr="00211479">
        <w:rPr>
          <w:rFonts w:ascii="Times New Roman" w:hAnsi="Times New Roman" w:cs="Times New Roman"/>
          <w:sz w:val="24"/>
        </w:rPr>
        <w:t>The aim of this project is to design and implement an online school fee payment system for the Federal Polytechnic, Mubi Staff School. The specific objectives are as follows:</w:t>
      </w:r>
    </w:p>
    <w:p w14:paraId="77D43DBE" w14:textId="0440598B" w:rsidR="00211479" w:rsidRPr="00211479" w:rsidRDefault="00211479" w:rsidP="00A6194B">
      <w:pPr>
        <w:pStyle w:val="ListParagraph"/>
        <w:numPr>
          <w:ilvl w:val="0"/>
          <w:numId w:val="1"/>
        </w:numPr>
        <w:spacing w:line="360" w:lineRule="auto"/>
        <w:jc w:val="both"/>
        <w:rPr>
          <w:rFonts w:ascii="Times New Roman" w:hAnsi="Times New Roman" w:cs="Times New Roman"/>
          <w:sz w:val="24"/>
        </w:rPr>
      </w:pPr>
      <w:r w:rsidRPr="00211479">
        <w:rPr>
          <w:rFonts w:ascii="Times New Roman" w:hAnsi="Times New Roman" w:cs="Times New Roman"/>
          <w:sz w:val="24"/>
        </w:rPr>
        <w:t>To identify the requirements and functionalities of an online school fee payment system.</w:t>
      </w:r>
    </w:p>
    <w:p w14:paraId="24519B8F" w14:textId="086764C7" w:rsidR="00211479" w:rsidRPr="00211479" w:rsidRDefault="00211479" w:rsidP="00A6194B">
      <w:pPr>
        <w:pStyle w:val="ListParagraph"/>
        <w:numPr>
          <w:ilvl w:val="0"/>
          <w:numId w:val="1"/>
        </w:numPr>
        <w:spacing w:line="360" w:lineRule="auto"/>
        <w:jc w:val="both"/>
        <w:rPr>
          <w:rFonts w:ascii="Times New Roman" w:hAnsi="Times New Roman" w:cs="Times New Roman"/>
          <w:sz w:val="24"/>
        </w:rPr>
      </w:pPr>
      <w:r w:rsidRPr="00211479">
        <w:rPr>
          <w:rFonts w:ascii="Times New Roman" w:hAnsi="Times New Roman" w:cs="Times New Roman"/>
          <w:sz w:val="24"/>
        </w:rPr>
        <w:t>To develop a user-friendly and secure online platform for fee payment.</w:t>
      </w:r>
    </w:p>
    <w:p w14:paraId="69C98866" w14:textId="6C8D87B3" w:rsidR="00211479" w:rsidRPr="00211479" w:rsidRDefault="00211479" w:rsidP="00A6194B">
      <w:pPr>
        <w:pStyle w:val="ListParagraph"/>
        <w:numPr>
          <w:ilvl w:val="0"/>
          <w:numId w:val="1"/>
        </w:numPr>
        <w:spacing w:line="360" w:lineRule="auto"/>
        <w:jc w:val="both"/>
        <w:rPr>
          <w:rFonts w:ascii="Times New Roman" w:hAnsi="Times New Roman" w:cs="Times New Roman"/>
          <w:sz w:val="24"/>
        </w:rPr>
      </w:pPr>
      <w:r w:rsidRPr="00211479">
        <w:rPr>
          <w:rFonts w:ascii="Times New Roman" w:hAnsi="Times New Roman" w:cs="Times New Roman"/>
          <w:sz w:val="24"/>
        </w:rPr>
        <w:t>To integrate the online payment system with existing school databases for seamless record-keeping.</w:t>
      </w:r>
    </w:p>
    <w:p w14:paraId="7755A877" w14:textId="68C26070" w:rsidR="00211479" w:rsidRPr="00211479" w:rsidRDefault="00211479" w:rsidP="00A6194B">
      <w:pPr>
        <w:pStyle w:val="ListParagraph"/>
        <w:numPr>
          <w:ilvl w:val="0"/>
          <w:numId w:val="1"/>
        </w:numPr>
        <w:spacing w:line="360" w:lineRule="auto"/>
        <w:jc w:val="both"/>
        <w:rPr>
          <w:rFonts w:ascii="Times New Roman" w:hAnsi="Times New Roman" w:cs="Times New Roman"/>
          <w:sz w:val="24"/>
        </w:rPr>
      </w:pPr>
      <w:r w:rsidRPr="00211479">
        <w:rPr>
          <w:rFonts w:ascii="Times New Roman" w:hAnsi="Times New Roman" w:cs="Times New Roman"/>
          <w:sz w:val="24"/>
        </w:rPr>
        <w:t>To evaluate the effectiveness and user satisfaction of the implemented system.</w:t>
      </w:r>
    </w:p>
    <w:p w14:paraId="2C2CD6B1" w14:textId="03FA8D79" w:rsidR="00211479" w:rsidRPr="00211479" w:rsidRDefault="00211479" w:rsidP="00A6194B">
      <w:pPr>
        <w:spacing w:line="360" w:lineRule="auto"/>
        <w:jc w:val="both"/>
        <w:rPr>
          <w:rFonts w:ascii="Times New Roman" w:hAnsi="Times New Roman" w:cs="Times New Roman"/>
          <w:b/>
          <w:sz w:val="24"/>
        </w:rPr>
      </w:pPr>
      <w:r w:rsidRPr="00211479">
        <w:rPr>
          <w:rFonts w:ascii="Times New Roman" w:hAnsi="Times New Roman" w:cs="Times New Roman"/>
          <w:b/>
          <w:sz w:val="24"/>
        </w:rPr>
        <w:t xml:space="preserve">1.4 </w:t>
      </w:r>
      <w:r w:rsidRPr="00211479">
        <w:rPr>
          <w:rFonts w:ascii="Times New Roman" w:hAnsi="Times New Roman" w:cs="Times New Roman"/>
          <w:b/>
          <w:sz w:val="24"/>
        </w:rPr>
        <w:tab/>
        <w:t>Significance of the Study</w:t>
      </w:r>
    </w:p>
    <w:p w14:paraId="409C01BD" w14:textId="6F6F3134" w:rsidR="00211479" w:rsidRPr="00211479" w:rsidRDefault="00211479" w:rsidP="00A6194B">
      <w:pPr>
        <w:spacing w:line="360" w:lineRule="auto"/>
        <w:jc w:val="both"/>
        <w:rPr>
          <w:rFonts w:ascii="Times New Roman" w:hAnsi="Times New Roman" w:cs="Times New Roman"/>
          <w:sz w:val="24"/>
        </w:rPr>
      </w:pPr>
      <w:r w:rsidRPr="00211479">
        <w:rPr>
          <w:rFonts w:ascii="Times New Roman" w:hAnsi="Times New Roman" w:cs="Times New Roman"/>
          <w:sz w:val="24"/>
        </w:rPr>
        <w:t>The findings of this study will be beneficial to the Federal Polytechnic, Mubi Staff School and other educational institutions that are yet to adopt online school fee payment systems. The study will provide insights into the design and implementation of an efficient and secure payment system that can streamline fee collection processes, reduce administrative burdens, and enhance parent-school communication. Additionally, the study will contribute to the existing literature on online payment systems in educational settings.</w:t>
      </w:r>
    </w:p>
    <w:p w14:paraId="3BFB7E69" w14:textId="471799AC" w:rsidR="00211479" w:rsidRPr="00211479" w:rsidRDefault="00211479" w:rsidP="00A6194B">
      <w:pPr>
        <w:spacing w:line="360" w:lineRule="auto"/>
        <w:jc w:val="both"/>
        <w:rPr>
          <w:rFonts w:ascii="Times New Roman" w:hAnsi="Times New Roman" w:cs="Times New Roman"/>
          <w:b/>
          <w:sz w:val="24"/>
        </w:rPr>
      </w:pPr>
      <w:r w:rsidRPr="00211479">
        <w:rPr>
          <w:rFonts w:ascii="Times New Roman" w:hAnsi="Times New Roman" w:cs="Times New Roman"/>
          <w:b/>
          <w:sz w:val="24"/>
        </w:rPr>
        <w:t xml:space="preserve">1.5 </w:t>
      </w:r>
      <w:r w:rsidRPr="00211479">
        <w:rPr>
          <w:rFonts w:ascii="Times New Roman" w:hAnsi="Times New Roman" w:cs="Times New Roman"/>
          <w:b/>
          <w:sz w:val="24"/>
        </w:rPr>
        <w:tab/>
        <w:t>Scope of the Study</w:t>
      </w:r>
    </w:p>
    <w:p w14:paraId="4F7385B4" w14:textId="2BAB1A04" w:rsidR="00A6194B" w:rsidRPr="00630BB2" w:rsidRDefault="00A6194B" w:rsidP="00630BB2">
      <w:pPr>
        <w:spacing w:line="360" w:lineRule="auto"/>
        <w:jc w:val="both"/>
        <w:rPr>
          <w:rFonts w:ascii="Times New Roman" w:hAnsi="Times New Roman" w:cs="Times New Roman"/>
          <w:sz w:val="24"/>
        </w:rPr>
      </w:pPr>
      <w:r w:rsidRPr="00A6194B">
        <w:rPr>
          <w:rFonts w:ascii="Times New Roman" w:hAnsi="Times New Roman" w:cs="Times New Roman"/>
          <w:sz w:val="24"/>
        </w:rPr>
        <w:t>The scope of this study encompasses the design and implementation of an online school fee payment system specifically tailored for the Federal Polytechnic, Mubi Staff School. The study will focus on the following areas</w:t>
      </w:r>
      <w:r>
        <w:rPr>
          <w:rFonts w:ascii="Times New Roman" w:hAnsi="Times New Roman" w:cs="Times New Roman"/>
          <w:sz w:val="24"/>
        </w:rPr>
        <w:t xml:space="preserve">; </w:t>
      </w:r>
      <w:r w:rsidRPr="00A6194B">
        <w:rPr>
          <w:rFonts w:ascii="Times New Roman" w:hAnsi="Times New Roman" w:cs="Times New Roman"/>
          <w:sz w:val="24"/>
        </w:rPr>
        <w:t>Development of an Online Payment Platform</w:t>
      </w:r>
      <w:r>
        <w:rPr>
          <w:rFonts w:ascii="Times New Roman" w:hAnsi="Times New Roman" w:cs="Times New Roman"/>
          <w:sz w:val="24"/>
        </w:rPr>
        <w:t xml:space="preserve">, </w:t>
      </w:r>
      <w:r w:rsidRPr="00A6194B">
        <w:rPr>
          <w:rFonts w:ascii="Times New Roman" w:hAnsi="Times New Roman" w:cs="Times New Roman"/>
          <w:sz w:val="24"/>
        </w:rPr>
        <w:t>Integration with Existing School Databases</w:t>
      </w:r>
      <w:r>
        <w:rPr>
          <w:rFonts w:ascii="Times New Roman" w:hAnsi="Times New Roman" w:cs="Times New Roman"/>
          <w:sz w:val="24"/>
        </w:rPr>
        <w:t xml:space="preserve">, </w:t>
      </w:r>
      <w:r w:rsidRPr="00A6194B">
        <w:rPr>
          <w:rFonts w:ascii="Times New Roman" w:hAnsi="Times New Roman" w:cs="Times New Roman"/>
          <w:sz w:val="24"/>
        </w:rPr>
        <w:t>Security Measures</w:t>
      </w:r>
      <w:r>
        <w:rPr>
          <w:rFonts w:ascii="Times New Roman" w:hAnsi="Times New Roman" w:cs="Times New Roman"/>
          <w:sz w:val="24"/>
        </w:rPr>
        <w:t>. Also, t</w:t>
      </w:r>
      <w:r w:rsidRPr="00A6194B">
        <w:rPr>
          <w:rFonts w:ascii="Times New Roman" w:hAnsi="Times New Roman" w:cs="Times New Roman"/>
          <w:sz w:val="24"/>
        </w:rPr>
        <w:t xml:space="preserve">he study will focus on providing a positive user experience for parents and guardians. The online payment system will be designed to be intuitive, responsive, and accessible from various devices. Additionally, the system will incorporate </w:t>
      </w:r>
      <w:r w:rsidRPr="00A6194B">
        <w:rPr>
          <w:rFonts w:ascii="Times New Roman" w:hAnsi="Times New Roman" w:cs="Times New Roman"/>
          <w:sz w:val="24"/>
        </w:rPr>
        <w:lastRenderedPageBreak/>
        <w:t>features to facilitate effective communication between the school and parents, such as automated payment notifications and online receipt generation.</w:t>
      </w:r>
    </w:p>
    <w:p w14:paraId="5E610A8F" w14:textId="61ECAB46" w:rsidR="00A6194B" w:rsidRPr="00A6194B" w:rsidRDefault="00A6194B" w:rsidP="00A6194B">
      <w:pPr>
        <w:spacing w:line="360" w:lineRule="auto"/>
        <w:jc w:val="both"/>
        <w:rPr>
          <w:rFonts w:ascii="Times New Roman" w:hAnsi="Times New Roman" w:cs="Times New Roman"/>
          <w:b/>
          <w:sz w:val="24"/>
        </w:rPr>
      </w:pPr>
      <w:r w:rsidRPr="00A6194B">
        <w:rPr>
          <w:rFonts w:ascii="Times New Roman" w:hAnsi="Times New Roman" w:cs="Times New Roman"/>
          <w:b/>
          <w:sz w:val="24"/>
        </w:rPr>
        <w:t>1.6</w:t>
      </w:r>
      <w:r w:rsidRPr="00A6194B">
        <w:rPr>
          <w:rFonts w:ascii="Times New Roman" w:hAnsi="Times New Roman" w:cs="Times New Roman"/>
          <w:b/>
          <w:sz w:val="24"/>
        </w:rPr>
        <w:tab/>
        <w:t>Definition of Some Operational Terms</w:t>
      </w:r>
    </w:p>
    <w:p w14:paraId="46697F3D" w14:textId="2C3303AB" w:rsidR="00EE6BF1" w:rsidRPr="00EE6BF1" w:rsidRDefault="00EE6BF1" w:rsidP="00EE6BF1">
      <w:pPr>
        <w:spacing w:line="360" w:lineRule="auto"/>
        <w:jc w:val="both"/>
        <w:rPr>
          <w:rFonts w:ascii="Times New Roman" w:hAnsi="Times New Roman" w:cs="Times New Roman"/>
          <w:sz w:val="24"/>
        </w:rPr>
      </w:pPr>
      <w:r w:rsidRPr="00EE6BF1">
        <w:rPr>
          <w:rFonts w:ascii="Times New Roman" w:hAnsi="Times New Roman" w:cs="Times New Roman"/>
          <w:b/>
          <w:sz w:val="24"/>
        </w:rPr>
        <w:t>Database</w:t>
      </w:r>
      <w:r w:rsidRPr="00EE6BF1">
        <w:rPr>
          <w:rFonts w:ascii="Times New Roman" w:hAnsi="Times New Roman" w:cs="Times New Roman"/>
          <w:sz w:val="24"/>
        </w:rPr>
        <w:t>: A database refers to an organized collection of structured data that is stored, managed, and accessed using specific software and methodologies</w:t>
      </w:r>
      <w:r>
        <w:rPr>
          <w:rFonts w:ascii="Times New Roman" w:hAnsi="Times New Roman" w:cs="Times New Roman"/>
          <w:sz w:val="24"/>
        </w:rPr>
        <w:t xml:space="preserve"> </w:t>
      </w:r>
      <w:r w:rsidRPr="00EE6BF1">
        <w:rPr>
          <w:rFonts w:ascii="Times New Roman" w:hAnsi="Times New Roman" w:cs="Times New Roman"/>
          <w:sz w:val="24"/>
        </w:rPr>
        <w:t>(Lee &amp; Koo, 2021).</w:t>
      </w:r>
    </w:p>
    <w:p w14:paraId="58432532" w14:textId="77777777" w:rsidR="00EE6BF1" w:rsidRPr="00EE6BF1" w:rsidRDefault="00EE6BF1" w:rsidP="00EE6BF1">
      <w:pPr>
        <w:spacing w:line="360" w:lineRule="auto"/>
        <w:jc w:val="both"/>
        <w:rPr>
          <w:rFonts w:ascii="Times New Roman" w:hAnsi="Times New Roman" w:cs="Times New Roman"/>
          <w:sz w:val="24"/>
        </w:rPr>
      </w:pPr>
      <w:r w:rsidRPr="00EE6BF1">
        <w:rPr>
          <w:rFonts w:ascii="Times New Roman" w:hAnsi="Times New Roman" w:cs="Times New Roman"/>
          <w:b/>
          <w:sz w:val="24"/>
        </w:rPr>
        <w:t>Online School Fee Payment System:</w:t>
      </w:r>
      <w:r w:rsidRPr="00EE6BF1">
        <w:rPr>
          <w:rFonts w:ascii="Times New Roman" w:hAnsi="Times New Roman" w:cs="Times New Roman"/>
          <w:sz w:val="24"/>
        </w:rPr>
        <w:t xml:space="preserve"> An online school fee payment system refers to a digital platform that allows parents or guardians to make school fee payments electronically through the internet (Jelena &amp; Zoran, 2020).</w:t>
      </w:r>
    </w:p>
    <w:p w14:paraId="22F6C76F" w14:textId="245E6B56" w:rsidR="00EE6BF1" w:rsidRPr="00EE6BF1" w:rsidRDefault="00EE6BF1" w:rsidP="00EE6BF1">
      <w:pPr>
        <w:spacing w:line="360" w:lineRule="auto"/>
        <w:jc w:val="both"/>
        <w:rPr>
          <w:rFonts w:ascii="Times New Roman" w:hAnsi="Times New Roman" w:cs="Times New Roman"/>
          <w:sz w:val="24"/>
        </w:rPr>
      </w:pPr>
      <w:r w:rsidRPr="00EE6BF1">
        <w:rPr>
          <w:rFonts w:ascii="Times New Roman" w:hAnsi="Times New Roman" w:cs="Times New Roman"/>
          <w:b/>
          <w:sz w:val="24"/>
        </w:rPr>
        <w:t>Online</w:t>
      </w:r>
      <w:r w:rsidRPr="00EE6BF1">
        <w:rPr>
          <w:rFonts w:ascii="Times New Roman" w:hAnsi="Times New Roman" w:cs="Times New Roman"/>
          <w:sz w:val="24"/>
        </w:rPr>
        <w:t>: Online refers to the state or mode of being connected to the internet or the use of computer networks to access and interact with information, services, or resources (Chen &amp; Chen, 2021).</w:t>
      </w:r>
    </w:p>
    <w:p w14:paraId="704D9FC0" w14:textId="77777777" w:rsidR="00EE6BF1" w:rsidRPr="00EE6BF1" w:rsidRDefault="00EE6BF1" w:rsidP="00EE6BF1">
      <w:pPr>
        <w:spacing w:line="360" w:lineRule="auto"/>
        <w:jc w:val="both"/>
        <w:rPr>
          <w:rFonts w:ascii="Times New Roman" w:hAnsi="Times New Roman" w:cs="Times New Roman"/>
          <w:sz w:val="24"/>
        </w:rPr>
      </w:pPr>
      <w:r w:rsidRPr="00EE6BF1">
        <w:rPr>
          <w:rFonts w:ascii="Times New Roman" w:hAnsi="Times New Roman" w:cs="Times New Roman"/>
          <w:b/>
          <w:sz w:val="24"/>
        </w:rPr>
        <w:t>Payment</w:t>
      </w:r>
      <w:r w:rsidRPr="00EE6BF1">
        <w:rPr>
          <w:rFonts w:ascii="Times New Roman" w:hAnsi="Times New Roman" w:cs="Times New Roman"/>
          <w:sz w:val="24"/>
        </w:rPr>
        <w:t>: It involves the settlement of financial transactions between parties and can be conducted using various methods such as cash, checks, credit/debit cards, and electronic transfers (</w:t>
      </w:r>
      <w:proofErr w:type="spellStart"/>
      <w:r w:rsidRPr="00EE6BF1">
        <w:rPr>
          <w:rFonts w:ascii="Times New Roman" w:hAnsi="Times New Roman" w:cs="Times New Roman"/>
          <w:sz w:val="24"/>
        </w:rPr>
        <w:t>Sutanto</w:t>
      </w:r>
      <w:proofErr w:type="spellEnd"/>
      <w:r w:rsidRPr="00EE6BF1">
        <w:rPr>
          <w:rFonts w:ascii="Times New Roman" w:hAnsi="Times New Roman" w:cs="Times New Roman"/>
          <w:sz w:val="24"/>
        </w:rPr>
        <w:t xml:space="preserve"> et al., 2020).</w:t>
      </w:r>
    </w:p>
    <w:p w14:paraId="6CF66BF4" w14:textId="77777777" w:rsidR="00EE6BF1" w:rsidRPr="00EE6BF1" w:rsidRDefault="00EE6BF1" w:rsidP="00EE6BF1">
      <w:pPr>
        <w:spacing w:line="360" w:lineRule="auto"/>
        <w:jc w:val="both"/>
        <w:rPr>
          <w:rFonts w:ascii="Times New Roman" w:hAnsi="Times New Roman" w:cs="Times New Roman"/>
          <w:sz w:val="24"/>
        </w:rPr>
      </w:pPr>
      <w:r w:rsidRPr="00EE6BF1">
        <w:rPr>
          <w:rFonts w:ascii="Times New Roman" w:hAnsi="Times New Roman" w:cs="Times New Roman"/>
          <w:b/>
          <w:sz w:val="24"/>
        </w:rPr>
        <w:t>Portal</w:t>
      </w:r>
      <w:r w:rsidRPr="00EE6BF1">
        <w:rPr>
          <w:rFonts w:ascii="Times New Roman" w:hAnsi="Times New Roman" w:cs="Times New Roman"/>
          <w:sz w:val="24"/>
        </w:rPr>
        <w:t>: A portal refers to a web-based platform or gateway that provides access to various resources, information, and services (Li et al., 2020).</w:t>
      </w:r>
    </w:p>
    <w:p w14:paraId="44985C5D" w14:textId="77777777" w:rsidR="00EE6BF1" w:rsidRPr="00EE6BF1" w:rsidRDefault="00EE6BF1" w:rsidP="00EE6BF1">
      <w:pPr>
        <w:spacing w:line="360" w:lineRule="auto"/>
        <w:jc w:val="both"/>
        <w:rPr>
          <w:rFonts w:ascii="Times New Roman" w:hAnsi="Times New Roman" w:cs="Times New Roman"/>
          <w:sz w:val="24"/>
        </w:rPr>
      </w:pPr>
      <w:r w:rsidRPr="00EE6BF1">
        <w:rPr>
          <w:rFonts w:ascii="Times New Roman" w:hAnsi="Times New Roman" w:cs="Times New Roman"/>
          <w:b/>
          <w:sz w:val="24"/>
        </w:rPr>
        <w:t>School Fees</w:t>
      </w:r>
      <w:r w:rsidRPr="00EE6BF1">
        <w:rPr>
          <w:rFonts w:ascii="Times New Roman" w:hAnsi="Times New Roman" w:cs="Times New Roman"/>
          <w:sz w:val="24"/>
        </w:rPr>
        <w:t>: School fees refer to the financial charges or expenses that parents or guardians are required to pay to educational institutions for the provision of academic programs, facilities, and services (Alcott &amp; Rose, 2021).</w:t>
      </w:r>
    </w:p>
    <w:p w14:paraId="241C24D8" w14:textId="77777777" w:rsidR="00EE6BF1" w:rsidRPr="00EE6BF1" w:rsidRDefault="00EE6BF1" w:rsidP="00EE6BF1">
      <w:pPr>
        <w:spacing w:line="360" w:lineRule="auto"/>
        <w:jc w:val="both"/>
        <w:rPr>
          <w:rFonts w:ascii="Times New Roman" w:hAnsi="Times New Roman" w:cs="Times New Roman"/>
          <w:sz w:val="24"/>
        </w:rPr>
      </w:pPr>
      <w:r w:rsidRPr="00EE6BF1">
        <w:rPr>
          <w:rFonts w:ascii="Times New Roman" w:hAnsi="Times New Roman" w:cs="Times New Roman"/>
          <w:b/>
          <w:sz w:val="24"/>
        </w:rPr>
        <w:t>System</w:t>
      </w:r>
      <w:r w:rsidRPr="00EE6BF1">
        <w:rPr>
          <w:rFonts w:ascii="Times New Roman" w:hAnsi="Times New Roman" w:cs="Times New Roman"/>
          <w:sz w:val="24"/>
        </w:rPr>
        <w:t xml:space="preserve">: A system refers to a collection of interconnected components, processes, or elements that work together to achieve a specific purpose or objective (Huang et al., 2021). </w:t>
      </w:r>
    </w:p>
    <w:p w14:paraId="78A1CA8D" w14:textId="77777777" w:rsidR="00211479" w:rsidRPr="00211479" w:rsidRDefault="00211479" w:rsidP="00A6194B">
      <w:pPr>
        <w:spacing w:line="360" w:lineRule="auto"/>
        <w:jc w:val="both"/>
        <w:rPr>
          <w:rFonts w:ascii="Times New Roman" w:hAnsi="Times New Roman" w:cs="Times New Roman"/>
          <w:sz w:val="24"/>
        </w:rPr>
      </w:pPr>
    </w:p>
    <w:p w14:paraId="18B234E9" w14:textId="77777777" w:rsidR="008F61CF" w:rsidRDefault="008F61CF" w:rsidP="00A6194B">
      <w:pPr>
        <w:spacing w:line="360" w:lineRule="auto"/>
        <w:rPr>
          <w:rFonts w:ascii="Times New Roman" w:hAnsi="Times New Roman" w:cs="Times New Roman"/>
          <w:sz w:val="24"/>
        </w:rPr>
      </w:pPr>
    </w:p>
    <w:p w14:paraId="4F4B77F9" w14:textId="77777777" w:rsidR="008F61CF" w:rsidRDefault="008F61CF">
      <w:pPr>
        <w:rPr>
          <w:rFonts w:ascii="Times New Roman" w:hAnsi="Times New Roman" w:cs="Times New Roman"/>
          <w:sz w:val="24"/>
        </w:rPr>
      </w:pPr>
      <w:r>
        <w:rPr>
          <w:rFonts w:ascii="Times New Roman" w:hAnsi="Times New Roman" w:cs="Times New Roman"/>
          <w:sz w:val="24"/>
        </w:rPr>
        <w:br w:type="page"/>
      </w:r>
    </w:p>
    <w:p w14:paraId="21250E63" w14:textId="77777777" w:rsidR="008F61CF" w:rsidRPr="008F61CF" w:rsidRDefault="008F61CF" w:rsidP="008F61CF">
      <w:pPr>
        <w:spacing w:line="360" w:lineRule="auto"/>
        <w:jc w:val="center"/>
        <w:rPr>
          <w:rFonts w:ascii="Times New Roman" w:hAnsi="Times New Roman" w:cs="Times New Roman"/>
          <w:b/>
          <w:caps/>
          <w:sz w:val="24"/>
        </w:rPr>
      </w:pPr>
      <w:r w:rsidRPr="008F61CF">
        <w:rPr>
          <w:rFonts w:ascii="Times New Roman" w:hAnsi="Times New Roman" w:cs="Times New Roman"/>
          <w:b/>
          <w:caps/>
          <w:sz w:val="24"/>
        </w:rPr>
        <w:lastRenderedPageBreak/>
        <w:t>Chapter TWO</w:t>
      </w:r>
    </w:p>
    <w:p w14:paraId="069F3DE3" w14:textId="128C083F" w:rsidR="008F61CF" w:rsidRPr="008F61CF" w:rsidRDefault="008F61CF" w:rsidP="008F61CF">
      <w:pPr>
        <w:spacing w:line="360" w:lineRule="auto"/>
        <w:jc w:val="center"/>
        <w:rPr>
          <w:rFonts w:ascii="Times New Roman" w:hAnsi="Times New Roman" w:cs="Times New Roman"/>
          <w:b/>
          <w:caps/>
          <w:sz w:val="24"/>
        </w:rPr>
      </w:pPr>
      <w:r w:rsidRPr="008F61CF">
        <w:rPr>
          <w:rFonts w:ascii="Times New Roman" w:hAnsi="Times New Roman" w:cs="Times New Roman"/>
          <w:b/>
          <w:caps/>
          <w:sz w:val="24"/>
        </w:rPr>
        <w:t>Literature Review</w:t>
      </w:r>
    </w:p>
    <w:p w14:paraId="32183B91" w14:textId="25A5B9F8" w:rsidR="008F61CF" w:rsidRPr="008F61CF" w:rsidRDefault="008F61CF" w:rsidP="008F61CF">
      <w:pPr>
        <w:spacing w:line="360" w:lineRule="auto"/>
        <w:rPr>
          <w:rFonts w:ascii="Times New Roman" w:hAnsi="Times New Roman" w:cs="Times New Roman"/>
          <w:b/>
          <w:sz w:val="24"/>
        </w:rPr>
      </w:pPr>
      <w:r w:rsidRPr="008F61CF">
        <w:rPr>
          <w:rFonts w:ascii="Times New Roman" w:hAnsi="Times New Roman" w:cs="Times New Roman"/>
          <w:b/>
          <w:sz w:val="24"/>
        </w:rPr>
        <w:t xml:space="preserve">2.1 </w:t>
      </w:r>
      <w:r w:rsidRPr="008F61CF">
        <w:rPr>
          <w:rFonts w:ascii="Times New Roman" w:hAnsi="Times New Roman" w:cs="Times New Roman"/>
          <w:b/>
          <w:sz w:val="24"/>
        </w:rPr>
        <w:tab/>
        <w:t>Introduction</w:t>
      </w:r>
    </w:p>
    <w:p w14:paraId="66B1F67A" w14:textId="36138D5A" w:rsidR="008F61CF" w:rsidRDefault="008F61CF" w:rsidP="00B65D63">
      <w:pPr>
        <w:spacing w:line="360" w:lineRule="auto"/>
        <w:jc w:val="both"/>
        <w:rPr>
          <w:rFonts w:ascii="Times New Roman" w:hAnsi="Times New Roman" w:cs="Times New Roman"/>
          <w:sz w:val="24"/>
        </w:rPr>
      </w:pPr>
      <w:r w:rsidRPr="008F61CF">
        <w:rPr>
          <w:rFonts w:ascii="Times New Roman" w:hAnsi="Times New Roman" w:cs="Times New Roman"/>
          <w:sz w:val="24"/>
        </w:rPr>
        <w:t>This chapter presents a comprehensive literature review on online school fee payment systems, highlighting their benefits, challenges, and best practices. The review aims to provide a theoretical foundation and insights into the design and implementation of an effective online payment system for educational institutions, with a specific focus on the Federal Polytechnic, Mubi Staff School.</w:t>
      </w:r>
    </w:p>
    <w:p w14:paraId="23D1CA8B" w14:textId="60B8A4CC" w:rsidR="008F61CF" w:rsidRPr="008F61CF" w:rsidRDefault="008F61CF" w:rsidP="008F61CF">
      <w:pPr>
        <w:spacing w:line="360" w:lineRule="auto"/>
        <w:rPr>
          <w:rFonts w:ascii="Times New Roman" w:hAnsi="Times New Roman" w:cs="Times New Roman"/>
          <w:b/>
          <w:sz w:val="24"/>
        </w:rPr>
      </w:pPr>
      <w:r w:rsidRPr="008F61CF">
        <w:rPr>
          <w:rFonts w:ascii="Times New Roman" w:hAnsi="Times New Roman" w:cs="Times New Roman"/>
          <w:b/>
          <w:sz w:val="24"/>
        </w:rPr>
        <w:t xml:space="preserve">2.2 </w:t>
      </w:r>
      <w:r w:rsidRPr="008F61CF">
        <w:rPr>
          <w:rFonts w:ascii="Times New Roman" w:hAnsi="Times New Roman" w:cs="Times New Roman"/>
          <w:b/>
          <w:sz w:val="24"/>
        </w:rPr>
        <w:tab/>
        <w:t>Benefits of Online School Fee Payment Systems</w:t>
      </w:r>
    </w:p>
    <w:p w14:paraId="269722B8" w14:textId="1880BB55" w:rsidR="008F61CF" w:rsidRPr="008F61CF" w:rsidRDefault="008F61CF" w:rsidP="008F61CF">
      <w:pPr>
        <w:spacing w:line="360" w:lineRule="auto"/>
        <w:jc w:val="both"/>
        <w:rPr>
          <w:rFonts w:ascii="Times New Roman" w:hAnsi="Times New Roman" w:cs="Times New Roman"/>
          <w:sz w:val="24"/>
        </w:rPr>
      </w:pPr>
      <w:r w:rsidRPr="008F61CF">
        <w:rPr>
          <w:rFonts w:ascii="Times New Roman" w:hAnsi="Times New Roman" w:cs="Times New Roman"/>
          <w:sz w:val="24"/>
        </w:rPr>
        <w:t>Online school fee payment systems have gained significant attention in recent years as educational institutions seek to leverage technology to streamline administrative processes and enhance parent-school interactions. These systems provide a digital platform for parents or guardians to conveniently and securely make fee payments online.</w:t>
      </w:r>
    </w:p>
    <w:p w14:paraId="2840E743" w14:textId="7EF220F4" w:rsidR="008F61CF" w:rsidRPr="008F61CF" w:rsidRDefault="008F61CF" w:rsidP="008F61CF">
      <w:pPr>
        <w:spacing w:line="360" w:lineRule="auto"/>
        <w:jc w:val="both"/>
        <w:rPr>
          <w:rFonts w:ascii="Times New Roman" w:hAnsi="Times New Roman" w:cs="Times New Roman"/>
          <w:sz w:val="24"/>
        </w:rPr>
      </w:pPr>
      <w:r w:rsidRPr="008F61CF">
        <w:rPr>
          <w:rFonts w:ascii="Times New Roman" w:hAnsi="Times New Roman" w:cs="Times New Roman"/>
          <w:sz w:val="24"/>
        </w:rPr>
        <w:t xml:space="preserve">Online school fee payment systems offer numerous advantages over traditional payment methods. Research by Balogun and </w:t>
      </w:r>
      <w:proofErr w:type="spellStart"/>
      <w:r w:rsidRPr="008F61CF">
        <w:rPr>
          <w:rFonts w:ascii="Times New Roman" w:hAnsi="Times New Roman" w:cs="Times New Roman"/>
          <w:sz w:val="24"/>
        </w:rPr>
        <w:t>Adetokunboh</w:t>
      </w:r>
      <w:proofErr w:type="spellEnd"/>
      <w:r w:rsidRPr="008F61CF">
        <w:rPr>
          <w:rFonts w:ascii="Times New Roman" w:hAnsi="Times New Roman" w:cs="Times New Roman"/>
          <w:sz w:val="24"/>
        </w:rPr>
        <w:t xml:space="preserve"> (2021) emphasizes that these systems enhance convenience for parents and guardians by eliminating the need to physically visit the school for fee payments. Online payments allow for 24/7 accessibility, enabling users to make payments at their convenience, reducing time and effort.</w:t>
      </w:r>
    </w:p>
    <w:p w14:paraId="318A0543" w14:textId="1439C6E4" w:rsidR="008F61CF" w:rsidRPr="008F61CF" w:rsidRDefault="008F61CF" w:rsidP="008F61CF">
      <w:pPr>
        <w:spacing w:line="360" w:lineRule="auto"/>
        <w:jc w:val="both"/>
        <w:rPr>
          <w:rFonts w:ascii="Times New Roman" w:hAnsi="Times New Roman" w:cs="Times New Roman"/>
          <w:sz w:val="24"/>
        </w:rPr>
      </w:pPr>
      <w:r w:rsidRPr="008F61CF">
        <w:rPr>
          <w:rFonts w:ascii="Times New Roman" w:hAnsi="Times New Roman" w:cs="Times New Roman"/>
          <w:sz w:val="24"/>
        </w:rPr>
        <w:t>Furthermore, online payment systems enhance administrative efficiency. Kao and Li (2020) note that these systems automate fee collection processes, reducing paperwork and administrative burden. By integrating with school databases, accurate and real-time payment records can be generated, simplifying financial management and reconciliation of payments.</w:t>
      </w:r>
    </w:p>
    <w:p w14:paraId="5CB6299E" w14:textId="1D9F6D4B" w:rsidR="008F61CF" w:rsidRDefault="008F61CF" w:rsidP="008F61CF">
      <w:pPr>
        <w:spacing w:line="360" w:lineRule="auto"/>
        <w:jc w:val="both"/>
        <w:rPr>
          <w:rFonts w:ascii="Times New Roman" w:hAnsi="Times New Roman" w:cs="Times New Roman"/>
          <w:sz w:val="24"/>
        </w:rPr>
      </w:pPr>
      <w:r w:rsidRPr="008F61CF">
        <w:rPr>
          <w:rFonts w:ascii="Times New Roman" w:hAnsi="Times New Roman" w:cs="Times New Roman"/>
          <w:sz w:val="24"/>
        </w:rPr>
        <w:t xml:space="preserve">Security is a critical aspect of online payment systems. </w:t>
      </w:r>
      <w:proofErr w:type="spellStart"/>
      <w:r w:rsidRPr="008F61CF">
        <w:rPr>
          <w:rFonts w:ascii="Times New Roman" w:hAnsi="Times New Roman" w:cs="Times New Roman"/>
          <w:sz w:val="24"/>
        </w:rPr>
        <w:t>Wahyudi</w:t>
      </w:r>
      <w:proofErr w:type="spellEnd"/>
      <w:r w:rsidRPr="008F61CF">
        <w:rPr>
          <w:rFonts w:ascii="Times New Roman" w:hAnsi="Times New Roman" w:cs="Times New Roman"/>
          <w:sz w:val="24"/>
        </w:rPr>
        <w:t xml:space="preserve"> et al. (2021) stress the importance of implementing robust security measures to protect sensitive financial information and prevent unauthorized access. Encryption protocols, secure payment gateways, and user authentication mechanisms are key components in ensuring the security and integrity of online transactions.</w:t>
      </w:r>
    </w:p>
    <w:p w14:paraId="57968EBC" w14:textId="6E55F778" w:rsidR="008F61CF" w:rsidRPr="008F61CF" w:rsidRDefault="008F61CF" w:rsidP="008F61CF">
      <w:pPr>
        <w:spacing w:line="360" w:lineRule="auto"/>
        <w:jc w:val="both"/>
        <w:rPr>
          <w:rFonts w:ascii="Times New Roman" w:hAnsi="Times New Roman" w:cs="Times New Roman"/>
          <w:b/>
          <w:sz w:val="24"/>
        </w:rPr>
      </w:pPr>
      <w:r w:rsidRPr="008F61CF">
        <w:rPr>
          <w:rFonts w:ascii="Times New Roman" w:hAnsi="Times New Roman" w:cs="Times New Roman"/>
          <w:b/>
          <w:sz w:val="24"/>
        </w:rPr>
        <w:t>2.2.1</w:t>
      </w:r>
      <w:r w:rsidRPr="008F61CF">
        <w:rPr>
          <w:rFonts w:ascii="Times New Roman" w:hAnsi="Times New Roman" w:cs="Times New Roman"/>
          <w:b/>
          <w:sz w:val="24"/>
        </w:rPr>
        <w:tab/>
        <w:t xml:space="preserve">Convenience and Accessibility </w:t>
      </w:r>
    </w:p>
    <w:p w14:paraId="70DB734D" w14:textId="7303B332" w:rsidR="008F61CF" w:rsidRPr="008F61CF" w:rsidRDefault="008F61CF" w:rsidP="008F61CF">
      <w:pPr>
        <w:spacing w:line="360" w:lineRule="auto"/>
        <w:jc w:val="both"/>
        <w:rPr>
          <w:rFonts w:ascii="Times New Roman" w:hAnsi="Times New Roman" w:cs="Times New Roman"/>
          <w:sz w:val="24"/>
        </w:rPr>
      </w:pPr>
      <w:r w:rsidRPr="008F61CF">
        <w:rPr>
          <w:rFonts w:ascii="Times New Roman" w:hAnsi="Times New Roman" w:cs="Times New Roman"/>
          <w:sz w:val="24"/>
        </w:rPr>
        <w:t xml:space="preserve">Online payment systems offer convenience by eliminating the need for parents or guardians to physically visit the school to make payments. Users can access the system at anytime from anywhere with internet connectivity, providing flexibility and ease of use (Balogun &amp; </w:t>
      </w:r>
      <w:proofErr w:type="spellStart"/>
      <w:r w:rsidRPr="008F61CF">
        <w:rPr>
          <w:rFonts w:ascii="Times New Roman" w:hAnsi="Times New Roman" w:cs="Times New Roman"/>
          <w:sz w:val="24"/>
        </w:rPr>
        <w:t>Adetokunboh</w:t>
      </w:r>
      <w:proofErr w:type="spellEnd"/>
      <w:r w:rsidRPr="008F61CF">
        <w:rPr>
          <w:rFonts w:ascii="Times New Roman" w:hAnsi="Times New Roman" w:cs="Times New Roman"/>
          <w:sz w:val="24"/>
        </w:rPr>
        <w:t>, 2021). This convenience saves time and effort for both parents and school staff.</w:t>
      </w:r>
    </w:p>
    <w:p w14:paraId="12B6B43E" w14:textId="23A88B6A" w:rsidR="008F61CF" w:rsidRPr="008F61CF" w:rsidRDefault="008F61CF" w:rsidP="008F61CF">
      <w:pPr>
        <w:spacing w:line="360" w:lineRule="auto"/>
        <w:jc w:val="both"/>
        <w:rPr>
          <w:rFonts w:ascii="Times New Roman" w:hAnsi="Times New Roman" w:cs="Times New Roman"/>
          <w:b/>
          <w:sz w:val="24"/>
        </w:rPr>
      </w:pPr>
      <w:r w:rsidRPr="008F61CF">
        <w:rPr>
          <w:rFonts w:ascii="Times New Roman" w:hAnsi="Times New Roman" w:cs="Times New Roman"/>
          <w:b/>
          <w:sz w:val="24"/>
        </w:rPr>
        <w:lastRenderedPageBreak/>
        <w:t>2.2.2</w:t>
      </w:r>
      <w:r w:rsidRPr="008F61CF">
        <w:rPr>
          <w:rFonts w:ascii="Times New Roman" w:hAnsi="Times New Roman" w:cs="Times New Roman"/>
          <w:b/>
          <w:sz w:val="24"/>
        </w:rPr>
        <w:tab/>
        <w:t xml:space="preserve">Administrative Efficiency </w:t>
      </w:r>
    </w:p>
    <w:p w14:paraId="2DE34184" w14:textId="6FFE8810" w:rsidR="008F61CF" w:rsidRPr="008F61CF" w:rsidRDefault="008F61CF" w:rsidP="008F61CF">
      <w:pPr>
        <w:spacing w:line="360" w:lineRule="auto"/>
        <w:jc w:val="both"/>
        <w:rPr>
          <w:rFonts w:ascii="Times New Roman" w:hAnsi="Times New Roman" w:cs="Times New Roman"/>
          <w:sz w:val="24"/>
        </w:rPr>
      </w:pPr>
      <w:r w:rsidRPr="008F61CF">
        <w:rPr>
          <w:rFonts w:ascii="Times New Roman" w:hAnsi="Times New Roman" w:cs="Times New Roman"/>
          <w:sz w:val="24"/>
        </w:rPr>
        <w:t>Online payment systems automate and streamline the fee collection process, reducing administrative workload and paperwork. The integration of these systems with school databases enables accurate record-keeping, easy tracking of payments, and efficient generation of financial reports (Kao &amp; Li, 2020). Administrative staff can focus on higher-value tasks, improving overall operational efficiency.</w:t>
      </w:r>
    </w:p>
    <w:p w14:paraId="4119DA22" w14:textId="74D7310E" w:rsidR="008F61CF" w:rsidRPr="008F61CF" w:rsidRDefault="008F61CF" w:rsidP="008F61CF">
      <w:pPr>
        <w:spacing w:line="360" w:lineRule="auto"/>
        <w:jc w:val="both"/>
        <w:rPr>
          <w:rFonts w:ascii="Times New Roman" w:hAnsi="Times New Roman" w:cs="Times New Roman"/>
          <w:b/>
          <w:sz w:val="24"/>
        </w:rPr>
      </w:pPr>
      <w:r w:rsidRPr="008F61CF">
        <w:rPr>
          <w:rFonts w:ascii="Times New Roman" w:hAnsi="Times New Roman" w:cs="Times New Roman"/>
          <w:b/>
          <w:sz w:val="24"/>
        </w:rPr>
        <w:t>2.2.3</w:t>
      </w:r>
      <w:r w:rsidRPr="008F61CF">
        <w:rPr>
          <w:rFonts w:ascii="Times New Roman" w:hAnsi="Times New Roman" w:cs="Times New Roman"/>
          <w:b/>
          <w:sz w:val="24"/>
        </w:rPr>
        <w:tab/>
        <w:t xml:space="preserve">Enhanced Security </w:t>
      </w:r>
    </w:p>
    <w:p w14:paraId="08309FAE" w14:textId="7E81D9D9" w:rsidR="008F61CF" w:rsidRPr="008F61CF" w:rsidRDefault="008F61CF" w:rsidP="008F61CF">
      <w:pPr>
        <w:spacing w:line="360" w:lineRule="auto"/>
        <w:jc w:val="both"/>
        <w:rPr>
          <w:rFonts w:ascii="Times New Roman" w:hAnsi="Times New Roman" w:cs="Times New Roman"/>
          <w:sz w:val="24"/>
        </w:rPr>
      </w:pPr>
      <w:r w:rsidRPr="008F61CF">
        <w:rPr>
          <w:rFonts w:ascii="Times New Roman" w:hAnsi="Times New Roman" w:cs="Times New Roman"/>
          <w:sz w:val="24"/>
        </w:rPr>
        <w:t>Implementing robust security measures is crucial in online payment systems to protect sensitive financial information and prevent unauthorized access. Secure payment gateways, encryption protocols, and user authentication mechanisms ensure the confidentiality and integrity of transactions (</w:t>
      </w:r>
      <w:proofErr w:type="spellStart"/>
      <w:r w:rsidRPr="008F61CF">
        <w:rPr>
          <w:rFonts w:ascii="Times New Roman" w:hAnsi="Times New Roman" w:cs="Times New Roman"/>
          <w:sz w:val="24"/>
        </w:rPr>
        <w:t>Wahyudi</w:t>
      </w:r>
      <w:proofErr w:type="spellEnd"/>
      <w:r w:rsidRPr="008F61CF">
        <w:rPr>
          <w:rFonts w:ascii="Times New Roman" w:hAnsi="Times New Roman" w:cs="Times New Roman"/>
          <w:sz w:val="24"/>
        </w:rPr>
        <w:t xml:space="preserve"> et al., 2021). These security features </w:t>
      </w:r>
      <w:proofErr w:type="spellStart"/>
      <w:r w:rsidRPr="008F61CF">
        <w:rPr>
          <w:rFonts w:ascii="Times New Roman" w:hAnsi="Times New Roman" w:cs="Times New Roman"/>
          <w:sz w:val="24"/>
        </w:rPr>
        <w:t>instill</w:t>
      </w:r>
      <w:proofErr w:type="spellEnd"/>
      <w:r w:rsidRPr="008F61CF">
        <w:rPr>
          <w:rFonts w:ascii="Times New Roman" w:hAnsi="Times New Roman" w:cs="Times New Roman"/>
          <w:sz w:val="24"/>
        </w:rPr>
        <w:t xml:space="preserve"> trust in users and protect against potential risks.</w:t>
      </w:r>
    </w:p>
    <w:p w14:paraId="53677168" w14:textId="568F4C19" w:rsidR="008F61CF" w:rsidRPr="008F61CF" w:rsidRDefault="008F61CF" w:rsidP="008F61CF">
      <w:pPr>
        <w:spacing w:line="360" w:lineRule="auto"/>
        <w:rPr>
          <w:rFonts w:ascii="Times New Roman" w:hAnsi="Times New Roman" w:cs="Times New Roman"/>
          <w:b/>
          <w:sz w:val="24"/>
        </w:rPr>
      </w:pPr>
      <w:r w:rsidRPr="008F61CF">
        <w:rPr>
          <w:rFonts w:ascii="Times New Roman" w:hAnsi="Times New Roman" w:cs="Times New Roman"/>
          <w:b/>
          <w:sz w:val="24"/>
        </w:rPr>
        <w:t xml:space="preserve">2.3 </w:t>
      </w:r>
      <w:r>
        <w:rPr>
          <w:rFonts w:ascii="Times New Roman" w:hAnsi="Times New Roman" w:cs="Times New Roman"/>
          <w:b/>
          <w:sz w:val="24"/>
        </w:rPr>
        <w:tab/>
      </w:r>
      <w:r w:rsidRPr="008F61CF">
        <w:rPr>
          <w:rFonts w:ascii="Times New Roman" w:hAnsi="Times New Roman" w:cs="Times New Roman"/>
          <w:b/>
          <w:sz w:val="24"/>
        </w:rPr>
        <w:t>Challenges and Considerations</w:t>
      </w:r>
    </w:p>
    <w:p w14:paraId="586F1C39" w14:textId="534296E4" w:rsidR="008F61CF" w:rsidRPr="008F61CF" w:rsidRDefault="008F61CF" w:rsidP="008F61CF">
      <w:pPr>
        <w:spacing w:line="360" w:lineRule="auto"/>
        <w:jc w:val="both"/>
        <w:rPr>
          <w:rFonts w:ascii="Times New Roman" w:hAnsi="Times New Roman" w:cs="Times New Roman"/>
          <w:sz w:val="24"/>
        </w:rPr>
      </w:pPr>
      <w:r w:rsidRPr="008F61CF">
        <w:rPr>
          <w:rFonts w:ascii="Times New Roman" w:hAnsi="Times New Roman" w:cs="Times New Roman"/>
          <w:sz w:val="24"/>
        </w:rPr>
        <w:t>Despite the benefits, online school fee payment systems also present challenges that need to be addressed. One challenge is the digital divide and accessibility. According to Jelena and Zoran (2020), disparities in internet access and technological infrastructure may hinder the adoption and usage of online payment systems, especially in certain regions or communities.</w:t>
      </w:r>
    </w:p>
    <w:p w14:paraId="7BCA43F5" w14:textId="3CA38896" w:rsidR="008F61CF" w:rsidRPr="008F61CF" w:rsidRDefault="008F61CF" w:rsidP="008F61CF">
      <w:pPr>
        <w:spacing w:line="360" w:lineRule="auto"/>
        <w:jc w:val="both"/>
        <w:rPr>
          <w:rFonts w:ascii="Times New Roman" w:hAnsi="Times New Roman" w:cs="Times New Roman"/>
          <w:sz w:val="24"/>
        </w:rPr>
      </w:pPr>
      <w:r w:rsidRPr="008F61CF">
        <w:rPr>
          <w:rFonts w:ascii="Times New Roman" w:hAnsi="Times New Roman" w:cs="Times New Roman"/>
          <w:sz w:val="24"/>
        </w:rPr>
        <w:t xml:space="preserve">User acceptance and trust are crucial for the success of online payment systems. </w:t>
      </w:r>
      <w:proofErr w:type="spellStart"/>
      <w:r w:rsidRPr="008F61CF">
        <w:rPr>
          <w:rFonts w:ascii="Times New Roman" w:hAnsi="Times New Roman" w:cs="Times New Roman"/>
          <w:sz w:val="24"/>
        </w:rPr>
        <w:t>Sutanto</w:t>
      </w:r>
      <w:proofErr w:type="spellEnd"/>
      <w:r w:rsidRPr="008F61CF">
        <w:rPr>
          <w:rFonts w:ascii="Times New Roman" w:hAnsi="Times New Roman" w:cs="Times New Roman"/>
          <w:sz w:val="24"/>
        </w:rPr>
        <w:t>, Palme, and Chua (2020) highlight the importance of addressing perceived risks and concerns related to security, privacy, and reliability. Building user confidence through transparent security measures and effective communication is essential.</w:t>
      </w:r>
    </w:p>
    <w:p w14:paraId="5D26F4EF" w14:textId="68BBC193" w:rsidR="008F61CF" w:rsidRPr="008F61CF" w:rsidRDefault="008F61CF" w:rsidP="008F61CF">
      <w:pPr>
        <w:spacing w:line="360" w:lineRule="auto"/>
        <w:jc w:val="both"/>
        <w:rPr>
          <w:rFonts w:ascii="Times New Roman" w:hAnsi="Times New Roman" w:cs="Times New Roman"/>
          <w:sz w:val="24"/>
        </w:rPr>
      </w:pPr>
      <w:r w:rsidRPr="008F61CF">
        <w:rPr>
          <w:rFonts w:ascii="Times New Roman" w:hAnsi="Times New Roman" w:cs="Times New Roman"/>
          <w:sz w:val="24"/>
        </w:rPr>
        <w:t>Integration with existing school systems is a critical consideration. Lee and Koo (2021) emphasize the need for database integration to ensure seamless data exchange and synchronization between the online payment system and other school management systems. This integration facilitates efficient record-keeping, report generation, and data analysis.</w:t>
      </w:r>
    </w:p>
    <w:p w14:paraId="66CBD377" w14:textId="29E73F75" w:rsidR="008F61CF" w:rsidRPr="008F61CF" w:rsidRDefault="008F61CF" w:rsidP="008F61CF">
      <w:pPr>
        <w:spacing w:line="360" w:lineRule="auto"/>
        <w:jc w:val="both"/>
        <w:rPr>
          <w:rFonts w:ascii="Times New Roman" w:hAnsi="Times New Roman" w:cs="Times New Roman"/>
          <w:sz w:val="24"/>
        </w:rPr>
      </w:pPr>
      <w:r w:rsidRPr="008F61CF">
        <w:rPr>
          <w:rFonts w:ascii="Times New Roman" w:hAnsi="Times New Roman" w:cs="Times New Roman"/>
          <w:sz w:val="24"/>
        </w:rPr>
        <w:t>Several best practices can guide the design and implementation of an effective online school fee payment system. A user-</w:t>
      </w:r>
      <w:proofErr w:type="spellStart"/>
      <w:r w:rsidRPr="008F61CF">
        <w:rPr>
          <w:rFonts w:ascii="Times New Roman" w:hAnsi="Times New Roman" w:cs="Times New Roman"/>
          <w:sz w:val="24"/>
        </w:rPr>
        <w:t>centered</w:t>
      </w:r>
      <w:proofErr w:type="spellEnd"/>
      <w:r w:rsidRPr="008F61CF">
        <w:rPr>
          <w:rFonts w:ascii="Times New Roman" w:hAnsi="Times New Roman" w:cs="Times New Roman"/>
          <w:sz w:val="24"/>
        </w:rPr>
        <w:t xml:space="preserve"> design approach is crucial for creating a user-friendly interface. Huang and Lu (2020) suggest involving parents, guardians, and school stakeholders in the design process to ensure the system meets their needs and preferences.</w:t>
      </w:r>
    </w:p>
    <w:p w14:paraId="243A9CF8" w14:textId="277A2713" w:rsidR="008F61CF" w:rsidRPr="008F61CF" w:rsidRDefault="008F61CF" w:rsidP="008F61CF">
      <w:pPr>
        <w:spacing w:line="360" w:lineRule="auto"/>
        <w:jc w:val="both"/>
        <w:rPr>
          <w:rFonts w:ascii="Times New Roman" w:hAnsi="Times New Roman" w:cs="Times New Roman"/>
          <w:sz w:val="24"/>
        </w:rPr>
      </w:pPr>
      <w:r w:rsidRPr="008F61CF">
        <w:rPr>
          <w:rFonts w:ascii="Times New Roman" w:hAnsi="Times New Roman" w:cs="Times New Roman"/>
          <w:sz w:val="24"/>
        </w:rPr>
        <w:lastRenderedPageBreak/>
        <w:t xml:space="preserve">Usability testing and continuous improvement are vital. </w:t>
      </w:r>
      <w:proofErr w:type="spellStart"/>
      <w:r w:rsidRPr="008F61CF">
        <w:rPr>
          <w:rFonts w:ascii="Times New Roman" w:hAnsi="Times New Roman" w:cs="Times New Roman"/>
          <w:sz w:val="24"/>
        </w:rPr>
        <w:t>Yusoff</w:t>
      </w:r>
      <w:proofErr w:type="spellEnd"/>
      <w:r w:rsidRPr="008F61CF">
        <w:rPr>
          <w:rFonts w:ascii="Times New Roman" w:hAnsi="Times New Roman" w:cs="Times New Roman"/>
          <w:sz w:val="24"/>
        </w:rPr>
        <w:t xml:space="preserve"> and Mohamad (2021) emphasize the importance of iterative testing and user feedback to identify and address usability issues, ensuring a smooth and intuitive user experience.</w:t>
      </w:r>
    </w:p>
    <w:p w14:paraId="7E893458" w14:textId="3708C5BD" w:rsidR="008F61CF" w:rsidRDefault="008F61CF" w:rsidP="008F61CF">
      <w:pPr>
        <w:spacing w:line="360" w:lineRule="auto"/>
        <w:jc w:val="both"/>
        <w:rPr>
          <w:rFonts w:ascii="Times New Roman" w:hAnsi="Times New Roman" w:cs="Times New Roman"/>
          <w:sz w:val="24"/>
        </w:rPr>
      </w:pPr>
      <w:r w:rsidRPr="008F61CF">
        <w:rPr>
          <w:rFonts w:ascii="Times New Roman" w:hAnsi="Times New Roman" w:cs="Times New Roman"/>
          <w:sz w:val="24"/>
        </w:rPr>
        <w:t>Communication and support channels play a significant role. Clear and timely communication regarding the availability, benefits, and usage of the online payment system is essential for user adoption. Providing multiple support channels, such as helplines or FAQs, assists users in resolving any issues or concerns they may encounter.</w:t>
      </w:r>
    </w:p>
    <w:p w14:paraId="2064D002" w14:textId="6E4D8C78" w:rsidR="00CF64BB" w:rsidRPr="00CF64BB" w:rsidRDefault="00CF64BB" w:rsidP="00CF64BB">
      <w:pPr>
        <w:spacing w:line="360" w:lineRule="auto"/>
        <w:jc w:val="both"/>
        <w:rPr>
          <w:rFonts w:ascii="Times New Roman" w:hAnsi="Times New Roman" w:cs="Times New Roman"/>
          <w:b/>
          <w:sz w:val="24"/>
        </w:rPr>
      </w:pPr>
      <w:r w:rsidRPr="00CF64BB">
        <w:rPr>
          <w:rFonts w:ascii="Times New Roman" w:hAnsi="Times New Roman" w:cs="Times New Roman"/>
          <w:b/>
          <w:sz w:val="24"/>
        </w:rPr>
        <w:t>2.5</w:t>
      </w:r>
      <w:r w:rsidRPr="00CF64BB">
        <w:rPr>
          <w:rFonts w:ascii="Times New Roman" w:hAnsi="Times New Roman" w:cs="Times New Roman"/>
          <w:b/>
          <w:sz w:val="24"/>
        </w:rPr>
        <w:tab/>
        <w:t>Information Management System</w:t>
      </w:r>
    </w:p>
    <w:p w14:paraId="14F3D892" w14:textId="20DC2CC7" w:rsidR="00CF64BB" w:rsidRDefault="00CF64BB" w:rsidP="00CF64BB">
      <w:pPr>
        <w:spacing w:line="360" w:lineRule="auto"/>
        <w:jc w:val="both"/>
        <w:rPr>
          <w:rFonts w:ascii="Times New Roman" w:hAnsi="Times New Roman" w:cs="Times New Roman"/>
          <w:sz w:val="24"/>
        </w:rPr>
      </w:pPr>
      <w:r w:rsidRPr="00CF64BB">
        <w:rPr>
          <w:rFonts w:ascii="Times New Roman" w:hAnsi="Times New Roman" w:cs="Times New Roman"/>
          <w:sz w:val="24"/>
        </w:rPr>
        <w:t xml:space="preserve">An information management system (IMS) is a comprehensive framework that encompasses the processes, technologies, and strategies used to collect, organize, store, retrieve, and </w:t>
      </w:r>
      <w:proofErr w:type="spellStart"/>
      <w:r w:rsidRPr="00CF64BB">
        <w:rPr>
          <w:rFonts w:ascii="Times New Roman" w:hAnsi="Times New Roman" w:cs="Times New Roman"/>
          <w:sz w:val="24"/>
        </w:rPr>
        <w:t>analyze</w:t>
      </w:r>
      <w:proofErr w:type="spellEnd"/>
      <w:r w:rsidRPr="00CF64BB">
        <w:rPr>
          <w:rFonts w:ascii="Times New Roman" w:hAnsi="Times New Roman" w:cs="Times New Roman"/>
          <w:sz w:val="24"/>
        </w:rPr>
        <w:t xml:space="preserve"> information within an organization. An information management system refers to the integrated set of processes, tools, and technologies that enable organizations to effectively manage their information assets. It includes various components such as data collection, storage, retrieval, analysis, and dissemination (Khumalo, 2020).</w:t>
      </w:r>
    </w:p>
    <w:p w14:paraId="69C81009" w14:textId="0923CCC2" w:rsidR="00CF64BB" w:rsidRPr="00325FA4" w:rsidRDefault="00325FA4" w:rsidP="00CF64BB">
      <w:pPr>
        <w:spacing w:line="360" w:lineRule="auto"/>
        <w:jc w:val="both"/>
        <w:rPr>
          <w:rFonts w:ascii="Times New Roman" w:hAnsi="Times New Roman" w:cs="Times New Roman"/>
          <w:b/>
          <w:sz w:val="24"/>
        </w:rPr>
      </w:pPr>
      <w:r w:rsidRPr="00325FA4">
        <w:rPr>
          <w:rFonts w:ascii="Times New Roman" w:hAnsi="Times New Roman" w:cs="Times New Roman"/>
          <w:b/>
          <w:sz w:val="24"/>
        </w:rPr>
        <w:t>2.5.1</w:t>
      </w:r>
      <w:r w:rsidRPr="00325FA4">
        <w:rPr>
          <w:rFonts w:ascii="Times New Roman" w:hAnsi="Times New Roman" w:cs="Times New Roman"/>
          <w:b/>
          <w:sz w:val="24"/>
        </w:rPr>
        <w:tab/>
      </w:r>
      <w:r w:rsidR="00CF64BB" w:rsidRPr="00325FA4">
        <w:rPr>
          <w:rFonts w:ascii="Times New Roman" w:hAnsi="Times New Roman" w:cs="Times New Roman"/>
          <w:b/>
          <w:sz w:val="24"/>
        </w:rPr>
        <w:t>Importance of Information Management Systems</w:t>
      </w:r>
    </w:p>
    <w:p w14:paraId="3B1C0F8C" w14:textId="72B1DC93" w:rsidR="00CF64BB" w:rsidRPr="00325FA4" w:rsidRDefault="00CF64BB" w:rsidP="00325FA4">
      <w:pPr>
        <w:pStyle w:val="ListParagraph"/>
        <w:numPr>
          <w:ilvl w:val="0"/>
          <w:numId w:val="9"/>
        </w:numPr>
        <w:spacing w:line="360" w:lineRule="auto"/>
        <w:jc w:val="both"/>
        <w:rPr>
          <w:rFonts w:ascii="Times New Roman" w:hAnsi="Times New Roman" w:cs="Times New Roman"/>
          <w:sz w:val="24"/>
        </w:rPr>
      </w:pPr>
      <w:r w:rsidRPr="00325FA4">
        <w:rPr>
          <w:rFonts w:ascii="Times New Roman" w:hAnsi="Times New Roman" w:cs="Times New Roman"/>
          <w:sz w:val="24"/>
        </w:rPr>
        <w:t xml:space="preserve">Decision Making and Strategic Planning IMS enables organizations to gather and </w:t>
      </w:r>
      <w:proofErr w:type="spellStart"/>
      <w:r w:rsidRPr="00325FA4">
        <w:rPr>
          <w:rFonts w:ascii="Times New Roman" w:hAnsi="Times New Roman" w:cs="Times New Roman"/>
          <w:sz w:val="24"/>
        </w:rPr>
        <w:t>analyze</w:t>
      </w:r>
      <w:proofErr w:type="spellEnd"/>
      <w:r w:rsidRPr="00325FA4">
        <w:rPr>
          <w:rFonts w:ascii="Times New Roman" w:hAnsi="Times New Roman" w:cs="Times New Roman"/>
          <w:sz w:val="24"/>
        </w:rPr>
        <w:t xml:space="preserve"> relevant data, providing valuable insights that support informed decision-making and strategic planning (</w:t>
      </w:r>
      <w:proofErr w:type="spellStart"/>
      <w:r w:rsidRPr="00325FA4">
        <w:rPr>
          <w:rFonts w:ascii="Times New Roman" w:hAnsi="Times New Roman" w:cs="Times New Roman"/>
          <w:sz w:val="24"/>
        </w:rPr>
        <w:t>Delen</w:t>
      </w:r>
      <w:proofErr w:type="spellEnd"/>
      <w:r w:rsidRPr="00325FA4">
        <w:rPr>
          <w:rFonts w:ascii="Times New Roman" w:hAnsi="Times New Roman" w:cs="Times New Roman"/>
          <w:sz w:val="24"/>
        </w:rPr>
        <w:t>, 2021). By providing accurate and up-to-date information, IMS enhances the ability of managers to make informed decisions in a timely manner.</w:t>
      </w:r>
    </w:p>
    <w:p w14:paraId="3E8D4560" w14:textId="2C67EF69" w:rsidR="00CF64BB" w:rsidRPr="00325FA4" w:rsidRDefault="00CF64BB" w:rsidP="00325FA4">
      <w:pPr>
        <w:pStyle w:val="ListParagraph"/>
        <w:numPr>
          <w:ilvl w:val="0"/>
          <w:numId w:val="9"/>
        </w:numPr>
        <w:spacing w:line="360" w:lineRule="auto"/>
        <w:jc w:val="both"/>
        <w:rPr>
          <w:rFonts w:ascii="Times New Roman" w:hAnsi="Times New Roman" w:cs="Times New Roman"/>
          <w:sz w:val="24"/>
        </w:rPr>
      </w:pPr>
      <w:r w:rsidRPr="00325FA4">
        <w:rPr>
          <w:rFonts w:ascii="Times New Roman" w:hAnsi="Times New Roman" w:cs="Times New Roman"/>
          <w:sz w:val="24"/>
        </w:rPr>
        <w:t>Improved Efficiency and Productivity Efficient information management improves operational efficiency and productivity. By centralizing information, eliminating duplication, and automating processes, IMS streamlines workflows, reduces manual effort, and enhances overall efficiency (Wang, Liu, &amp; Lee, 2021).</w:t>
      </w:r>
    </w:p>
    <w:p w14:paraId="4CAB53B5" w14:textId="2A585A4D" w:rsidR="00CF64BB" w:rsidRPr="00325FA4" w:rsidRDefault="00CF64BB" w:rsidP="00325FA4">
      <w:pPr>
        <w:pStyle w:val="ListParagraph"/>
        <w:numPr>
          <w:ilvl w:val="0"/>
          <w:numId w:val="9"/>
        </w:numPr>
        <w:spacing w:line="360" w:lineRule="auto"/>
        <w:jc w:val="both"/>
        <w:rPr>
          <w:rFonts w:ascii="Times New Roman" w:hAnsi="Times New Roman" w:cs="Times New Roman"/>
          <w:sz w:val="24"/>
        </w:rPr>
      </w:pPr>
      <w:r w:rsidRPr="00325FA4">
        <w:rPr>
          <w:rFonts w:ascii="Times New Roman" w:hAnsi="Times New Roman" w:cs="Times New Roman"/>
          <w:sz w:val="24"/>
        </w:rPr>
        <w:t>Enhanced Collaboration and Knowledge Sharing IMS facilitates effective collaboration and knowledge sharing within organizations. It provides a centralized platform for employees to access and share information, fostering collaboration, and enabling knowledge transfer (Al-Khouri &amp; Abu-</w:t>
      </w:r>
      <w:proofErr w:type="spellStart"/>
      <w:r w:rsidRPr="00325FA4">
        <w:rPr>
          <w:rFonts w:ascii="Times New Roman" w:hAnsi="Times New Roman" w:cs="Times New Roman"/>
          <w:sz w:val="24"/>
        </w:rPr>
        <w:t>Jarour</w:t>
      </w:r>
      <w:proofErr w:type="spellEnd"/>
      <w:r w:rsidRPr="00325FA4">
        <w:rPr>
          <w:rFonts w:ascii="Times New Roman" w:hAnsi="Times New Roman" w:cs="Times New Roman"/>
          <w:sz w:val="24"/>
        </w:rPr>
        <w:t>, 2020).</w:t>
      </w:r>
    </w:p>
    <w:p w14:paraId="6ADA5319" w14:textId="77777777" w:rsidR="00CF64BB" w:rsidRPr="008F61CF" w:rsidRDefault="00CF64BB" w:rsidP="008F61CF">
      <w:pPr>
        <w:spacing w:line="360" w:lineRule="auto"/>
        <w:jc w:val="both"/>
        <w:rPr>
          <w:rFonts w:ascii="Times New Roman" w:hAnsi="Times New Roman" w:cs="Times New Roman"/>
          <w:sz w:val="24"/>
        </w:rPr>
      </w:pPr>
    </w:p>
    <w:p w14:paraId="72235331" w14:textId="77777777" w:rsidR="00325FA4" w:rsidRDefault="00325FA4">
      <w:pPr>
        <w:rPr>
          <w:rFonts w:ascii="Times New Roman" w:hAnsi="Times New Roman" w:cs="Times New Roman"/>
          <w:b/>
          <w:sz w:val="24"/>
        </w:rPr>
      </w:pPr>
      <w:r>
        <w:rPr>
          <w:rFonts w:ascii="Times New Roman" w:hAnsi="Times New Roman" w:cs="Times New Roman"/>
          <w:b/>
          <w:sz w:val="24"/>
        </w:rPr>
        <w:br w:type="page"/>
      </w:r>
    </w:p>
    <w:p w14:paraId="503B854C" w14:textId="2335D016" w:rsidR="00325FA4" w:rsidRDefault="00325FA4" w:rsidP="00325FA4">
      <w:pPr>
        <w:spacing w:before="240" w:after="0" w:line="360" w:lineRule="auto"/>
        <w:jc w:val="both"/>
        <w:rPr>
          <w:rFonts w:ascii="Times New Roman" w:eastAsia="Times New Roman" w:hAnsi="Times New Roman" w:cs="Times New Roman"/>
          <w:b/>
          <w:color w:val="000000" w:themeColor="text1"/>
          <w:sz w:val="24"/>
          <w:szCs w:val="24"/>
          <w:lang w:eastAsia="en-GB"/>
        </w:rPr>
      </w:pPr>
      <w:r>
        <w:rPr>
          <w:rFonts w:ascii="Times New Roman" w:eastAsia="Times New Roman" w:hAnsi="Times New Roman" w:cs="Times New Roman"/>
          <w:b/>
          <w:color w:val="000000" w:themeColor="text1"/>
          <w:sz w:val="24"/>
          <w:szCs w:val="24"/>
          <w:lang w:eastAsia="en-GB"/>
        </w:rPr>
        <w:lastRenderedPageBreak/>
        <w:t>2.6</w:t>
      </w:r>
      <w:r>
        <w:rPr>
          <w:rFonts w:ascii="Times New Roman" w:eastAsia="Times New Roman" w:hAnsi="Times New Roman" w:cs="Times New Roman"/>
          <w:b/>
          <w:color w:val="000000" w:themeColor="text1"/>
          <w:sz w:val="24"/>
          <w:szCs w:val="24"/>
          <w:lang w:eastAsia="en-GB"/>
        </w:rPr>
        <w:tab/>
        <w:t>Database Management System</w:t>
      </w:r>
    </w:p>
    <w:p w14:paraId="16759040" w14:textId="77777777" w:rsidR="00325FA4" w:rsidRPr="00A523B4" w:rsidRDefault="00325FA4" w:rsidP="00325FA4">
      <w:pPr>
        <w:spacing w:before="240" w:after="0" w:line="360" w:lineRule="auto"/>
        <w:jc w:val="both"/>
        <w:rPr>
          <w:rFonts w:ascii="Times New Roman" w:hAnsi="Times New Roman" w:cs="Times New Roman"/>
          <w:sz w:val="24"/>
        </w:rPr>
      </w:pPr>
      <w:r w:rsidRPr="00A523B4">
        <w:rPr>
          <w:rFonts w:ascii="Times New Roman" w:hAnsi="Times New Roman" w:cs="Times New Roman"/>
          <w:sz w:val="24"/>
        </w:rPr>
        <w:t>Database Management Systems (DBMS) are essential tools for storing, organizing, managing, and retrieving data efficiently. DBMS provide a structured approach to store and retrieve data, ensuring data integrity, security, and scalability for organizations.</w:t>
      </w:r>
    </w:p>
    <w:p w14:paraId="372BA059" w14:textId="50A86C1A" w:rsidR="00325FA4" w:rsidRPr="00A523B4" w:rsidRDefault="00325FA4" w:rsidP="00325FA4">
      <w:pPr>
        <w:spacing w:before="240" w:after="0" w:line="360" w:lineRule="auto"/>
        <w:jc w:val="both"/>
        <w:rPr>
          <w:rFonts w:ascii="Times New Roman" w:hAnsi="Times New Roman" w:cs="Times New Roman"/>
          <w:sz w:val="24"/>
        </w:rPr>
      </w:pPr>
      <w:r w:rsidRPr="00A523B4">
        <w:rPr>
          <w:rFonts w:ascii="Times New Roman" w:hAnsi="Times New Roman" w:cs="Times New Roman"/>
          <w:sz w:val="24"/>
        </w:rPr>
        <w:t xml:space="preserve">Recent studies have highlighted the significance of DBMS in various domains. A research article by Ramakrishnan and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(2020)</w:t>
      </w:r>
      <w:r>
        <w:rPr>
          <w:rFonts w:ascii="Times New Roman" w:hAnsi="Times New Roman" w:cs="Times New Roman"/>
          <w:sz w:val="24"/>
        </w:rPr>
        <w:t>,</w:t>
      </w:r>
      <w:r w:rsidRPr="00A523B4">
        <w:rPr>
          <w:rFonts w:ascii="Times New Roman" w:hAnsi="Times New Roman" w:cs="Times New Roman"/>
          <w:sz w:val="24"/>
        </w:rPr>
        <w:t xml:space="preserve"> emphasized that DBMS are crucial for managing the increasing volumes of data generated in today's digital world. The study highlighted that DBMS enable organizations to handle diverse data types, ensure data consistency, and support complex data queries.</w:t>
      </w:r>
    </w:p>
    <w:p w14:paraId="1FB3398C" w14:textId="0D2E7C4D" w:rsidR="00325FA4" w:rsidRPr="00A523B4" w:rsidRDefault="00325FA4" w:rsidP="00325FA4">
      <w:pPr>
        <w:spacing w:before="240" w:after="0" w:line="360" w:lineRule="auto"/>
        <w:jc w:val="both"/>
        <w:rPr>
          <w:rFonts w:ascii="Times New Roman" w:hAnsi="Times New Roman" w:cs="Times New Roman"/>
          <w:sz w:val="24"/>
        </w:rPr>
      </w:pPr>
      <w:r w:rsidRPr="00A523B4">
        <w:rPr>
          <w:rFonts w:ascii="Times New Roman" w:hAnsi="Times New Roman" w:cs="Times New Roman"/>
          <w:sz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and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(2019)</w:t>
      </w:r>
      <w:r w:rsidR="00DA2D85">
        <w:rPr>
          <w:rFonts w:ascii="Times New Roman" w:hAnsi="Times New Roman" w:cs="Times New Roman"/>
          <w:sz w:val="24"/>
        </w:rPr>
        <w:t>,</w:t>
      </w:r>
      <w:r w:rsidRPr="00A523B4">
        <w:rPr>
          <w:rFonts w:ascii="Times New Roman" w:hAnsi="Times New Roman" w:cs="Times New Roman"/>
          <w:sz w:val="24"/>
        </w:rPr>
        <w:t xml:space="preserve"> emphasized that DBMS enable efficient data storage, normalization, and indexing to optimize data retrieval performance.</w:t>
      </w:r>
    </w:p>
    <w:p w14:paraId="39B360B7" w14:textId="77777777" w:rsidR="00325FA4" w:rsidRPr="00A523B4" w:rsidRDefault="00325FA4" w:rsidP="00325FA4">
      <w:pPr>
        <w:spacing w:before="240" w:after="0" w:line="360" w:lineRule="auto"/>
        <w:jc w:val="both"/>
        <w:rPr>
          <w:rFonts w:ascii="Times New Roman" w:hAnsi="Times New Roman" w:cs="Times New Roman"/>
          <w:sz w:val="24"/>
        </w:rPr>
      </w:pPr>
      <w:r w:rsidRPr="00A523B4">
        <w:rPr>
          <w:rFonts w:ascii="Times New Roman" w:hAnsi="Times New Roman" w:cs="Times New Roman"/>
          <w:sz w:val="24"/>
        </w:rPr>
        <w:t>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et al. (2021) highlighted the role of DBMS in enabling efficient and accurate data retrieval, facilitating decision-making and analysis.</w:t>
      </w:r>
    </w:p>
    <w:p w14:paraId="31921071" w14:textId="77777777" w:rsidR="00325FA4" w:rsidRPr="00A523B4" w:rsidRDefault="00325FA4" w:rsidP="00325FA4">
      <w:pPr>
        <w:spacing w:before="240" w:after="0" w:line="360" w:lineRule="auto"/>
        <w:jc w:val="both"/>
        <w:rPr>
          <w:rFonts w:ascii="Times New Roman" w:hAnsi="Times New Roman" w:cs="Times New Roman"/>
          <w:sz w:val="24"/>
        </w:rPr>
      </w:pPr>
      <w:r w:rsidRPr="00A523B4">
        <w:rPr>
          <w:rFonts w:ascii="Times New Roman" w:hAnsi="Times New Roman" w:cs="Times New Roman"/>
          <w:sz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A523B4">
        <w:rPr>
          <w:rFonts w:ascii="Times New Roman" w:hAnsi="Times New Roman" w:cs="Times New Roman"/>
          <w:sz w:val="24"/>
        </w:rPr>
        <w:t>Nezhad</w:t>
      </w:r>
      <w:proofErr w:type="spellEnd"/>
      <w:r w:rsidRPr="00A523B4">
        <w:rPr>
          <w:rFonts w:ascii="Times New Roman" w:hAnsi="Times New Roman" w:cs="Times New Roman"/>
          <w:sz w:val="24"/>
        </w:rPr>
        <w:t xml:space="preserve"> et al. (2021) emphasized the importance of DBMS in ensuring data privacy, integrity, and availability, particularly in the context of sensitive and regulated data.</w:t>
      </w:r>
    </w:p>
    <w:p w14:paraId="61B807D2" w14:textId="2BC4D416" w:rsidR="00325FA4" w:rsidRPr="00325FA4" w:rsidRDefault="00325FA4" w:rsidP="00325FA4">
      <w:pPr>
        <w:spacing w:before="240" w:after="0" w:line="360" w:lineRule="auto"/>
        <w:jc w:val="both"/>
        <w:rPr>
          <w:rFonts w:ascii="Times New Roman" w:hAnsi="Times New Roman" w:cs="Times New Roman"/>
          <w:sz w:val="24"/>
        </w:rPr>
      </w:pPr>
      <w:r w:rsidRPr="00A523B4">
        <w:rPr>
          <w:rFonts w:ascii="Times New Roman" w:hAnsi="Times New Roman" w:cs="Times New Roman"/>
          <w:sz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w:t>
      </w:r>
      <w:r w:rsidRPr="00A523B4">
        <w:rPr>
          <w:rFonts w:ascii="Times New Roman" w:hAnsi="Times New Roman" w:cs="Times New Roman"/>
          <w:sz w:val="24"/>
        </w:rPr>
        <w:lastRenderedPageBreak/>
        <w:t xml:space="preserve">volumes of unstructured and semi-structured data. A research article by Ghazal </w:t>
      </w:r>
      <w:r w:rsidRPr="007A111D">
        <w:rPr>
          <w:rFonts w:ascii="Times New Roman" w:hAnsi="Times New Roman" w:cs="Times New Roman"/>
          <w:i/>
          <w:sz w:val="24"/>
        </w:rPr>
        <w:t xml:space="preserve">et al. </w:t>
      </w:r>
      <w:r w:rsidRPr="00A523B4">
        <w:rPr>
          <w:rFonts w:ascii="Times New Roman" w:hAnsi="Times New Roman" w:cs="Times New Roman"/>
          <w:sz w:val="24"/>
        </w:rPr>
        <w:t>(2020)</w:t>
      </w:r>
      <w:r w:rsidR="007A111D">
        <w:rPr>
          <w:rFonts w:ascii="Times New Roman" w:hAnsi="Times New Roman" w:cs="Times New Roman"/>
          <w:sz w:val="24"/>
        </w:rPr>
        <w:t>,</w:t>
      </w:r>
      <w:r w:rsidRPr="00A523B4">
        <w:rPr>
          <w:rFonts w:ascii="Times New Roman" w:hAnsi="Times New Roman" w:cs="Times New Roman"/>
          <w:sz w:val="24"/>
        </w:rPr>
        <w:t xml:space="preserve"> discussed the benefits and challenges of NoSQL DBMS in big data environments.</w:t>
      </w:r>
    </w:p>
    <w:p w14:paraId="70AA1BA9" w14:textId="627C9DA1" w:rsidR="008F61CF" w:rsidRPr="008F61CF" w:rsidRDefault="008F61CF" w:rsidP="008F61CF">
      <w:pPr>
        <w:spacing w:line="360" w:lineRule="auto"/>
        <w:rPr>
          <w:rFonts w:ascii="Times New Roman" w:hAnsi="Times New Roman" w:cs="Times New Roman"/>
          <w:b/>
          <w:sz w:val="24"/>
        </w:rPr>
      </w:pPr>
      <w:r w:rsidRPr="008F61CF">
        <w:rPr>
          <w:rFonts w:ascii="Times New Roman" w:hAnsi="Times New Roman" w:cs="Times New Roman"/>
          <w:b/>
          <w:sz w:val="24"/>
        </w:rPr>
        <w:t>2.5</w:t>
      </w:r>
      <w:r w:rsidRPr="008F61CF">
        <w:rPr>
          <w:rFonts w:ascii="Times New Roman" w:hAnsi="Times New Roman" w:cs="Times New Roman"/>
          <w:b/>
          <w:sz w:val="24"/>
        </w:rPr>
        <w:tab/>
        <w:t>Summary</w:t>
      </w:r>
      <w:r>
        <w:rPr>
          <w:rFonts w:ascii="Times New Roman" w:hAnsi="Times New Roman" w:cs="Times New Roman"/>
          <w:b/>
          <w:sz w:val="24"/>
        </w:rPr>
        <w:t xml:space="preserve"> of Literatures</w:t>
      </w:r>
    </w:p>
    <w:p w14:paraId="48F420CC" w14:textId="77777777" w:rsidR="008F61CF" w:rsidRPr="008F61CF" w:rsidRDefault="008F61CF" w:rsidP="008F61CF">
      <w:pPr>
        <w:spacing w:line="360" w:lineRule="auto"/>
        <w:rPr>
          <w:rFonts w:ascii="Times New Roman" w:hAnsi="Times New Roman" w:cs="Times New Roman"/>
          <w:sz w:val="24"/>
        </w:rPr>
      </w:pPr>
      <w:r w:rsidRPr="008F61CF">
        <w:rPr>
          <w:rFonts w:ascii="Times New Roman" w:hAnsi="Times New Roman" w:cs="Times New Roman"/>
          <w:sz w:val="24"/>
        </w:rPr>
        <w:t>This chapter presented a comprehensive literature review on online school fee payment systems. The review highlighted the benefits of online payment systems, including convenience for parents, administrative efficiency, and enhanced security. Challenges such as the digital divide, user acceptance, and system integration were discussed. Best practices and recommendations were provided to guide the design and implementation of an effective online payment system.</w:t>
      </w:r>
    </w:p>
    <w:p w14:paraId="589B1C6E" w14:textId="77777777" w:rsidR="008F61CF" w:rsidRPr="008F61CF" w:rsidRDefault="008F61CF" w:rsidP="008F61CF">
      <w:pPr>
        <w:spacing w:line="360" w:lineRule="auto"/>
        <w:rPr>
          <w:rFonts w:ascii="Times New Roman" w:hAnsi="Times New Roman" w:cs="Times New Roman"/>
          <w:sz w:val="24"/>
        </w:rPr>
      </w:pPr>
    </w:p>
    <w:p w14:paraId="2F9029F4" w14:textId="77777777" w:rsidR="008F61CF" w:rsidRDefault="008F61CF">
      <w:pPr>
        <w:rPr>
          <w:rFonts w:ascii="Times New Roman" w:hAnsi="Times New Roman" w:cs="Times New Roman"/>
          <w:sz w:val="24"/>
        </w:rPr>
      </w:pPr>
      <w:r>
        <w:rPr>
          <w:rFonts w:ascii="Times New Roman" w:hAnsi="Times New Roman" w:cs="Times New Roman"/>
          <w:sz w:val="24"/>
        </w:rPr>
        <w:br w:type="page"/>
      </w:r>
      <w:bookmarkStart w:id="0" w:name="_GoBack"/>
      <w:bookmarkEnd w:id="0"/>
    </w:p>
    <w:p w14:paraId="4D537956" w14:textId="73BF0006" w:rsidR="00211479" w:rsidRPr="00211479" w:rsidRDefault="00211479" w:rsidP="00A6194B">
      <w:pPr>
        <w:spacing w:line="360" w:lineRule="auto"/>
        <w:jc w:val="both"/>
        <w:rPr>
          <w:rFonts w:ascii="Times New Roman" w:hAnsi="Times New Roman" w:cs="Times New Roman"/>
          <w:sz w:val="24"/>
        </w:rPr>
      </w:pPr>
      <w:r w:rsidRPr="00211479">
        <w:rPr>
          <w:rFonts w:ascii="Times New Roman" w:hAnsi="Times New Roman" w:cs="Times New Roman"/>
          <w:b/>
          <w:sz w:val="24"/>
        </w:rPr>
        <w:lastRenderedPageBreak/>
        <w:t>REFERENCES</w:t>
      </w:r>
    </w:p>
    <w:p w14:paraId="1DBDB62C" w14:textId="77777777" w:rsidR="00D81213" w:rsidRDefault="00D81213" w:rsidP="00D81213">
      <w:pPr>
        <w:spacing w:line="240" w:lineRule="auto"/>
        <w:ind w:left="720" w:hanging="720"/>
        <w:jc w:val="both"/>
        <w:rPr>
          <w:rFonts w:ascii="Times New Roman" w:hAnsi="Times New Roman" w:cs="Times New Roman"/>
          <w:sz w:val="24"/>
        </w:rPr>
      </w:pPr>
      <w:proofErr w:type="spellStart"/>
      <w:r w:rsidRPr="00211479">
        <w:rPr>
          <w:rFonts w:ascii="Times New Roman" w:hAnsi="Times New Roman" w:cs="Times New Roman"/>
          <w:sz w:val="24"/>
        </w:rPr>
        <w:t>Adamu</w:t>
      </w:r>
      <w:proofErr w:type="spellEnd"/>
      <w:r w:rsidRPr="00211479">
        <w:rPr>
          <w:rFonts w:ascii="Times New Roman" w:hAnsi="Times New Roman" w:cs="Times New Roman"/>
          <w:sz w:val="24"/>
        </w:rPr>
        <w:t xml:space="preserve">, A. A., Alhassan, A. M., &amp; </w:t>
      </w:r>
      <w:proofErr w:type="spellStart"/>
      <w:r w:rsidRPr="00211479">
        <w:rPr>
          <w:rFonts w:ascii="Times New Roman" w:hAnsi="Times New Roman" w:cs="Times New Roman"/>
          <w:sz w:val="24"/>
        </w:rPr>
        <w:t>Abdulmumini</w:t>
      </w:r>
      <w:proofErr w:type="spellEnd"/>
      <w:r w:rsidRPr="00211479">
        <w:rPr>
          <w:rFonts w:ascii="Times New Roman" w:hAnsi="Times New Roman" w:cs="Times New Roman"/>
          <w:sz w:val="24"/>
        </w:rPr>
        <w:t>, Y. (2021). Implementation of an online school fee payment system in Nigerian universities. Journal of Information Technology Impact, 21(1), 1-13.</w:t>
      </w:r>
    </w:p>
    <w:p w14:paraId="12028470" w14:textId="77777777" w:rsidR="00D81213" w:rsidRPr="00EE6BF1" w:rsidRDefault="00D81213" w:rsidP="00D81213">
      <w:pPr>
        <w:spacing w:line="240" w:lineRule="auto"/>
        <w:ind w:left="720" w:hanging="720"/>
        <w:jc w:val="both"/>
        <w:rPr>
          <w:rFonts w:ascii="Times New Roman" w:hAnsi="Times New Roman" w:cs="Times New Roman"/>
          <w:sz w:val="24"/>
        </w:rPr>
      </w:pPr>
      <w:r w:rsidRPr="00EE6BF1">
        <w:rPr>
          <w:rFonts w:ascii="Times New Roman" w:hAnsi="Times New Roman" w:cs="Times New Roman"/>
          <w:sz w:val="24"/>
        </w:rPr>
        <w:t xml:space="preserve">Alcott, B., &amp; Rose, H. (2021). The Effects of School Fees on Student </w:t>
      </w:r>
      <w:proofErr w:type="spellStart"/>
      <w:r w:rsidRPr="00EE6BF1">
        <w:rPr>
          <w:rFonts w:ascii="Times New Roman" w:hAnsi="Times New Roman" w:cs="Times New Roman"/>
          <w:sz w:val="24"/>
        </w:rPr>
        <w:t>Enrollment</w:t>
      </w:r>
      <w:proofErr w:type="spellEnd"/>
      <w:r w:rsidRPr="00EE6BF1">
        <w:rPr>
          <w:rFonts w:ascii="Times New Roman" w:hAnsi="Times New Roman" w:cs="Times New Roman"/>
          <w:sz w:val="24"/>
        </w:rPr>
        <w:t xml:space="preserve"> and Achievement: Evidence from Rural Malawi. Journal of Development Economics, 150, 102611.</w:t>
      </w:r>
    </w:p>
    <w:p w14:paraId="059F76FC" w14:textId="77777777" w:rsidR="00D81213" w:rsidRPr="00D81213" w:rsidRDefault="00D81213" w:rsidP="00D81213">
      <w:pPr>
        <w:spacing w:line="240" w:lineRule="auto"/>
        <w:ind w:left="720" w:hanging="720"/>
        <w:jc w:val="both"/>
        <w:rPr>
          <w:rFonts w:ascii="Times New Roman" w:hAnsi="Times New Roman" w:cs="Times New Roman"/>
          <w:sz w:val="24"/>
        </w:rPr>
      </w:pPr>
      <w:r w:rsidRPr="00D81213">
        <w:rPr>
          <w:rFonts w:ascii="Times New Roman" w:hAnsi="Times New Roman" w:cs="Times New Roman"/>
          <w:sz w:val="24"/>
        </w:rPr>
        <w:t>Al-Khouri, A. M., &amp; Abu-</w:t>
      </w:r>
      <w:proofErr w:type="spellStart"/>
      <w:r w:rsidRPr="00D81213">
        <w:rPr>
          <w:rFonts w:ascii="Times New Roman" w:hAnsi="Times New Roman" w:cs="Times New Roman"/>
          <w:sz w:val="24"/>
        </w:rPr>
        <w:t>Jarour</w:t>
      </w:r>
      <w:proofErr w:type="spellEnd"/>
      <w:r w:rsidRPr="00D81213">
        <w:rPr>
          <w:rFonts w:ascii="Times New Roman" w:hAnsi="Times New Roman" w:cs="Times New Roman"/>
          <w:sz w:val="24"/>
        </w:rPr>
        <w:t>, S. A. (2020). The Role of Information Systems in Enhancing Knowledge Sharing and Collaboration: A Case Study. International Journal of Information Management, 50, 261-269.</w:t>
      </w:r>
    </w:p>
    <w:p w14:paraId="51A46129" w14:textId="77777777" w:rsidR="00D81213" w:rsidRPr="008F61CF" w:rsidRDefault="00D81213" w:rsidP="00D81213">
      <w:pPr>
        <w:spacing w:line="240" w:lineRule="auto"/>
        <w:ind w:left="720" w:hanging="720"/>
        <w:jc w:val="both"/>
        <w:rPr>
          <w:rFonts w:ascii="Times New Roman" w:hAnsi="Times New Roman" w:cs="Times New Roman"/>
          <w:sz w:val="24"/>
        </w:rPr>
      </w:pPr>
      <w:r w:rsidRPr="008F61CF">
        <w:rPr>
          <w:rFonts w:ascii="Times New Roman" w:hAnsi="Times New Roman" w:cs="Times New Roman"/>
          <w:sz w:val="24"/>
        </w:rPr>
        <w:t xml:space="preserve">Balogun, T., &amp; </w:t>
      </w:r>
      <w:proofErr w:type="spellStart"/>
      <w:r w:rsidRPr="008F61CF">
        <w:rPr>
          <w:rFonts w:ascii="Times New Roman" w:hAnsi="Times New Roman" w:cs="Times New Roman"/>
          <w:sz w:val="24"/>
        </w:rPr>
        <w:t>Adetokunboh</w:t>
      </w:r>
      <w:proofErr w:type="spellEnd"/>
      <w:r w:rsidRPr="008F61CF">
        <w:rPr>
          <w:rFonts w:ascii="Times New Roman" w:hAnsi="Times New Roman" w:cs="Times New Roman"/>
          <w:sz w:val="24"/>
        </w:rPr>
        <w:t>, O. (2021). Assessing the effects of an online payment system on the performance of educational institutions. International Journal of Educational Technology in Higher Education, 18(1), 40.</w:t>
      </w:r>
    </w:p>
    <w:p w14:paraId="18A9BEE0" w14:textId="77777777" w:rsidR="00D81213" w:rsidRPr="00D81213" w:rsidRDefault="00D81213" w:rsidP="00D81213">
      <w:pPr>
        <w:spacing w:line="240" w:lineRule="auto"/>
        <w:ind w:left="720" w:hanging="720"/>
        <w:jc w:val="both"/>
        <w:rPr>
          <w:rFonts w:ascii="Times New Roman" w:hAnsi="Times New Roman" w:cs="Times New Roman"/>
          <w:sz w:val="24"/>
        </w:rPr>
      </w:pPr>
      <w:r w:rsidRPr="00D81213">
        <w:rPr>
          <w:rFonts w:ascii="Times New Roman" w:hAnsi="Times New Roman" w:cs="Times New Roman"/>
          <w:sz w:val="24"/>
        </w:rPr>
        <w:t>Chang, V., &amp; King, D. (2020). Information Management in the Cloud. In Strategic Management in the Digital Age (pp. 251-274). Springer.</w:t>
      </w:r>
    </w:p>
    <w:p w14:paraId="430C5591" w14:textId="77777777" w:rsidR="00D81213" w:rsidRPr="00EE6BF1" w:rsidRDefault="00D81213" w:rsidP="00D81213">
      <w:pPr>
        <w:spacing w:line="240" w:lineRule="auto"/>
        <w:ind w:left="720" w:hanging="720"/>
        <w:jc w:val="both"/>
        <w:rPr>
          <w:rFonts w:ascii="Times New Roman" w:hAnsi="Times New Roman" w:cs="Times New Roman"/>
          <w:sz w:val="24"/>
        </w:rPr>
      </w:pPr>
      <w:r w:rsidRPr="00EE6BF1">
        <w:rPr>
          <w:rFonts w:ascii="Times New Roman" w:hAnsi="Times New Roman" w:cs="Times New Roman"/>
          <w:sz w:val="24"/>
        </w:rPr>
        <w:t>Chen, Y., &amp; Chen, J. (2021). Understanding the Motivation and Adoption of Mobile Payment: An Empirical Study of WeChat Pay. Journal of Theoretical and Applied Electronic Commerce Research, 16(4), 883-900.</w:t>
      </w:r>
    </w:p>
    <w:p w14:paraId="41B96A67" w14:textId="77777777" w:rsidR="00D81213" w:rsidRPr="00D81213" w:rsidRDefault="00D81213" w:rsidP="00D81213">
      <w:pPr>
        <w:spacing w:line="240" w:lineRule="auto"/>
        <w:ind w:left="720" w:hanging="720"/>
        <w:jc w:val="both"/>
        <w:rPr>
          <w:rFonts w:ascii="Times New Roman" w:hAnsi="Times New Roman" w:cs="Times New Roman"/>
          <w:sz w:val="24"/>
        </w:rPr>
      </w:pPr>
      <w:proofErr w:type="spellStart"/>
      <w:r w:rsidRPr="00D81213">
        <w:rPr>
          <w:rFonts w:ascii="Times New Roman" w:hAnsi="Times New Roman" w:cs="Times New Roman"/>
          <w:sz w:val="24"/>
        </w:rPr>
        <w:t>Delen</w:t>
      </w:r>
      <w:proofErr w:type="spellEnd"/>
      <w:r w:rsidRPr="00D81213">
        <w:rPr>
          <w:rFonts w:ascii="Times New Roman" w:hAnsi="Times New Roman" w:cs="Times New Roman"/>
          <w:sz w:val="24"/>
        </w:rPr>
        <w:t>, D. (2021). Advanced Data Analytics and Business Intelligence: A Comparative Analysis of Descriptive, Predictive, and Prescriptive Techniques. Business Process Management Journal, 27(1), 194-212.</w:t>
      </w:r>
    </w:p>
    <w:p w14:paraId="0133CEDC" w14:textId="77777777" w:rsidR="00D81213" w:rsidRPr="00211479" w:rsidRDefault="00D81213" w:rsidP="00D81213">
      <w:pPr>
        <w:spacing w:line="240" w:lineRule="auto"/>
        <w:ind w:left="720" w:hanging="720"/>
        <w:jc w:val="both"/>
        <w:rPr>
          <w:rFonts w:ascii="Times New Roman" w:hAnsi="Times New Roman" w:cs="Times New Roman"/>
          <w:sz w:val="24"/>
        </w:rPr>
      </w:pPr>
      <w:r w:rsidRPr="00211479">
        <w:rPr>
          <w:rFonts w:ascii="Times New Roman" w:hAnsi="Times New Roman" w:cs="Times New Roman"/>
          <w:sz w:val="24"/>
        </w:rPr>
        <w:t>Devi, S., &amp; Rani, S. (2021). Online school fee payment system: Challenges faced by parents and schools. International Journal of Trend in Research and Development, 8(1), 1190-1193.</w:t>
      </w:r>
    </w:p>
    <w:p w14:paraId="3B936E71" w14:textId="77777777" w:rsidR="00D81213" w:rsidRPr="00D81213" w:rsidRDefault="00D81213" w:rsidP="00D81213">
      <w:pPr>
        <w:spacing w:line="240" w:lineRule="auto"/>
        <w:ind w:left="720" w:hanging="720"/>
        <w:jc w:val="both"/>
        <w:rPr>
          <w:rFonts w:ascii="Times New Roman" w:hAnsi="Times New Roman" w:cs="Times New Roman"/>
          <w:sz w:val="24"/>
        </w:rPr>
      </w:pPr>
      <w:proofErr w:type="spellStart"/>
      <w:r w:rsidRPr="00D81213">
        <w:rPr>
          <w:rFonts w:ascii="Times New Roman" w:hAnsi="Times New Roman" w:cs="Times New Roman"/>
          <w:sz w:val="24"/>
        </w:rPr>
        <w:t>Elmasri</w:t>
      </w:r>
      <w:proofErr w:type="spellEnd"/>
      <w:r w:rsidRPr="00D81213">
        <w:rPr>
          <w:rFonts w:ascii="Times New Roman" w:hAnsi="Times New Roman" w:cs="Times New Roman"/>
          <w:sz w:val="24"/>
        </w:rPr>
        <w:t xml:space="preserve">, R., &amp; </w:t>
      </w:r>
      <w:proofErr w:type="spellStart"/>
      <w:r w:rsidRPr="00D81213">
        <w:rPr>
          <w:rFonts w:ascii="Times New Roman" w:hAnsi="Times New Roman" w:cs="Times New Roman"/>
          <w:sz w:val="24"/>
        </w:rPr>
        <w:t>Navathe</w:t>
      </w:r>
      <w:proofErr w:type="spellEnd"/>
      <w:r w:rsidRPr="00D81213">
        <w:rPr>
          <w:rFonts w:ascii="Times New Roman" w:hAnsi="Times New Roman" w:cs="Times New Roman"/>
          <w:sz w:val="24"/>
        </w:rPr>
        <w:t>, S. B. (2019). Fundamentals of Database Systems. Pearson.</w:t>
      </w:r>
    </w:p>
    <w:p w14:paraId="2200B873" w14:textId="77777777" w:rsidR="00D81213" w:rsidRPr="00D81213" w:rsidRDefault="00D81213" w:rsidP="00D81213">
      <w:pPr>
        <w:spacing w:line="240" w:lineRule="auto"/>
        <w:ind w:left="720" w:hanging="720"/>
        <w:jc w:val="both"/>
        <w:rPr>
          <w:rFonts w:ascii="Times New Roman" w:hAnsi="Times New Roman" w:cs="Times New Roman"/>
          <w:sz w:val="24"/>
        </w:rPr>
      </w:pPr>
      <w:r w:rsidRPr="00D81213">
        <w:rPr>
          <w:rFonts w:ascii="Times New Roman" w:hAnsi="Times New Roman" w:cs="Times New Roman"/>
          <w:sz w:val="24"/>
        </w:rPr>
        <w:t xml:space="preserve">Ghazal, A., </w:t>
      </w:r>
      <w:proofErr w:type="spellStart"/>
      <w:r w:rsidRPr="00D81213">
        <w:rPr>
          <w:rFonts w:ascii="Times New Roman" w:hAnsi="Times New Roman" w:cs="Times New Roman"/>
          <w:sz w:val="24"/>
        </w:rPr>
        <w:t>Rabl</w:t>
      </w:r>
      <w:proofErr w:type="spellEnd"/>
      <w:r w:rsidRPr="00D81213">
        <w:rPr>
          <w:rFonts w:ascii="Times New Roman" w:hAnsi="Times New Roman" w:cs="Times New Roman"/>
          <w:sz w:val="24"/>
        </w:rPr>
        <w:t xml:space="preserve">, T., Hu, M., </w:t>
      </w:r>
      <w:proofErr w:type="spellStart"/>
      <w:r w:rsidRPr="00D81213">
        <w:rPr>
          <w:rFonts w:ascii="Times New Roman" w:hAnsi="Times New Roman" w:cs="Times New Roman"/>
          <w:sz w:val="24"/>
        </w:rPr>
        <w:t>Raab</w:t>
      </w:r>
      <w:proofErr w:type="spellEnd"/>
      <w:r w:rsidRPr="00D81213">
        <w:rPr>
          <w:rFonts w:ascii="Times New Roman" w:hAnsi="Times New Roman" w:cs="Times New Roman"/>
          <w:sz w:val="24"/>
        </w:rPr>
        <w:t xml:space="preserve">, F., </w:t>
      </w:r>
      <w:proofErr w:type="spellStart"/>
      <w:r w:rsidRPr="00D81213">
        <w:rPr>
          <w:rFonts w:ascii="Times New Roman" w:hAnsi="Times New Roman" w:cs="Times New Roman"/>
          <w:sz w:val="24"/>
        </w:rPr>
        <w:t>Poess</w:t>
      </w:r>
      <w:proofErr w:type="spellEnd"/>
      <w:r w:rsidRPr="00D81213">
        <w:rPr>
          <w:rFonts w:ascii="Times New Roman" w:hAnsi="Times New Roman" w:cs="Times New Roman"/>
          <w:sz w:val="24"/>
        </w:rPr>
        <w:t xml:space="preserve">, M., &amp; </w:t>
      </w:r>
      <w:proofErr w:type="spellStart"/>
      <w:r w:rsidRPr="00D81213">
        <w:rPr>
          <w:rFonts w:ascii="Times New Roman" w:hAnsi="Times New Roman" w:cs="Times New Roman"/>
          <w:sz w:val="24"/>
        </w:rPr>
        <w:t>Crolotte</w:t>
      </w:r>
      <w:proofErr w:type="spellEnd"/>
      <w:r w:rsidRPr="00D81213">
        <w:rPr>
          <w:rFonts w:ascii="Times New Roman" w:hAnsi="Times New Roman" w:cs="Times New Roman"/>
          <w:sz w:val="24"/>
        </w:rPr>
        <w:t>, A. (2020). NoSQL Databases for Big Data Analytics: A Comprehensive Overview. ACM Computing Surveys (CSUR), 53(2), 1-38.</w:t>
      </w:r>
    </w:p>
    <w:p w14:paraId="10B0D917" w14:textId="77777777" w:rsidR="00D81213" w:rsidRPr="00EE6BF1" w:rsidRDefault="00D81213" w:rsidP="00D81213">
      <w:pPr>
        <w:spacing w:line="240" w:lineRule="auto"/>
        <w:ind w:left="720" w:hanging="720"/>
        <w:jc w:val="both"/>
        <w:rPr>
          <w:rFonts w:ascii="Times New Roman" w:hAnsi="Times New Roman" w:cs="Times New Roman"/>
          <w:sz w:val="24"/>
        </w:rPr>
      </w:pPr>
      <w:r w:rsidRPr="00EE6BF1">
        <w:rPr>
          <w:rFonts w:ascii="Times New Roman" w:hAnsi="Times New Roman" w:cs="Times New Roman"/>
          <w:sz w:val="24"/>
        </w:rPr>
        <w:t>Huang, S. H., Chen, H. L., &amp; Yeh, T. M. (2021). Conceptualizing Digital Transformation: The Effect of Digital Innovativeness, Digital Transformation Strategy, and Organizational Absorptive Capacity on Digital Transformation Performance. Information &amp; Management, 58(2), 103378.</w:t>
      </w:r>
    </w:p>
    <w:p w14:paraId="1CD17835" w14:textId="77777777" w:rsidR="00D81213" w:rsidRPr="00EE6BF1" w:rsidRDefault="00D81213" w:rsidP="00D81213">
      <w:pPr>
        <w:spacing w:line="240" w:lineRule="auto"/>
        <w:ind w:left="720" w:hanging="720"/>
        <w:jc w:val="both"/>
        <w:rPr>
          <w:rFonts w:ascii="Times New Roman" w:hAnsi="Times New Roman" w:cs="Times New Roman"/>
          <w:sz w:val="24"/>
        </w:rPr>
      </w:pPr>
      <w:r w:rsidRPr="008F61CF">
        <w:rPr>
          <w:rFonts w:ascii="Times New Roman" w:hAnsi="Times New Roman" w:cs="Times New Roman"/>
          <w:sz w:val="24"/>
        </w:rPr>
        <w:t>Huang, T. H., &amp; Lu, H. P. (2020). Smart Campus Innovation: Examining the Relationship among Administrative Efficiency, Organizational Agility, and Sustainability Performance. Sustainability, 12(10), 4081.</w:t>
      </w:r>
    </w:p>
    <w:p w14:paraId="3057428F" w14:textId="77777777" w:rsidR="00D81213" w:rsidRPr="008F61CF" w:rsidRDefault="00D81213" w:rsidP="00D81213">
      <w:pPr>
        <w:spacing w:line="240" w:lineRule="auto"/>
        <w:ind w:left="720" w:hanging="720"/>
        <w:jc w:val="both"/>
        <w:rPr>
          <w:rFonts w:ascii="Times New Roman" w:hAnsi="Times New Roman" w:cs="Times New Roman"/>
          <w:sz w:val="24"/>
        </w:rPr>
      </w:pPr>
      <w:r w:rsidRPr="008F61CF">
        <w:rPr>
          <w:rFonts w:ascii="Times New Roman" w:hAnsi="Times New Roman" w:cs="Times New Roman"/>
          <w:sz w:val="24"/>
        </w:rPr>
        <w:t>Jelena, J., &amp; Zoran, P. (2020). Online Fee Payment System in Primary Schools. TEM Journal, 9(3), 1047-1055.</w:t>
      </w:r>
    </w:p>
    <w:p w14:paraId="1EA12FCF" w14:textId="77777777" w:rsidR="00D81213" w:rsidRPr="008F61CF" w:rsidRDefault="00D81213" w:rsidP="00D81213">
      <w:pPr>
        <w:spacing w:line="240" w:lineRule="auto"/>
        <w:ind w:left="720" w:hanging="720"/>
        <w:jc w:val="both"/>
        <w:rPr>
          <w:rFonts w:ascii="Times New Roman" w:hAnsi="Times New Roman" w:cs="Times New Roman"/>
          <w:sz w:val="24"/>
        </w:rPr>
      </w:pPr>
      <w:r w:rsidRPr="008F61CF">
        <w:rPr>
          <w:rFonts w:ascii="Times New Roman" w:hAnsi="Times New Roman" w:cs="Times New Roman"/>
          <w:sz w:val="24"/>
        </w:rPr>
        <w:t>Kao, Y. L., &amp; Li, Y. (2020). A Study of the Implementation of an Online Payment System in an Educational Institution. Journal of Educational Media &amp; Library Sciences, 57(3), 281-305.</w:t>
      </w:r>
    </w:p>
    <w:p w14:paraId="15B610B8" w14:textId="77777777" w:rsidR="00D81213" w:rsidRPr="00D81213" w:rsidRDefault="00D81213" w:rsidP="00D81213">
      <w:pPr>
        <w:spacing w:line="240" w:lineRule="auto"/>
        <w:ind w:left="720" w:hanging="720"/>
        <w:jc w:val="both"/>
        <w:rPr>
          <w:rFonts w:ascii="Times New Roman" w:hAnsi="Times New Roman" w:cs="Times New Roman"/>
          <w:sz w:val="24"/>
        </w:rPr>
      </w:pPr>
      <w:r w:rsidRPr="00D81213">
        <w:rPr>
          <w:rFonts w:ascii="Times New Roman" w:hAnsi="Times New Roman" w:cs="Times New Roman"/>
          <w:sz w:val="24"/>
        </w:rPr>
        <w:t>Khumalo, T. (2020). Information Management Systems for Small and Medium Enterprises. Journal of Enterprise Information Management, 33(4), 616-633.</w:t>
      </w:r>
    </w:p>
    <w:p w14:paraId="04AC23E3" w14:textId="77777777" w:rsidR="00D81213" w:rsidRPr="00EE6BF1" w:rsidRDefault="00D81213" w:rsidP="00D81213">
      <w:pPr>
        <w:spacing w:line="240" w:lineRule="auto"/>
        <w:ind w:left="720" w:hanging="720"/>
        <w:jc w:val="both"/>
        <w:rPr>
          <w:rFonts w:ascii="Times New Roman" w:hAnsi="Times New Roman" w:cs="Times New Roman"/>
          <w:sz w:val="24"/>
        </w:rPr>
      </w:pPr>
      <w:r w:rsidRPr="00EE6BF1">
        <w:rPr>
          <w:rFonts w:ascii="Times New Roman" w:hAnsi="Times New Roman" w:cs="Times New Roman"/>
          <w:sz w:val="24"/>
        </w:rPr>
        <w:t>Lee, Y., &amp; Koo, C. (2021). Does Open Data Foster Digital Government? The Mediating Role of Database Integration. Information Systems Frontiers, 23(1), 131-145.</w:t>
      </w:r>
    </w:p>
    <w:p w14:paraId="71846FE6" w14:textId="77777777" w:rsidR="00D81213" w:rsidRPr="00EE6BF1" w:rsidRDefault="00D81213" w:rsidP="00D81213">
      <w:pPr>
        <w:spacing w:line="240" w:lineRule="auto"/>
        <w:ind w:left="720" w:hanging="720"/>
        <w:jc w:val="both"/>
        <w:rPr>
          <w:rFonts w:ascii="Times New Roman" w:hAnsi="Times New Roman" w:cs="Times New Roman"/>
          <w:sz w:val="24"/>
        </w:rPr>
      </w:pPr>
      <w:r w:rsidRPr="00EE6BF1">
        <w:rPr>
          <w:rFonts w:ascii="Times New Roman" w:hAnsi="Times New Roman" w:cs="Times New Roman"/>
          <w:sz w:val="24"/>
        </w:rPr>
        <w:lastRenderedPageBreak/>
        <w:t>Li, X., Xu, D., &amp; Ma, D. (2020). A Multi-Agent Framework for Building Learning Service Portals. Journal of Ambient Intelligence and Humanized Computing, 11(6), 2531-2546.</w:t>
      </w:r>
    </w:p>
    <w:p w14:paraId="00C5CB6F" w14:textId="77777777" w:rsidR="00D81213" w:rsidRPr="00D81213" w:rsidRDefault="00D81213" w:rsidP="00D81213">
      <w:pPr>
        <w:spacing w:line="240" w:lineRule="auto"/>
        <w:ind w:left="720" w:hanging="720"/>
        <w:jc w:val="both"/>
        <w:rPr>
          <w:rFonts w:ascii="Times New Roman" w:hAnsi="Times New Roman" w:cs="Times New Roman"/>
          <w:sz w:val="24"/>
        </w:rPr>
      </w:pPr>
      <w:r w:rsidRPr="00D81213">
        <w:rPr>
          <w:rFonts w:ascii="Times New Roman" w:hAnsi="Times New Roman" w:cs="Times New Roman"/>
          <w:sz w:val="24"/>
        </w:rPr>
        <w:t>Motahari-</w:t>
      </w:r>
      <w:proofErr w:type="spellStart"/>
      <w:r w:rsidRPr="00D81213">
        <w:rPr>
          <w:rFonts w:ascii="Times New Roman" w:hAnsi="Times New Roman" w:cs="Times New Roman"/>
          <w:sz w:val="24"/>
        </w:rPr>
        <w:t>Nezhad</w:t>
      </w:r>
      <w:proofErr w:type="spellEnd"/>
      <w:r w:rsidRPr="00D81213">
        <w:rPr>
          <w:rFonts w:ascii="Times New Roman" w:hAnsi="Times New Roman" w:cs="Times New Roman"/>
          <w:sz w:val="24"/>
        </w:rPr>
        <w:t>, H. R., Stephenson, B., &amp; Singhal, S. (2021). Data Management and Data Platforms. In Architecting the Cloud (pp. 69-100). Morgan Kaufmann.</w:t>
      </w:r>
    </w:p>
    <w:p w14:paraId="3F1A24FC" w14:textId="77777777" w:rsidR="00D81213" w:rsidRPr="00D81213" w:rsidRDefault="00D81213" w:rsidP="00D81213">
      <w:pPr>
        <w:spacing w:line="240" w:lineRule="auto"/>
        <w:ind w:left="720" w:hanging="720"/>
        <w:jc w:val="both"/>
        <w:rPr>
          <w:rFonts w:ascii="Times New Roman" w:hAnsi="Times New Roman" w:cs="Times New Roman"/>
          <w:sz w:val="24"/>
        </w:rPr>
      </w:pPr>
      <w:r w:rsidRPr="00D81213">
        <w:rPr>
          <w:rFonts w:ascii="Times New Roman" w:hAnsi="Times New Roman" w:cs="Times New Roman"/>
          <w:sz w:val="24"/>
        </w:rPr>
        <w:t xml:space="preserve">Ramakrishnan, R., &amp; </w:t>
      </w:r>
      <w:proofErr w:type="spellStart"/>
      <w:r w:rsidRPr="00D81213">
        <w:rPr>
          <w:rFonts w:ascii="Times New Roman" w:hAnsi="Times New Roman" w:cs="Times New Roman"/>
          <w:sz w:val="24"/>
        </w:rPr>
        <w:t>Gehrke</w:t>
      </w:r>
      <w:proofErr w:type="spellEnd"/>
      <w:r w:rsidRPr="00D81213">
        <w:rPr>
          <w:rFonts w:ascii="Times New Roman" w:hAnsi="Times New Roman" w:cs="Times New Roman"/>
          <w:sz w:val="24"/>
        </w:rPr>
        <w:t>, J. (2020). Database Management Systems. McGraw-Hill Education.</w:t>
      </w:r>
    </w:p>
    <w:p w14:paraId="6909B236" w14:textId="77777777" w:rsidR="00D81213" w:rsidRPr="00D81213" w:rsidRDefault="00D81213" w:rsidP="00D81213">
      <w:pPr>
        <w:spacing w:line="240" w:lineRule="auto"/>
        <w:ind w:left="720" w:hanging="720"/>
        <w:jc w:val="both"/>
        <w:rPr>
          <w:rFonts w:ascii="Times New Roman" w:hAnsi="Times New Roman" w:cs="Times New Roman"/>
          <w:sz w:val="24"/>
        </w:rPr>
      </w:pPr>
      <w:r w:rsidRPr="00D81213">
        <w:rPr>
          <w:rFonts w:ascii="Times New Roman" w:hAnsi="Times New Roman" w:cs="Times New Roman"/>
          <w:sz w:val="24"/>
        </w:rPr>
        <w:t xml:space="preserve">Rizvi, A., </w:t>
      </w:r>
      <w:proofErr w:type="spellStart"/>
      <w:r w:rsidRPr="00D81213">
        <w:rPr>
          <w:rFonts w:ascii="Times New Roman" w:hAnsi="Times New Roman" w:cs="Times New Roman"/>
          <w:sz w:val="24"/>
        </w:rPr>
        <w:t>Tanweer</w:t>
      </w:r>
      <w:proofErr w:type="spellEnd"/>
      <w:r w:rsidRPr="00D81213">
        <w:rPr>
          <w:rFonts w:ascii="Times New Roman" w:hAnsi="Times New Roman" w:cs="Times New Roman"/>
          <w:sz w:val="24"/>
        </w:rPr>
        <w:t>, S., Abbas, M., &amp; Khan, A. A. (2021). A Comparative Study of Various Database Management Systems (DBMS). In 2021 International Conference on Intelligent Systems, Metaheuristics &amp; Swarm Intelligence (ISMSI) (pp. 1-6). IEEE.</w:t>
      </w:r>
    </w:p>
    <w:p w14:paraId="34069EAE" w14:textId="77777777" w:rsidR="00D81213" w:rsidRPr="00D81213" w:rsidRDefault="00D81213" w:rsidP="00D81213">
      <w:pPr>
        <w:spacing w:line="240" w:lineRule="auto"/>
        <w:ind w:left="720" w:hanging="720"/>
        <w:jc w:val="both"/>
        <w:rPr>
          <w:rFonts w:ascii="Times New Roman" w:hAnsi="Times New Roman" w:cs="Times New Roman"/>
          <w:sz w:val="24"/>
        </w:rPr>
      </w:pPr>
      <w:r w:rsidRPr="00D81213">
        <w:rPr>
          <w:rFonts w:ascii="Times New Roman" w:hAnsi="Times New Roman" w:cs="Times New Roman"/>
          <w:sz w:val="24"/>
        </w:rPr>
        <w:t>Srivastava, G., &amp; Sushil. (2021). Information Security Management in the Era of Artificial Intelligence and Big Data: State-of-the-Art and Challenges. Journal of Enterprise Information Management, 34(4), 834-853.</w:t>
      </w:r>
    </w:p>
    <w:p w14:paraId="2F02259B" w14:textId="77777777" w:rsidR="00D81213" w:rsidRPr="008F61CF" w:rsidRDefault="00D81213" w:rsidP="00D81213">
      <w:pPr>
        <w:spacing w:line="240" w:lineRule="auto"/>
        <w:ind w:left="720" w:hanging="720"/>
        <w:jc w:val="both"/>
        <w:rPr>
          <w:rFonts w:ascii="Times New Roman" w:hAnsi="Times New Roman" w:cs="Times New Roman"/>
          <w:sz w:val="24"/>
        </w:rPr>
      </w:pPr>
      <w:proofErr w:type="spellStart"/>
      <w:r w:rsidRPr="008F61CF">
        <w:rPr>
          <w:rFonts w:ascii="Times New Roman" w:hAnsi="Times New Roman" w:cs="Times New Roman"/>
          <w:sz w:val="24"/>
        </w:rPr>
        <w:t>Sutanto</w:t>
      </w:r>
      <w:proofErr w:type="spellEnd"/>
      <w:r w:rsidRPr="008F61CF">
        <w:rPr>
          <w:rFonts w:ascii="Times New Roman" w:hAnsi="Times New Roman" w:cs="Times New Roman"/>
          <w:sz w:val="24"/>
        </w:rPr>
        <w:t>, J., Palme, E., &amp; Chua, C. E. H. (2020). Examining the Role of Perceived Risk in Mobile Payment Services Adoption. Journal of Business Research, 113, 230-240.</w:t>
      </w:r>
    </w:p>
    <w:p w14:paraId="00697917" w14:textId="77777777" w:rsidR="00D81213" w:rsidRPr="00211479" w:rsidRDefault="00D81213" w:rsidP="00D81213">
      <w:pPr>
        <w:spacing w:line="240" w:lineRule="auto"/>
        <w:ind w:left="720" w:hanging="720"/>
        <w:jc w:val="both"/>
        <w:rPr>
          <w:rFonts w:ascii="Times New Roman" w:hAnsi="Times New Roman" w:cs="Times New Roman"/>
          <w:sz w:val="24"/>
        </w:rPr>
      </w:pPr>
      <w:r w:rsidRPr="00211479">
        <w:rPr>
          <w:rFonts w:ascii="Times New Roman" w:hAnsi="Times New Roman" w:cs="Times New Roman"/>
          <w:sz w:val="24"/>
        </w:rPr>
        <w:t>Thakur, R., &amp; Kotecha, K. (2020). Impact of online fee payment system on Indian school administration. International Journal of Research in Engineering, Science and Management, 3(1), 269-274.</w:t>
      </w:r>
    </w:p>
    <w:p w14:paraId="4B0C8D50" w14:textId="77777777" w:rsidR="00D81213" w:rsidRPr="008F61CF" w:rsidRDefault="00D81213" w:rsidP="00D81213">
      <w:pPr>
        <w:spacing w:line="240" w:lineRule="auto"/>
        <w:ind w:left="720" w:hanging="720"/>
        <w:jc w:val="both"/>
        <w:rPr>
          <w:rFonts w:ascii="Times New Roman" w:hAnsi="Times New Roman" w:cs="Times New Roman"/>
          <w:sz w:val="24"/>
        </w:rPr>
      </w:pPr>
      <w:proofErr w:type="spellStart"/>
      <w:r w:rsidRPr="008F61CF">
        <w:rPr>
          <w:rFonts w:ascii="Times New Roman" w:hAnsi="Times New Roman" w:cs="Times New Roman"/>
          <w:sz w:val="24"/>
        </w:rPr>
        <w:t>Wahyudi</w:t>
      </w:r>
      <w:proofErr w:type="spellEnd"/>
      <w:r w:rsidRPr="008F61CF">
        <w:rPr>
          <w:rFonts w:ascii="Times New Roman" w:hAnsi="Times New Roman" w:cs="Times New Roman"/>
          <w:sz w:val="24"/>
        </w:rPr>
        <w:t xml:space="preserve">, A. A., </w:t>
      </w:r>
      <w:proofErr w:type="spellStart"/>
      <w:r w:rsidRPr="008F61CF">
        <w:rPr>
          <w:rFonts w:ascii="Times New Roman" w:hAnsi="Times New Roman" w:cs="Times New Roman"/>
          <w:sz w:val="24"/>
        </w:rPr>
        <w:t>Wicaksono</w:t>
      </w:r>
      <w:proofErr w:type="spellEnd"/>
      <w:r w:rsidRPr="008F61CF">
        <w:rPr>
          <w:rFonts w:ascii="Times New Roman" w:hAnsi="Times New Roman" w:cs="Times New Roman"/>
          <w:sz w:val="24"/>
        </w:rPr>
        <w:t xml:space="preserve">, S., &amp; </w:t>
      </w:r>
      <w:proofErr w:type="spellStart"/>
      <w:r w:rsidRPr="008F61CF">
        <w:rPr>
          <w:rFonts w:ascii="Times New Roman" w:hAnsi="Times New Roman" w:cs="Times New Roman"/>
          <w:sz w:val="24"/>
        </w:rPr>
        <w:t>Wahyudi</w:t>
      </w:r>
      <w:proofErr w:type="spellEnd"/>
      <w:r w:rsidRPr="008F61CF">
        <w:rPr>
          <w:rFonts w:ascii="Times New Roman" w:hAnsi="Times New Roman" w:cs="Times New Roman"/>
          <w:sz w:val="24"/>
        </w:rPr>
        <w:t>, A. S. (2021). The Adoption of E-Payment System in Government Organization in Indonesia. Journal of Open Innovation: Technology, Market, and Complexity, 7(4), 217.</w:t>
      </w:r>
    </w:p>
    <w:p w14:paraId="3B962315" w14:textId="77777777" w:rsidR="00D81213" w:rsidRPr="00D81213" w:rsidRDefault="00D81213" w:rsidP="00D81213">
      <w:pPr>
        <w:spacing w:line="240" w:lineRule="auto"/>
        <w:ind w:left="720" w:hanging="720"/>
        <w:jc w:val="both"/>
        <w:rPr>
          <w:rFonts w:ascii="Times New Roman" w:hAnsi="Times New Roman" w:cs="Times New Roman"/>
          <w:sz w:val="24"/>
        </w:rPr>
      </w:pPr>
      <w:r w:rsidRPr="00D81213">
        <w:rPr>
          <w:rFonts w:ascii="Times New Roman" w:hAnsi="Times New Roman" w:cs="Times New Roman"/>
          <w:sz w:val="24"/>
        </w:rPr>
        <w:t>Wang, J., Ding, Y., &amp; Wang, Q. (2021). The Application of Big Data Analytics in Business. Journal of Big Data, 8(1), 1-24.</w:t>
      </w:r>
    </w:p>
    <w:p w14:paraId="09CCC17C" w14:textId="77777777" w:rsidR="00D81213" w:rsidRPr="00D81213" w:rsidRDefault="00D81213" w:rsidP="00D81213">
      <w:pPr>
        <w:spacing w:line="240" w:lineRule="auto"/>
        <w:ind w:left="720" w:hanging="720"/>
        <w:jc w:val="both"/>
        <w:rPr>
          <w:rFonts w:ascii="Times New Roman" w:hAnsi="Times New Roman" w:cs="Times New Roman"/>
          <w:sz w:val="24"/>
        </w:rPr>
      </w:pPr>
      <w:r w:rsidRPr="00D81213">
        <w:rPr>
          <w:rFonts w:ascii="Times New Roman" w:hAnsi="Times New Roman" w:cs="Times New Roman"/>
          <w:sz w:val="24"/>
        </w:rPr>
        <w:t>Wang, W. Y., Liu, Y., &amp; Lee, G. (2021). Investigating the Impact of Information Management on Organizational Performance. Information &amp; Management, 58(1), 103312.</w:t>
      </w:r>
    </w:p>
    <w:p w14:paraId="0F277842" w14:textId="77777777" w:rsidR="00D81213" w:rsidRPr="00D81213" w:rsidRDefault="00D81213" w:rsidP="00D81213">
      <w:pPr>
        <w:spacing w:line="240" w:lineRule="auto"/>
        <w:ind w:left="720" w:hanging="720"/>
        <w:jc w:val="both"/>
        <w:rPr>
          <w:rFonts w:ascii="Times New Roman" w:hAnsi="Times New Roman" w:cs="Times New Roman"/>
          <w:sz w:val="24"/>
        </w:rPr>
      </w:pPr>
      <w:r w:rsidRPr="00D81213">
        <w:rPr>
          <w:rFonts w:ascii="Times New Roman" w:hAnsi="Times New Roman" w:cs="Times New Roman"/>
          <w:sz w:val="24"/>
        </w:rPr>
        <w:t>Wu, C. J., Li, S. H., &amp; Zhao, C. (2020). Data Integration in E-Government Services: A Systematic Literature Review. Information Systems Management, 37(4), 327-341.</w:t>
      </w:r>
    </w:p>
    <w:p w14:paraId="3E108F67" w14:textId="173B39FD" w:rsidR="00DA2D85" w:rsidRPr="00211479" w:rsidRDefault="00D81213" w:rsidP="00D81213">
      <w:pPr>
        <w:spacing w:line="240" w:lineRule="auto"/>
        <w:ind w:left="720" w:hanging="720"/>
        <w:jc w:val="both"/>
        <w:rPr>
          <w:rFonts w:ascii="Times New Roman" w:hAnsi="Times New Roman" w:cs="Times New Roman"/>
          <w:sz w:val="24"/>
        </w:rPr>
      </w:pPr>
      <w:proofErr w:type="spellStart"/>
      <w:r w:rsidRPr="008F61CF">
        <w:rPr>
          <w:rFonts w:ascii="Times New Roman" w:hAnsi="Times New Roman" w:cs="Times New Roman"/>
          <w:sz w:val="24"/>
        </w:rPr>
        <w:t>Yusoff</w:t>
      </w:r>
      <w:proofErr w:type="spellEnd"/>
      <w:r w:rsidRPr="008F61CF">
        <w:rPr>
          <w:rFonts w:ascii="Times New Roman" w:hAnsi="Times New Roman" w:cs="Times New Roman"/>
          <w:sz w:val="24"/>
        </w:rPr>
        <w:t>, M. Z., &amp; Mohamad, N. A. (2021). Evaluation of User-Friendly Attributes in Mobile Learning Application for Primary School Students. Journal of Physics: Conference Series, 1822(1), 012067.</w:t>
      </w:r>
    </w:p>
    <w:sectPr w:rsidR="00DA2D85" w:rsidRPr="00211479" w:rsidSect="00A6194B">
      <w:footerReference w:type="default" r:id="rId7"/>
      <w:pgSz w:w="11906" w:h="16838"/>
      <w:pgMar w:top="1440" w:right="1016"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2D80E" w14:textId="77777777" w:rsidR="007D0C52" w:rsidRDefault="007D0C52" w:rsidP="00325FA4">
      <w:pPr>
        <w:spacing w:after="0" w:line="240" w:lineRule="auto"/>
      </w:pPr>
      <w:r>
        <w:separator/>
      </w:r>
    </w:p>
  </w:endnote>
  <w:endnote w:type="continuationSeparator" w:id="0">
    <w:p w14:paraId="38E65C6D" w14:textId="77777777" w:rsidR="007D0C52" w:rsidRDefault="007D0C52" w:rsidP="00325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5675779"/>
      <w:docPartObj>
        <w:docPartGallery w:val="Page Numbers (Bottom of Page)"/>
        <w:docPartUnique/>
      </w:docPartObj>
    </w:sdtPr>
    <w:sdtEndPr>
      <w:rPr>
        <w:noProof/>
      </w:rPr>
    </w:sdtEndPr>
    <w:sdtContent>
      <w:p w14:paraId="0FAD3896" w14:textId="289E912A" w:rsidR="00325FA4" w:rsidRDefault="00325F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D7F6DB" w14:textId="77777777" w:rsidR="00325FA4" w:rsidRDefault="00325F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6FF15" w14:textId="77777777" w:rsidR="007D0C52" w:rsidRDefault="007D0C52" w:rsidP="00325FA4">
      <w:pPr>
        <w:spacing w:after="0" w:line="240" w:lineRule="auto"/>
      </w:pPr>
      <w:r>
        <w:separator/>
      </w:r>
    </w:p>
  </w:footnote>
  <w:footnote w:type="continuationSeparator" w:id="0">
    <w:p w14:paraId="5932B2B4" w14:textId="77777777" w:rsidR="007D0C52" w:rsidRDefault="007D0C52" w:rsidP="00325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7498"/>
    <w:multiLevelType w:val="hybridMultilevel"/>
    <w:tmpl w:val="53C291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25A4C"/>
    <w:multiLevelType w:val="multilevel"/>
    <w:tmpl w:val="DDE06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86C1F"/>
    <w:multiLevelType w:val="hybridMultilevel"/>
    <w:tmpl w:val="73BC7D6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E65DE6"/>
    <w:multiLevelType w:val="multilevel"/>
    <w:tmpl w:val="F47A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D1ACB"/>
    <w:multiLevelType w:val="multilevel"/>
    <w:tmpl w:val="03E6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B72D34"/>
    <w:multiLevelType w:val="hybridMultilevel"/>
    <w:tmpl w:val="DEC007FE"/>
    <w:lvl w:ilvl="0" w:tplc="5142A0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01E30"/>
    <w:multiLevelType w:val="hybridMultilevel"/>
    <w:tmpl w:val="B18E264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537DE5"/>
    <w:multiLevelType w:val="multilevel"/>
    <w:tmpl w:val="1FA8CE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1355A1"/>
    <w:multiLevelType w:val="multilevel"/>
    <w:tmpl w:val="97D0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1301E7"/>
    <w:multiLevelType w:val="multilevel"/>
    <w:tmpl w:val="69FC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2"/>
  </w:num>
  <w:num w:numId="5">
    <w:abstractNumId w:val="1"/>
  </w:num>
  <w:num w:numId="6">
    <w:abstractNumId w:val="4"/>
  </w:num>
  <w:num w:numId="7">
    <w:abstractNumId w:val="9"/>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79"/>
    <w:rsid w:val="00122A69"/>
    <w:rsid w:val="00211479"/>
    <w:rsid w:val="00325FA4"/>
    <w:rsid w:val="005957C7"/>
    <w:rsid w:val="00630BB2"/>
    <w:rsid w:val="007A111D"/>
    <w:rsid w:val="007D0C52"/>
    <w:rsid w:val="008904BE"/>
    <w:rsid w:val="008A7863"/>
    <w:rsid w:val="008F61CF"/>
    <w:rsid w:val="009069C9"/>
    <w:rsid w:val="00A6194B"/>
    <w:rsid w:val="00B65D63"/>
    <w:rsid w:val="00CF64BB"/>
    <w:rsid w:val="00D81213"/>
    <w:rsid w:val="00DA2D85"/>
    <w:rsid w:val="00EE6B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D296"/>
  <w15:chartTrackingRefBased/>
  <w15:docId w15:val="{72C9B081-1B0D-4F67-9617-01F03252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479"/>
    <w:pPr>
      <w:ind w:left="720"/>
      <w:contextualSpacing/>
    </w:pPr>
  </w:style>
  <w:style w:type="paragraph" w:styleId="NormalWeb">
    <w:name w:val="Normal (Web)"/>
    <w:basedOn w:val="Normal"/>
    <w:uiPriority w:val="99"/>
    <w:semiHidden/>
    <w:unhideWhenUsed/>
    <w:rsid w:val="002114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25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FA4"/>
  </w:style>
  <w:style w:type="paragraph" w:styleId="Footer">
    <w:name w:val="footer"/>
    <w:basedOn w:val="Normal"/>
    <w:link w:val="FooterChar"/>
    <w:uiPriority w:val="99"/>
    <w:unhideWhenUsed/>
    <w:rsid w:val="00325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903177">
      <w:bodyDiv w:val="1"/>
      <w:marLeft w:val="0"/>
      <w:marRight w:val="0"/>
      <w:marTop w:val="0"/>
      <w:marBottom w:val="0"/>
      <w:divBdr>
        <w:top w:val="none" w:sz="0" w:space="0" w:color="auto"/>
        <w:left w:val="none" w:sz="0" w:space="0" w:color="auto"/>
        <w:bottom w:val="none" w:sz="0" w:space="0" w:color="auto"/>
        <w:right w:val="none" w:sz="0" w:space="0" w:color="auto"/>
      </w:divBdr>
    </w:div>
    <w:div w:id="1070272480">
      <w:bodyDiv w:val="1"/>
      <w:marLeft w:val="0"/>
      <w:marRight w:val="0"/>
      <w:marTop w:val="0"/>
      <w:marBottom w:val="0"/>
      <w:divBdr>
        <w:top w:val="none" w:sz="0" w:space="0" w:color="auto"/>
        <w:left w:val="none" w:sz="0" w:space="0" w:color="auto"/>
        <w:bottom w:val="none" w:sz="0" w:space="0" w:color="auto"/>
        <w:right w:val="none" w:sz="0" w:space="0" w:color="auto"/>
      </w:divBdr>
    </w:div>
    <w:div w:id="1184705915">
      <w:bodyDiv w:val="1"/>
      <w:marLeft w:val="0"/>
      <w:marRight w:val="0"/>
      <w:marTop w:val="0"/>
      <w:marBottom w:val="0"/>
      <w:divBdr>
        <w:top w:val="none" w:sz="0" w:space="0" w:color="auto"/>
        <w:left w:val="none" w:sz="0" w:space="0" w:color="auto"/>
        <w:bottom w:val="none" w:sz="0" w:space="0" w:color="auto"/>
        <w:right w:val="none" w:sz="0" w:space="0" w:color="auto"/>
      </w:divBdr>
    </w:div>
    <w:div w:id="1478718344">
      <w:bodyDiv w:val="1"/>
      <w:marLeft w:val="0"/>
      <w:marRight w:val="0"/>
      <w:marTop w:val="0"/>
      <w:marBottom w:val="0"/>
      <w:divBdr>
        <w:top w:val="none" w:sz="0" w:space="0" w:color="auto"/>
        <w:left w:val="none" w:sz="0" w:space="0" w:color="auto"/>
        <w:bottom w:val="none" w:sz="0" w:space="0" w:color="auto"/>
        <w:right w:val="none" w:sz="0" w:space="0" w:color="auto"/>
      </w:divBdr>
    </w:div>
    <w:div w:id="1573273620">
      <w:bodyDiv w:val="1"/>
      <w:marLeft w:val="0"/>
      <w:marRight w:val="0"/>
      <w:marTop w:val="0"/>
      <w:marBottom w:val="0"/>
      <w:divBdr>
        <w:top w:val="none" w:sz="0" w:space="0" w:color="auto"/>
        <w:left w:val="none" w:sz="0" w:space="0" w:color="auto"/>
        <w:bottom w:val="none" w:sz="0" w:space="0" w:color="auto"/>
        <w:right w:val="none" w:sz="0" w:space="0" w:color="auto"/>
      </w:divBdr>
    </w:div>
    <w:div w:id="1619679508">
      <w:bodyDiv w:val="1"/>
      <w:marLeft w:val="0"/>
      <w:marRight w:val="0"/>
      <w:marTop w:val="0"/>
      <w:marBottom w:val="0"/>
      <w:divBdr>
        <w:top w:val="none" w:sz="0" w:space="0" w:color="auto"/>
        <w:left w:val="none" w:sz="0" w:space="0" w:color="auto"/>
        <w:bottom w:val="none" w:sz="0" w:space="0" w:color="auto"/>
        <w:right w:val="none" w:sz="0" w:space="0" w:color="auto"/>
      </w:divBdr>
    </w:div>
    <w:div w:id="1727535021">
      <w:bodyDiv w:val="1"/>
      <w:marLeft w:val="0"/>
      <w:marRight w:val="0"/>
      <w:marTop w:val="0"/>
      <w:marBottom w:val="0"/>
      <w:divBdr>
        <w:top w:val="none" w:sz="0" w:space="0" w:color="auto"/>
        <w:left w:val="none" w:sz="0" w:space="0" w:color="auto"/>
        <w:bottom w:val="none" w:sz="0" w:space="0" w:color="auto"/>
        <w:right w:val="none" w:sz="0" w:space="0" w:color="auto"/>
      </w:divBdr>
    </w:div>
    <w:div w:id="1802306990">
      <w:bodyDiv w:val="1"/>
      <w:marLeft w:val="0"/>
      <w:marRight w:val="0"/>
      <w:marTop w:val="0"/>
      <w:marBottom w:val="0"/>
      <w:divBdr>
        <w:top w:val="none" w:sz="0" w:space="0" w:color="auto"/>
        <w:left w:val="none" w:sz="0" w:space="0" w:color="auto"/>
        <w:bottom w:val="none" w:sz="0" w:space="0" w:color="auto"/>
        <w:right w:val="none" w:sz="0" w:space="0" w:color="auto"/>
      </w:divBdr>
    </w:div>
    <w:div w:id="208125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11</Pages>
  <Words>3572</Words>
  <Characters>20361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9</cp:revision>
  <cp:lastPrinted>2023-07-13T09:32:00Z</cp:lastPrinted>
  <dcterms:created xsi:type="dcterms:W3CDTF">2023-07-12T13:27:00Z</dcterms:created>
  <dcterms:modified xsi:type="dcterms:W3CDTF">2023-07-13T09:35:00Z</dcterms:modified>
</cp:coreProperties>
</file>