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B8B356" w14:textId="77777777" w:rsidR="002E4892" w:rsidRPr="00DD1984" w:rsidRDefault="002E4892" w:rsidP="002E4892">
      <w:pPr>
        <w:pStyle w:val="NoSpacing"/>
        <w:jc w:val="center"/>
        <w:rPr>
          <w:rFonts w:ascii="Times New Roman" w:hAnsi="Times New Roman" w:cs="Times New Roman"/>
          <w:b/>
          <w:color w:val="000000" w:themeColor="text1"/>
          <w:sz w:val="28"/>
          <w:szCs w:val="24"/>
        </w:rPr>
      </w:pPr>
      <w:bookmarkStart w:id="0" w:name="_Hlk82460959"/>
      <w:bookmarkStart w:id="1" w:name="_Hlk136074623"/>
      <w:bookmarkStart w:id="2" w:name="_Hlk161306096"/>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1CC4E906"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492C4B8B"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435AEE76"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127AEBFA"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10BB97C3" w14:textId="77777777" w:rsidR="002E4892" w:rsidRPr="00DD1984" w:rsidRDefault="002E4892" w:rsidP="002E489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07B9C153" w14:textId="43B871B8" w:rsidR="002E4892" w:rsidRPr="00DD1984" w:rsidRDefault="002E4892" w:rsidP="002E489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ADAMAWA STATE TELEVISION CORPORATION</w:t>
      </w:r>
      <w:r w:rsidRPr="00DD1984">
        <w:rPr>
          <w:rFonts w:ascii="Times New Roman" w:hAnsi="Times New Roman" w:cs="Times New Roman"/>
          <w:b/>
          <w:color w:val="000000" w:themeColor="text1"/>
          <w:sz w:val="28"/>
          <w:szCs w:val="24"/>
        </w:rPr>
        <w:t>,</w:t>
      </w:r>
    </w:p>
    <w:p w14:paraId="7C3A4A71" w14:textId="77777777" w:rsidR="002E4892" w:rsidRPr="00DD1984" w:rsidRDefault="002E4892" w:rsidP="002E489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YOLA</w:t>
      </w:r>
      <w:r w:rsidRPr="00DD1984">
        <w:rPr>
          <w:rFonts w:ascii="Times New Roman" w:hAnsi="Times New Roman" w:cs="Times New Roman"/>
          <w:b/>
          <w:color w:val="000000" w:themeColor="text1"/>
          <w:sz w:val="28"/>
          <w:szCs w:val="24"/>
        </w:rPr>
        <w:t>, ADAMAWA STATE</w:t>
      </w:r>
    </w:p>
    <w:p w14:paraId="6346C137"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2C6F580A"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4691312D"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bookmarkEnd w:id="1"/>
    <w:p w14:paraId="4B18785E"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04CE9301" w14:textId="77777777" w:rsidR="002E4892" w:rsidRPr="00DD1984" w:rsidRDefault="002E4892" w:rsidP="002E489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03EA5393" w14:textId="77777777" w:rsidR="002E4892" w:rsidRPr="00DD1984" w:rsidRDefault="002E4892" w:rsidP="002E489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4F94E972"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1ECC995A"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2A23CA7E"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3A1C117A"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61D736A8"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1858B3DC" w14:textId="77777777" w:rsidR="002E4892" w:rsidRPr="00DD1984" w:rsidRDefault="002E4892" w:rsidP="002E4892">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1DF8B6D2" w14:textId="038C46A5" w:rsidR="002E4892" w:rsidRDefault="002E4892" w:rsidP="002E4892">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BITRUS USIJU MILLAM</w:t>
      </w:r>
    </w:p>
    <w:p w14:paraId="698A5D18" w14:textId="002BD642" w:rsidR="002E4892" w:rsidRPr="00DD1984" w:rsidRDefault="002E4892" w:rsidP="002E4892">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ST/CS/ND/22/</w:t>
      </w:r>
      <w:r>
        <w:rPr>
          <w:rFonts w:ascii="Times New Roman" w:hAnsi="Times New Roman" w:cs="Times New Roman"/>
          <w:b/>
          <w:color w:val="000000" w:themeColor="text1"/>
          <w:sz w:val="28"/>
          <w:szCs w:val="24"/>
        </w:rPr>
        <w:t>165</w:t>
      </w:r>
    </w:p>
    <w:p w14:paraId="7C225481"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4C10E38E"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3EF6A0D1"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168450CA"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6D1C0735" w14:textId="77777777" w:rsidR="002E4892" w:rsidRPr="00DD1984" w:rsidRDefault="002E4892" w:rsidP="002E4892">
      <w:pPr>
        <w:pStyle w:val="NoSpacing"/>
        <w:jc w:val="center"/>
        <w:rPr>
          <w:rFonts w:ascii="Times New Roman" w:hAnsi="Times New Roman" w:cs="Times New Roman"/>
          <w:b/>
          <w:color w:val="000000" w:themeColor="text1"/>
          <w:sz w:val="28"/>
          <w:szCs w:val="24"/>
        </w:rPr>
      </w:pPr>
    </w:p>
    <w:p w14:paraId="674D7470" w14:textId="77777777" w:rsidR="002E4892" w:rsidRPr="006A650D" w:rsidRDefault="002E4892" w:rsidP="002E4892">
      <w:pPr>
        <w:spacing w:after="0" w:line="360" w:lineRule="auto"/>
        <w:ind w:right="4"/>
        <w:jc w:val="center"/>
        <w:rPr>
          <w:rFonts w:ascii="Times New Roman" w:hAnsi="Times New Roman" w:cs="Times New Roman"/>
          <w:sz w:val="28"/>
        </w:rPr>
      </w:pPr>
      <w:r w:rsidRPr="006A650D">
        <w:rPr>
          <w:rFonts w:ascii="Times New Roman" w:hAnsi="Times New Roman" w:cs="Times New Roman"/>
          <w:b/>
          <w:sz w:val="28"/>
        </w:rPr>
        <w:t>A SIWES REPORT SUBMITED TO THE DEPARTMENT OF COMPUTER SCIENCE, SCHOOL OF SCIENCE AND TECHNOLOGY FEDERAL POLYTECHNIC, MUBI, ADAMAWA STATE, NIGERIA</w:t>
      </w:r>
      <w:r w:rsidRPr="006A650D">
        <w:rPr>
          <w:rFonts w:ascii="Times New Roman" w:hAnsi="Times New Roman" w:cs="Times New Roman"/>
          <w:sz w:val="28"/>
        </w:rPr>
        <w:t xml:space="preserve"> </w:t>
      </w:r>
    </w:p>
    <w:p w14:paraId="2178D404" w14:textId="77777777" w:rsidR="002E4892" w:rsidRPr="006A650D" w:rsidRDefault="002E4892" w:rsidP="002E4892">
      <w:pPr>
        <w:spacing w:after="0" w:line="360" w:lineRule="auto"/>
        <w:ind w:right="178"/>
        <w:jc w:val="center"/>
        <w:rPr>
          <w:rFonts w:ascii="Times New Roman" w:hAnsi="Times New Roman" w:cs="Times New Roman"/>
          <w:sz w:val="28"/>
        </w:rPr>
      </w:pPr>
      <w:r w:rsidRPr="006A650D">
        <w:rPr>
          <w:rFonts w:ascii="Times New Roman" w:hAnsi="Times New Roman" w:cs="Times New Roman"/>
          <w:b/>
          <w:sz w:val="28"/>
        </w:rPr>
        <w:t>IN PARTIAL FUFILMENT OF THE REQUIREMENTS FOR THE AWARD OF NATIONAL DIPLOMA (ND) IN COMPUTER SCIENCE</w:t>
      </w:r>
      <w:r w:rsidRPr="006A650D">
        <w:rPr>
          <w:rFonts w:ascii="Times New Roman" w:hAnsi="Times New Roman" w:cs="Times New Roman"/>
          <w:sz w:val="28"/>
        </w:rPr>
        <w:t xml:space="preserve"> </w:t>
      </w:r>
    </w:p>
    <w:p w14:paraId="336A6370" w14:textId="77777777" w:rsidR="002E4892" w:rsidRPr="006A650D" w:rsidRDefault="002E4892" w:rsidP="002E4892">
      <w:pPr>
        <w:spacing w:after="0" w:line="240" w:lineRule="auto"/>
        <w:jc w:val="center"/>
        <w:rPr>
          <w:rFonts w:ascii="Times New Roman" w:hAnsi="Times New Roman" w:cs="Times New Roman"/>
          <w:sz w:val="28"/>
        </w:rPr>
      </w:pPr>
      <w:r w:rsidRPr="006A650D">
        <w:rPr>
          <w:rFonts w:ascii="Times New Roman" w:hAnsi="Times New Roman" w:cs="Times New Roman"/>
          <w:sz w:val="28"/>
        </w:rPr>
        <w:t xml:space="preserve"> </w:t>
      </w:r>
    </w:p>
    <w:p w14:paraId="13758C31" w14:textId="77777777" w:rsidR="002E4892" w:rsidRDefault="002E4892" w:rsidP="002E4892">
      <w:pPr>
        <w:spacing w:after="0" w:line="240" w:lineRule="auto"/>
        <w:ind w:right="4"/>
        <w:jc w:val="center"/>
        <w:rPr>
          <w:rFonts w:ascii="Times New Roman" w:hAnsi="Times New Roman" w:cs="Times New Roman"/>
          <w:b/>
          <w:sz w:val="28"/>
        </w:rPr>
      </w:pPr>
    </w:p>
    <w:p w14:paraId="1F8FF8BD" w14:textId="77777777" w:rsidR="002E4892" w:rsidRDefault="002E4892" w:rsidP="002E4892">
      <w:pPr>
        <w:spacing w:after="0" w:line="240" w:lineRule="auto"/>
        <w:ind w:right="4"/>
        <w:jc w:val="center"/>
        <w:rPr>
          <w:rFonts w:ascii="Times New Roman" w:hAnsi="Times New Roman" w:cs="Times New Roman"/>
          <w:b/>
          <w:sz w:val="28"/>
        </w:rPr>
      </w:pPr>
    </w:p>
    <w:p w14:paraId="71462254" w14:textId="77777777" w:rsidR="002E4892" w:rsidRPr="006A650D" w:rsidRDefault="002E4892" w:rsidP="002E4892">
      <w:pPr>
        <w:spacing w:after="0" w:line="240" w:lineRule="auto"/>
        <w:ind w:right="4"/>
        <w:jc w:val="center"/>
        <w:rPr>
          <w:rFonts w:ascii="Times New Roman" w:hAnsi="Times New Roman" w:cs="Times New Roman"/>
          <w:b/>
          <w:sz w:val="28"/>
        </w:rPr>
      </w:pPr>
    </w:p>
    <w:p w14:paraId="2A9FEF25" w14:textId="77777777" w:rsidR="002E4892" w:rsidRPr="006A650D" w:rsidRDefault="002E4892" w:rsidP="002E4892">
      <w:pPr>
        <w:spacing w:after="0" w:line="240" w:lineRule="auto"/>
        <w:ind w:right="4"/>
        <w:jc w:val="center"/>
        <w:rPr>
          <w:rFonts w:ascii="Times New Roman" w:hAnsi="Times New Roman" w:cs="Times New Roman"/>
          <w:sz w:val="28"/>
        </w:rPr>
      </w:pPr>
      <w:r w:rsidRPr="006A650D">
        <w:rPr>
          <w:rFonts w:ascii="Times New Roman" w:hAnsi="Times New Roman" w:cs="Times New Roman"/>
          <w:b/>
          <w:sz w:val="28"/>
        </w:rPr>
        <w:t>MARCH, 2024</w:t>
      </w:r>
    </w:p>
    <w:bookmarkEnd w:id="2"/>
    <w:p w14:paraId="54A63761" w14:textId="77777777" w:rsidR="002E4892" w:rsidRPr="00DD1984" w:rsidRDefault="002E4892" w:rsidP="002E4892">
      <w:pPr>
        <w:rPr>
          <w:color w:val="000000" w:themeColor="text1"/>
        </w:rPr>
      </w:pPr>
    </w:p>
    <w:p w14:paraId="07A77562" w14:textId="77777777" w:rsidR="002E4892" w:rsidRPr="00DD1984" w:rsidRDefault="002E4892" w:rsidP="002E4892">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3E4EEEB8" w14:textId="77777777" w:rsidR="002E4892" w:rsidRPr="005C02E7" w:rsidRDefault="002E4892" w:rsidP="00806116">
      <w:pPr>
        <w:pStyle w:val="Heading1"/>
      </w:pPr>
      <w:bookmarkStart w:id="3" w:name="_GoBack"/>
      <w:bookmarkEnd w:id="3"/>
      <w:r w:rsidRPr="005C02E7">
        <w:lastRenderedPageBreak/>
        <w:t>ATTESTATION</w:t>
      </w:r>
    </w:p>
    <w:p w14:paraId="7528D292" w14:textId="70F1FB57" w:rsidR="002E4892" w:rsidRPr="005C02E7" w:rsidRDefault="002E4892" w:rsidP="002E4892">
      <w:pPr>
        <w:spacing w:after="0" w:line="360" w:lineRule="auto"/>
        <w:ind w:right="156"/>
        <w:jc w:val="both"/>
        <w:rPr>
          <w:rFonts w:ascii="Times New Roman" w:hAnsi="Times New Roman" w:cs="Times New Roman"/>
          <w:sz w:val="24"/>
          <w:szCs w:val="24"/>
        </w:rPr>
      </w:pPr>
      <w:r w:rsidRPr="005C02E7">
        <w:rPr>
          <w:rFonts w:ascii="Times New Roman" w:hAnsi="Times New Roman" w:cs="Times New Roman"/>
          <w:sz w:val="24"/>
          <w:szCs w:val="24"/>
        </w:rPr>
        <w:t xml:space="preserve">I </w:t>
      </w:r>
      <w:proofErr w:type="spellStart"/>
      <w:r>
        <w:rPr>
          <w:rFonts w:ascii="Times New Roman" w:hAnsi="Times New Roman" w:cs="Times New Roman"/>
          <w:b/>
          <w:sz w:val="24"/>
          <w:szCs w:val="24"/>
        </w:rPr>
        <w:t>Bitrus</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Usiju</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Millam</w:t>
      </w:r>
      <w:proofErr w:type="spellEnd"/>
      <w:r w:rsidRPr="005C02E7">
        <w:rPr>
          <w:rFonts w:ascii="Times New Roman" w:hAnsi="Times New Roman" w:cs="Times New Roman"/>
          <w:sz w:val="24"/>
          <w:szCs w:val="24"/>
        </w:rPr>
        <w:t xml:space="preserve"> hereby attest that I did my Industrial Attachment Program at </w:t>
      </w:r>
      <w:r>
        <w:rPr>
          <w:rFonts w:ascii="Times New Roman" w:hAnsi="Times New Roman" w:cs="Times New Roman"/>
          <w:b/>
          <w:sz w:val="24"/>
          <w:szCs w:val="24"/>
        </w:rPr>
        <w:t>Adamawa State Television Corporation</w:t>
      </w:r>
      <w:r>
        <w:rPr>
          <w:rFonts w:ascii="Times New Roman" w:hAnsi="Times New Roman" w:cs="Times New Roman"/>
          <w:b/>
          <w:sz w:val="24"/>
          <w:szCs w:val="24"/>
        </w:rPr>
        <w:t xml:space="preserve">, Yola, Adamawa State </w:t>
      </w:r>
      <w:r w:rsidRPr="005C02E7">
        <w:rPr>
          <w:rFonts w:ascii="Times New Roman" w:hAnsi="Times New Roman" w:cs="Times New Roman"/>
          <w:sz w:val="24"/>
          <w:szCs w:val="24"/>
        </w:rPr>
        <w:t xml:space="preserve">between </w:t>
      </w:r>
      <w:r w:rsidRPr="005C02E7">
        <w:rPr>
          <w:rFonts w:ascii="Times New Roman" w:hAnsi="Times New Roman" w:cs="Times New Roman"/>
          <w:b/>
          <w:sz w:val="24"/>
          <w:szCs w:val="24"/>
        </w:rPr>
        <w:t>October, 2023</w:t>
      </w:r>
      <w:r w:rsidRPr="005C02E7">
        <w:rPr>
          <w:rFonts w:ascii="Times New Roman" w:hAnsi="Times New Roman" w:cs="Times New Roman"/>
          <w:sz w:val="24"/>
          <w:szCs w:val="24"/>
        </w:rPr>
        <w:t xml:space="preserve">, to </w:t>
      </w:r>
      <w:r w:rsidRPr="005C02E7">
        <w:rPr>
          <w:rFonts w:ascii="Times New Roman" w:hAnsi="Times New Roman" w:cs="Times New Roman"/>
          <w:b/>
          <w:sz w:val="24"/>
          <w:szCs w:val="24"/>
        </w:rPr>
        <w:t>January, 2024,</w:t>
      </w:r>
      <w:r w:rsidRPr="005C02E7">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3A23210D" w14:textId="77777777" w:rsidR="002E4892" w:rsidRPr="005C02E7" w:rsidRDefault="002E4892" w:rsidP="002E4892">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70B7CCDB" w14:textId="77777777" w:rsidR="002E4892" w:rsidRPr="005C02E7" w:rsidRDefault="002E4892" w:rsidP="002E4892">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563AE54B" w14:textId="77777777" w:rsidR="002E4892" w:rsidRPr="005C02E7" w:rsidRDefault="002E4892" w:rsidP="002E4892">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2C7B5247" w14:textId="77777777" w:rsidR="002E4892" w:rsidRPr="005C02E7" w:rsidRDefault="002E4892" w:rsidP="002E4892">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12103414" w14:textId="77777777" w:rsidR="002E4892" w:rsidRPr="005C02E7" w:rsidRDefault="002E4892" w:rsidP="002E4892">
      <w:pPr>
        <w:spacing w:after="0" w:line="360" w:lineRule="auto"/>
        <w:ind w:right="215"/>
        <w:jc w:val="both"/>
        <w:rPr>
          <w:rFonts w:ascii="Times New Roman" w:hAnsi="Times New Roman" w:cs="Times New Roman"/>
          <w:sz w:val="24"/>
          <w:szCs w:val="24"/>
        </w:rPr>
      </w:pPr>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r>
      <w:r w:rsidRPr="005C02E7">
        <w:rPr>
          <w:rFonts w:ascii="Times New Roman" w:hAnsi="Times New Roman" w:cs="Times New Roman"/>
          <w:sz w:val="24"/>
          <w:szCs w:val="24"/>
        </w:rPr>
        <w:tab/>
      </w:r>
      <w:r w:rsidRPr="005C02E7">
        <w:rPr>
          <w:rFonts w:ascii="Times New Roman" w:hAnsi="Times New Roman" w:cs="Times New Roman"/>
          <w:sz w:val="24"/>
          <w:szCs w:val="24"/>
        </w:rPr>
        <w:tab/>
        <w:t xml:space="preserve">………………………………..  </w:t>
      </w:r>
    </w:p>
    <w:p w14:paraId="12AAA548" w14:textId="6859BE2C" w:rsidR="002E4892" w:rsidRPr="005C02E7" w:rsidRDefault="002E4892" w:rsidP="002E4892">
      <w:pPr>
        <w:spacing w:after="0" w:line="360" w:lineRule="auto"/>
        <w:jc w:val="both"/>
        <w:rPr>
          <w:rFonts w:ascii="Times New Roman" w:hAnsi="Times New Roman" w:cs="Times New Roman"/>
          <w:sz w:val="24"/>
          <w:szCs w:val="24"/>
        </w:rPr>
      </w:pPr>
      <w:bookmarkStart w:id="4" w:name="_Hlk161224224"/>
      <w:proofErr w:type="spellStart"/>
      <w:r>
        <w:rPr>
          <w:rFonts w:ascii="Times New Roman" w:hAnsi="Times New Roman" w:cs="Times New Roman"/>
          <w:sz w:val="24"/>
          <w:szCs w:val="24"/>
        </w:rPr>
        <w:t>Bitrus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Usiju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Millam</w:t>
      </w:r>
      <w:proofErr w:type="spellEnd"/>
      <w:r w:rsidRPr="005C02E7">
        <w:rPr>
          <w:rFonts w:ascii="Times New Roman" w:hAnsi="Times New Roman" w:cs="Times New Roman"/>
          <w:sz w:val="24"/>
          <w:szCs w:val="24"/>
        </w:rPr>
        <w:tab/>
      </w:r>
      <w:proofErr w:type="gramStart"/>
      <w:r w:rsidRPr="005C02E7">
        <w:rPr>
          <w:rFonts w:ascii="Times New Roman" w:hAnsi="Times New Roman" w:cs="Times New Roman"/>
          <w:sz w:val="24"/>
          <w:szCs w:val="24"/>
        </w:rPr>
        <w:tab/>
        <w:t xml:space="preserve">  </w:t>
      </w:r>
      <w:bookmarkEnd w:id="4"/>
      <w:r w:rsidRPr="005C02E7">
        <w:rPr>
          <w:rFonts w:ascii="Times New Roman" w:hAnsi="Times New Roman" w:cs="Times New Roman"/>
          <w:sz w:val="24"/>
          <w:szCs w:val="24"/>
        </w:rPr>
        <w:tab/>
      </w:r>
      <w:proofErr w:type="gramEnd"/>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r>
      <w:r w:rsidRPr="005C02E7">
        <w:rPr>
          <w:rFonts w:ascii="Times New Roman" w:hAnsi="Times New Roman" w:cs="Times New Roman"/>
          <w:sz w:val="24"/>
          <w:szCs w:val="24"/>
        </w:rPr>
        <w:tab/>
      </w:r>
      <w:r w:rsidRPr="005C02E7">
        <w:rPr>
          <w:rFonts w:ascii="Times New Roman" w:hAnsi="Times New Roman" w:cs="Times New Roman"/>
          <w:sz w:val="24"/>
          <w:szCs w:val="24"/>
        </w:rPr>
        <w:tab/>
        <w:t xml:space="preserve">DATE </w:t>
      </w:r>
    </w:p>
    <w:p w14:paraId="37936F9B" w14:textId="3E169934" w:rsidR="002E4892" w:rsidRPr="005C02E7" w:rsidRDefault="002E4892" w:rsidP="002E4892">
      <w:pPr>
        <w:spacing w:line="360" w:lineRule="auto"/>
        <w:jc w:val="both"/>
        <w:rPr>
          <w:rFonts w:ascii="Times New Roman" w:hAnsi="Times New Roman" w:cs="Times New Roman"/>
          <w:sz w:val="24"/>
          <w:szCs w:val="24"/>
        </w:rPr>
      </w:pPr>
      <w:r w:rsidRPr="005C02E7">
        <w:rPr>
          <w:rFonts w:ascii="Times New Roman" w:hAnsi="Times New Roman" w:cs="Times New Roman"/>
          <w:sz w:val="24"/>
          <w:szCs w:val="24"/>
        </w:rPr>
        <w:t>(ST/CS/ND/22/</w:t>
      </w:r>
      <w:r>
        <w:rPr>
          <w:rFonts w:ascii="Times New Roman" w:hAnsi="Times New Roman" w:cs="Times New Roman"/>
          <w:sz w:val="24"/>
          <w:szCs w:val="24"/>
        </w:rPr>
        <w:t>165</w:t>
      </w:r>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p>
    <w:p w14:paraId="2E2D6CD8" w14:textId="77777777" w:rsidR="002E4892" w:rsidRPr="005C02E7" w:rsidRDefault="002E4892" w:rsidP="002E4892">
      <w:pPr>
        <w:spacing w:line="360" w:lineRule="auto"/>
        <w:jc w:val="both"/>
        <w:rPr>
          <w:rFonts w:ascii="Times New Roman" w:eastAsiaTheme="majorEastAsia" w:hAnsi="Times New Roman" w:cs="Times New Roman"/>
          <w:b/>
          <w:color w:val="000000" w:themeColor="text1"/>
          <w:sz w:val="24"/>
          <w:szCs w:val="24"/>
        </w:rPr>
      </w:pPr>
      <w:r w:rsidRPr="005C02E7">
        <w:rPr>
          <w:rFonts w:ascii="Times New Roman" w:hAnsi="Times New Roman" w:cs="Times New Roman"/>
          <w:sz w:val="24"/>
          <w:szCs w:val="24"/>
        </w:rPr>
        <w:br w:type="page"/>
      </w:r>
    </w:p>
    <w:p w14:paraId="1FB564A6" w14:textId="77777777" w:rsidR="002E4892" w:rsidRPr="005C02E7" w:rsidRDefault="002E4892" w:rsidP="00806116">
      <w:pPr>
        <w:pStyle w:val="Heading1"/>
      </w:pPr>
      <w:r w:rsidRPr="005C02E7">
        <w:lastRenderedPageBreak/>
        <w:t>CERTIFICATION</w:t>
      </w:r>
      <w:r w:rsidRPr="005C02E7">
        <w:rPr>
          <w:rFonts w:eastAsia="Times New Roman"/>
        </w:rPr>
        <w:t xml:space="preserve"> </w:t>
      </w:r>
    </w:p>
    <w:p w14:paraId="0CE30767" w14:textId="33080892" w:rsidR="002E4892" w:rsidRPr="005C02E7" w:rsidRDefault="002E4892" w:rsidP="002E4892">
      <w:pPr>
        <w:spacing w:after="0" w:line="360" w:lineRule="auto"/>
        <w:ind w:right="26"/>
        <w:jc w:val="both"/>
        <w:rPr>
          <w:rFonts w:ascii="Times New Roman" w:hAnsi="Times New Roman" w:cs="Times New Roman"/>
          <w:sz w:val="24"/>
          <w:szCs w:val="24"/>
        </w:rPr>
      </w:pPr>
      <w:r w:rsidRPr="005C02E7">
        <w:rPr>
          <w:rFonts w:ascii="Times New Roman" w:hAnsi="Times New Roman" w:cs="Times New Roman"/>
          <w:sz w:val="24"/>
          <w:szCs w:val="24"/>
        </w:rPr>
        <w:t>This is to certify that</w:t>
      </w:r>
      <w:r w:rsidRPr="005C02E7">
        <w:rPr>
          <w:rFonts w:ascii="Times New Roman" w:hAnsi="Times New Roman" w:cs="Times New Roman"/>
          <w:b/>
          <w:sz w:val="24"/>
          <w:szCs w:val="24"/>
        </w:rPr>
        <w:t xml:space="preserve"> </w:t>
      </w:r>
      <w:proofErr w:type="spellStart"/>
      <w:r>
        <w:rPr>
          <w:rFonts w:ascii="Times New Roman" w:hAnsi="Times New Roman" w:cs="Times New Roman"/>
          <w:b/>
          <w:sz w:val="24"/>
          <w:szCs w:val="24"/>
        </w:rPr>
        <w:t>Bitrus</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Usiju</w:t>
      </w:r>
      <w:proofErr w:type="spell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Millam</w:t>
      </w:r>
      <w:proofErr w:type="spellEnd"/>
      <w:r w:rsidRPr="005C02E7">
        <w:rPr>
          <w:rFonts w:ascii="Times New Roman" w:hAnsi="Times New Roman" w:cs="Times New Roman"/>
          <w:sz w:val="24"/>
          <w:szCs w:val="24"/>
        </w:rPr>
        <w:t xml:space="preserve"> with a registration number </w:t>
      </w:r>
      <w:r w:rsidRPr="005C02E7">
        <w:rPr>
          <w:rFonts w:ascii="Times New Roman" w:hAnsi="Times New Roman" w:cs="Times New Roman"/>
          <w:b/>
          <w:sz w:val="24"/>
          <w:szCs w:val="24"/>
        </w:rPr>
        <w:t>ST/CS/ND/22/</w:t>
      </w:r>
      <w:r>
        <w:rPr>
          <w:rFonts w:ascii="Times New Roman" w:hAnsi="Times New Roman" w:cs="Times New Roman"/>
          <w:b/>
          <w:sz w:val="24"/>
          <w:szCs w:val="24"/>
        </w:rPr>
        <w:t>165</w:t>
      </w:r>
      <w:r w:rsidRPr="005C02E7">
        <w:rPr>
          <w:rFonts w:ascii="Times New Roman" w:hAnsi="Times New Roman" w:cs="Times New Roman"/>
          <w:b/>
          <w:sz w:val="24"/>
          <w:szCs w:val="24"/>
        </w:rPr>
        <w:t xml:space="preserve"> </w:t>
      </w:r>
      <w:r w:rsidRPr="005C02E7">
        <w:rPr>
          <w:rFonts w:ascii="Times New Roman" w:hAnsi="Times New Roman" w:cs="Times New Roman"/>
          <w:sz w:val="24"/>
          <w:szCs w:val="24"/>
        </w:rPr>
        <w:t xml:space="preserve">undergoes his industrial training </w:t>
      </w:r>
      <w:r w:rsidRPr="005C02E7">
        <w:rPr>
          <w:rFonts w:ascii="Times New Roman" w:hAnsi="Times New Roman" w:cs="Times New Roman"/>
          <w:b/>
          <w:sz w:val="24"/>
          <w:szCs w:val="24"/>
        </w:rPr>
        <w:t>SIWES</w:t>
      </w:r>
      <w:r w:rsidRPr="005C02E7">
        <w:rPr>
          <w:rFonts w:ascii="Times New Roman" w:hAnsi="Times New Roman" w:cs="Times New Roman"/>
          <w:sz w:val="24"/>
          <w:szCs w:val="24"/>
        </w:rPr>
        <w:t xml:space="preserve"> at </w:t>
      </w:r>
      <w:r>
        <w:rPr>
          <w:rFonts w:ascii="Times New Roman" w:hAnsi="Times New Roman" w:cs="Times New Roman"/>
          <w:b/>
          <w:sz w:val="24"/>
          <w:szCs w:val="24"/>
        </w:rPr>
        <w:t>Adamawa State Television Corporation, Yola, Adamawa State</w:t>
      </w:r>
      <w:r w:rsidRPr="005C02E7">
        <w:rPr>
          <w:rFonts w:ascii="Times New Roman" w:hAnsi="Times New Roman" w:cs="Times New Roman"/>
          <w:sz w:val="24"/>
          <w:szCs w:val="24"/>
        </w:rPr>
        <w:t>. In partial fulfillment of the requirements for the award of National Diploma (</w:t>
      </w:r>
      <w:r w:rsidRPr="005C02E7">
        <w:rPr>
          <w:rFonts w:ascii="Times New Roman" w:hAnsi="Times New Roman" w:cs="Times New Roman"/>
          <w:b/>
          <w:sz w:val="24"/>
          <w:szCs w:val="24"/>
        </w:rPr>
        <w:t>ND</w:t>
      </w:r>
      <w:r w:rsidRPr="005C02E7">
        <w:rPr>
          <w:rFonts w:ascii="Times New Roman" w:hAnsi="Times New Roman" w:cs="Times New Roman"/>
          <w:sz w:val="24"/>
          <w:szCs w:val="24"/>
        </w:rPr>
        <w:t xml:space="preserve">) in computer science, Federal Polytechnic, Mubi, as certified by the undersign officer. </w:t>
      </w:r>
    </w:p>
    <w:p w14:paraId="7C9FBEC0" w14:textId="77777777" w:rsidR="002E4892" w:rsidRPr="005C02E7" w:rsidRDefault="002E4892" w:rsidP="002E4892">
      <w:pPr>
        <w:spacing w:after="0" w:line="360" w:lineRule="auto"/>
        <w:ind w:left="560"/>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1765BEC5" w14:textId="77777777" w:rsidR="002E4892" w:rsidRPr="005C02E7" w:rsidRDefault="002E4892" w:rsidP="002E4892">
      <w:pPr>
        <w:spacing w:after="0" w:line="360" w:lineRule="auto"/>
        <w:ind w:left="560"/>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35543826" w14:textId="77777777" w:rsidR="002E4892" w:rsidRPr="005C02E7" w:rsidRDefault="002E4892" w:rsidP="002E4892">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Mr. </w:t>
      </w:r>
      <w:proofErr w:type="spellStart"/>
      <w:r w:rsidRPr="005C02E7">
        <w:rPr>
          <w:rFonts w:ascii="Times New Roman" w:hAnsi="Times New Roman" w:cs="Times New Roman"/>
          <w:sz w:val="24"/>
          <w:szCs w:val="24"/>
        </w:rPr>
        <w:t>Hyellamada</w:t>
      </w:r>
      <w:proofErr w:type="spellEnd"/>
      <w:r w:rsidRPr="005C02E7">
        <w:rPr>
          <w:rFonts w:ascii="Times New Roman" w:hAnsi="Times New Roman" w:cs="Times New Roman"/>
          <w:sz w:val="24"/>
          <w:szCs w:val="24"/>
        </w:rPr>
        <w:t xml:space="preserve"> Simon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w:t>
      </w:r>
    </w:p>
    <w:p w14:paraId="7AFAE690" w14:textId="77777777" w:rsidR="002E4892" w:rsidRPr="005C02E7" w:rsidRDefault="002E4892" w:rsidP="002E4892">
      <w:pPr>
        <w:spacing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DEPARTMENTAL SIWES CO-ORDINATOR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DATE </w:t>
      </w:r>
    </w:p>
    <w:p w14:paraId="066C1D93" w14:textId="77777777" w:rsidR="002E4892" w:rsidRPr="005C02E7" w:rsidRDefault="002E4892" w:rsidP="002E4892">
      <w:pPr>
        <w:spacing w:line="360" w:lineRule="auto"/>
        <w:jc w:val="both"/>
        <w:rPr>
          <w:rFonts w:ascii="Times New Roman" w:hAnsi="Times New Roman" w:cs="Times New Roman"/>
          <w:b/>
          <w:color w:val="000000" w:themeColor="text1"/>
          <w:sz w:val="24"/>
          <w:szCs w:val="24"/>
        </w:rPr>
      </w:pPr>
      <w:r w:rsidRPr="005C02E7">
        <w:rPr>
          <w:rFonts w:ascii="Times New Roman" w:hAnsi="Times New Roman" w:cs="Times New Roman"/>
          <w:sz w:val="24"/>
          <w:szCs w:val="24"/>
        </w:rPr>
        <w:br w:type="page"/>
      </w:r>
    </w:p>
    <w:p w14:paraId="7CB73C3B" w14:textId="77777777" w:rsidR="002E4892" w:rsidRPr="005C02E7" w:rsidRDefault="002E4892" w:rsidP="00806116">
      <w:pPr>
        <w:pStyle w:val="Heading1"/>
      </w:pPr>
      <w:r w:rsidRPr="005C02E7">
        <w:lastRenderedPageBreak/>
        <w:t>DEDICATION</w:t>
      </w:r>
    </w:p>
    <w:p w14:paraId="1C8EAD9B"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28A6C4B0"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p>
    <w:p w14:paraId="20D46251"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p>
    <w:p w14:paraId="0ECC70C1"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p>
    <w:p w14:paraId="540E5FD9"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p>
    <w:p w14:paraId="467FE977"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p>
    <w:p w14:paraId="342C47B5"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p>
    <w:p w14:paraId="21C7BD8D"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p>
    <w:p w14:paraId="06BF990D"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p>
    <w:p w14:paraId="7F5F3E7E"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p>
    <w:p w14:paraId="03ED5F83"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p>
    <w:p w14:paraId="4475E242"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p>
    <w:p w14:paraId="7975C442"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p>
    <w:p w14:paraId="35F7005A"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p>
    <w:p w14:paraId="5FD55795"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p>
    <w:p w14:paraId="168DD5A2"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p>
    <w:p w14:paraId="5A496DE9" w14:textId="77777777" w:rsidR="002E4892" w:rsidRPr="005C02E7" w:rsidRDefault="002E4892" w:rsidP="002E4892">
      <w:pPr>
        <w:spacing w:line="360" w:lineRule="auto"/>
        <w:jc w:val="both"/>
        <w:rPr>
          <w:rFonts w:ascii="Times New Roman" w:eastAsiaTheme="majorEastAsia" w:hAnsi="Times New Roman" w:cs="Times New Roman"/>
          <w:b/>
          <w:bCs/>
          <w:color w:val="000000" w:themeColor="text1"/>
          <w:sz w:val="24"/>
          <w:szCs w:val="24"/>
        </w:rPr>
      </w:pPr>
      <w:bookmarkStart w:id="5" w:name="_Toc505333196"/>
      <w:bookmarkStart w:id="6" w:name="_Toc507417052"/>
      <w:r w:rsidRPr="005C02E7">
        <w:rPr>
          <w:rFonts w:ascii="Times New Roman" w:hAnsi="Times New Roman" w:cs="Times New Roman"/>
          <w:color w:val="000000" w:themeColor="text1"/>
          <w:sz w:val="24"/>
          <w:szCs w:val="24"/>
        </w:rPr>
        <w:br w:type="page"/>
      </w:r>
    </w:p>
    <w:p w14:paraId="4E0A571D" w14:textId="77777777" w:rsidR="002E4892" w:rsidRPr="005C02E7" w:rsidRDefault="002E4892" w:rsidP="00806116">
      <w:pPr>
        <w:pStyle w:val="Heading1"/>
      </w:pPr>
      <w:r w:rsidRPr="005C02E7">
        <w:lastRenderedPageBreak/>
        <w:t>ACKNOWLEDGMENT</w:t>
      </w:r>
      <w:bookmarkEnd w:id="5"/>
      <w:bookmarkEnd w:id="6"/>
      <w:r w:rsidRPr="005C02E7">
        <w:t>S</w:t>
      </w:r>
    </w:p>
    <w:p w14:paraId="7DBCDAB5" w14:textId="77777777" w:rsidR="002E4892" w:rsidRPr="005C02E7" w:rsidRDefault="002E4892" w:rsidP="002E4892">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thank God Almighty for making me to undergo students industrial work experience scheme (SIWES) successfully.</w:t>
      </w:r>
    </w:p>
    <w:p w14:paraId="511F5687" w14:textId="77777777" w:rsidR="002E4892" w:rsidRPr="005C02E7" w:rsidRDefault="002E4892" w:rsidP="002E4892">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My gratitude goes to my parent for their prayers, financial and moral support during my attachment.</w:t>
      </w:r>
    </w:p>
    <w:p w14:paraId="3A474DCA" w14:textId="77777777" w:rsidR="002E4892" w:rsidRPr="005C02E7" w:rsidRDefault="002E4892" w:rsidP="002E4892">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5C800291" w14:textId="77777777" w:rsidR="002E4892" w:rsidRPr="005C02E7" w:rsidRDefault="002E4892" w:rsidP="002E4892">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 xml:space="preserve">I whole heartedly thank my Head of department Mallam </w:t>
      </w:r>
      <w:proofErr w:type="spellStart"/>
      <w:r w:rsidRPr="005C02E7">
        <w:rPr>
          <w:rFonts w:ascii="Times New Roman" w:hAnsi="Times New Roman" w:cs="Times New Roman"/>
          <w:color w:val="000000" w:themeColor="text1"/>
          <w:sz w:val="24"/>
          <w:szCs w:val="24"/>
        </w:rPr>
        <w:t>Kassim</w:t>
      </w:r>
      <w:proofErr w:type="spellEnd"/>
      <w:r w:rsidRPr="005C02E7">
        <w:rPr>
          <w:rFonts w:ascii="Times New Roman" w:hAnsi="Times New Roman" w:cs="Times New Roman"/>
          <w:color w:val="000000" w:themeColor="text1"/>
          <w:sz w:val="24"/>
          <w:szCs w:val="24"/>
        </w:rPr>
        <w:t xml:space="preserve"> Mustapha, SIWES coordinator Mr. </w:t>
      </w:r>
      <w:proofErr w:type="spellStart"/>
      <w:r w:rsidRPr="005C02E7">
        <w:rPr>
          <w:rFonts w:ascii="Times New Roman" w:hAnsi="Times New Roman" w:cs="Times New Roman"/>
          <w:color w:val="000000" w:themeColor="text1"/>
          <w:sz w:val="24"/>
          <w:szCs w:val="24"/>
        </w:rPr>
        <w:t>Hyellamada</w:t>
      </w:r>
      <w:proofErr w:type="spellEnd"/>
      <w:r w:rsidRPr="005C02E7">
        <w:rPr>
          <w:rFonts w:ascii="Times New Roman" w:hAnsi="Times New Roman" w:cs="Times New Roman"/>
          <w:color w:val="000000" w:themeColor="text1"/>
          <w:sz w:val="24"/>
          <w:szCs w:val="24"/>
        </w:rPr>
        <w:t xml:space="preserve"> Simon and all lectures of Computer Science for their effort to ensure my success as their students.</w:t>
      </w:r>
    </w:p>
    <w:p w14:paraId="35EF59C1" w14:textId="77777777" w:rsidR="002E4892" w:rsidRPr="005C02E7" w:rsidRDefault="002E4892" w:rsidP="002E4892">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3A531C3A" w14:textId="77777777" w:rsidR="002E4892" w:rsidRPr="005C02E7" w:rsidRDefault="002E4892" w:rsidP="002E4892">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sincerely thank you all for your contribution and support.</w:t>
      </w:r>
    </w:p>
    <w:p w14:paraId="216EB21E"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2EB3E298"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4608B5D0"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5733C92C"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78B98A4D"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00FBACB4"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521D2B43"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44119A2F"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7254D124"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3AE84AA3"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7C843317"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76A8FE6D"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4C358C37"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3D50F41F"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65B21071"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7B2DAE51"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22854F84"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6F48389E"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p>
    <w:p w14:paraId="0FEEFA36" w14:textId="77777777" w:rsidR="00B0232F" w:rsidRDefault="00B0232F">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5F427885" w14:textId="78E8A42B" w:rsidR="002E4892" w:rsidRPr="00DD1984" w:rsidRDefault="002E4892" w:rsidP="002E4892">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TABLE OF CONTENTS</w:t>
      </w:r>
    </w:p>
    <w:p w14:paraId="14166F12"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TITLE PAGE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proofErr w:type="spellStart"/>
      <w:r w:rsidRPr="00DD1984">
        <w:rPr>
          <w:rFonts w:ascii="Times New Roman" w:hAnsi="Times New Roman" w:cs="Times New Roman"/>
          <w:color w:val="000000" w:themeColor="text1"/>
          <w:sz w:val="24"/>
          <w:szCs w:val="24"/>
        </w:rPr>
        <w:t>i</w:t>
      </w:r>
      <w:proofErr w:type="spellEnd"/>
    </w:p>
    <w:p w14:paraId="3BAFB678" w14:textId="77777777" w:rsidR="002E4892" w:rsidRDefault="002E4892" w:rsidP="002E4892">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ATTESTATION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w:t>
      </w:r>
    </w:p>
    <w:p w14:paraId="5EF7E485" w14:textId="77777777" w:rsidR="002E4892" w:rsidRDefault="002E4892" w:rsidP="002E4892">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CERTIFICATION</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iii</w:t>
      </w:r>
    </w:p>
    <w:p w14:paraId="6706B4BB"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DEDICATION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i</w:t>
      </w:r>
      <w:r>
        <w:rPr>
          <w:rFonts w:ascii="Times New Roman" w:hAnsi="Times New Roman" w:cs="Times New Roman"/>
          <w:color w:val="000000" w:themeColor="text1"/>
          <w:sz w:val="24"/>
          <w:szCs w:val="24"/>
        </w:rPr>
        <w:t>v</w:t>
      </w:r>
    </w:p>
    <w:p w14:paraId="075051CA"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ACKNO</w:t>
      </w:r>
      <w:r>
        <w:rPr>
          <w:rFonts w:ascii="Times New Roman" w:hAnsi="Times New Roman" w:cs="Times New Roman"/>
          <w:color w:val="000000" w:themeColor="text1"/>
          <w:sz w:val="24"/>
          <w:szCs w:val="24"/>
        </w:rPr>
        <w:t>W</w:t>
      </w:r>
      <w:r w:rsidRPr="00DD1984">
        <w:rPr>
          <w:rFonts w:ascii="Times New Roman" w:hAnsi="Times New Roman" w:cs="Times New Roman"/>
          <w:color w:val="000000" w:themeColor="text1"/>
          <w:sz w:val="24"/>
          <w:szCs w:val="24"/>
        </w:rPr>
        <w:t>LEDGEMENTS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w:t>
      </w:r>
      <w:r w:rsidRPr="00DD1984">
        <w:rPr>
          <w:rFonts w:ascii="Times New Roman" w:hAnsi="Times New Roman" w:cs="Times New Roman"/>
          <w:color w:val="000000" w:themeColor="text1"/>
          <w:sz w:val="24"/>
          <w:szCs w:val="24"/>
        </w:rPr>
        <w:t xml:space="preserve"> </w:t>
      </w:r>
    </w:p>
    <w:p w14:paraId="2F5E5C6B"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TABLE OF CONTENTS</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vi</w:t>
      </w:r>
      <w:r w:rsidRPr="00DD1984">
        <w:rPr>
          <w:rFonts w:ascii="Times New Roman" w:hAnsi="Times New Roman" w:cs="Times New Roman"/>
          <w:color w:val="000000" w:themeColor="text1"/>
          <w:sz w:val="24"/>
          <w:szCs w:val="24"/>
        </w:rPr>
        <w:t xml:space="preserve"> </w:t>
      </w:r>
    </w:p>
    <w:p w14:paraId="520C4AE3" w14:textId="77777777" w:rsidR="002E4892" w:rsidRPr="00DD1984" w:rsidRDefault="002E4892" w:rsidP="002E4892">
      <w:pPr>
        <w:pStyle w:val="NoSpacing"/>
        <w:spacing w:line="360" w:lineRule="auto"/>
        <w:rPr>
          <w:rFonts w:ascii="Times New Roman" w:hAnsi="Times New Roman" w:cs="Times New Roman"/>
          <w:b/>
          <w:color w:val="000000" w:themeColor="text1"/>
          <w:sz w:val="24"/>
          <w:szCs w:val="24"/>
        </w:rPr>
      </w:pPr>
    </w:p>
    <w:p w14:paraId="3CA1D463" w14:textId="5C1FB115" w:rsidR="002E4892" w:rsidRPr="00DD1984" w:rsidRDefault="002E4892" w:rsidP="002E4892">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ONE</w:t>
      </w:r>
      <w:r w:rsidR="00237F1E">
        <w:rPr>
          <w:rFonts w:ascii="Times New Roman" w:hAnsi="Times New Roman" w:cs="Times New Roman"/>
          <w:b/>
          <w:color w:val="000000" w:themeColor="text1"/>
          <w:sz w:val="24"/>
          <w:szCs w:val="24"/>
        </w:rPr>
        <w:t>: INTRODUCTION</w:t>
      </w:r>
      <w:r w:rsidRPr="00DD1984">
        <w:rPr>
          <w:rFonts w:ascii="Times New Roman" w:hAnsi="Times New Roman" w:cs="Times New Roman"/>
          <w:b/>
          <w:color w:val="000000" w:themeColor="text1"/>
          <w:sz w:val="24"/>
          <w:szCs w:val="24"/>
        </w:rPr>
        <w:t xml:space="preserve"> </w:t>
      </w:r>
    </w:p>
    <w:p w14:paraId="68ED5497" w14:textId="0F35BB7F" w:rsidR="00237F1E" w:rsidRPr="00237F1E" w:rsidRDefault="00237F1E" w:rsidP="00237F1E">
      <w:pPr>
        <w:rPr>
          <w:rFonts w:ascii="Times New Roman" w:hAnsi="Times New Roman" w:cs="Times New Roman"/>
          <w:color w:val="000000" w:themeColor="text1"/>
          <w:sz w:val="24"/>
        </w:rPr>
      </w:pPr>
      <w:r w:rsidRPr="00237F1E">
        <w:rPr>
          <w:rFonts w:ascii="Times New Roman" w:hAnsi="Times New Roman" w:cs="Times New Roman"/>
          <w:color w:val="000000" w:themeColor="text1"/>
          <w:sz w:val="24"/>
        </w:rPr>
        <w:t xml:space="preserve">1.1 </w:t>
      </w:r>
      <w:r w:rsidRPr="00237F1E">
        <w:rPr>
          <w:rFonts w:ascii="Times New Roman" w:hAnsi="Times New Roman" w:cs="Times New Roman"/>
          <w:color w:val="000000" w:themeColor="text1"/>
          <w:sz w:val="24"/>
        </w:rPr>
        <w:tab/>
      </w:r>
      <w:hyperlink r:id="rId7">
        <w:r w:rsidRPr="00237F1E">
          <w:rPr>
            <w:rStyle w:val="Hyperlink"/>
            <w:rFonts w:ascii="Times New Roman" w:hAnsi="Times New Roman" w:cs="Times New Roman"/>
            <w:color w:val="000000" w:themeColor="text1"/>
            <w:sz w:val="24"/>
            <w:u w:val="none"/>
          </w:rPr>
          <w:t>BRIEF HISTORY OF SIWES</w:t>
        </w:r>
      </w:hyperlink>
      <w:hyperlink r:id="rId8">
        <w:r w:rsidRPr="00237F1E">
          <w:rPr>
            <w:rStyle w:val="Hyperlink"/>
            <w:rFonts w:ascii="Times New Roman" w:hAnsi="Times New Roman" w:cs="Times New Roman"/>
            <w:color w:val="000000" w:themeColor="text1"/>
            <w:sz w:val="24"/>
            <w:u w:val="none"/>
          </w:rPr>
          <w:t xml:space="preserve"> </w:t>
        </w:r>
      </w:hyperlink>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1</w:t>
      </w:r>
    </w:p>
    <w:p w14:paraId="73D317DE" w14:textId="4C546EA7" w:rsidR="00237F1E" w:rsidRPr="00237F1E" w:rsidRDefault="00237F1E" w:rsidP="00237F1E">
      <w:pPr>
        <w:rPr>
          <w:rFonts w:ascii="Times New Roman" w:hAnsi="Times New Roman" w:cs="Times New Roman"/>
          <w:color w:val="000000" w:themeColor="text1"/>
          <w:sz w:val="24"/>
        </w:rPr>
      </w:pPr>
      <w:r w:rsidRPr="00237F1E">
        <w:rPr>
          <w:rFonts w:ascii="Times New Roman" w:hAnsi="Times New Roman" w:cs="Times New Roman"/>
          <w:color w:val="000000" w:themeColor="text1"/>
          <w:sz w:val="24"/>
        </w:rPr>
        <w:t xml:space="preserve">1.2 </w:t>
      </w:r>
      <w:r w:rsidRPr="00237F1E">
        <w:rPr>
          <w:rFonts w:ascii="Times New Roman" w:hAnsi="Times New Roman" w:cs="Times New Roman"/>
          <w:color w:val="000000" w:themeColor="text1"/>
          <w:sz w:val="24"/>
        </w:rPr>
        <w:tab/>
        <w:t xml:space="preserve">AIMS AND OBJECTIVES OF SIWES </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2</w:t>
      </w:r>
    </w:p>
    <w:p w14:paraId="044798E3" w14:textId="6B48AA84" w:rsidR="00237F1E" w:rsidRPr="00237F1E" w:rsidRDefault="00237F1E" w:rsidP="00237F1E">
      <w:pPr>
        <w:rPr>
          <w:rFonts w:ascii="Times New Roman" w:hAnsi="Times New Roman" w:cs="Times New Roman"/>
          <w:color w:val="000000" w:themeColor="text1"/>
          <w:sz w:val="24"/>
        </w:rPr>
      </w:pPr>
      <w:r w:rsidRPr="00237F1E">
        <w:rPr>
          <w:rFonts w:ascii="Times New Roman" w:hAnsi="Times New Roman" w:cs="Times New Roman"/>
          <w:color w:val="000000" w:themeColor="text1"/>
          <w:sz w:val="24"/>
        </w:rPr>
        <w:t xml:space="preserve">1.3 </w:t>
      </w:r>
      <w:r w:rsidRPr="00237F1E">
        <w:rPr>
          <w:rFonts w:ascii="Times New Roman" w:hAnsi="Times New Roman" w:cs="Times New Roman"/>
          <w:color w:val="000000" w:themeColor="text1"/>
          <w:sz w:val="24"/>
        </w:rPr>
        <w:tab/>
        <w:t xml:space="preserve">ROLES OF STUDENT </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2</w:t>
      </w:r>
    </w:p>
    <w:p w14:paraId="092C48F4" w14:textId="7BBB5AB4" w:rsidR="00237F1E" w:rsidRPr="00237F1E" w:rsidRDefault="00237F1E" w:rsidP="00237F1E">
      <w:pPr>
        <w:rPr>
          <w:rFonts w:ascii="Times New Roman" w:hAnsi="Times New Roman" w:cs="Times New Roman"/>
          <w:color w:val="000000" w:themeColor="text1"/>
          <w:sz w:val="24"/>
        </w:rPr>
      </w:pPr>
      <w:r w:rsidRPr="00237F1E">
        <w:rPr>
          <w:rFonts w:ascii="Times New Roman" w:hAnsi="Times New Roman" w:cs="Times New Roman"/>
          <w:color w:val="000000" w:themeColor="text1"/>
          <w:sz w:val="24"/>
        </w:rPr>
        <w:t xml:space="preserve">1.4 </w:t>
      </w:r>
      <w:r w:rsidRPr="00237F1E">
        <w:rPr>
          <w:rFonts w:ascii="Times New Roman" w:hAnsi="Times New Roman" w:cs="Times New Roman"/>
          <w:color w:val="000000" w:themeColor="text1"/>
          <w:sz w:val="24"/>
        </w:rPr>
        <w:tab/>
        <w:t xml:space="preserve">OBJECTIVES OF THE </w:t>
      </w:r>
      <w:proofErr w:type="gramStart"/>
      <w:r w:rsidRPr="00237F1E">
        <w:rPr>
          <w:rFonts w:ascii="Times New Roman" w:hAnsi="Times New Roman" w:cs="Times New Roman"/>
          <w:color w:val="000000" w:themeColor="text1"/>
          <w:sz w:val="24"/>
        </w:rPr>
        <w:t xml:space="preserve">REPORT  </w:t>
      </w:r>
      <w:r>
        <w:rPr>
          <w:rFonts w:ascii="Times New Roman" w:hAnsi="Times New Roman" w:cs="Times New Roman"/>
          <w:color w:val="000000" w:themeColor="text1"/>
          <w:sz w:val="24"/>
        </w:rPr>
        <w:tab/>
      </w:r>
      <w:proofErr w:type="gramEnd"/>
      <w:r>
        <w:rPr>
          <w:rFonts w:ascii="Times New Roman" w:hAnsi="Times New Roman" w:cs="Times New Roman"/>
          <w:color w:val="000000" w:themeColor="text1"/>
          <w:sz w:val="24"/>
        </w:rPr>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w:t>
      </w:r>
      <w:r>
        <w:rPr>
          <w:rFonts w:ascii="Times New Roman" w:hAnsi="Times New Roman" w:cs="Times New Roman"/>
          <w:color w:val="000000" w:themeColor="text1"/>
          <w:sz w:val="24"/>
        </w:rPr>
        <w:tab/>
        <w:t>2</w:t>
      </w:r>
    </w:p>
    <w:p w14:paraId="653C7716" w14:textId="77777777" w:rsidR="002E4892" w:rsidRPr="00DD1984" w:rsidRDefault="002E4892" w:rsidP="002E4892">
      <w:pPr>
        <w:pStyle w:val="NoSpacing"/>
        <w:spacing w:line="360" w:lineRule="auto"/>
        <w:rPr>
          <w:rFonts w:ascii="Times New Roman" w:hAnsi="Times New Roman" w:cs="Times New Roman"/>
          <w:b/>
          <w:color w:val="000000" w:themeColor="text1"/>
          <w:sz w:val="24"/>
          <w:szCs w:val="24"/>
        </w:rPr>
      </w:pPr>
    </w:p>
    <w:p w14:paraId="5BB16793" w14:textId="77777777" w:rsidR="002E4892" w:rsidRPr="00DD1984" w:rsidRDefault="002E4892" w:rsidP="002E4892">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TWO</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HISTORY OF THE ORGANIZATION</w:t>
      </w:r>
      <w:r w:rsidRPr="003F3126">
        <w:rPr>
          <w:rFonts w:ascii="Times New Roman" w:hAnsi="Times New Roman" w:cs="Times New Roman"/>
          <w:b/>
          <w:color w:val="000000" w:themeColor="text1"/>
          <w:sz w:val="24"/>
          <w:szCs w:val="24"/>
        </w:rPr>
        <w:tab/>
      </w:r>
    </w:p>
    <w:p w14:paraId="3FDF5169" w14:textId="06135DF6" w:rsidR="002E4892" w:rsidRPr="00DD1984" w:rsidRDefault="002E4892" w:rsidP="002E4892">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2.1 BRIEF HISTORY OF THE ORGANIZATION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546074">
        <w:rPr>
          <w:rFonts w:ascii="Times New Roman" w:hAnsi="Times New Roman" w:cs="Times New Roman"/>
          <w:color w:val="000000" w:themeColor="text1"/>
          <w:sz w:val="24"/>
          <w:szCs w:val="24"/>
        </w:rPr>
        <w:t>3</w:t>
      </w:r>
    </w:p>
    <w:p w14:paraId="75430F45" w14:textId="77777777" w:rsidR="002E4892" w:rsidRPr="00DD1984" w:rsidRDefault="002E4892" w:rsidP="002E4892">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2.2 ORGANIZATIONAL CHART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4</w:t>
      </w:r>
    </w:p>
    <w:p w14:paraId="28ADBA03" w14:textId="77777777" w:rsidR="002E4892" w:rsidRPr="00DD1984" w:rsidRDefault="002E4892" w:rsidP="002E4892">
      <w:pPr>
        <w:pStyle w:val="NoSpacing"/>
        <w:spacing w:line="360" w:lineRule="auto"/>
        <w:rPr>
          <w:rFonts w:ascii="Times New Roman" w:hAnsi="Times New Roman" w:cs="Times New Roman"/>
          <w:b/>
          <w:color w:val="000000" w:themeColor="text1"/>
          <w:sz w:val="24"/>
          <w:szCs w:val="24"/>
        </w:rPr>
      </w:pPr>
    </w:p>
    <w:p w14:paraId="2BC5C6F4" w14:textId="77777777" w:rsidR="002E4892" w:rsidRPr="00DD1984" w:rsidRDefault="002E4892" w:rsidP="002E4892">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5D6E4B84" w14:textId="016804CB" w:rsidR="002E4892" w:rsidRPr="00DD1984" w:rsidRDefault="002E4892" w:rsidP="002E4892">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3.1 INTRODUCTION TO COMPUTER</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sidR="00F12591">
        <w:rPr>
          <w:rFonts w:ascii="Times New Roman" w:hAnsi="Times New Roman" w:cs="Times New Roman"/>
          <w:color w:val="000000" w:themeColor="text1"/>
          <w:sz w:val="24"/>
          <w:szCs w:val="24"/>
        </w:rPr>
        <w:t>5</w:t>
      </w:r>
    </w:p>
    <w:p w14:paraId="0DFA455E" w14:textId="77777777" w:rsidR="002E4892" w:rsidRDefault="002E4892" w:rsidP="002E4892">
      <w:pPr>
        <w:pStyle w:val="NoSpacing"/>
        <w:spacing w:line="360" w:lineRule="auto"/>
        <w:rPr>
          <w:rFonts w:ascii="Times New Roman" w:hAnsi="Times New Roman" w:cs="Times New Roman"/>
          <w:b/>
          <w:color w:val="000000" w:themeColor="text1"/>
          <w:sz w:val="24"/>
          <w:szCs w:val="24"/>
        </w:rPr>
      </w:pPr>
    </w:p>
    <w:p w14:paraId="5543DAEC" w14:textId="77777777" w:rsidR="002E4892" w:rsidRPr="003F3126" w:rsidRDefault="002E4892" w:rsidP="002E4892">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27327D48" w14:textId="6048E847" w:rsidR="002E4892" w:rsidRPr="00DD1984" w:rsidRDefault="002E4892" w:rsidP="002E4892">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4.1 INTRODUCTION TO </w:t>
      </w:r>
      <w:r w:rsidR="00250689">
        <w:rPr>
          <w:rFonts w:ascii="Times New Roman" w:hAnsi="Times New Roman" w:cs="Times New Roman"/>
          <w:color w:val="000000" w:themeColor="text1"/>
          <w:sz w:val="24"/>
          <w:szCs w:val="24"/>
        </w:rPr>
        <w:t>NETWORKING</w:t>
      </w:r>
      <w:r w:rsidR="00250689">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r>
      <w:r w:rsidR="00250689">
        <w:rPr>
          <w:rFonts w:ascii="Times New Roman" w:hAnsi="Times New Roman" w:cs="Times New Roman"/>
          <w:color w:val="000000" w:themeColor="text1"/>
          <w:sz w:val="24"/>
          <w:szCs w:val="24"/>
        </w:rPr>
        <w:t>7</w:t>
      </w:r>
    </w:p>
    <w:p w14:paraId="56FCFC0F" w14:textId="0F460948" w:rsidR="002E4892" w:rsidRDefault="002E4892" w:rsidP="002E4892">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w:t>
      </w:r>
      <w:r w:rsidRPr="00DD1984">
        <w:rPr>
          <w:rFonts w:ascii="Times New Roman" w:hAnsi="Times New Roman" w:cs="Times New Roman"/>
          <w:color w:val="000000" w:themeColor="text1"/>
          <w:sz w:val="24"/>
          <w:szCs w:val="24"/>
        </w:rPr>
        <w:t xml:space="preserve"> </w:t>
      </w:r>
      <w:r w:rsidR="00250689">
        <w:rPr>
          <w:rFonts w:ascii="Times New Roman" w:hAnsi="Times New Roman" w:cs="Times New Roman"/>
          <w:color w:val="000000" w:themeColor="text1"/>
          <w:sz w:val="24"/>
          <w:szCs w:val="24"/>
        </w:rPr>
        <w:t>SOME DEVICES USED</w:t>
      </w:r>
      <w:r w:rsidR="00250689">
        <w:rPr>
          <w:rFonts w:ascii="Times New Roman" w:hAnsi="Times New Roman" w:cs="Times New Roman"/>
          <w:color w:val="000000" w:themeColor="text1"/>
          <w:sz w:val="24"/>
          <w:szCs w:val="24"/>
        </w:rPr>
        <w:tab/>
        <w:t>-</w:t>
      </w:r>
      <w:r w:rsidR="00250689">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w:t>
      </w:r>
      <w:r w:rsidR="003F7F72">
        <w:rPr>
          <w:rFonts w:ascii="Times New Roman" w:hAnsi="Times New Roman" w:cs="Times New Roman"/>
          <w:color w:val="000000" w:themeColor="text1"/>
          <w:sz w:val="24"/>
          <w:szCs w:val="24"/>
        </w:rPr>
        <w:t>0</w:t>
      </w:r>
    </w:p>
    <w:p w14:paraId="425EC189" w14:textId="77777777" w:rsidR="002E4892" w:rsidRPr="00DD1984" w:rsidRDefault="002E4892" w:rsidP="002E4892">
      <w:pPr>
        <w:pStyle w:val="NoSpacing"/>
        <w:spacing w:line="360" w:lineRule="auto"/>
        <w:rPr>
          <w:rFonts w:ascii="Times New Roman" w:hAnsi="Times New Roman" w:cs="Times New Roman"/>
          <w:b/>
          <w:color w:val="000000" w:themeColor="text1"/>
          <w:sz w:val="24"/>
          <w:szCs w:val="24"/>
        </w:rPr>
      </w:pPr>
    </w:p>
    <w:p w14:paraId="483388CC" w14:textId="77777777" w:rsidR="002E4892" w:rsidRPr="00DD1984" w:rsidRDefault="002E4892" w:rsidP="002E4892">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7C13E6C1" w14:textId="5C9507B7" w:rsidR="002E4892" w:rsidRPr="00DD1984" w:rsidRDefault="002E4892" w:rsidP="002E4892">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w:t>
      </w:r>
      <w:r w:rsidR="003F7F72">
        <w:rPr>
          <w:rFonts w:ascii="Times New Roman" w:hAnsi="Times New Roman" w:cs="Times New Roman"/>
          <w:color w:val="000000" w:themeColor="text1"/>
          <w:sz w:val="24"/>
          <w:szCs w:val="24"/>
        </w:rPr>
        <w:t>3</w:t>
      </w:r>
    </w:p>
    <w:p w14:paraId="2288627E" w14:textId="65C74BE1" w:rsidR="002E4892" w:rsidRPr="00DD1984" w:rsidRDefault="002E4892" w:rsidP="002E4892">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w:t>
      </w:r>
      <w:r w:rsidR="003F7F72">
        <w:rPr>
          <w:rFonts w:ascii="Times New Roman" w:hAnsi="Times New Roman" w:cs="Times New Roman"/>
          <w:color w:val="000000" w:themeColor="text1"/>
          <w:sz w:val="24"/>
          <w:szCs w:val="24"/>
        </w:rPr>
        <w:t>3</w:t>
      </w:r>
    </w:p>
    <w:p w14:paraId="6537304C" w14:textId="66D99F03" w:rsidR="002E4892" w:rsidRPr="00DD1984" w:rsidRDefault="002E4892" w:rsidP="002E4892">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4.</w:t>
      </w:r>
      <w:r>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w:t>
      </w:r>
      <w:r w:rsidR="003F7F72">
        <w:rPr>
          <w:rFonts w:ascii="Times New Roman" w:hAnsi="Times New Roman" w:cs="Times New Roman"/>
          <w:color w:val="000000" w:themeColor="text1"/>
          <w:sz w:val="24"/>
          <w:szCs w:val="24"/>
        </w:rPr>
        <w:t>3</w:t>
      </w:r>
    </w:p>
    <w:p w14:paraId="1144BA1D" w14:textId="768AB83D" w:rsidR="002E4892" w:rsidRPr="00DD1984" w:rsidRDefault="002E4892" w:rsidP="002E4892">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w:t>
      </w:r>
      <w:r w:rsidR="003F7F72">
        <w:rPr>
          <w:rFonts w:ascii="Times New Roman" w:hAnsi="Times New Roman" w:cs="Times New Roman"/>
          <w:color w:val="000000" w:themeColor="text1"/>
          <w:sz w:val="24"/>
          <w:szCs w:val="24"/>
        </w:rPr>
        <w:t>4</w:t>
      </w:r>
    </w:p>
    <w:p w14:paraId="14A4B099" w14:textId="77777777" w:rsidR="002E4892" w:rsidRPr="00DD1984" w:rsidRDefault="002E4892" w:rsidP="002E4892">
      <w:pPr>
        <w:spacing w:line="360" w:lineRule="auto"/>
        <w:rPr>
          <w:rFonts w:ascii="Times New Roman" w:hAnsi="Times New Roman" w:cs="Times New Roman"/>
          <w:b/>
          <w:color w:val="000000" w:themeColor="text1"/>
          <w:sz w:val="24"/>
          <w:szCs w:val="24"/>
        </w:rPr>
        <w:sectPr w:rsidR="002E4892"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0D178AB1" w14:textId="77777777" w:rsidR="002E4892" w:rsidRPr="00DD1984" w:rsidRDefault="002E4892" w:rsidP="002E4892">
      <w:pPr>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5B30691D" w14:textId="77777777" w:rsidR="002E4892" w:rsidRPr="00DD1984" w:rsidRDefault="002E4892" w:rsidP="002E4892">
      <w:pPr>
        <w:spacing w:line="360" w:lineRule="auto"/>
        <w:jc w:val="center"/>
        <w:rPr>
          <w:rFonts w:ascii="Times New Roman" w:hAnsi="Times New Roman" w:cs="Times New Roman"/>
          <w:b/>
          <w:color w:val="000000" w:themeColor="text1"/>
          <w:sz w:val="24"/>
          <w:szCs w:val="24"/>
        </w:rPr>
        <w:sectPr w:rsidR="002E4892" w:rsidRPr="00DD1984" w:rsidSect="00A8553A">
          <w:type w:val="continuous"/>
          <w:pgSz w:w="11907" w:h="16839" w:code="9"/>
          <w:pgMar w:top="1440" w:right="1440" w:bottom="1440" w:left="1440" w:header="720" w:footer="720" w:gutter="0"/>
          <w:pgNumType w:start="1"/>
          <w:cols w:space="720"/>
          <w:docGrid w:linePitch="360"/>
        </w:sectPr>
      </w:pPr>
    </w:p>
    <w:p w14:paraId="6B3D5BF1" w14:textId="77777777" w:rsidR="002E4892" w:rsidRPr="00D30992" w:rsidRDefault="002E4892" w:rsidP="002E4892">
      <w:pPr>
        <w:spacing w:line="360" w:lineRule="auto"/>
        <w:jc w:val="center"/>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lastRenderedPageBreak/>
        <w:t>CHAPTER ONE: INTRODUCTION</w:t>
      </w:r>
    </w:p>
    <w:p w14:paraId="2BFD27A9" w14:textId="77777777" w:rsidR="002E4892" w:rsidRPr="00D30992" w:rsidRDefault="002E4892" w:rsidP="002E4892">
      <w:pPr>
        <w:spacing w:after="111" w:line="360" w:lineRule="auto"/>
        <w:jc w:val="both"/>
        <w:rPr>
          <w:rFonts w:ascii="Times New Roman" w:hAnsi="Times New Roman" w:cs="Times New Roman"/>
          <w:color w:val="000000" w:themeColor="text1"/>
          <w:sz w:val="24"/>
          <w:szCs w:val="24"/>
        </w:rPr>
      </w:pPr>
      <w:r w:rsidRPr="00D30992">
        <w:rPr>
          <w:rFonts w:ascii="Times New Roman" w:hAnsi="Times New Roman" w:cs="Times New Roman"/>
          <w:b/>
          <w:color w:val="000000" w:themeColor="text1"/>
          <w:sz w:val="24"/>
          <w:szCs w:val="24"/>
        </w:rPr>
        <w:t xml:space="preserve">1.1 </w:t>
      </w:r>
      <w:r w:rsidRPr="00D30992">
        <w:rPr>
          <w:rFonts w:ascii="Times New Roman" w:hAnsi="Times New Roman" w:cs="Times New Roman"/>
          <w:b/>
          <w:color w:val="000000" w:themeColor="text1"/>
          <w:sz w:val="24"/>
          <w:szCs w:val="24"/>
        </w:rPr>
        <w:tab/>
      </w:r>
      <w:hyperlink r:id="rId10">
        <w:r w:rsidRPr="00D30992">
          <w:rPr>
            <w:rFonts w:ascii="Times New Roman" w:hAnsi="Times New Roman" w:cs="Times New Roman"/>
            <w:b/>
            <w:color w:val="000000" w:themeColor="text1"/>
            <w:sz w:val="24"/>
            <w:szCs w:val="24"/>
          </w:rPr>
          <w:t>BRIEF HISTORY OF SIWES</w:t>
        </w:r>
      </w:hyperlink>
      <w:hyperlink r:id="rId11">
        <w:r w:rsidRPr="00D30992">
          <w:rPr>
            <w:rFonts w:ascii="Times New Roman" w:hAnsi="Times New Roman" w:cs="Times New Roman"/>
            <w:color w:val="000000" w:themeColor="text1"/>
            <w:sz w:val="24"/>
            <w:szCs w:val="24"/>
          </w:rPr>
          <w:t xml:space="preserve"> </w:t>
        </w:r>
      </w:hyperlink>
    </w:p>
    <w:p w14:paraId="29E742A8" w14:textId="77777777" w:rsidR="002E4892" w:rsidRPr="00D30992" w:rsidRDefault="002E4892" w:rsidP="002E4892">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SIWES was founded in 1973 by ITF (Industrial Training Funds) to address the problem of tertiary institution graduates' lack of appropriate skills for employment in Nigerian industries. The Students' Industrial Work Experience Scheme (SIWES) was founded to be a skill training </w:t>
      </w:r>
      <w:proofErr w:type="spellStart"/>
      <w:r w:rsidRPr="00D30992">
        <w:rPr>
          <w:rFonts w:ascii="Times New Roman" w:hAnsi="Times New Roman" w:cs="Times New Roman"/>
          <w:color w:val="000000" w:themeColor="text1"/>
          <w:sz w:val="24"/>
          <w:szCs w:val="24"/>
        </w:rPr>
        <w:t>programme</w:t>
      </w:r>
      <w:proofErr w:type="spellEnd"/>
      <w:r w:rsidRPr="00D30992">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27F4ECB7" w14:textId="77777777" w:rsidR="002E4892" w:rsidRPr="00D30992" w:rsidRDefault="002E4892" w:rsidP="002E4892">
      <w:pPr>
        <w:spacing w:after="279"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7A29FF78" w14:textId="77777777" w:rsidR="002E4892" w:rsidRPr="00D30992" w:rsidRDefault="002E4892" w:rsidP="002E4892">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383A9A60" w14:textId="77777777" w:rsidR="002E4892" w:rsidRPr="00D30992" w:rsidRDefault="002E4892" w:rsidP="002E4892">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3B413169" w14:textId="77777777" w:rsidR="002E4892" w:rsidRPr="00D30992" w:rsidRDefault="002E4892" w:rsidP="002E4892">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4F116F7F" w14:textId="77777777" w:rsidR="002E4892" w:rsidRDefault="002E4892" w:rsidP="002E4892">
      <w:pPr>
        <w:rPr>
          <w:rFonts w:ascii="Times New Roman" w:eastAsiaTheme="majorEastAsia"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6AEF399E" w14:textId="77777777" w:rsidR="002E4892" w:rsidRPr="00D30992" w:rsidRDefault="002E4892" w:rsidP="002E4892">
      <w:pPr>
        <w:pStyle w:val="Heading2"/>
        <w:spacing w:line="360" w:lineRule="auto"/>
        <w:jc w:val="both"/>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lastRenderedPageBreak/>
        <w:t xml:space="preserve">1.2 </w:t>
      </w:r>
      <w:r w:rsidRPr="00D30992">
        <w:rPr>
          <w:rFonts w:ascii="Times New Roman" w:hAnsi="Times New Roman" w:cs="Times New Roman"/>
          <w:b/>
          <w:color w:val="000000" w:themeColor="text1"/>
          <w:sz w:val="24"/>
          <w:szCs w:val="24"/>
        </w:rPr>
        <w:tab/>
        <w:t>AIMS AND OBJECTIVES OF SIWES</w:t>
      </w:r>
      <w:r w:rsidRPr="00D30992">
        <w:rPr>
          <w:rFonts w:ascii="Times New Roman" w:eastAsia="Times New Roman" w:hAnsi="Times New Roman" w:cs="Times New Roman"/>
          <w:b/>
          <w:color w:val="000000" w:themeColor="text1"/>
          <w:sz w:val="24"/>
          <w:szCs w:val="24"/>
        </w:rPr>
        <w:t xml:space="preserve"> </w:t>
      </w:r>
    </w:p>
    <w:p w14:paraId="76826479" w14:textId="77777777" w:rsidR="002E4892" w:rsidRPr="00D30992" w:rsidRDefault="002E4892" w:rsidP="002E4892">
      <w:pPr>
        <w:spacing w:after="279"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03555C63" w14:textId="77777777" w:rsidR="002E4892" w:rsidRPr="00D30992" w:rsidRDefault="002E4892" w:rsidP="002E4892">
      <w:pPr>
        <w:numPr>
          <w:ilvl w:val="0"/>
          <w:numId w:val="47"/>
        </w:numPr>
        <w:spacing w:after="3" w:line="360" w:lineRule="auto"/>
        <w:ind w:left="720" w:right="156" w:hanging="72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7CC60120" w14:textId="77777777" w:rsidR="002E4892" w:rsidRPr="00D30992" w:rsidRDefault="002E4892" w:rsidP="002E4892">
      <w:pPr>
        <w:numPr>
          <w:ilvl w:val="0"/>
          <w:numId w:val="47"/>
        </w:numPr>
        <w:spacing w:after="4" w:line="360" w:lineRule="auto"/>
        <w:ind w:left="720" w:right="156" w:hanging="72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Prepare students for the Industrial Work situation they are likely to experience after graduation. </w:t>
      </w:r>
    </w:p>
    <w:p w14:paraId="53262D8D" w14:textId="77777777" w:rsidR="002E4892" w:rsidRPr="00D30992" w:rsidRDefault="002E4892" w:rsidP="002E4892">
      <w:pPr>
        <w:numPr>
          <w:ilvl w:val="0"/>
          <w:numId w:val="47"/>
        </w:numPr>
        <w:spacing w:after="16" w:line="360" w:lineRule="auto"/>
        <w:ind w:left="720" w:right="156" w:hanging="72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7AAE4D9D" w14:textId="77777777" w:rsidR="002E4892" w:rsidRPr="00D30992" w:rsidRDefault="002E4892" w:rsidP="002E4892">
      <w:pPr>
        <w:numPr>
          <w:ilvl w:val="0"/>
          <w:numId w:val="47"/>
        </w:numPr>
        <w:spacing w:after="3" w:line="360" w:lineRule="auto"/>
        <w:ind w:left="720" w:right="156" w:hanging="72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0BE4869C" w14:textId="77777777" w:rsidR="002E4892" w:rsidRPr="00D30992" w:rsidRDefault="002E4892" w:rsidP="002E4892">
      <w:pPr>
        <w:numPr>
          <w:ilvl w:val="0"/>
          <w:numId w:val="47"/>
        </w:numPr>
        <w:spacing w:after="276" w:line="360" w:lineRule="auto"/>
        <w:ind w:left="720" w:right="156" w:hanging="72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D30992">
        <w:rPr>
          <w:rFonts w:ascii="Times New Roman" w:eastAsia="Arial" w:hAnsi="Times New Roman" w:cs="Times New Roman"/>
          <w:color w:val="000000" w:themeColor="text1"/>
          <w:sz w:val="24"/>
          <w:szCs w:val="24"/>
        </w:rPr>
        <w:t xml:space="preserve"> </w:t>
      </w:r>
      <w:r w:rsidRPr="00D30992">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590CCAD7" w14:textId="77777777" w:rsidR="002E4892" w:rsidRPr="00D30992" w:rsidRDefault="002E4892" w:rsidP="002E4892">
      <w:pPr>
        <w:pStyle w:val="Heading2"/>
        <w:spacing w:line="360" w:lineRule="auto"/>
        <w:jc w:val="both"/>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t xml:space="preserve">1.3 </w:t>
      </w:r>
      <w:r w:rsidRPr="00D30992">
        <w:rPr>
          <w:rFonts w:ascii="Times New Roman" w:hAnsi="Times New Roman" w:cs="Times New Roman"/>
          <w:b/>
          <w:color w:val="000000" w:themeColor="text1"/>
          <w:sz w:val="24"/>
          <w:szCs w:val="24"/>
        </w:rPr>
        <w:tab/>
        <w:t>ROLES OF STUDENT</w:t>
      </w:r>
      <w:r w:rsidRPr="00D30992">
        <w:rPr>
          <w:rFonts w:ascii="Times New Roman" w:eastAsia="Times New Roman" w:hAnsi="Times New Roman" w:cs="Times New Roman"/>
          <w:b/>
          <w:color w:val="000000" w:themeColor="text1"/>
          <w:sz w:val="24"/>
          <w:szCs w:val="24"/>
        </w:rPr>
        <w:t xml:space="preserve"> </w:t>
      </w:r>
    </w:p>
    <w:p w14:paraId="5ACE6E79" w14:textId="77777777" w:rsidR="002E4892" w:rsidRPr="00D30992" w:rsidRDefault="002E4892" w:rsidP="002E4892">
      <w:pPr>
        <w:pStyle w:val="ListParagraph"/>
        <w:numPr>
          <w:ilvl w:val="0"/>
          <w:numId w:val="48"/>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Attend SIWES orientation </w:t>
      </w:r>
      <w:proofErr w:type="spellStart"/>
      <w:r w:rsidRPr="00D30992">
        <w:rPr>
          <w:rFonts w:ascii="Times New Roman" w:hAnsi="Times New Roman" w:cs="Times New Roman"/>
          <w:color w:val="000000" w:themeColor="text1"/>
          <w:sz w:val="24"/>
          <w:szCs w:val="24"/>
        </w:rPr>
        <w:t>programme</w:t>
      </w:r>
      <w:proofErr w:type="spellEnd"/>
      <w:r w:rsidRPr="00D30992">
        <w:rPr>
          <w:rFonts w:ascii="Times New Roman" w:hAnsi="Times New Roman" w:cs="Times New Roman"/>
          <w:color w:val="000000" w:themeColor="text1"/>
          <w:sz w:val="24"/>
          <w:szCs w:val="24"/>
        </w:rPr>
        <w:t xml:space="preserve"> before going on attachment.</w:t>
      </w:r>
    </w:p>
    <w:p w14:paraId="3C710607" w14:textId="77777777" w:rsidR="002E4892" w:rsidRPr="00D30992" w:rsidRDefault="002E4892" w:rsidP="002E4892">
      <w:pPr>
        <w:pStyle w:val="ListParagraph"/>
        <w:numPr>
          <w:ilvl w:val="0"/>
          <w:numId w:val="48"/>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Comply with the establishment’s rule and regulation.</w:t>
      </w:r>
    </w:p>
    <w:p w14:paraId="57010DDD" w14:textId="77777777" w:rsidR="002E4892" w:rsidRPr="00D30992" w:rsidRDefault="002E4892" w:rsidP="002E4892">
      <w:pPr>
        <w:pStyle w:val="ListParagraph"/>
        <w:numPr>
          <w:ilvl w:val="0"/>
          <w:numId w:val="48"/>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Arrange living accommodation during the period of attachment. </w:t>
      </w:r>
    </w:p>
    <w:p w14:paraId="5E7DB086" w14:textId="77777777" w:rsidR="002E4892" w:rsidRPr="00D30992" w:rsidRDefault="002E4892" w:rsidP="002E4892">
      <w:pPr>
        <w:numPr>
          <w:ilvl w:val="0"/>
          <w:numId w:val="48"/>
        </w:numPr>
        <w:spacing w:after="127"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Record all training activity done and other assignment in the log book. </w:t>
      </w:r>
    </w:p>
    <w:p w14:paraId="16E9EB56" w14:textId="77777777" w:rsidR="002E4892" w:rsidRPr="00D30992" w:rsidRDefault="002E4892" w:rsidP="002E4892">
      <w:pPr>
        <w:numPr>
          <w:ilvl w:val="0"/>
          <w:numId w:val="48"/>
        </w:numPr>
        <w:spacing w:after="281"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Complete SPEI from ITF, FORM 8 and get it endorsed by the employer for submission to the ITF. </w:t>
      </w:r>
    </w:p>
    <w:p w14:paraId="26F5EFE0" w14:textId="77777777" w:rsidR="002E4892" w:rsidRPr="005D5E4F" w:rsidRDefault="002E4892" w:rsidP="002E4892">
      <w:pPr>
        <w:pStyle w:val="Heading2"/>
        <w:spacing w:line="360" w:lineRule="auto"/>
        <w:rPr>
          <w:rFonts w:ascii="Times New Roman" w:hAnsi="Times New Roman" w:cs="Times New Roman"/>
          <w:b/>
          <w:color w:val="000000" w:themeColor="text1"/>
          <w:sz w:val="24"/>
        </w:rPr>
      </w:pPr>
      <w:r w:rsidRPr="005D5E4F">
        <w:rPr>
          <w:rFonts w:ascii="Times New Roman" w:hAnsi="Times New Roman" w:cs="Times New Roman"/>
          <w:b/>
          <w:color w:val="000000" w:themeColor="text1"/>
          <w:sz w:val="24"/>
        </w:rPr>
        <w:t xml:space="preserve">1.4 </w:t>
      </w:r>
      <w:r w:rsidRPr="005D5E4F">
        <w:rPr>
          <w:rFonts w:ascii="Times New Roman" w:hAnsi="Times New Roman" w:cs="Times New Roman"/>
          <w:b/>
          <w:color w:val="000000" w:themeColor="text1"/>
          <w:sz w:val="24"/>
        </w:rPr>
        <w:tab/>
        <w:t xml:space="preserve">OBJECTIVES OF THE REPORT </w:t>
      </w:r>
      <w:r w:rsidRPr="005D5E4F">
        <w:rPr>
          <w:rFonts w:ascii="Times New Roman" w:eastAsia="Times New Roman" w:hAnsi="Times New Roman" w:cs="Times New Roman"/>
          <w:b/>
          <w:color w:val="000000" w:themeColor="text1"/>
          <w:sz w:val="24"/>
        </w:rPr>
        <w:t xml:space="preserve"> </w:t>
      </w:r>
    </w:p>
    <w:p w14:paraId="44002F9A" w14:textId="77777777" w:rsidR="002E4892" w:rsidRPr="00D30992" w:rsidRDefault="002E4892" w:rsidP="002E4892">
      <w:pPr>
        <w:spacing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objectives of the SIWES report are; </w:t>
      </w:r>
    </w:p>
    <w:p w14:paraId="562F0EDF" w14:textId="77777777" w:rsidR="002E4892" w:rsidRPr="00D30992" w:rsidRDefault="002E4892" w:rsidP="002E4892">
      <w:pPr>
        <w:numPr>
          <w:ilvl w:val="0"/>
          <w:numId w:val="49"/>
        </w:numPr>
        <w:spacing w:after="0"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make thorough explanation of the work done during my four-month industrial training. </w:t>
      </w:r>
    </w:p>
    <w:p w14:paraId="665A5860" w14:textId="77777777" w:rsidR="002E4892" w:rsidRPr="00D30992" w:rsidRDefault="002E4892" w:rsidP="002E4892">
      <w:pPr>
        <w:numPr>
          <w:ilvl w:val="0"/>
          <w:numId w:val="49"/>
        </w:numPr>
        <w:spacing w:after="127"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fulfill the requirement for national diploma in computer science. </w:t>
      </w:r>
    </w:p>
    <w:p w14:paraId="32FD5323" w14:textId="77777777" w:rsidR="002E4892" w:rsidRPr="008D47A7" w:rsidRDefault="002E4892" w:rsidP="002E4892">
      <w:pPr>
        <w:numPr>
          <w:ilvl w:val="0"/>
          <w:numId w:val="49"/>
        </w:numPr>
        <w:spacing w:after="3" w:line="360" w:lineRule="auto"/>
        <w:ind w:left="720"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3B6B2DA6" w14:textId="77777777" w:rsidR="002E4892" w:rsidRDefault="002E4892" w:rsidP="002E4892">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19C2FB2B" w14:textId="77777777" w:rsidR="002E4892" w:rsidRPr="00DD1984" w:rsidRDefault="002E4892" w:rsidP="002E4892">
      <w:pPr>
        <w:spacing w:after="0" w:line="48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TWO</w:t>
      </w:r>
      <w:r>
        <w:rPr>
          <w:rFonts w:ascii="Times New Roman" w:hAnsi="Times New Roman" w:cs="Times New Roman"/>
          <w:b/>
          <w:color w:val="000000" w:themeColor="text1"/>
          <w:sz w:val="24"/>
          <w:szCs w:val="24"/>
        </w:rPr>
        <w:t>: HISTORY OF THE ORGANIZATION</w:t>
      </w:r>
    </w:p>
    <w:p w14:paraId="5993AD01" w14:textId="77777777" w:rsidR="00F30717" w:rsidRPr="00F30717" w:rsidRDefault="003D46DF" w:rsidP="00824023">
      <w:pPr>
        <w:spacing w:after="0" w:line="360" w:lineRule="auto"/>
        <w:ind w:left="720" w:hanging="720"/>
        <w:jc w:val="both"/>
        <w:rPr>
          <w:rFonts w:ascii="Times New Roman" w:hAnsi="Times New Roman" w:cs="Times New Roman"/>
          <w:b/>
          <w:sz w:val="24"/>
        </w:rPr>
      </w:pPr>
      <w:r w:rsidRPr="00B03445">
        <w:rPr>
          <w:rFonts w:ascii="Times New Roman" w:hAnsi="Times New Roman" w:cs="Times New Roman"/>
          <w:b/>
          <w:color w:val="1A1A1A" w:themeColor="background1" w:themeShade="1A"/>
          <w:sz w:val="24"/>
          <w:szCs w:val="24"/>
        </w:rPr>
        <w:t>2.1</w:t>
      </w:r>
      <w:r w:rsidRPr="00B03445">
        <w:rPr>
          <w:rFonts w:ascii="Times New Roman" w:hAnsi="Times New Roman" w:cs="Times New Roman"/>
          <w:b/>
          <w:color w:val="1A1A1A" w:themeColor="background1" w:themeShade="1A"/>
          <w:sz w:val="24"/>
          <w:szCs w:val="24"/>
        </w:rPr>
        <w:tab/>
      </w:r>
      <w:bookmarkEnd w:id="0"/>
      <w:r w:rsidR="00F30717" w:rsidRPr="00F30717">
        <w:rPr>
          <w:rFonts w:ascii="Times New Roman" w:hAnsi="Times New Roman" w:cs="Times New Roman"/>
          <w:b/>
          <w:sz w:val="24"/>
        </w:rPr>
        <w:t>BRIEF HISTORY OF ADAMAWA BROADCASTING CORPORATION (ATV), YOLA, ADAMAWA STATE</w:t>
      </w:r>
    </w:p>
    <w:p w14:paraId="1160F168" w14:textId="77777777" w:rsidR="00F30717" w:rsidRPr="00F30717" w:rsidRDefault="00F30717" w:rsidP="00EF3ADA">
      <w:pPr>
        <w:spacing w:line="480" w:lineRule="auto"/>
        <w:jc w:val="both"/>
        <w:rPr>
          <w:rFonts w:ascii="Times New Roman" w:hAnsi="Times New Roman" w:cs="Times New Roman"/>
          <w:sz w:val="24"/>
        </w:rPr>
      </w:pPr>
      <w:r w:rsidRPr="00F30717">
        <w:rPr>
          <w:rFonts w:ascii="Times New Roman" w:hAnsi="Times New Roman" w:cs="Times New Roman"/>
          <w:sz w:val="24"/>
        </w:rPr>
        <w:t xml:space="preserve">The present Adamawa Television Corporation ATV Yola was formally known as </w:t>
      </w:r>
      <w:proofErr w:type="spellStart"/>
      <w:r w:rsidRPr="00F30717">
        <w:rPr>
          <w:rFonts w:ascii="Times New Roman" w:hAnsi="Times New Roman" w:cs="Times New Roman"/>
          <w:sz w:val="24"/>
        </w:rPr>
        <w:t>Gongola</w:t>
      </w:r>
      <w:proofErr w:type="spellEnd"/>
      <w:r w:rsidRPr="00F30717">
        <w:rPr>
          <w:rFonts w:ascii="Times New Roman" w:hAnsi="Times New Roman" w:cs="Times New Roman"/>
          <w:sz w:val="24"/>
        </w:rPr>
        <w:t xml:space="preserve"> television corporation TV was establish by law NO: 2 of 1983. It has three boasted stations located in </w:t>
      </w:r>
      <w:proofErr w:type="spellStart"/>
      <w:r w:rsidRPr="00F30717">
        <w:rPr>
          <w:rFonts w:ascii="Times New Roman" w:hAnsi="Times New Roman" w:cs="Times New Roman"/>
          <w:sz w:val="24"/>
        </w:rPr>
        <w:t>Gombi</w:t>
      </w:r>
      <w:proofErr w:type="spellEnd"/>
      <w:r w:rsidRPr="00F30717">
        <w:rPr>
          <w:rFonts w:ascii="Times New Roman" w:hAnsi="Times New Roman" w:cs="Times New Roman"/>
          <w:sz w:val="24"/>
        </w:rPr>
        <w:t xml:space="preserve">, Michika and </w:t>
      </w:r>
      <w:proofErr w:type="spellStart"/>
      <w:r w:rsidRPr="00F30717">
        <w:rPr>
          <w:rFonts w:ascii="Times New Roman" w:hAnsi="Times New Roman" w:cs="Times New Roman"/>
          <w:sz w:val="24"/>
        </w:rPr>
        <w:t>Ganye</w:t>
      </w:r>
      <w:proofErr w:type="spellEnd"/>
      <w:r w:rsidRPr="00F30717">
        <w:rPr>
          <w:rFonts w:ascii="Times New Roman" w:hAnsi="Times New Roman" w:cs="Times New Roman"/>
          <w:sz w:val="24"/>
        </w:rPr>
        <w:t xml:space="preserve"> with the base station at bye pass satellite town </w:t>
      </w:r>
      <w:proofErr w:type="spellStart"/>
      <w:r w:rsidRPr="00F30717">
        <w:rPr>
          <w:rFonts w:ascii="Times New Roman" w:hAnsi="Times New Roman" w:cs="Times New Roman"/>
          <w:sz w:val="24"/>
        </w:rPr>
        <w:t>Girei</w:t>
      </w:r>
      <w:proofErr w:type="spellEnd"/>
      <w:r w:rsidRPr="00F30717">
        <w:rPr>
          <w:rFonts w:ascii="Times New Roman" w:hAnsi="Times New Roman" w:cs="Times New Roman"/>
          <w:sz w:val="24"/>
        </w:rPr>
        <w:t xml:space="preserve"> Local Government area; about 200 meters distance from River Benue Bridge in Yola the capital of Adamawa Television corporation </w:t>
      </w:r>
      <w:proofErr w:type="spellStart"/>
      <w:r w:rsidRPr="00F30717">
        <w:rPr>
          <w:rFonts w:ascii="Times New Roman" w:hAnsi="Times New Roman" w:cs="Times New Roman"/>
          <w:sz w:val="24"/>
        </w:rPr>
        <w:t>yola</w:t>
      </w:r>
      <w:proofErr w:type="spellEnd"/>
      <w:r w:rsidRPr="00F30717">
        <w:rPr>
          <w:rFonts w:ascii="Times New Roman" w:hAnsi="Times New Roman" w:cs="Times New Roman"/>
          <w:sz w:val="24"/>
        </w:rPr>
        <w:t xml:space="preserve"> has over one hundreds staff all across six department in the corporation which include administrations, News and Current Affair, Engineering, Accounting, programming and commercial department who serve a complimentary role in the day to day offer of the television house.</w:t>
      </w:r>
    </w:p>
    <w:p w14:paraId="4F19E7CA" w14:textId="77777777" w:rsidR="00F30717" w:rsidRPr="00F30717" w:rsidRDefault="00F30717" w:rsidP="00F30717">
      <w:pPr>
        <w:spacing w:line="360" w:lineRule="auto"/>
        <w:jc w:val="both"/>
        <w:rPr>
          <w:rFonts w:ascii="Times New Roman" w:hAnsi="Times New Roman" w:cs="Times New Roman"/>
          <w:sz w:val="24"/>
        </w:rPr>
      </w:pPr>
      <w:r w:rsidRPr="00F30717">
        <w:rPr>
          <w:rFonts w:ascii="Times New Roman" w:hAnsi="Times New Roman" w:cs="Times New Roman"/>
          <w:sz w:val="24"/>
        </w:rPr>
        <w:t xml:space="preserve">The main station transmits on channels 26 which booster station in Michika transmits on channel 30, </w:t>
      </w:r>
      <w:proofErr w:type="spellStart"/>
      <w:r w:rsidRPr="00F30717">
        <w:rPr>
          <w:rFonts w:ascii="Times New Roman" w:hAnsi="Times New Roman" w:cs="Times New Roman"/>
          <w:sz w:val="24"/>
        </w:rPr>
        <w:t>Ganye</w:t>
      </w:r>
      <w:proofErr w:type="spellEnd"/>
      <w:r w:rsidRPr="00F30717">
        <w:rPr>
          <w:rFonts w:ascii="Times New Roman" w:hAnsi="Times New Roman" w:cs="Times New Roman"/>
          <w:sz w:val="24"/>
        </w:rPr>
        <w:t xml:space="preserve"> 32 while </w:t>
      </w:r>
      <w:proofErr w:type="spellStart"/>
      <w:r w:rsidRPr="00F30717">
        <w:rPr>
          <w:rFonts w:ascii="Times New Roman" w:hAnsi="Times New Roman" w:cs="Times New Roman"/>
          <w:sz w:val="24"/>
        </w:rPr>
        <w:t>Gombi</w:t>
      </w:r>
      <w:proofErr w:type="spellEnd"/>
      <w:r w:rsidRPr="00F30717">
        <w:rPr>
          <w:rFonts w:ascii="Times New Roman" w:hAnsi="Times New Roman" w:cs="Times New Roman"/>
          <w:sz w:val="24"/>
        </w:rPr>
        <w:t xml:space="preserve"> Channel 28.</w:t>
      </w:r>
    </w:p>
    <w:p w14:paraId="2FDE1563" w14:textId="77777777" w:rsidR="00F30717" w:rsidRPr="00F30717" w:rsidRDefault="00F30717" w:rsidP="00EF3ADA">
      <w:pPr>
        <w:spacing w:line="480" w:lineRule="auto"/>
        <w:jc w:val="both"/>
        <w:rPr>
          <w:rFonts w:ascii="Times New Roman" w:hAnsi="Times New Roman" w:cs="Times New Roman"/>
          <w:sz w:val="24"/>
        </w:rPr>
      </w:pPr>
      <w:r w:rsidRPr="00F30717">
        <w:rPr>
          <w:rFonts w:ascii="Times New Roman" w:hAnsi="Times New Roman" w:cs="Times New Roman"/>
          <w:sz w:val="24"/>
        </w:rPr>
        <w:t xml:space="preserve">The project of the television house began in 1982 by Abubakar </w:t>
      </w:r>
      <w:proofErr w:type="spellStart"/>
      <w:r w:rsidRPr="00F30717">
        <w:rPr>
          <w:rFonts w:ascii="Times New Roman" w:hAnsi="Times New Roman" w:cs="Times New Roman"/>
          <w:sz w:val="24"/>
        </w:rPr>
        <w:t>Barde</w:t>
      </w:r>
      <w:proofErr w:type="spellEnd"/>
      <w:r w:rsidRPr="00F30717">
        <w:rPr>
          <w:rFonts w:ascii="Times New Roman" w:hAnsi="Times New Roman" w:cs="Times New Roman"/>
          <w:sz w:val="24"/>
        </w:rPr>
        <w:t xml:space="preserve">/Wilberforce Juta civilian administration of the then </w:t>
      </w:r>
      <w:proofErr w:type="spellStart"/>
      <w:r w:rsidRPr="00F30717">
        <w:rPr>
          <w:rFonts w:ascii="Times New Roman" w:hAnsi="Times New Roman" w:cs="Times New Roman"/>
          <w:sz w:val="24"/>
        </w:rPr>
        <w:t>Gongola</w:t>
      </w:r>
      <w:proofErr w:type="spellEnd"/>
      <w:r w:rsidRPr="00F30717">
        <w:rPr>
          <w:rFonts w:ascii="Times New Roman" w:hAnsi="Times New Roman" w:cs="Times New Roman"/>
          <w:sz w:val="24"/>
        </w:rPr>
        <w:t xml:space="preserve"> State. The project has abandoned with the change of government in December 1983. It was however rewarded by the then military administration of </w:t>
      </w:r>
      <w:proofErr w:type="spellStart"/>
      <w:r w:rsidRPr="00F30717">
        <w:rPr>
          <w:rFonts w:ascii="Times New Roman" w:hAnsi="Times New Roman" w:cs="Times New Roman"/>
          <w:sz w:val="24"/>
        </w:rPr>
        <w:t>Gongola</w:t>
      </w:r>
      <w:proofErr w:type="spellEnd"/>
      <w:r w:rsidRPr="00F30717">
        <w:rPr>
          <w:rFonts w:ascii="Times New Roman" w:hAnsi="Times New Roman" w:cs="Times New Roman"/>
          <w:sz w:val="24"/>
        </w:rPr>
        <w:t xml:space="preserve"> State Air Commander by the then Military Administration of </w:t>
      </w:r>
      <w:proofErr w:type="spellStart"/>
      <w:r w:rsidRPr="00F30717">
        <w:rPr>
          <w:rFonts w:ascii="Times New Roman" w:hAnsi="Times New Roman" w:cs="Times New Roman"/>
          <w:sz w:val="24"/>
        </w:rPr>
        <w:t>Gongola</w:t>
      </w:r>
      <w:proofErr w:type="spellEnd"/>
      <w:r w:rsidRPr="00F30717">
        <w:rPr>
          <w:rFonts w:ascii="Times New Roman" w:hAnsi="Times New Roman" w:cs="Times New Roman"/>
          <w:sz w:val="24"/>
        </w:rPr>
        <w:t xml:space="preserve"> state air commander Jonah David Jang who re-negotiated the contractual work with the initial contractors Alan Dick in May 1984 after a period of six month the project was completed and commissioned by the then president and commander of Chief of Nigeria Armed Force General Ibrahim </w:t>
      </w:r>
      <w:proofErr w:type="spellStart"/>
      <w:r w:rsidRPr="00F30717">
        <w:rPr>
          <w:rFonts w:ascii="Times New Roman" w:hAnsi="Times New Roman" w:cs="Times New Roman"/>
          <w:sz w:val="24"/>
        </w:rPr>
        <w:t>Badamasi</w:t>
      </w:r>
      <w:proofErr w:type="spellEnd"/>
      <w:r w:rsidRPr="00F30717">
        <w:rPr>
          <w:rFonts w:ascii="Times New Roman" w:hAnsi="Times New Roman" w:cs="Times New Roman"/>
          <w:sz w:val="24"/>
        </w:rPr>
        <w:t xml:space="preserve"> Babangida on 20th October 1987. The station has it focus on rural based news and program. These ranges from the people aimed at education on various social-cultural lives of the people aimed at educating entertaining and informing the citizenry and government policies and program as well as serve feedback mechanism. It is in the light of this at the </w:t>
      </w:r>
      <w:proofErr w:type="spellStart"/>
      <w:r w:rsidRPr="00F30717">
        <w:rPr>
          <w:rFonts w:ascii="Times New Roman" w:hAnsi="Times New Roman" w:cs="Times New Roman"/>
          <w:sz w:val="24"/>
        </w:rPr>
        <w:t>Gongola</w:t>
      </w:r>
      <w:proofErr w:type="spellEnd"/>
      <w:r w:rsidRPr="00F30717">
        <w:rPr>
          <w:rFonts w:ascii="Times New Roman" w:hAnsi="Times New Roman" w:cs="Times New Roman"/>
          <w:sz w:val="24"/>
        </w:rPr>
        <w:t xml:space="preserve"> government decided and contracted Alan Dick and company to submit proposal for an increase broadcast in Mubi, </w:t>
      </w:r>
      <w:proofErr w:type="spellStart"/>
      <w:r w:rsidRPr="00F30717">
        <w:rPr>
          <w:rFonts w:ascii="Times New Roman" w:hAnsi="Times New Roman" w:cs="Times New Roman"/>
          <w:sz w:val="24"/>
        </w:rPr>
        <w:t>Jalingo</w:t>
      </w:r>
      <w:proofErr w:type="spellEnd"/>
      <w:r w:rsidRPr="00F30717">
        <w:rPr>
          <w:rFonts w:ascii="Times New Roman" w:hAnsi="Times New Roman" w:cs="Times New Roman"/>
          <w:sz w:val="24"/>
        </w:rPr>
        <w:t xml:space="preserve">, </w:t>
      </w:r>
      <w:proofErr w:type="spellStart"/>
      <w:r w:rsidRPr="00F30717">
        <w:rPr>
          <w:rFonts w:ascii="Times New Roman" w:hAnsi="Times New Roman" w:cs="Times New Roman"/>
          <w:sz w:val="24"/>
        </w:rPr>
        <w:t>Wukari</w:t>
      </w:r>
      <w:proofErr w:type="spellEnd"/>
      <w:r w:rsidRPr="00F30717">
        <w:rPr>
          <w:rFonts w:ascii="Times New Roman" w:hAnsi="Times New Roman" w:cs="Times New Roman"/>
          <w:sz w:val="24"/>
        </w:rPr>
        <w:t xml:space="preserve">, </w:t>
      </w:r>
      <w:proofErr w:type="spellStart"/>
      <w:r w:rsidRPr="00F30717">
        <w:rPr>
          <w:rFonts w:ascii="Times New Roman" w:hAnsi="Times New Roman" w:cs="Times New Roman"/>
          <w:sz w:val="24"/>
        </w:rPr>
        <w:t>Baissa</w:t>
      </w:r>
      <w:proofErr w:type="spellEnd"/>
      <w:r w:rsidRPr="00F30717">
        <w:rPr>
          <w:rFonts w:ascii="Times New Roman" w:hAnsi="Times New Roman" w:cs="Times New Roman"/>
          <w:sz w:val="24"/>
        </w:rPr>
        <w:t xml:space="preserve"> and </w:t>
      </w:r>
      <w:proofErr w:type="spellStart"/>
      <w:r w:rsidRPr="00F30717">
        <w:rPr>
          <w:rFonts w:ascii="Times New Roman" w:hAnsi="Times New Roman" w:cs="Times New Roman"/>
          <w:sz w:val="24"/>
        </w:rPr>
        <w:t>Ganye</w:t>
      </w:r>
      <w:proofErr w:type="spellEnd"/>
      <w:r w:rsidRPr="00F30717">
        <w:rPr>
          <w:rFonts w:ascii="Times New Roman" w:hAnsi="Times New Roman" w:cs="Times New Roman"/>
          <w:sz w:val="24"/>
        </w:rPr>
        <w:t xml:space="preserve">. The transmits it news and program in three major languages that is well spoken and understood by the populace of Adamawa State which comprises English, Hausa and Fulfulde (Fulani) these variety of program on three major dialect are transmitted </w:t>
      </w:r>
      <w:r w:rsidRPr="00F30717">
        <w:rPr>
          <w:rFonts w:ascii="Times New Roman" w:hAnsi="Times New Roman" w:cs="Times New Roman"/>
          <w:sz w:val="24"/>
        </w:rPr>
        <w:lastRenderedPageBreak/>
        <w:t>every day from 5:00 pm to 12:00 Midnight. The past sole administrators and General Managers that serve the station are as follow:</w:t>
      </w:r>
    </w:p>
    <w:p w14:paraId="75E74B1B" w14:textId="77777777" w:rsidR="00F30717" w:rsidRPr="00F30717" w:rsidRDefault="00F30717" w:rsidP="00F30717">
      <w:pPr>
        <w:spacing w:line="360" w:lineRule="auto"/>
        <w:jc w:val="both"/>
        <w:rPr>
          <w:rFonts w:ascii="Times New Roman" w:hAnsi="Times New Roman" w:cs="Times New Roman"/>
          <w:sz w:val="24"/>
        </w:rPr>
      </w:pPr>
      <w:r w:rsidRPr="00F30717">
        <w:rPr>
          <w:rFonts w:ascii="Times New Roman" w:hAnsi="Times New Roman" w:cs="Times New Roman"/>
          <w:sz w:val="24"/>
        </w:rPr>
        <w:t xml:space="preserve">Eng. Joshua </w:t>
      </w:r>
      <w:proofErr w:type="spellStart"/>
      <w:r w:rsidRPr="00F30717">
        <w:rPr>
          <w:rFonts w:ascii="Times New Roman" w:hAnsi="Times New Roman" w:cs="Times New Roman"/>
          <w:sz w:val="24"/>
        </w:rPr>
        <w:t>Hsaan</w:t>
      </w:r>
      <w:proofErr w:type="spellEnd"/>
      <w:r w:rsidRPr="00F30717">
        <w:rPr>
          <w:rFonts w:ascii="Times New Roman" w:hAnsi="Times New Roman" w:cs="Times New Roman"/>
          <w:sz w:val="24"/>
        </w:rPr>
        <w:tab/>
      </w:r>
      <w:r w:rsidRPr="00F30717">
        <w:rPr>
          <w:rFonts w:ascii="Times New Roman" w:hAnsi="Times New Roman" w:cs="Times New Roman"/>
          <w:sz w:val="24"/>
        </w:rPr>
        <w:tab/>
      </w:r>
      <w:r w:rsidRPr="00F30717">
        <w:rPr>
          <w:rFonts w:ascii="Times New Roman" w:hAnsi="Times New Roman" w:cs="Times New Roman"/>
          <w:sz w:val="24"/>
        </w:rPr>
        <w:tab/>
      </w:r>
      <w:r w:rsidRPr="00F30717">
        <w:rPr>
          <w:rFonts w:ascii="Times New Roman" w:hAnsi="Times New Roman" w:cs="Times New Roman"/>
          <w:sz w:val="24"/>
        </w:rPr>
        <w:tab/>
        <w:t>1987-1992</w:t>
      </w:r>
    </w:p>
    <w:p w14:paraId="45394A56" w14:textId="77777777" w:rsidR="00F30717" w:rsidRPr="00F30717" w:rsidRDefault="00F30717" w:rsidP="00F30717">
      <w:pPr>
        <w:spacing w:line="360" w:lineRule="auto"/>
        <w:jc w:val="both"/>
        <w:rPr>
          <w:rFonts w:ascii="Times New Roman" w:hAnsi="Times New Roman" w:cs="Times New Roman"/>
          <w:sz w:val="24"/>
        </w:rPr>
      </w:pPr>
      <w:proofErr w:type="spellStart"/>
      <w:r w:rsidRPr="00F30717">
        <w:rPr>
          <w:rFonts w:ascii="Times New Roman" w:hAnsi="Times New Roman" w:cs="Times New Roman"/>
          <w:sz w:val="24"/>
        </w:rPr>
        <w:t>Alh</w:t>
      </w:r>
      <w:proofErr w:type="spellEnd"/>
      <w:r w:rsidRPr="00F30717">
        <w:rPr>
          <w:rFonts w:ascii="Times New Roman" w:hAnsi="Times New Roman" w:cs="Times New Roman"/>
          <w:sz w:val="24"/>
        </w:rPr>
        <w:t xml:space="preserve">. </w:t>
      </w:r>
      <w:proofErr w:type="spellStart"/>
      <w:r w:rsidRPr="00F30717">
        <w:rPr>
          <w:rFonts w:ascii="Times New Roman" w:hAnsi="Times New Roman" w:cs="Times New Roman"/>
          <w:sz w:val="24"/>
        </w:rPr>
        <w:t>Kawu</w:t>
      </w:r>
      <w:proofErr w:type="spellEnd"/>
      <w:r w:rsidRPr="00F30717">
        <w:rPr>
          <w:rFonts w:ascii="Times New Roman" w:hAnsi="Times New Roman" w:cs="Times New Roman"/>
          <w:sz w:val="24"/>
        </w:rPr>
        <w:t xml:space="preserve"> </w:t>
      </w:r>
      <w:proofErr w:type="spellStart"/>
      <w:r w:rsidRPr="00F30717">
        <w:rPr>
          <w:rFonts w:ascii="Times New Roman" w:hAnsi="Times New Roman" w:cs="Times New Roman"/>
          <w:sz w:val="24"/>
        </w:rPr>
        <w:t>Abalis</w:t>
      </w:r>
      <w:proofErr w:type="spellEnd"/>
      <w:r w:rsidRPr="00F30717">
        <w:rPr>
          <w:rFonts w:ascii="Times New Roman" w:hAnsi="Times New Roman" w:cs="Times New Roman"/>
          <w:sz w:val="24"/>
        </w:rPr>
        <w:t xml:space="preserve"> (GM)</w:t>
      </w:r>
      <w:r w:rsidRPr="00F30717">
        <w:rPr>
          <w:rFonts w:ascii="Times New Roman" w:hAnsi="Times New Roman" w:cs="Times New Roman"/>
          <w:sz w:val="24"/>
        </w:rPr>
        <w:tab/>
      </w:r>
      <w:r w:rsidRPr="00F30717">
        <w:rPr>
          <w:rFonts w:ascii="Times New Roman" w:hAnsi="Times New Roman" w:cs="Times New Roman"/>
          <w:sz w:val="24"/>
        </w:rPr>
        <w:tab/>
      </w:r>
      <w:r w:rsidRPr="00F30717">
        <w:rPr>
          <w:rFonts w:ascii="Times New Roman" w:hAnsi="Times New Roman" w:cs="Times New Roman"/>
          <w:sz w:val="24"/>
        </w:rPr>
        <w:tab/>
        <w:t>1992-1992</w:t>
      </w:r>
    </w:p>
    <w:p w14:paraId="41E5A513" w14:textId="77777777" w:rsidR="00F30717" w:rsidRPr="00F30717" w:rsidRDefault="00F30717" w:rsidP="00F30717">
      <w:pPr>
        <w:spacing w:line="360" w:lineRule="auto"/>
        <w:jc w:val="both"/>
        <w:rPr>
          <w:rFonts w:ascii="Times New Roman" w:hAnsi="Times New Roman" w:cs="Times New Roman"/>
          <w:sz w:val="24"/>
        </w:rPr>
      </w:pPr>
      <w:proofErr w:type="spellStart"/>
      <w:r w:rsidRPr="00F30717">
        <w:rPr>
          <w:rFonts w:ascii="Times New Roman" w:hAnsi="Times New Roman" w:cs="Times New Roman"/>
          <w:sz w:val="24"/>
        </w:rPr>
        <w:t>Alh</w:t>
      </w:r>
      <w:proofErr w:type="spellEnd"/>
      <w:r w:rsidRPr="00F30717">
        <w:rPr>
          <w:rFonts w:ascii="Times New Roman" w:hAnsi="Times New Roman" w:cs="Times New Roman"/>
          <w:sz w:val="24"/>
        </w:rPr>
        <w:t>. Umar Mohammed (sole Admin)</w:t>
      </w:r>
      <w:r w:rsidRPr="00F30717">
        <w:rPr>
          <w:rFonts w:ascii="Times New Roman" w:hAnsi="Times New Roman" w:cs="Times New Roman"/>
          <w:sz w:val="24"/>
        </w:rPr>
        <w:tab/>
      </w:r>
      <w:r w:rsidRPr="00F30717">
        <w:rPr>
          <w:rFonts w:ascii="Times New Roman" w:hAnsi="Times New Roman" w:cs="Times New Roman"/>
          <w:sz w:val="24"/>
        </w:rPr>
        <w:tab/>
        <w:t>1993-1994</w:t>
      </w:r>
    </w:p>
    <w:p w14:paraId="21FAAFF5" w14:textId="77777777" w:rsidR="00F30717" w:rsidRPr="00F30717" w:rsidRDefault="00F30717" w:rsidP="00F30717">
      <w:pPr>
        <w:spacing w:line="360" w:lineRule="auto"/>
        <w:jc w:val="both"/>
        <w:rPr>
          <w:rFonts w:ascii="Times New Roman" w:hAnsi="Times New Roman" w:cs="Times New Roman"/>
          <w:sz w:val="24"/>
        </w:rPr>
      </w:pPr>
      <w:r w:rsidRPr="00F30717">
        <w:rPr>
          <w:rFonts w:ascii="Times New Roman" w:hAnsi="Times New Roman" w:cs="Times New Roman"/>
          <w:sz w:val="24"/>
        </w:rPr>
        <w:t xml:space="preserve">Mr. Kingsley </w:t>
      </w:r>
      <w:proofErr w:type="spellStart"/>
      <w:r w:rsidRPr="00F30717">
        <w:rPr>
          <w:rFonts w:ascii="Times New Roman" w:hAnsi="Times New Roman" w:cs="Times New Roman"/>
          <w:sz w:val="24"/>
        </w:rPr>
        <w:t>Honohashi</w:t>
      </w:r>
      <w:proofErr w:type="spellEnd"/>
      <w:r w:rsidRPr="00F30717">
        <w:rPr>
          <w:rFonts w:ascii="Times New Roman" w:hAnsi="Times New Roman" w:cs="Times New Roman"/>
          <w:sz w:val="24"/>
        </w:rPr>
        <w:t xml:space="preserve"> (sole Admin)</w:t>
      </w:r>
      <w:r w:rsidRPr="00F30717">
        <w:rPr>
          <w:rFonts w:ascii="Times New Roman" w:hAnsi="Times New Roman" w:cs="Times New Roman"/>
          <w:sz w:val="24"/>
        </w:rPr>
        <w:tab/>
        <w:t>1994-1994</w:t>
      </w:r>
    </w:p>
    <w:p w14:paraId="293D0C9E" w14:textId="77777777" w:rsidR="00F30717" w:rsidRPr="00F30717" w:rsidRDefault="00F30717" w:rsidP="00F30717">
      <w:pPr>
        <w:spacing w:line="360" w:lineRule="auto"/>
        <w:jc w:val="both"/>
        <w:rPr>
          <w:rFonts w:ascii="Times New Roman" w:hAnsi="Times New Roman" w:cs="Times New Roman"/>
          <w:sz w:val="24"/>
        </w:rPr>
      </w:pPr>
      <w:r w:rsidRPr="00F30717">
        <w:rPr>
          <w:rFonts w:ascii="Times New Roman" w:hAnsi="Times New Roman" w:cs="Times New Roman"/>
          <w:sz w:val="24"/>
        </w:rPr>
        <w:t xml:space="preserve">Eng. </w:t>
      </w:r>
      <w:proofErr w:type="spellStart"/>
      <w:r w:rsidRPr="00F30717">
        <w:rPr>
          <w:rFonts w:ascii="Times New Roman" w:hAnsi="Times New Roman" w:cs="Times New Roman"/>
          <w:sz w:val="24"/>
        </w:rPr>
        <w:t>Ayuba</w:t>
      </w:r>
      <w:proofErr w:type="spellEnd"/>
      <w:r w:rsidRPr="00F30717">
        <w:rPr>
          <w:rFonts w:ascii="Times New Roman" w:hAnsi="Times New Roman" w:cs="Times New Roman"/>
          <w:sz w:val="24"/>
        </w:rPr>
        <w:t xml:space="preserve"> </w:t>
      </w:r>
      <w:proofErr w:type="spellStart"/>
      <w:r w:rsidRPr="00F30717">
        <w:rPr>
          <w:rFonts w:ascii="Times New Roman" w:hAnsi="Times New Roman" w:cs="Times New Roman"/>
          <w:sz w:val="24"/>
        </w:rPr>
        <w:t>Tumba</w:t>
      </w:r>
      <w:proofErr w:type="spellEnd"/>
      <w:r w:rsidRPr="00F30717">
        <w:rPr>
          <w:rFonts w:ascii="Times New Roman" w:hAnsi="Times New Roman" w:cs="Times New Roman"/>
          <w:sz w:val="24"/>
        </w:rPr>
        <w:t xml:space="preserve"> (sole Admin)</w:t>
      </w:r>
      <w:r w:rsidRPr="00F30717">
        <w:rPr>
          <w:rFonts w:ascii="Times New Roman" w:hAnsi="Times New Roman" w:cs="Times New Roman"/>
          <w:sz w:val="24"/>
        </w:rPr>
        <w:tab/>
      </w:r>
      <w:r w:rsidRPr="00F30717">
        <w:rPr>
          <w:rFonts w:ascii="Times New Roman" w:hAnsi="Times New Roman" w:cs="Times New Roman"/>
          <w:sz w:val="24"/>
        </w:rPr>
        <w:tab/>
        <w:t>1994-1999</w:t>
      </w:r>
    </w:p>
    <w:p w14:paraId="2619CF3C" w14:textId="77777777" w:rsidR="00F30717" w:rsidRPr="00F30717" w:rsidRDefault="00F30717" w:rsidP="00F30717">
      <w:pPr>
        <w:spacing w:line="360" w:lineRule="auto"/>
        <w:jc w:val="both"/>
        <w:rPr>
          <w:rFonts w:ascii="Times New Roman" w:hAnsi="Times New Roman" w:cs="Times New Roman"/>
          <w:sz w:val="24"/>
        </w:rPr>
      </w:pPr>
      <w:r w:rsidRPr="00F30717">
        <w:rPr>
          <w:rFonts w:ascii="Times New Roman" w:hAnsi="Times New Roman" w:cs="Times New Roman"/>
          <w:sz w:val="24"/>
        </w:rPr>
        <w:t xml:space="preserve">Mr. Joseph </w:t>
      </w:r>
      <w:proofErr w:type="spellStart"/>
      <w:r w:rsidRPr="00F30717">
        <w:rPr>
          <w:rFonts w:ascii="Times New Roman" w:hAnsi="Times New Roman" w:cs="Times New Roman"/>
          <w:sz w:val="24"/>
        </w:rPr>
        <w:t>Kwaji</w:t>
      </w:r>
      <w:proofErr w:type="spellEnd"/>
      <w:r w:rsidRPr="00F30717">
        <w:rPr>
          <w:rFonts w:ascii="Times New Roman" w:hAnsi="Times New Roman" w:cs="Times New Roman"/>
          <w:sz w:val="24"/>
        </w:rPr>
        <w:t xml:space="preserve"> (sole admin) </w:t>
      </w:r>
      <w:r w:rsidRPr="00F30717">
        <w:rPr>
          <w:rFonts w:ascii="Times New Roman" w:hAnsi="Times New Roman" w:cs="Times New Roman"/>
          <w:sz w:val="24"/>
        </w:rPr>
        <w:tab/>
      </w:r>
      <w:r w:rsidRPr="00F30717">
        <w:rPr>
          <w:rFonts w:ascii="Times New Roman" w:hAnsi="Times New Roman" w:cs="Times New Roman"/>
          <w:sz w:val="24"/>
        </w:rPr>
        <w:tab/>
        <w:t>1999-2007</w:t>
      </w:r>
    </w:p>
    <w:p w14:paraId="472FEF5D" w14:textId="77777777" w:rsidR="00F30717" w:rsidRPr="00F30717" w:rsidRDefault="00F30717" w:rsidP="00F30717">
      <w:pPr>
        <w:spacing w:line="360" w:lineRule="auto"/>
        <w:jc w:val="both"/>
        <w:rPr>
          <w:rFonts w:ascii="Times New Roman" w:hAnsi="Times New Roman" w:cs="Times New Roman"/>
          <w:sz w:val="24"/>
        </w:rPr>
      </w:pPr>
      <w:proofErr w:type="spellStart"/>
      <w:r w:rsidRPr="00F30717">
        <w:rPr>
          <w:rFonts w:ascii="Times New Roman" w:hAnsi="Times New Roman" w:cs="Times New Roman"/>
          <w:sz w:val="24"/>
        </w:rPr>
        <w:t>Alh</w:t>
      </w:r>
      <w:proofErr w:type="spellEnd"/>
      <w:r w:rsidRPr="00F30717">
        <w:rPr>
          <w:rFonts w:ascii="Times New Roman" w:hAnsi="Times New Roman" w:cs="Times New Roman"/>
          <w:sz w:val="24"/>
        </w:rPr>
        <w:t xml:space="preserve">. Usman Ahmed </w:t>
      </w:r>
      <w:proofErr w:type="spellStart"/>
      <w:r w:rsidRPr="00F30717">
        <w:rPr>
          <w:rFonts w:ascii="Times New Roman" w:hAnsi="Times New Roman" w:cs="Times New Roman"/>
          <w:sz w:val="24"/>
        </w:rPr>
        <w:t>Dadda</w:t>
      </w:r>
      <w:proofErr w:type="spellEnd"/>
      <w:r w:rsidRPr="00F30717">
        <w:rPr>
          <w:rFonts w:ascii="Times New Roman" w:hAnsi="Times New Roman" w:cs="Times New Roman"/>
          <w:sz w:val="24"/>
        </w:rPr>
        <w:t xml:space="preserve"> (GM)</w:t>
      </w:r>
      <w:r w:rsidRPr="00F30717">
        <w:rPr>
          <w:rFonts w:ascii="Times New Roman" w:hAnsi="Times New Roman" w:cs="Times New Roman"/>
          <w:sz w:val="24"/>
        </w:rPr>
        <w:tab/>
      </w:r>
      <w:r w:rsidRPr="00F30717">
        <w:rPr>
          <w:rFonts w:ascii="Times New Roman" w:hAnsi="Times New Roman" w:cs="Times New Roman"/>
          <w:sz w:val="24"/>
        </w:rPr>
        <w:tab/>
        <w:t>2007-2014</w:t>
      </w:r>
    </w:p>
    <w:p w14:paraId="14FE8FF7" w14:textId="77777777" w:rsidR="00F30717" w:rsidRPr="00F30717" w:rsidRDefault="00F30717" w:rsidP="00F30717">
      <w:pPr>
        <w:spacing w:line="360" w:lineRule="auto"/>
        <w:jc w:val="both"/>
        <w:rPr>
          <w:rFonts w:ascii="Times New Roman" w:hAnsi="Times New Roman" w:cs="Times New Roman"/>
          <w:sz w:val="24"/>
        </w:rPr>
      </w:pPr>
      <w:proofErr w:type="spellStart"/>
      <w:r w:rsidRPr="00F30717">
        <w:rPr>
          <w:rFonts w:ascii="Times New Roman" w:hAnsi="Times New Roman" w:cs="Times New Roman"/>
          <w:sz w:val="24"/>
        </w:rPr>
        <w:t>Alh</w:t>
      </w:r>
      <w:proofErr w:type="spellEnd"/>
      <w:r w:rsidRPr="00F30717">
        <w:rPr>
          <w:rFonts w:ascii="Times New Roman" w:hAnsi="Times New Roman" w:cs="Times New Roman"/>
          <w:sz w:val="24"/>
        </w:rPr>
        <w:t xml:space="preserve">. Yusuf Usman </w:t>
      </w:r>
      <w:proofErr w:type="spellStart"/>
      <w:r w:rsidRPr="00F30717">
        <w:rPr>
          <w:rFonts w:ascii="Times New Roman" w:hAnsi="Times New Roman" w:cs="Times New Roman"/>
          <w:sz w:val="24"/>
        </w:rPr>
        <w:t>Nadabo</w:t>
      </w:r>
      <w:proofErr w:type="spellEnd"/>
      <w:r w:rsidRPr="00F30717">
        <w:rPr>
          <w:rFonts w:ascii="Times New Roman" w:hAnsi="Times New Roman" w:cs="Times New Roman"/>
          <w:sz w:val="24"/>
        </w:rPr>
        <w:t xml:space="preserve"> (GM) </w:t>
      </w:r>
      <w:r w:rsidRPr="00F30717">
        <w:rPr>
          <w:rFonts w:ascii="Times New Roman" w:hAnsi="Times New Roman" w:cs="Times New Roman"/>
          <w:sz w:val="24"/>
        </w:rPr>
        <w:tab/>
      </w:r>
      <w:r w:rsidRPr="00F30717">
        <w:rPr>
          <w:rFonts w:ascii="Times New Roman" w:hAnsi="Times New Roman" w:cs="Times New Roman"/>
          <w:sz w:val="24"/>
        </w:rPr>
        <w:tab/>
        <w:t>2014-2020</w:t>
      </w:r>
    </w:p>
    <w:p w14:paraId="04E5ADA8" w14:textId="77777777" w:rsidR="00F30717" w:rsidRPr="00F30717" w:rsidRDefault="00F30717" w:rsidP="00F30717">
      <w:pPr>
        <w:spacing w:line="360" w:lineRule="auto"/>
        <w:jc w:val="both"/>
        <w:rPr>
          <w:rFonts w:ascii="Times New Roman" w:hAnsi="Times New Roman" w:cs="Times New Roman"/>
          <w:sz w:val="24"/>
        </w:rPr>
      </w:pPr>
      <w:proofErr w:type="spellStart"/>
      <w:r w:rsidRPr="00F30717">
        <w:rPr>
          <w:rFonts w:ascii="Times New Roman" w:hAnsi="Times New Roman" w:cs="Times New Roman"/>
          <w:sz w:val="24"/>
        </w:rPr>
        <w:t>Alh</w:t>
      </w:r>
      <w:proofErr w:type="spellEnd"/>
      <w:r w:rsidRPr="00F30717">
        <w:rPr>
          <w:rFonts w:ascii="Times New Roman" w:hAnsi="Times New Roman" w:cs="Times New Roman"/>
          <w:sz w:val="24"/>
        </w:rPr>
        <w:t xml:space="preserve">. </w:t>
      </w:r>
      <w:proofErr w:type="spellStart"/>
      <w:r w:rsidRPr="00F30717">
        <w:rPr>
          <w:rFonts w:ascii="Times New Roman" w:hAnsi="Times New Roman" w:cs="Times New Roman"/>
          <w:sz w:val="24"/>
        </w:rPr>
        <w:t>Salihu</w:t>
      </w:r>
      <w:proofErr w:type="spellEnd"/>
      <w:r w:rsidRPr="00F30717">
        <w:rPr>
          <w:rFonts w:ascii="Times New Roman" w:hAnsi="Times New Roman" w:cs="Times New Roman"/>
          <w:sz w:val="24"/>
        </w:rPr>
        <w:t xml:space="preserve"> Musa (GM) </w:t>
      </w:r>
      <w:r w:rsidRPr="00F30717">
        <w:rPr>
          <w:rFonts w:ascii="Times New Roman" w:hAnsi="Times New Roman" w:cs="Times New Roman"/>
          <w:sz w:val="24"/>
        </w:rPr>
        <w:tab/>
      </w:r>
      <w:r w:rsidRPr="00F30717">
        <w:rPr>
          <w:rFonts w:ascii="Times New Roman" w:hAnsi="Times New Roman" w:cs="Times New Roman"/>
          <w:sz w:val="24"/>
        </w:rPr>
        <w:tab/>
      </w:r>
      <w:r w:rsidRPr="00F30717">
        <w:rPr>
          <w:rFonts w:ascii="Times New Roman" w:hAnsi="Times New Roman" w:cs="Times New Roman"/>
          <w:sz w:val="24"/>
        </w:rPr>
        <w:tab/>
        <w:t>2020-Date</w:t>
      </w:r>
    </w:p>
    <w:p w14:paraId="7A43BEF9" w14:textId="77777777" w:rsidR="00F30717" w:rsidRPr="00F30717" w:rsidRDefault="00F30717" w:rsidP="00F30717">
      <w:pPr>
        <w:spacing w:line="360" w:lineRule="auto"/>
        <w:rPr>
          <w:rFonts w:ascii="Times New Roman" w:hAnsi="Times New Roman" w:cs="Times New Roman"/>
          <w:b/>
          <w:sz w:val="24"/>
        </w:rPr>
      </w:pPr>
    </w:p>
    <w:p w14:paraId="14025876" w14:textId="3B5DD928" w:rsidR="00F30717" w:rsidRPr="00F30717" w:rsidRDefault="00F30717" w:rsidP="00F30717">
      <w:pPr>
        <w:spacing w:line="360" w:lineRule="auto"/>
        <w:rPr>
          <w:rFonts w:ascii="Times New Roman" w:hAnsi="Times New Roman" w:cs="Times New Roman"/>
          <w:sz w:val="24"/>
        </w:rPr>
      </w:pPr>
      <w:r w:rsidRPr="00F30717">
        <w:rPr>
          <w:rFonts w:ascii="Times New Roman" w:hAnsi="Times New Roman" w:cs="Times New Roman"/>
          <w:b/>
          <w:sz w:val="24"/>
        </w:rPr>
        <w:t>2.2</w:t>
      </w:r>
      <w:r w:rsidRPr="00F30717">
        <w:rPr>
          <w:rFonts w:ascii="Times New Roman" w:hAnsi="Times New Roman" w:cs="Times New Roman"/>
          <w:b/>
          <w:sz w:val="24"/>
        </w:rPr>
        <w:tab/>
        <w:t>ORGANIZATION</w:t>
      </w:r>
      <w:r>
        <w:rPr>
          <w:rFonts w:ascii="Times New Roman" w:hAnsi="Times New Roman" w:cs="Times New Roman"/>
          <w:b/>
          <w:sz w:val="24"/>
        </w:rPr>
        <w:t>AL</w:t>
      </w:r>
      <w:r w:rsidRPr="00F30717">
        <w:rPr>
          <w:rFonts w:ascii="Times New Roman" w:hAnsi="Times New Roman" w:cs="Times New Roman"/>
          <w:b/>
          <w:sz w:val="24"/>
        </w:rPr>
        <w:t xml:space="preserve"> CHART</w:t>
      </w:r>
      <w:r w:rsidRPr="00F30717">
        <w:rPr>
          <w:rFonts w:ascii="Times New Roman" w:hAnsi="Times New Roman" w:cs="Times New Roman"/>
          <w:sz w:val="24"/>
        </w:rPr>
        <w:t xml:space="preserve"> </w:t>
      </w:r>
    </w:p>
    <w:p w14:paraId="3908600A" w14:textId="77777777" w:rsidR="00F30717" w:rsidRPr="00F30717" w:rsidRDefault="00F30717" w:rsidP="00F30717">
      <w:pPr>
        <w:spacing w:line="360" w:lineRule="auto"/>
        <w:rPr>
          <w:rFonts w:ascii="Times New Roman" w:hAnsi="Times New Roman" w:cs="Times New Roman"/>
          <w:b/>
          <w:sz w:val="24"/>
        </w:rPr>
      </w:pPr>
      <w:r w:rsidRPr="00F30717">
        <w:rPr>
          <w:rFonts w:ascii="Times New Roman" w:hAnsi="Times New Roman" w:cs="Times New Roman"/>
          <w:b/>
          <w:noProof/>
          <w:sz w:val="24"/>
          <w:lang w:val="fr-FR" w:eastAsia="fr-FR"/>
        </w:rPr>
        <mc:AlternateContent>
          <mc:Choice Requires="wpg">
            <w:drawing>
              <wp:anchor distT="0" distB="0" distL="114300" distR="114300" simplePos="0" relativeHeight="251660288" behindDoc="0" locked="0" layoutInCell="1" allowOverlap="1" wp14:anchorId="1CEDD2B0" wp14:editId="6AB859F7">
                <wp:simplePos x="0" y="0"/>
                <wp:positionH relativeFrom="column">
                  <wp:posOffset>-409903</wp:posOffset>
                </wp:positionH>
                <wp:positionV relativeFrom="paragraph">
                  <wp:posOffset>209309</wp:posOffset>
                </wp:positionV>
                <wp:extent cx="6335680" cy="2940488"/>
                <wp:effectExtent l="0" t="0" r="27305" b="12700"/>
                <wp:wrapNone/>
                <wp:docPr id="55" name="Group 55"/>
                <wp:cNvGraphicFramePr/>
                <a:graphic xmlns:a="http://schemas.openxmlformats.org/drawingml/2006/main">
                  <a:graphicData uri="http://schemas.microsoft.com/office/word/2010/wordprocessingGroup">
                    <wpg:wgp>
                      <wpg:cNvGrpSpPr/>
                      <wpg:grpSpPr>
                        <a:xfrm>
                          <a:off x="0" y="0"/>
                          <a:ext cx="6335680" cy="2940488"/>
                          <a:chOff x="0" y="0"/>
                          <a:chExt cx="6335680" cy="2940488"/>
                        </a:xfrm>
                      </wpg:grpSpPr>
                      <wps:wsp>
                        <wps:cNvPr id="54" name="AutoShape 8"/>
                        <wps:cNvCnPr>
                          <a:cxnSpLocks noChangeShapeType="1"/>
                        </wps:cNvCnPr>
                        <wps:spPr bwMode="auto">
                          <a:xfrm flipH="1">
                            <a:off x="472965" y="867103"/>
                            <a:ext cx="5380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8" name="Group 38"/>
                        <wpg:cNvGrpSpPr/>
                        <wpg:grpSpPr>
                          <a:xfrm>
                            <a:off x="0" y="0"/>
                            <a:ext cx="6335680" cy="2940488"/>
                            <a:chOff x="0" y="0"/>
                            <a:chExt cx="6335680" cy="2940488"/>
                          </a:xfrm>
                        </wpg:grpSpPr>
                        <wps:wsp>
                          <wps:cNvPr id="39" name="Rectangle 2"/>
                          <wps:cNvSpPr>
                            <a:spLocks noChangeArrowheads="1"/>
                          </wps:cNvSpPr>
                          <wps:spPr bwMode="auto">
                            <a:xfrm>
                              <a:off x="0" y="1200540"/>
                              <a:ext cx="1182413" cy="450850"/>
                            </a:xfrm>
                            <a:prstGeom prst="rect">
                              <a:avLst/>
                            </a:prstGeom>
                            <a:solidFill>
                              <a:srgbClr val="FFFFFF"/>
                            </a:solidFill>
                            <a:ln w="9525">
                              <a:solidFill>
                                <a:srgbClr val="000000"/>
                              </a:solidFill>
                              <a:miter lim="800000"/>
                              <a:headEnd/>
                              <a:tailEnd/>
                            </a:ln>
                          </wps:spPr>
                          <wps:txbx>
                            <w:txbxContent>
                              <w:p w14:paraId="3175FCFB" w14:textId="77777777" w:rsidR="005C46D4" w:rsidRPr="00F30717" w:rsidRDefault="005C46D4" w:rsidP="00F30717">
                                <w:pPr>
                                  <w:rPr>
                                    <w:rFonts w:ascii="Times New Roman" w:hAnsi="Times New Roman" w:cs="Times New Roman"/>
                                    <w:b/>
                                    <w:sz w:val="20"/>
                                    <w:szCs w:val="20"/>
                                  </w:rPr>
                                </w:pPr>
                                <w:r w:rsidRPr="00F30717">
                                  <w:rPr>
                                    <w:rFonts w:ascii="Times New Roman" w:hAnsi="Times New Roman" w:cs="Times New Roman"/>
                                    <w:b/>
                                    <w:sz w:val="20"/>
                                    <w:szCs w:val="20"/>
                                  </w:rPr>
                                  <w:t>ADMIN DEPARTMENT</w:t>
                                </w:r>
                              </w:p>
                            </w:txbxContent>
                          </wps:txbx>
                          <wps:bodyPr rot="0" vert="horz" wrap="square" lIns="91440" tIns="45720" rIns="91440" bIns="45720" anchor="t" anchorCtr="0" upright="1">
                            <a:noAutofit/>
                          </wps:bodyPr>
                        </wps:wsp>
                        <wps:wsp>
                          <wps:cNvPr id="40" name="Rectangle 3"/>
                          <wps:cNvSpPr>
                            <a:spLocks noChangeArrowheads="1"/>
                          </wps:cNvSpPr>
                          <wps:spPr bwMode="auto">
                            <a:xfrm>
                              <a:off x="1645329" y="1200719"/>
                              <a:ext cx="1160780" cy="450850"/>
                            </a:xfrm>
                            <a:prstGeom prst="rect">
                              <a:avLst/>
                            </a:prstGeom>
                            <a:solidFill>
                              <a:srgbClr val="FFFFFF"/>
                            </a:solidFill>
                            <a:ln w="9525">
                              <a:solidFill>
                                <a:srgbClr val="000000"/>
                              </a:solidFill>
                              <a:miter lim="800000"/>
                              <a:headEnd/>
                              <a:tailEnd/>
                            </a:ln>
                          </wps:spPr>
                          <wps:txbx>
                            <w:txbxContent>
                              <w:p w14:paraId="6E48D406" w14:textId="77777777" w:rsidR="005C46D4" w:rsidRPr="00F30717" w:rsidRDefault="005C46D4" w:rsidP="00F30717">
                                <w:pPr>
                                  <w:rPr>
                                    <w:rFonts w:ascii="Times New Roman" w:hAnsi="Times New Roman" w:cs="Times New Roman"/>
                                    <w:b/>
                                    <w:sz w:val="20"/>
                                    <w:szCs w:val="20"/>
                                  </w:rPr>
                                </w:pPr>
                                <w:r w:rsidRPr="00F30717">
                                  <w:rPr>
                                    <w:rFonts w:ascii="Times New Roman" w:hAnsi="Times New Roman" w:cs="Times New Roman"/>
                                    <w:b/>
                                    <w:sz w:val="20"/>
                                    <w:szCs w:val="20"/>
                                  </w:rPr>
                                  <w:t xml:space="preserve"> PROGRAM DEPARTMENT</w:t>
                                </w:r>
                              </w:p>
                              <w:p w14:paraId="7AFACEF4" w14:textId="77777777" w:rsidR="005C46D4" w:rsidRPr="00F30717" w:rsidRDefault="005C46D4" w:rsidP="00F30717">
                                <w:pPr>
                                  <w:rPr>
                                    <w:rFonts w:ascii="Times New Roman" w:hAnsi="Times New Roman" w:cs="Times New Roman"/>
                                    <w:sz w:val="20"/>
                                    <w:szCs w:val="20"/>
                                  </w:rPr>
                                </w:pPr>
                              </w:p>
                            </w:txbxContent>
                          </wps:txbx>
                          <wps:bodyPr rot="0" vert="horz" wrap="square" lIns="91440" tIns="45720" rIns="91440" bIns="45720" anchor="t" anchorCtr="0" upright="1">
                            <a:noAutofit/>
                          </wps:bodyPr>
                        </wps:wsp>
                        <wps:wsp>
                          <wps:cNvPr id="41" name="Rectangle 4"/>
                          <wps:cNvSpPr>
                            <a:spLocks noChangeArrowheads="1"/>
                          </wps:cNvSpPr>
                          <wps:spPr bwMode="auto">
                            <a:xfrm>
                              <a:off x="2545233" y="0"/>
                              <a:ext cx="1154430" cy="474345"/>
                            </a:xfrm>
                            <a:prstGeom prst="rect">
                              <a:avLst/>
                            </a:prstGeom>
                            <a:solidFill>
                              <a:srgbClr val="FFFFFF"/>
                            </a:solidFill>
                            <a:ln w="9525">
                              <a:solidFill>
                                <a:srgbClr val="000000"/>
                              </a:solidFill>
                              <a:miter lim="800000"/>
                              <a:headEnd/>
                              <a:tailEnd/>
                            </a:ln>
                          </wps:spPr>
                          <wps:txbx>
                            <w:txbxContent>
                              <w:p w14:paraId="445669C8" w14:textId="77777777" w:rsidR="005C46D4" w:rsidRPr="00F30717" w:rsidRDefault="005C46D4" w:rsidP="00F30717">
                                <w:pPr>
                                  <w:rPr>
                                    <w:rFonts w:ascii="Times New Roman" w:hAnsi="Times New Roman" w:cs="Times New Roman"/>
                                    <w:b/>
                                    <w:sz w:val="20"/>
                                    <w:szCs w:val="20"/>
                                  </w:rPr>
                                </w:pPr>
                                <w:r w:rsidRPr="00F30717">
                                  <w:rPr>
                                    <w:rFonts w:ascii="Times New Roman" w:hAnsi="Times New Roman" w:cs="Times New Roman"/>
                                    <w:b/>
                                    <w:sz w:val="20"/>
                                    <w:szCs w:val="20"/>
                                  </w:rPr>
                                  <w:t>GENERAL MANAGER</w:t>
                                </w:r>
                              </w:p>
                            </w:txbxContent>
                          </wps:txbx>
                          <wps:bodyPr rot="0" vert="horz" wrap="square" lIns="91440" tIns="45720" rIns="91440" bIns="45720" anchor="t" anchorCtr="0" upright="1">
                            <a:noAutofit/>
                          </wps:bodyPr>
                        </wps:wsp>
                        <wps:wsp>
                          <wps:cNvPr id="42" name="Rectangle 5"/>
                          <wps:cNvSpPr>
                            <a:spLocks noChangeArrowheads="1"/>
                          </wps:cNvSpPr>
                          <wps:spPr bwMode="auto">
                            <a:xfrm>
                              <a:off x="3326524" y="1200540"/>
                              <a:ext cx="1238219" cy="450850"/>
                            </a:xfrm>
                            <a:prstGeom prst="rect">
                              <a:avLst/>
                            </a:prstGeom>
                            <a:solidFill>
                              <a:srgbClr val="FFFFFF"/>
                            </a:solidFill>
                            <a:ln w="9525">
                              <a:solidFill>
                                <a:srgbClr val="000000"/>
                              </a:solidFill>
                              <a:miter lim="800000"/>
                              <a:headEnd/>
                              <a:tailEnd/>
                            </a:ln>
                          </wps:spPr>
                          <wps:txbx>
                            <w:txbxContent>
                              <w:p w14:paraId="2059FEC0" w14:textId="77777777" w:rsidR="005C46D4" w:rsidRPr="00F30717" w:rsidRDefault="005C46D4" w:rsidP="00F30717">
                                <w:pPr>
                                  <w:rPr>
                                    <w:rFonts w:ascii="Times New Roman" w:hAnsi="Times New Roman" w:cs="Times New Roman"/>
                                    <w:b/>
                                    <w:sz w:val="20"/>
                                    <w:szCs w:val="20"/>
                                  </w:rPr>
                                </w:pPr>
                                <w:r w:rsidRPr="00F30717">
                                  <w:rPr>
                                    <w:rFonts w:ascii="Times New Roman" w:hAnsi="Times New Roman" w:cs="Times New Roman"/>
                                    <w:b/>
                                    <w:sz w:val="20"/>
                                    <w:szCs w:val="20"/>
                                  </w:rPr>
                                  <w:t>FINANCE DEPARTMENT</w:t>
                                </w:r>
                              </w:p>
                            </w:txbxContent>
                          </wps:txbx>
                          <wps:bodyPr rot="0" vert="horz" wrap="square" lIns="91440" tIns="45720" rIns="91440" bIns="45720" anchor="t" anchorCtr="0" upright="1">
                            <a:noAutofit/>
                          </wps:bodyPr>
                        </wps:wsp>
                        <wps:wsp>
                          <wps:cNvPr id="43" name="Rectangle 6"/>
                          <wps:cNvSpPr>
                            <a:spLocks noChangeArrowheads="1"/>
                          </wps:cNvSpPr>
                          <wps:spPr bwMode="auto">
                            <a:xfrm>
                              <a:off x="5174900" y="1200719"/>
                              <a:ext cx="1160780" cy="450850"/>
                            </a:xfrm>
                            <a:prstGeom prst="rect">
                              <a:avLst/>
                            </a:prstGeom>
                            <a:solidFill>
                              <a:srgbClr val="FFFFFF"/>
                            </a:solidFill>
                            <a:ln w="9525">
                              <a:solidFill>
                                <a:srgbClr val="000000"/>
                              </a:solidFill>
                              <a:miter lim="800000"/>
                              <a:headEnd/>
                              <a:tailEnd/>
                            </a:ln>
                          </wps:spPr>
                          <wps:txbx>
                            <w:txbxContent>
                              <w:p w14:paraId="7F7AE9FD" w14:textId="77777777" w:rsidR="005C46D4" w:rsidRPr="00F30717" w:rsidRDefault="005C46D4" w:rsidP="00F30717">
                                <w:pPr>
                                  <w:rPr>
                                    <w:rFonts w:ascii="Times New Roman" w:hAnsi="Times New Roman" w:cs="Times New Roman"/>
                                    <w:b/>
                                    <w:sz w:val="20"/>
                                    <w:szCs w:val="20"/>
                                  </w:rPr>
                                </w:pPr>
                                <w:r w:rsidRPr="00F30717">
                                  <w:rPr>
                                    <w:rFonts w:ascii="Times New Roman" w:hAnsi="Times New Roman" w:cs="Times New Roman"/>
                                    <w:b/>
                                    <w:sz w:val="20"/>
                                    <w:szCs w:val="20"/>
                                  </w:rPr>
                                  <w:t>ENGINEERING DEPARTMENT</w:t>
                                </w:r>
                              </w:p>
                            </w:txbxContent>
                          </wps:txbx>
                          <wps:bodyPr rot="0" vert="horz" wrap="square" lIns="91440" tIns="45720" rIns="91440" bIns="45720" anchor="t" anchorCtr="0" upright="1">
                            <a:noAutofit/>
                          </wps:bodyPr>
                        </wps:wsp>
                        <wps:wsp>
                          <wps:cNvPr id="44" name="AutoShape 7"/>
                          <wps:cNvCnPr>
                            <a:cxnSpLocks noChangeShapeType="1"/>
                          </wps:cNvCnPr>
                          <wps:spPr bwMode="auto">
                            <a:xfrm>
                              <a:off x="3046248" y="464820"/>
                              <a:ext cx="635" cy="414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9"/>
                          <wps:cNvCnPr>
                            <a:cxnSpLocks noChangeShapeType="1"/>
                          </wps:cNvCnPr>
                          <wps:spPr bwMode="auto">
                            <a:xfrm>
                              <a:off x="456893"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AutoShape 11"/>
                          <wps:cNvCnPr>
                            <a:cxnSpLocks noChangeShapeType="1"/>
                          </wps:cNvCnPr>
                          <wps:spPr bwMode="auto">
                            <a:xfrm>
                              <a:off x="5848065"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Rectangle 47"/>
                          <wps:cNvSpPr>
                            <a:spLocks noChangeArrowheads="1"/>
                          </wps:cNvSpPr>
                          <wps:spPr bwMode="auto">
                            <a:xfrm>
                              <a:off x="635066" y="2228018"/>
                              <a:ext cx="1336040" cy="712470"/>
                            </a:xfrm>
                            <a:prstGeom prst="rect">
                              <a:avLst/>
                            </a:prstGeom>
                            <a:solidFill>
                              <a:srgbClr val="FFFFFF"/>
                            </a:solidFill>
                            <a:ln w="9525">
                              <a:solidFill>
                                <a:srgbClr val="000000"/>
                              </a:solidFill>
                              <a:miter lim="800000"/>
                              <a:headEnd/>
                              <a:tailEnd/>
                            </a:ln>
                          </wps:spPr>
                          <wps:txbx>
                            <w:txbxContent>
                              <w:p w14:paraId="39E3057D" w14:textId="77777777" w:rsidR="005C46D4" w:rsidRPr="00F30717" w:rsidRDefault="005C46D4" w:rsidP="00F30717">
                                <w:pPr>
                                  <w:rPr>
                                    <w:rFonts w:ascii="Times New Roman" w:hAnsi="Times New Roman" w:cs="Times New Roman"/>
                                    <w:b/>
                                    <w:sz w:val="20"/>
                                    <w:szCs w:val="20"/>
                                  </w:rPr>
                                </w:pPr>
                                <w:r w:rsidRPr="00F30717">
                                  <w:rPr>
                                    <w:rFonts w:ascii="Times New Roman" w:hAnsi="Times New Roman" w:cs="Times New Roman"/>
                                    <w:b/>
                                    <w:sz w:val="20"/>
                                    <w:szCs w:val="20"/>
                                  </w:rPr>
                                  <w:t>NEWS/CURRENT AFFAIRS DEPARTMENT</w:t>
                                </w:r>
                              </w:p>
                            </w:txbxContent>
                          </wps:txbx>
                          <wps:bodyPr rot="0" vert="horz" wrap="square" lIns="91440" tIns="45720" rIns="91440" bIns="45720" anchor="t" anchorCtr="0" upright="1">
                            <a:noAutofit/>
                          </wps:bodyPr>
                        </wps:wsp>
                        <wps:wsp>
                          <wps:cNvPr id="48" name="AutoShape 13"/>
                          <wps:cNvCnPr>
                            <a:cxnSpLocks noChangeShapeType="1"/>
                          </wps:cNvCnPr>
                          <wps:spPr bwMode="auto">
                            <a:xfrm>
                              <a:off x="1342302" y="885409"/>
                              <a:ext cx="0" cy="13360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Rectangle 14"/>
                          <wps:cNvSpPr>
                            <a:spLocks noChangeArrowheads="1"/>
                          </wps:cNvSpPr>
                          <wps:spPr bwMode="auto">
                            <a:xfrm>
                              <a:off x="4167177" y="2178182"/>
                              <a:ext cx="1248410" cy="516890"/>
                            </a:xfrm>
                            <a:prstGeom prst="rect">
                              <a:avLst/>
                            </a:prstGeom>
                            <a:solidFill>
                              <a:srgbClr val="FFFFFF"/>
                            </a:solidFill>
                            <a:ln w="9525">
                              <a:solidFill>
                                <a:srgbClr val="000000"/>
                              </a:solidFill>
                              <a:miter lim="800000"/>
                              <a:headEnd/>
                              <a:tailEnd/>
                            </a:ln>
                          </wps:spPr>
                          <wps:txbx>
                            <w:txbxContent>
                              <w:p w14:paraId="6B30BE5D" w14:textId="77777777" w:rsidR="005C46D4" w:rsidRPr="00F30717" w:rsidRDefault="005C46D4" w:rsidP="00F30717">
                                <w:pPr>
                                  <w:rPr>
                                    <w:rFonts w:ascii="Times New Roman" w:hAnsi="Times New Roman" w:cs="Times New Roman"/>
                                    <w:b/>
                                    <w:sz w:val="20"/>
                                    <w:szCs w:val="20"/>
                                  </w:rPr>
                                </w:pPr>
                                <w:r w:rsidRPr="00F30717">
                                  <w:rPr>
                                    <w:rFonts w:ascii="Times New Roman" w:hAnsi="Times New Roman" w:cs="Times New Roman"/>
                                    <w:b/>
                                    <w:sz w:val="20"/>
                                    <w:szCs w:val="20"/>
                                  </w:rPr>
                                  <w:t>MARKETTING DEPARTMENT</w:t>
                                </w:r>
                              </w:p>
                            </w:txbxContent>
                          </wps:txbx>
                          <wps:bodyPr rot="0" vert="horz" wrap="square" lIns="91440" tIns="45720" rIns="91440" bIns="45720" anchor="t" anchorCtr="0" upright="1">
                            <a:noAutofit/>
                          </wps:bodyPr>
                        </wps:wsp>
                        <wps:wsp>
                          <wps:cNvPr id="50" name="AutoShape 15"/>
                          <wps:cNvCnPr>
                            <a:cxnSpLocks noChangeShapeType="1"/>
                          </wps:cNvCnPr>
                          <wps:spPr bwMode="auto">
                            <a:xfrm>
                              <a:off x="2146979"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AutoShape 16"/>
                          <wps:cNvCnPr>
                            <a:cxnSpLocks noChangeShapeType="1"/>
                          </wps:cNvCnPr>
                          <wps:spPr bwMode="auto">
                            <a:xfrm>
                              <a:off x="4071007"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AutoShape 17"/>
                          <wps:cNvCnPr>
                            <a:cxnSpLocks noChangeShapeType="1"/>
                          </wps:cNvCnPr>
                          <wps:spPr bwMode="auto">
                            <a:xfrm>
                              <a:off x="4831562" y="885409"/>
                              <a:ext cx="0" cy="1285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anchor>
            </w:drawing>
          </mc:Choice>
          <mc:Fallback>
            <w:pict>
              <v:group w14:anchorId="1CEDD2B0" id="Group 55" o:spid="_x0000_s1026" style="position:absolute;margin-left:-32.3pt;margin-top:16.5pt;width:498.85pt;height:231.55pt;z-index:251660288" coordsize="63356,29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">
                <v:shapetype id="_x0000_t32" coordsize="21600,21600" o:spt="32" o:oned="t" path="m,l21600,21600e" filled="f">
                  <v:path arrowok="t" fillok="f" o:connecttype="none"/>
                  <o:lock v:ext="edit" shapetype="t"/>
                </v:shapetype>
                <v:shape id="AutoShape 8" o:spid="_x0000_s1027" type="#_x0000_t32" style="position:absolute;left:4729;top:8671;width:538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"/>
                <v:group id="Group 38" o:spid="_x0000_s1028" style="position:absolute;width:63356;height:29404" coordsize="63356,29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2" o:spid="_x0000_s1029" style="position:absolute;top:12005;width:11824;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">
                    <v:textbox>
                      <w:txbxContent>
                        <w:p w14:paraId="3175FCFB" w14:textId="77777777" w:rsidR="005C46D4" w:rsidRPr="00F30717" w:rsidRDefault="005C46D4" w:rsidP="00F30717">
                          <w:pPr>
                            <w:rPr>
                              <w:rFonts w:ascii="Times New Roman" w:hAnsi="Times New Roman" w:cs="Times New Roman"/>
                              <w:b/>
                              <w:sz w:val="20"/>
                              <w:szCs w:val="20"/>
                            </w:rPr>
                          </w:pPr>
                          <w:r w:rsidRPr="00F30717">
                            <w:rPr>
                              <w:rFonts w:ascii="Times New Roman" w:hAnsi="Times New Roman" w:cs="Times New Roman"/>
                              <w:b/>
                              <w:sz w:val="20"/>
                              <w:szCs w:val="20"/>
                            </w:rPr>
                            <w:t>ADMIN DEPARTMENT</w:t>
                          </w:r>
                        </w:p>
                      </w:txbxContent>
                    </v:textbox>
                  </v:rect>
                  <v:rect id="Rectangle 3" o:spid="_x0000_s1030" style="position:absolute;left:16453;top:12007;width:11608;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KDwQAAANsAAAAPAAAAZHJzL2Rvd25yZXYueG1sRE89b8Iw&#10;EN0r8R+sQ2IrDhRV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IkcYoPBAAAA2wAAAA8AAAAA&#10;AAAAAAAAAAAABwIAAGRycy9kb3ducmV2LnhtbFBLBQYAAAAAAwADALcAAAD1AgAAAAA=&#10;">
                    <v:textbox>
                      <w:txbxContent>
                        <w:p w14:paraId="6E48D406" w14:textId="77777777" w:rsidR="005C46D4" w:rsidRPr="00F30717" w:rsidRDefault="005C46D4" w:rsidP="00F30717">
                          <w:pPr>
                            <w:rPr>
                              <w:rFonts w:ascii="Times New Roman" w:hAnsi="Times New Roman" w:cs="Times New Roman"/>
                              <w:b/>
                              <w:sz w:val="20"/>
                              <w:szCs w:val="20"/>
                            </w:rPr>
                          </w:pPr>
                          <w:r w:rsidRPr="00F30717">
                            <w:rPr>
                              <w:rFonts w:ascii="Times New Roman" w:hAnsi="Times New Roman" w:cs="Times New Roman"/>
                              <w:b/>
                              <w:sz w:val="20"/>
                              <w:szCs w:val="20"/>
                            </w:rPr>
                            <w:t xml:space="preserve"> PROGRAM DEPARTMENT</w:t>
                          </w:r>
                        </w:p>
                        <w:p w14:paraId="7AFACEF4" w14:textId="77777777" w:rsidR="005C46D4" w:rsidRPr="00F30717" w:rsidRDefault="005C46D4" w:rsidP="00F30717">
                          <w:pPr>
                            <w:rPr>
                              <w:rFonts w:ascii="Times New Roman" w:hAnsi="Times New Roman" w:cs="Times New Roman"/>
                              <w:sz w:val="20"/>
                              <w:szCs w:val="20"/>
                            </w:rPr>
                          </w:pPr>
                        </w:p>
                      </w:txbxContent>
                    </v:textbox>
                  </v:rect>
                  <v:rect id="Rectangle 4" o:spid="_x0000_s1031" style="position:absolute;left:25452;width:11544;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cYxAAAANsAAAAPAAAAZHJzL2Rvd25yZXYueG1sRI9Ba8JA&#10;FITvhf6H5RV6azZakT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OZQxxjEAAAA2wAAAA8A&#10;AAAAAAAAAAAAAAAABwIAAGRycy9kb3ducmV2LnhtbFBLBQYAAAAAAwADALcAAAD4AgAAAAA=&#10;">
                    <v:textbox>
                      <w:txbxContent>
                        <w:p w14:paraId="445669C8" w14:textId="77777777" w:rsidR="005C46D4" w:rsidRPr="00F30717" w:rsidRDefault="005C46D4" w:rsidP="00F30717">
                          <w:pPr>
                            <w:rPr>
                              <w:rFonts w:ascii="Times New Roman" w:hAnsi="Times New Roman" w:cs="Times New Roman"/>
                              <w:b/>
                              <w:sz w:val="20"/>
                              <w:szCs w:val="20"/>
                            </w:rPr>
                          </w:pPr>
                          <w:r w:rsidRPr="00F30717">
                            <w:rPr>
                              <w:rFonts w:ascii="Times New Roman" w:hAnsi="Times New Roman" w:cs="Times New Roman"/>
                              <w:b/>
                              <w:sz w:val="20"/>
                              <w:szCs w:val="20"/>
                            </w:rPr>
                            <w:t>GENERAL MANAGER</w:t>
                          </w:r>
                        </w:p>
                      </w:txbxContent>
                    </v:textbox>
                  </v:rect>
                  <v:rect id="Rectangle 5" o:spid="_x0000_s1032" style="position:absolute;left:33265;top:12005;width:12382;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llvxAAAANsAAAAPAAAAZHJzL2Rvd25yZXYueG1sRI9Ba8JA&#10;FITvBf/D8gq9NZumUm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BaCWW/EAAAA2wAAAA8A&#10;AAAAAAAAAAAAAAAABwIAAGRycy9kb3ducmV2LnhtbFBLBQYAAAAAAwADALcAAAD4AgAAAAA=&#10;">
                    <v:textbox>
                      <w:txbxContent>
                        <w:p w14:paraId="2059FEC0" w14:textId="77777777" w:rsidR="005C46D4" w:rsidRPr="00F30717" w:rsidRDefault="005C46D4" w:rsidP="00F30717">
                          <w:pPr>
                            <w:rPr>
                              <w:rFonts w:ascii="Times New Roman" w:hAnsi="Times New Roman" w:cs="Times New Roman"/>
                              <w:b/>
                              <w:sz w:val="20"/>
                              <w:szCs w:val="20"/>
                            </w:rPr>
                          </w:pPr>
                          <w:r w:rsidRPr="00F30717">
                            <w:rPr>
                              <w:rFonts w:ascii="Times New Roman" w:hAnsi="Times New Roman" w:cs="Times New Roman"/>
                              <w:b/>
                              <w:sz w:val="20"/>
                              <w:szCs w:val="20"/>
                            </w:rPr>
                            <w:t>FINANCE DEPARTMENT</w:t>
                          </w:r>
                        </w:p>
                      </w:txbxContent>
                    </v:textbox>
                  </v:rect>
                  <v:rect id="Rectangle 6" o:spid="_x0000_s1033" style="position:absolute;left:51749;top:12007;width:11607;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vz0wgAAANsAAAAPAAAAZHJzL2Rvd25yZXYueG1sRI9Bi8Iw&#10;FITvgv8hPMGbpuoi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B5zvz0wgAAANsAAAAPAAAA&#10;AAAAAAAAAAAAAAcCAABkcnMvZG93bnJldi54bWxQSwUGAAAAAAMAAwC3AAAA9gIAAAAA&#10;">
                    <v:textbox>
                      <w:txbxContent>
                        <w:p w14:paraId="7F7AE9FD" w14:textId="77777777" w:rsidR="005C46D4" w:rsidRPr="00F30717" w:rsidRDefault="005C46D4" w:rsidP="00F30717">
                          <w:pPr>
                            <w:rPr>
                              <w:rFonts w:ascii="Times New Roman" w:hAnsi="Times New Roman" w:cs="Times New Roman"/>
                              <w:b/>
                              <w:sz w:val="20"/>
                              <w:szCs w:val="20"/>
                            </w:rPr>
                          </w:pPr>
                          <w:r w:rsidRPr="00F30717">
                            <w:rPr>
                              <w:rFonts w:ascii="Times New Roman" w:hAnsi="Times New Roman" w:cs="Times New Roman"/>
                              <w:b/>
                              <w:sz w:val="20"/>
                              <w:szCs w:val="20"/>
                            </w:rPr>
                            <w:t>ENGINEERING DEPARTMENT</w:t>
                          </w:r>
                        </w:p>
                      </w:txbxContent>
                    </v:textbox>
                  </v:rect>
                  <v:shape id="AutoShape 7" o:spid="_x0000_s1034" type="#_x0000_t32" style="position:absolute;left:30462;top:4648;width:6;height:4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v:shape>
                  <v:shape id="AutoShape 9" o:spid="_x0000_s1035" type="#_x0000_t32" style="position:absolute;left:4568;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T8xgAAANsAAAAPAAAAZHJzL2Rvd25yZXYueG1sRI9Pa8JA&#10;FMTvBb/D8oTe6sbSFo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3MVk/MYAAADbAAAA&#10;DwAAAAAAAAAAAAAAAAAHAgAAZHJzL2Rvd25yZXYueG1sUEsFBgAAAAADAAMAtwAAAPoCAAAAAA==&#10;">
                    <v:stroke endarrow="block"/>
                  </v:shape>
                  <v:shape id="AutoShape 11" o:spid="_x0000_s1036" type="#_x0000_t32" style="position:absolute;left:58480;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">
                    <v:stroke endarrow="block"/>
                  </v:shape>
                  <v:rect id="Rectangle 47" o:spid="_x0000_s1037" style="position:absolute;left:6350;top:22280;width:13361;height:7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">
                    <v:textbox>
                      <w:txbxContent>
                        <w:p w14:paraId="39E3057D" w14:textId="77777777" w:rsidR="005C46D4" w:rsidRPr="00F30717" w:rsidRDefault="005C46D4" w:rsidP="00F30717">
                          <w:pPr>
                            <w:rPr>
                              <w:rFonts w:ascii="Times New Roman" w:hAnsi="Times New Roman" w:cs="Times New Roman"/>
                              <w:b/>
                              <w:sz w:val="20"/>
                              <w:szCs w:val="20"/>
                            </w:rPr>
                          </w:pPr>
                          <w:r w:rsidRPr="00F30717">
                            <w:rPr>
                              <w:rFonts w:ascii="Times New Roman" w:hAnsi="Times New Roman" w:cs="Times New Roman"/>
                              <w:b/>
                              <w:sz w:val="20"/>
                              <w:szCs w:val="20"/>
                            </w:rPr>
                            <w:t>NEWS/CURRENT AFFAIRS DEPARTMENT</w:t>
                          </w:r>
                        </w:p>
                      </w:txbxContent>
                    </v:textbox>
                  </v:rect>
                  <v:shape id="AutoShape 13" o:spid="_x0000_s1038" type="#_x0000_t32" style="position:absolute;left:13423;top:8854;width:0;height:13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">
                    <v:stroke endarrow="block"/>
                  </v:shape>
                  <v:rect id="Rectangle 14" o:spid="_x0000_s1039" style="position:absolute;left:41671;top:21781;width:12484;height:5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sexAAAANsAAAAPAAAAZHJzL2Rvd25yZXYueG1sRI9Ba8JA&#10;FITvBf/D8oTemo1WSh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Bgmyx7EAAAA2wAAAA8A&#10;AAAAAAAAAAAAAAAABwIAAGRycy9kb3ducmV2LnhtbFBLBQYAAAAAAwADALcAAAD4AgAAAAA=&#10;">
                    <v:textbox>
                      <w:txbxContent>
                        <w:p w14:paraId="6B30BE5D" w14:textId="77777777" w:rsidR="005C46D4" w:rsidRPr="00F30717" w:rsidRDefault="005C46D4" w:rsidP="00F30717">
                          <w:pPr>
                            <w:rPr>
                              <w:rFonts w:ascii="Times New Roman" w:hAnsi="Times New Roman" w:cs="Times New Roman"/>
                              <w:b/>
                              <w:sz w:val="20"/>
                              <w:szCs w:val="20"/>
                            </w:rPr>
                          </w:pPr>
                          <w:r w:rsidRPr="00F30717">
                            <w:rPr>
                              <w:rFonts w:ascii="Times New Roman" w:hAnsi="Times New Roman" w:cs="Times New Roman"/>
                              <w:b/>
                              <w:sz w:val="20"/>
                              <w:szCs w:val="20"/>
                            </w:rPr>
                            <w:t>MARKETTING DEPARTMENT</w:t>
                          </w:r>
                        </w:p>
                      </w:txbxContent>
                    </v:textbox>
                  </v:rect>
                  <v:shape id="AutoShape 15" o:spid="_x0000_s1040" type="#_x0000_t32" style="position:absolute;left:21469;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1G5wQAAANsAAAAPAAAAZHJzL2Rvd25yZXYueG1sRE/LisIw&#10;FN0L8w/hDrjT1AFF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ElrUbnBAAAA2wAAAA8AAAAA&#10;AAAAAAAAAAAABwIAAGRycy9kb3ducmV2LnhtbFBLBQYAAAAAAwADALcAAAD1AgAAAAA=&#10;">
                    <v:stroke endarrow="block"/>
                  </v:shape>
                  <v:shape id="AutoShape 16" o:spid="_x0000_s1041" type="#_x0000_t32" style="position:absolute;left:40710;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ixAAAANsAAAAPAAAAZHJzL2Rvd25yZXYueG1sRI9Ba8JA&#10;FITvQv/D8gq96SZCi0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CYn9CLEAAAA2wAAAA8A&#10;AAAAAAAAAAAAAAAABwIAAGRycy9kb3ducmV2LnhtbFBLBQYAAAAAAwADALcAAAD4AgAAAAA=&#10;">
                    <v:stroke endarrow="block"/>
                  </v:shape>
                  <v:shape id="AutoShape 17" o:spid="_x0000_s1042" type="#_x0000_t32" style="position:absolute;left:48315;top:8854;width:0;height:12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WpVxAAAANsAAAAPAAAAZHJzL2Rvd25yZXYueG1sRI9Ba8JA&#10;FITvhf6H5RW81Y2C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Nb1alXEAAAA2wAAAA8A&#10;AAAAAAAAAAAAAAAABwIAAGRycy9kb3ducmV2LnhtbFBLBQYAAAAAAwADALcAAAD4AgAAAAA=&#10;">
                    <v:stroke endarrow="block"/>
                  </v:shape>
                </v:group>
              </v:group>
            </w:pict>
          </mc:Fallback>
        </mc:AlternateContent>
      </w:r>
      <w:r w:rsidRPr="00F30717">
        <w:rPr>
          <w:rFonts w:ascii="Times New Roman" w:hAnsi="Times New Roman" w:cs="Times New Roman"/>
          <w:b/>
          <w:noProof/>
          <w:sz w:val="24"/>
          <w:lang w:val="fr-FR" w:eastAsia="fr-FR"/>
        </w:rPr>
        <mc:AlternateContent>
          <mc:Choice Requires="wps">
            <w:drawing>
              <wp:anchor distT="0" distB="0" distL="114300" distR="114300" simplePos="0" relativeHeight="251659264" behindDoc="0" locked="0" layoutInCell="1" allowOverlap="1" wp14:anchorId="3D604321" wp14:editId="30FC2022">
                <wp:simplePos x="0" y="0"/>
                <wp:positionH relativeFrom="column">
                  <wp:posOffset>-2526665</wp:posOffset>
                </wp:positionH>
                <wp:positionV relativeFrom="paragraph">
                  <wp:posOffset>1418590</wp:posOffset>
                </wp:positionV>
                <wp:extent cx="0" cy="314325"/>
                <wp:effectExtent l="59055" t="6350" r="55245" b="22225"/>
                <wp:wrapNone/>
                <wp:docPr id="5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A303B3" id="AutoShape 10" o:spid="_x0000_s1026" type="#_x0000_t32" style="position:absolute;margin-left:-198.95pt;margin-top:111.7pt;width:0;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">
                <v:stroke endarrow="block"/>
              </v:shape>
            </w:pict>
          </mc:Fallback>
        </mc:AlternateContent>
      </w:r>
      <w:r w:rsidRPr="00F30717">
        <w:rPr>
          <w:rFonts w:ascii="Times New Roman" w:hAnsi="Times New Roman" w:cs="Times New Roman"/>
          <w:b/>
          <w:sz w:val="24"/>
        </w:rPr>
        <w:t xml:space="preserve"> </w:t>
      </w:r>
    </w:p>
    <w:p w14:paraId="115929D1" w14:textId="77777777" w:rsidR="00F30717" w:rsidRPr="00F30717" w:rsidRDefault="00F30717" w:rsidP="00F30717">
      <w:pPr>
        <w:spacing w:line="360" w:lineRule="auto"/>
        <w:rPr>
          <w:rFonts w:ascii="Times New Roman" w:hAnsi="Times New Roman" w:cs="Times New Roman"/>
          <w:b/>
          <w:sz w:val="24"/>
        </w:rPr>
      </w:pPr>
    </w:p>
    <w:p w14:paraId="24A5E3A9" w14:textId="77777777" w:rsidR="00F30717" w:rsidRPr="00F30717" w:rsidRDefault="00F30717" w:rsidP="00F30717">
      <w:pPr>
        <w:spacing w:line="360" w:lineRule="auto"/>
        <w:rPr>
          <w:rFonts w:ascii="Times New Roman" w:hAnsi="Times New Roman" w:cs="Times New Roman"/>
          <w:b/>
          <w:sz w:val="24"/>
        </w:rPr>
      </w:pPr>
    </w:p>
    <w:p w14:paraId="0B1B8EBC" w14:textId="77777777" w:rsidR="00F30717" w:rsidRPr="00F30717" w:rsidRDefault="00F30717" w:rsidP="00F30717">
      <w:pPr>
        <w:spacing w:line="360" w:lineRule="auto"/>
        <w:rPr>
          <w:rFonts w:ascii="Times New Roman" w:hAnsi="Times New Roman" w:cs="Times New Roman"/>
          <w:b/>
          <w:sz w:val="24"/>
        </w:rPr>
      </w:pPr>
    </w:p>
    <w:p w14:paraId="3B3F6896" w14:textId="77777777" w:rsidR="00F30717" w:rsidRPr="00F30717" w:rsidRDefault="00F30717" w:rsidP="00F30717">
      <w:pPr>
        <w:spacing w:line="360" w:lineRule="auto"/>
        <w:rPr>
          <w:rFonts w:ascii="Times New Roman" w:hAnsi="Times New Roman" w:cs="Times New Roman"/>
          <w:b/>
          <w:sz w:val="24"/>
        </w:rPr>
      </w:pPr>
    </w:p>
    <w:p w14:paraId="0A9C155E" w14:textId="77777777" w:rsidR="00F30717" w:rsidRPr="00F30717" w:rsidRDefault="00F30717" w:rsidP="00F30717">
      <w:pPr>
        <w:spacing w:line="360" w:lineRule="auto"/>
        <w:rPr>
          <w:rFonts w:ascii="Times New Roman" w:hAnsi="Times New Roman" w:cs="Times New Roman"/>
          <w:b/>
          <w:sz w:val="24"/>
        </w:rPr>
      </w:pPr>
    </w:p>
    <w:p w14:paraId="20EC6695" w14:textId="77777777" w:rsidR="00F30717" w:rsidRPr="00F30717" w:rsidRDefault="00F30717" w:rsidP="00F30717">
      <w:pPr>
        <w:spacing w:line="360" w:lineRule="auto"/>
        <w:rPr>
          <w:rFonts w:ascii="Times New Roman" w:hAnsi="Times New Roman" w:cs="Times New Roman"/>
          <w:b/>
          <w:sz w:val="24"/>
        </w:rPr>
      </w:pPr>
    </w:p>
    <w:p w14:paraId="282814C8" w14:textId="77777777" w:rsidR="00F30717" w:rsidRPr="00F30717" w:rsidRDefault="00F30717" w:rsidP="00F30717">
      <w:pPr>
        <w:spacing w:line="360" w:lineRule="auto"/>
        <w:rPr>
          <w:rFonts w:ascii="Times New Roman" w:hAnsi="Times New Roman" w:cs="Times New Roman"/>
          <w:b/>
          <w:sz w:val="24"/>
        </w:rPr>
      </w:pPr>
    </w:p>
    <w:p w14:paraId="24B20E68" w14:textId="77777777" w:rsidR="00F30717" w:rsidRPr="00F30717" w:rsidRDefault="00F30717" w:rsidP="00F30717">
      <w:pPr>
        <w:spacing w:line="360" w:lineRule="auto"/>
        <w:rPr>
          <w:rFonts w:ascii="Times New Roman" w:hAnsi="Times New Roman" w:cs="Times New Roman"/>
          <w:b/>
          <w:sz w:val="24"/>
        </w:rPr>
      </w:pPr>
    </w:p>
    <w:p w14:paraId="5DDF65C6" w14:textId="77777777" w:rsidR="00F30717" w:rsidRPr="00F30717" w:rsidRDefault="00F30717" w:rsidP="00F30717">
      <w:pPr>
        <w:spacing w:line="360" w:lineRule="auto"/>
        <w:rPr>
          <w:rFonts w:ascii="Times New Roman" w:hAnsi="Times New Roman" w:cs="Times New Roman"/>
          <w:sz w:val="24"/>
        </w:rPr>
      </w:pPr>
    </w:p>
    <w:p w14:paraId="5E504D65" w14:textId="294D2F90" w:rsidR="00F30717" w:rsidRPr="00F30717" w:rsidRDefault="00F30717" w:rsidP="00F30717">
      <w:pPr>
        <w:spacing w:line="360" w:lineRule="auto"/>
        <w:jc w:val="center"/>
        <w:rPr>
          <w:rFonts w:ascii="Times New Roman" w:hAnsi="Times New Roman" w:cs="Times New Roman"/>
          <w:sz w:val="24"/>
        </w:rPr>
      </w:pPr>
      <w:r w:rsidRPr="00F30717">
        <w:rPr>
          <w:rFonts w:ascii="Times New Roman" w:hAnsi="Times New Roman" w:cs="Times New Roman"/>
          <w:sz w:val="24"/>
        </w:rPr>
        <w:t xml:space="preserve">Figure 2.1: Organizational Chart </w:t>
      </w:r>
    </w:p>
    <w:p w14:paraId="49B60E2E" w14:textId="77777777" w:rsidR="00F30717" w:rsidRPr="00F30717" w:rsidRDefault="00F30717" w:rsidP="00F30717">
      <w:pPr>
        <w:spacing w:line="360" w:lineRule="auto"/>
        <w:jc w:val="both"/>
        <w:rPr>
          <w:rFonts w:ascii="Times New Roman" w:hAnsi="Times New Roman" w:cs="Times New Roman"/>
          <w:sz w:val="24"/>
        </w:rPr>
      </w:pPr>
    </w:p>
    <w:p w14:paraId="222166A6" w14:textId="1EE9D82A" w:rsidR="009145B7" w:rsidRDefault="000C2012" w:rsidP="0027234A">
      <w:pPr>
        <w:spacing w:after="0" w:line="360" w:lineRule="auto"/>
        <w:jc w:val="center"/>
        <w:rPr>
          <w:rFonts w:ascii="Times New Roman" w:hAnsi="Times New Roman" w:cs="Times New Roman"/>
          <w:b/>
          <w:color w:val="1A1A1A" w:themeColor="background1" w:themeShade="1A"/>
          <w:sz w:val="24"/>
          <w:szCs w:val="24"/>
        </w:rPr>
      </w:pPr>
      <w:r w:rsidRPr="00B03445">
        <w:rPr>
          <w:rFonts w:ascii="Times New Roman" w:hAnsi="Times New Roman" w:cs="Times New Roman"/>
          <w:b/>
          <w:color w:val="1A1A1A" w:themeColor="background1" w:themeShade="1A"/>
          <w:sz w:val="24"/>
          <w:szCs w:val="24"/>
        </w:rPr>
        <w:lastRenderedPageBreak/>
        <w:t xml:space="preserve">CHAPTER </w:t>
      </w:r>
      <w:r w:rsidR="003D46DF" w:rsidRPr="00B03445">
        <w:rPr>
          <w:rFonts w:ascii="Times New Roman" w:hAnsi="Times New Roman" w:cs="Times New Roman"/>
          <w:b/>
          <w:color w:val="1A1A1A" w:themeColor="background1" w:themeShade="1A"/>
          <w:sz w:val="24"/>
          <w:szCs w:val="24"/>
        </w:rPr>
        <w:t>THREE</w:t>
      </w:r>
      <w:r w:rsidR="00546074">
        <w:rPr>
          <w:rFonts w:ascii="Times New Roman" w:hAnsi="Times New Roman" w:cs="Times New Roman"/>
          <w:b/>
          <w:color w:val="1A1A1A" w:themeColor="background1" w:themeShade="1A"/>
          <w:sz w:val="24"/>
          <w:szCs w:val="24"/>
        </w:rPr>
        <w:t xml:space="preserve">: WORK </w:t>
      </w:r>
      <w:r w:rsidR="009145B7" w:rsidRPr="00B03445">
        <w:rPr>
          <w:rFonts w:ascii="Times New Roman" w:hAnsi="Times New Roman" w:cs="Times New Roman"/>
          <w:b/>
          <w:color w:val="1A1A1A" w:themeColor="background1" w:themeShade="1A"/>
          <w:sz w:val="24"/>
          <w:szCs w:val="24"/>
        </w:rPr>
        <w:t xml:space="preserve">EXPERIENCE </w:t>
      </w:r>
      <w:r w:rsidR="00546074">
        <w:rPr>
          <w:rFonts w:ascii="Times New Roman" w:hAnsi="Times New Roman" w:cs="Times New Roman"/>
          <w:b/>
          <w:color w:val="1A1A1A" w:themeColor="background1" w:themeShade="1A"/>
          <w:sz w:val="24"/>
          <w:szCs w:val="24"/>
        </w:rPr>
        <w:t>I</w:t>
      </w:r>
    </w:p>
    <w:p w14:paraId="784D9BCF" w14:textId="77777777" w:rsidR="0027234A" w:rsidRPr="00B03445" w:rsidRDefault="0027234A" w:rsidP="0027234A">
      <w:pPr>
        <w:spacing w:after="0" w:line="360" w:lineRule="auto"/>
        <w:jc w:val="center"/>
        <w:rPr>
          <w:rFonts w:ascii="Times New Roman" w:hAnsi="Times New Roman" w:cs="Times New Roman"/>
          <w:b/>
          <w:color w:val="1A1A1A" w:themeColor="background1" w:themeShade="1A"/>
          <w:sz w:val="24"/>
          <w:szCs w:val="24"/>
        </w:rPr>
      </w:pPr>
    </w:p>
    <w:p w14:paraId="766BAFB7" w14:textId="77777777" w:rsidR="00ED3A7C" w:rsidRPr="00B03445" w:rsidRDefault="009145B7" w:rsidP="00546074">
      <w:pPr>
        <w:spacing w:after="0" w:line="360" w:lineRule="auto"/>
        <w:jc w:val="both"/>
        <w:rPr>
          <w:rFonts w:ascii="Times New Roman" w:hAnsi="Times New Roman" w:cs="Times New Roman"/>
          <w:b/>
          <w:caps/>
          <w:color w:val="1A1A1A" w:themeColor="background1" w:themeShade="1A"/>
          <w:sz w:val="24"/>
          <w:szCs w:val="24"/>
        </w:rPr>
      </w:pPr>
      <w:r w:rsidRPr="00B03445">
        <w:rPr>
          <w:rFonts w:ascii="Times New Roman" w:hAnsi="Times New Roman" w:cs="Times New Roman"/>
          <w:b/>
          <w:color w:val="1A1A1A" w:themeColor="background1" w:themeShade="1A"/>
          <w:sz w:val="24"/>
          <w:szCs w:val="24"/>
        </w:rPr>
        <w:t>3</w:t>
      </w:r>
      <w:r w:rsidR="000C2012" w:rsidRPr="00B03445">
        <w:rPr>
          <w:rFonts w:ascii="Times New Roman" w:hAnsi="Times New Roman" w:cs="Times New Roman"/>
          <w:b/>
          <w:color w:val="1A1A1A" w:themeColor="background1" w:themeShade="1A"/>
          <w:sz w:val="24"/>
          <w:szCs w:val="24"/>
        </w:rPr>
        <w:t>.</w:t>
      </w:r>
      <w:r w:rsidRPr="00B03445">
        <w:rPr>
          <w:rFonts w:ascii="Times New Roman" w:hAnsi="Times New Roman" w:cs="Times New Roman"/>
          <w:b/>
          <w:color w:val="1A1A1A" w:themeColor="background1" w:themeShade="1A"/>
          <w:sz w:val="24"/>
          <w:szCs w:val="24"/>
        </w:rPr>
        <w:t>1</w:t>
      </w:r>
      <w:r w:rsidR="000C2012" w:rsidRPr="00B03445">
        <w:rPr>
          <w:rFonts w:ascii="Times New Roman" w:hAnsi="Times New Roman" w:cs="Times New Roman"/>
          <w:b/>
          <w:color w:val="1A1A1A" w:themeColor="background1" w:themeShade="1A"/>
          <w:sz w:val="24"/>
          <w:szCs w:val="24"/>
        </w:rPr>
        <w:tab/>
      </w:r>
      <w:r w:rsidR="00ED3A7C" w:rsidRPr="00B03445">
        <w:rPr>
          <w:rFonts w:ascii="Times New Roman" w:hAnsi="Times New Roman" w:cs="Times New Roman"/>
          <w:b/>
          <w:caps/>
          <w:color w:val="1A1A1A" w:themeColor="background1" w:themeShade="1A"/>
          <w:sz w:val="24"/>
          <w:szCs w:val="24"/>
        </w:rPr>
        <w:t>INTRODUCTION TO Computer System</w:t>
      </w:r>
    </w:p>
    <w:p w14:paraId="1C40EF47" w14:textId="77777777" w:rsidR="00ED3A7C" w:rsidRPr="00B03445" w:rsidRDefault="00ED3A7C" w:rsidP="00837100">
      <w:p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Computer system is a group of components that work together to enable a computer to do it works well. A computer system is essentially made up of various individual components. A computer thus loses its name without these components. The process of integrating clearly and explicitly the various components of a computer system are thus referred to as “Computer Assembly”.</w:t>
      </w:r>
    </w:p>
    <w:p w14:paraId="02282A93" w14:textId="77777777" w:rsidR="00ED3A7C" w:rsidRPr="00B03445" w:rsidRDefault="00ED3A7C" w:rsidP="00837100">
      <w:pPr>
        <w:spacing w:after="0" w:line="360" w:lineRule="auto"/>
        <w:jc w:val="both"/>
        <w:rPr>
          <w:rFonts w:ascii="Times New Roman" w:hAnsi="Times New Roman" w:cs="Times New Roman"/>
          <w:b/>
          <w:color w:val="1A1A1A" w:themeColor="background1" w:themeShade="1A"/>
          <w:sz w:val="24"/>
          <w:szCs w:val="24"/>
        </w:rPr>
      </w:pPr>
      <w:r w:rsidRPr="00B03445">
        <w:rPr>
          <w:rFonts w:ascii="Times New Roman" w:hAnsi="Times New Roman" w:cs="Times New Roman"/>
          <w:b/>
          <w:color w:val="1A1A1A" w:themeColor="background1" w:themeShade="1A"/>
          <w:sz w:val="24"/>
          <w:szCs w:val="24"/>
        </w:rPr>
        <w:t>3.1.1</w:t>
      </w:r>
      <w:r w:rsidRPr="00B03445">
        <w:rPr>
          <w:rFonts w:ascii="Times New Roman" w:hAnsi="Times New Roman" w:cs="Times New Roman"/>
          <w:b/>
          <w:color w:val="1A1A1A" w:themeColor="background1" w:themeShade="1A"/>
          <w:sz w:val="24"/>
          <w:szCs w:val="24"/>
        </w:rPr>
        <w:tab/>
      </w:r>
      <w:r w:rsidRPr="00B03445">
        <w:rPr>
          <w:rFonts w:ascii="Times New Roman" w:hAnsi="Times New Roman" w:cs="Times New Roman"/>
          <w:b/>
          <w:caps/>
          <w:color w:val="1A1A1A" w:themeColor="background1" w:themeShade="1A"/>
          <w:sz w:val="24"/>
          <w:szCs w:val="24"/>
        </w:rPr>
        <w:t>Software</w:t>
      </w:r>
    </w:p>
    <w:p w14:paraId="59F5EA38" w14:textId="77777777" w:rsidR="00ED3A7C" w:rsidRPr="00B03445" w:rsidRDefault="00ED3A7C" w:rsidP="00837100">
      <w:pPr>
        <w:spacing w:after="0" w:line="360" w:lineRule="auto"/>
        <w:jc w:val="both"/>
        <w:rPr>
          <w:rFonts w:ascii="Times New Roman" w:hAnsi="Times New Roman" w:cs="Times New Roman"/>
          <w:color w:val="1A1A1A" w:themeColor="background1" w:themeShade="1A"/>
          <w:sz w:val="24"/>
          <w:szCs w:val="24"/>
          <w:shd w:val="clear" w:color="auto" w:fill="FFFFFF"/>
        </w:rPr>
      </w:pPr>
      <w:r w:rsidRPr="00B03445">
        <w:rPr>
          <w:rFonts w:ascii="Times New Roman" w:hAnsi="Times New Roman" w:cs="Times New Roman"/>
          <w:color w:val="1A1A1A" w:themeColor="background1" w:themeShade="1A"/>
          <w:sz w:val="24"/>
          <w:szCs w:val="24"/>
          <w:shd w:val="clear" w:color="auto" w:fill="FFFFFF"/>
        </w:rPr>
        <w:t xml:space="preserve">Software is a program that enables a computer to perform a specific task, as opposed to the physical components of the system (hardware). </w:t>
      </w:r>
      <w:r w:rsidRPr="00B03445">
        <w:rPr>
          <w:rFonts w:ascii="Times New Roman" w:hAnsi="Times New Roman" w:cs="Times New Roman"/>
          <w:color w:val="1A1A1A" w:themeColor="background1" w:themeShade="1A"/>
          <w:sz w:val="24"/>
          <w:szCs w:val="24"/>
        </w:rPr>
        <w:t>A program is a sequence of instructions written to solve a particular problem.</w:t>
      </w:r>
    </w:p>
    <w:p w14:paraId="4A27559D" w14:textId="77777777" w:rsidR="00ED3A7C" w:rsidRPr="00B03445" w:rsidRDefault="00ED3A7C" w:rsidP="00837100">
      <w:pPr>
        <w:pStyle w:val="NormalWeb"/>
        <w:spacing w:before="0" w:beforeAutospacing="0" w:after="0" w:afterAutospacing="0" w:line="360" w:lineRule="auto"/>
        <w:ind w:left="48" w:right="48"/>
        <w:jc w:val="both"/>
        <w:rPr>
          <w:color w:val="1A1A1A" w:themeColor="background1" w:themeShade="1A"/>
        </w:rPr>
      </w:pPr>
      <w:r w:rsidRPr="00B03445">
        <w:rPr>
          <w:color w:val="1A1A1A" w:themeColor="background1" w:themeShade="1A"/>
        </w:rPr>
        <w:t>There are two types of software −</w:t>
      </w:r>
    </w:p>
    <w:p w14:paraId="620C4EC3" w14:textId="77777777" w:rsidR="00ED3A7C" w:rsidRPr="00B03445" w:rsidRDefault="00ED3A7C" w:rsidP="00837100">
      <w:pPr>
        <w:numPr>
          <w:ilvl w:val="0"/>
          <w:numId w:val="19"/>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 xml:space="preserve">System Software </w:t>
      </w:r>
    </w:p>
    <w:p w14:paraId="0D3669CE" w14:textId="77777777" w:rsidR="00ED3A7C" w:rsidRPr="00B03445" w:rsidRDefault="00ED3A7C" w:rsidP="00837100">
      <w:pPr>
        <w:numPr>
          <w:ilvl w:val="0"/>
          <w:numId w:val="19"/>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Application Software</w:t>
      </w:r>
    </w:p>
    <w:p w14:paraId="7B85CAF1" w14:textId="77777777" w:rsidR="00ED3A7C" w:rsidRPr="00B03445" w:rsidRDefault="00FF00B5" w:rsidP="00837100">
      <w:pPr>
        <w:pStyle w:val="Heading2"/>
        <w:spacing w:before="0" w:line="360" w:lineRule="auto"/>
        <w:jc w:val="both"/>
        <w:rPr>
          <w:rFonts w:ascii="Times New Roman" w:hAnsi="Times New Roman" w:cs="Times New Roman"/>
          <w:b/>
          <w:caps/>
          <w:color w:val="1A1A1A" w:themeColor="background1" w:themeShade="1A"/>
          <w:sz w:val="24"/>
          <w:szCs w:val="24"/>
        </w:rPr>
      </w:pPr>
      <w:r w:rsidRPr="00B03445">
        <w:rPr>
          <w:rFonts w:ascii="Times New Roman" w:hAnsi="Times New Roman" w:cs="Times New Roman"/>
          <w:b/>
          <w:color w:val="1A1A1A" w:themeColor="background1" w:themeShade="1A"/>
          <w:sz w:val="24"/>
          <w:szCs w:val="24"/>
        </w:rPr>
        <w:t>3.1.2</w:t>
      </w:r>
      <w:r w:rsidRPr="00B03445">
        <w:rPr>
          <w:rFonts w:ascii="Times New Roman" w:hAnsi="Times New Roman" w:cs="Times New Roman"/>
          <w:b/>
          <w:color w:val="1A1A1A" w:themeColor="background1" w:themeShade="1A"/>
          <w:sz w:val="24"/>
          <w:szCs w:val="24"/>
        </w:rPr>
        <w:tab/>
        <w:t>System software</w:t>
      </w:r>
    </w:p>
    <w:p w14:paraId="56C767DA" w14:textId="77777777" w:rsidR="00ED3A7C" w:rsidRPr="00B03445" w:rsidRDefault="00ED3A7C" w:rsidP="00837100">
      <w:pPr>
        <w:pStyle w:val="NormalWeb"/>
        <w:spacing w:before="0" w:beforeAutospacing="0" w:after="0" w:afterAutospacing="0" w:line="360" w:lineRule="auto"/>
        <w:ind w:right="48"/>
        <w:jc w:val="both"/>
        <w:rPr>
          <w:color w:val="1A1A1A" w:themeColor="background1" w:themeShade="1A"/>
        </w:rPr>
      </w:pPr>
      <w:r w:rsidRPr="00B03445">
        <w:rPr>
          <w:color w:val="1A1A1A" w:themeColor="background1" w:themeShade="1A"/>
        </w:rPr>
        <w:t>The system software is a collection of programs designed to operate, control, and extend the processing capabilities of the computer itself. System software is generally prepared by the computer manufacturers. These software products comprise of programs written in low-level languages, which interact with the hardware at a very basic level. System software serves as the interface between the hardware and the end users.</w:t>
      </w:r>
    </w:p>
    <w:p w14:paraId="3AE7EA0A" w14:textId="77777777" w:rsidR="00ED3A7C" w:rsidRPr="00B03445" w:rsidRDefault="00ED3A7C" w:rsidP="00837100">
      <w:pPr>
        <w:pStyle w:val="NormalWeb"/>
        <w:spacing w:before="0" w:beforeAutospacing="0" w:after="0" w:afterAutospacing="0" w:line="360" w:lineRule="auto"/>
        <w:ind w:left="48" w:right="48"/>
        <w:jc w:val="both"/>
        <w:rPr>
          <w:color w:val="1A1A1A" w:themeColor="background1" w:themeShade="1A"/>
        </w:rPr>
      </w:pPr>
      <w:r w:rsidRPr="00B03445">
        <w:rPr>
          <w:color w:val="1A1A1A" w:themeColor="background1" w:themeShade="1A"/>
        </w:rPr>
        <w:t>Some examples of system software are Operating System, Compilers, Interpreter, Assemblers, etc.</w:t>
      </w:r>
    </w:p>
    <w:p w14:paraId="6E0A6549" w14:textId="77777777" w:rsidR="00ED3A7C" w:rsidRPr="00B03445" w:rsidRDefault="00FF00B5" w:rsidP="00837100">
      <w:pPr>
        <w:pStyle w:val="Heading2"/>
        <w:spacing w:before="0" w:line="360" w:lineRule="auto"/>
        <w:jc w:val="both"/>
        <w:rPr>
          <w:rFonts w:ascii="Times New Roman" w:hAnsi="Times New Roman" w:cs="Times New Roman"/>
          <w:b/>
          <w:caps/>
          <w:color w:val="1A1A1A" w:themeColor="background1" w:themeShade="1A"/>
          <w:sz w:val="24"/>
          <w:szCs w:val="24"/>
        </w:rPr>
      </w:pPr>
      <w:r w:rsidRPr="00B03445">
        <w:rPr>
          <w:rFonts w:ascii="Times New Roman" w:hAnsi="Times New Roman" w:cs="Times New Roman"/>
          <w:b/>
          <w:color w:val="1A1A1A" w:themeColor="background1" w:themeShade="1A"/>
          <w:sz w:val="24"/>
          <w:szCs w:val="24"/>
        </w:rPr>
        <w:t>3.1.3</w:t>
      </w:r>
      <w:r w:rsidRPr="00B03445">
        <w:rPr>
          <w:rFonts w:ascii="Times New Roman" w:hAnsi="Times New Roman" w:cs="Times New Roman"/>
          <w:b/>
          <w:color w:val="1A1A1A" w:themeColor="background1" w:themeShade="1A"/>
          <w:sz w:val="24"/>
          <w:szCs w:val="24"/>
        </w:rPr>
        <w:tab/>
        <w:t>Application software</w:t>
      </w:r>
    </w:p>
    <w:p w14:paraId="1FDC91B1" w14:textId="77777777" w:rsidR="00ED3A7C" w:rsidRPr="00B03445" w:rsidRDefault="00ED3A7C" w:rsidP="00837100">
      <w:pPr>
        <w:pStyle w:val="NormalWeb"/>
        <w:spacing w:before="0" w:beforeAutospacing="0" w:after="0" w:afterAutospacing="0" w:line="360" w:lineRule="auto"/>
        <w:ind w:left="48" w:right="48"/>
        <w:jc w:val="both"/>
        <w:rPr>
          <w:color w:val="1A1A1A" w:themeColor="background1" w:themeShade="1A"/>
        </w:rPr>
      </w:pPr>
      <w:r w:rsidRPr="00B03445">
        <w:rPr>
          <w:color w:val="1A1A1A" w:themeColor="background1" w:themeShade="1A"/>
        </w:rPr>
        <w:t xml:space="preserve">Application software products are designed to satisfy a particular need of a particular environment. All software applications prepared in the computer lab can come under the category of Application software. Application software may consist of a single program, such as Microsoft's notepad for writing and editing a simple text. </w:t>
      </w:r>
    </w:p>
    <w:p w14:paraId="6BCDE3A1" w14:textId="77777777" w:rsidR="00ED3A7C" w:rsidRPr="00B03445" w:rsidRDefault="00ED3A7C" w:rsidP="00837100">
      <w:pPr>
        <w:pStyle w:val="NormalWeb"/>
        <w:spacing w:before="0" w:beforeAutospacing="0" w:after="0" w:afterAutospacing="0" w:line="360" w:lineRule="auto"/>
        <w:ind w:left="48" w:right="48"/>
        <w:jc w:val="both"/>
        <w:rPr>
          <w:color w:val="1A1A1A" w:themeColor="background1" w:themeShade="1A"/>
        </w:rPr>
      </w:pPr>
      <w:r w:rsidRPr="00B03445">
        <w:rPr>
          <w:color w:val="1A1A1A" w:themeColor="background1" w:themeShade="1A"/>
        </w:rPr>
        <w:t>Examples of Application software are the following −</w:t>
      </w:r>
    </w:p>
    <w:p w14:paraId="54A27765"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Payroll Software</w:t>
      </w:r>
    </w:p>
    <w:p w14:paraId="77CB4AB6"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Student Record Software</w:t>
      </w:r>
    </w:p>
    <w:p w14:paraId="4CFE0CF8"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Inventory Management Software</w:t>
      </w:r>
    </w:p>
    <w:p w14:paraId="494472D1"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Income Tax Software</w:t>
      </w:r>
    </w:p>
    <w:p w14:paraId="61F584E7"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Railways Reservation Software</w:t>
      </w:r>
    </w:p>
    <w:p w14:paraId="22F88EFA"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Microsoft Office Suite Software</w:t>
      </w:r>
    </w:p>
    <w:p w14:paraId="3491C65E"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Microsoft Word</w:t>
      </w:r>
    </w:p>
    <w:p w14:paraId="5773CACE"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Microsoft Excel</w:t>
      </w:r>
    </w:p>
    <w:p w14:paraId="550ABD82" w14:textId="42414426"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lastRenderedPageBreak/>
        <w:t>Microsoft PowerPoint</w:t>
      </w:r>
    </w:p>
    <w:p w14:paraId="181505A3" w14:textId="77777777" w:rsidR="00ED3A7C" w:rsidRPr="00B03445" w:rsidRDefault="00ED3A7C" w:rsidP="00837100">
      <w:pPr>
        <w:spacing w:after="0" w:line="360" w:lineRule="auto"/>
        <w:jc w:val="both"/>
        <w:rPr>
          <w:rFonts w:ascii="Times New Roman" w:hAnsi="Times New Roman" w:cs="Times New Roman"/>
          <w:b/>
          <w:color w:val="1A1A1A" w:themeColor="background1" w:themeShade="1A"/>
          <w:sz w:val="24"/>
          <w:szCs w:val="24"/>
        </w:rPr>
      </w:pPr>
      <w:r w:rsidRPr="00B03445">
        <w:rPr>
          <w:rFonts w:ascii="Times New Roman" w:hAnsi="Times New Roman" w:cs="Times New Roman"/>
          <w:b/>
          <w:color w:val="1A1A1A" w:themeColor="background1" w:themeShade="1A"/>
          <w:sz w:val="24"/>
          <w:szCs w:val="24"/>
        </w:rPr>
        <w:t>3.1.4</w:t>
      </w:r>
      <w:r w:rsidRPr="00B03445">
        <w:rPr>
          <w:rFonts w:ascii="Times New Roman" w:hAnsi="Times New Roman" w:cs="Times New Roman"/>
          <w:b/>
          <w:color w:val="1A1A1A" w:themeColor="background1" w:themeShade="1A"/>
          <w:sz w:val="24"/>
          <w:szCs w:val="24"/>
        </w:rPr>
        <w:tab/>
        <w:t xml:space="preserve">Characteristics of software </w:t>
      </w:r>
    </w:p>
    <w:p w14:paraId="7985F6C8" w14:textId="77777777" w:rsidR="00ED3A7C" w:rsidRPr="00B03445" w:rsidRDefault="00ED3A7C" w:rsidP="00837100">
      <w:pPr>
        <w:spacing w:after="0" w:line="360" w:lineRule="auto"/>
        <w:jc w:val="both"/>
        <w:rPr>
          <w:rFonts w:ascii="Times New Roman" w:hAnsi="Times New Roman" w:cs="Times New Roman"/>
          <w:b/>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As we know that software is any computer program which can also be defined as a set of instructions which are responsible for guiding the computer to perform certain tasks. The following are the </w:t>
      </w:r>
      <w:r w:rsidRPr="00B03445">
        <w:rPr>
          <w:rFonts w:ascii="Times New Roman" w:eastAsia="Times New Roman" w:hAnsi="Times New Roman" w:cs="Times New Roman"/>
          <w:bCs/>
          <w:color w:val="1A1A1A" w:themeColor="background1" w:themeShade="1A"/>
          <w:sz w:val="24"/>
          <w:szCs w:val="24"/>
        </w:rPr>
        <w:t>characteristics of software</w:t>
      </w:r>
      <w:r w:rsidRPr="00B03445">
        <w:rPr>
          <w:rFonts w:ascii="Times New Roman" w:eastAsia="Times New Roman" w:hAnsi="Times New Roman" w:cs="Times New Roman"/>
          <w:color w:val="1A1A1A" w:themeColor="background1" w:themeShade="1A"/>
          <w:sz w:val="24"/>
          <w:szCs w:val="24"/>
        </w:rPr>
        <w:t>:</w:t>
      </w:r>
    </w:p>
    <w:p w14:paraId="23595C2E"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Software does not wear out</w:t>
      </w:r>
    </w:p>
    <w:p w14:paraId="36321E90"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Software is not manufacture</w:t>
      </w:r>
    </w:p>
    <w:p w14:paraId="3BCB4996"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Usability of Software</w:t>
      </w:r>
    </w:p>
    <w:p w14:paraId="00D2E014"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Reusability of components</w:t>
      </w:r>
    </w:p>
    <w:p w14:paraId="34EB17EA"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Flexibility of software</w:t>
      </w:r>
    </w:p>
    <w:p w14:paraId="3A012BC6"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Maintainability of software</w:t>
      </w:r>
    </w:p>
    <w:p w14:paraId="59F92002"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Portability of software</w:t>
      </w:r>
    </w:p>
    <w:p w14:paraId="454DE36A"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Reliability of Software</w:t>
      </w:r>
    </w:p>
    <w:p w14:paraId="103138E6" w14:textId="4605D64F" w:rsidR="00837100" w:rsidRPr="00B03445" w:rsidRDefault="00837100" w:rsidP="00837100">
      <w:pPr>
        <w:spacing w:line="360" w:lineRule="auto"/>
        <w:rPr>
          <w:rFonts w:ascii="Times New Roman" w:hAnsi="Times New Roman" w:cs="Times New Roman"/>
          <w:b/>
          <w:color w:val="1A1A1A" w:themeColor="background1" w:themeShade="1A"/>
          <w:sz w:val="24"/>
          <w:szCs w:val="24"/>
        </w:rPr>
      </w:pPr>
    </w:p>
    <w:p w14:paraId="581A288E" w14:textId="4F371BC5" w:rsidR="00ED3A7C" w:rsidRPr="00B03445" w:rsidRDefault="00ED3A7C" w:rsidP="00837100">
      <w:pPr>
        <w:pStyle w:val="Default"/>
        <w:spacing w:line="360" w:lineRule="auto"/>
        <w:jc w:val="both"/>
        <w:rPr>
          <w:rFonts w:ascii="Times New Roman" w:hAnsi="Times New Roman" w:cs="Times New Roman"/>
          <w:b/>
          <w:color w:val="1A1A1A" w:themeColor="background1" w:themeShade="1A"/>
        </w:rPr>
      </w:pPr>
      <w:r w:rsidRPr="00B03445">
        <w:rPr>
          <w:rFonts w:ascii="Times New Roman" w:hAnsi="Times New Roman" w:cs="Times New Roman"/>
          <w:b/>
          <w:color w:val="1A1A1A" w:themeColor="background1" w:themeShade="1A"/>
        </w:rPr>
        <w:t>3.1.5</w:t>
      </w:r>
      <w:r w:rsidRPr="00B03445">
        <w:rPr>
          <w:rFonts w:ascii="Times New Roman" w:hAnsi="Times New Roman" w:cs="Times New Roman"/>
          <w:b/>
          <w:color w:val="1A1A1A" w:themeColor="background1" w:themeShade="1A"/>
        </w:rPr>
        <w:tab/>
        <w:t xml:space="preserve">Computer Hardware </w:t>
      </w:r>
    </w:p>
    <w:p w14:paraId="7E92C1A0" w14:textId="77777777" w:rsidR="00FF00B5" w:rsidRPr="00B03445" w:rsidRDefault="00ED3A7C" w:rsidP="00837100">
      <w:pPr>
        <w:pStyle w:val="Default"/>
        <w:spacing w:line="360" w:lineRule="auto"/>
        <w:jc w:val="both"/>
        <w:rPr>
          <w:rFonts w:ascii="Times New Roman" w:hAnsi="Times New Roman" w:cs="Times New Roman"/>
          <w:color w:val="1A1A1A" w:themeColor="background1" w:themeShade="1A"/>
        </w:rPr>
      </w:pPr>
      <w:r w:rsidRPr="00B03445">
        <w:rPr>
          <w:rFonts w:ascii="Times New Roman" w:hAnsi="Times New Roman" w:cs="Times New Roman"/>
          <w:color w:val="1A1A1A" w:themeColor="background1" w:themeShade="1A"/>
          <w:shd w:val="clear" w:color="auto" w:fill="FFFFFF"/>
        </w:rPr>
        <w:t>Hardware is the physical components that a computer system requires to function. It encompasses everything with a circuit board that operates within a PC or laptop; including the motherboard, graphics card, CPU (Central Processing Unit), ventilation fans, webcam, power supply, and so on.</w:t>
      </w:r>
    </w:p>
    <w:p w14:paraId="5F1B027F" w14:textId="77777777" w:rsidR="00ED3A7C" w:rsidRPr="00B03445" w:rsidRDefault="00ED3A7C" w:rsidP="00837100">
      <w:pPr>
        <w:pStyle w:val="Default"/>
        <w:spacing w:line="360" w:lineRule="auto"/>
        <w:jc w:val="both"/>
        <w:rPr>
          <w:rFonts w:ascii="Times New Roman" w:hAnsi="Times New Roman" w:cs="Times New Roman"/>
          <w:color w:val="1A1A1A" w:themeColor="background1" w:themeShade="1A"/>
        </w:rPr>
      </w:pPr>
      <w:r w:rsidRPr="00B03445">
        <w:rPr>
          <w:rFonts w:ascii="Times New Roman" w:hAnsi="Times New Roman" w:cs="Times New Roman"/>
          <w:b/>
          <w:color w:val="1A1A1A" w:themeColor="background1" w:themeShade="1A"/>
        </w:rPr>
        <w:t>3.1.6</w:t>
      </w:r>
      <w:r w:rsidRPr="00B03445">
        <w:rPr>
          <w:rFonts w:ascii="Times New Roman" w:hAnsi="Times New Roman" w:cs="Times New Roman"/>
          <w:b/>
          <w:color w:val="1A1A1A" w:themeColor="background1" w:themeShade="1A"/>
        </w:rPr>
        <w:tab/>
        <w:t>Components of a Personal Computer</w:t>
      </w:r>
    </w:p>
    <w:p w14:paraId="2A3BA737" w14:textId="77777777" w:rsidR="00ED3A7C" w:rsidRPr="00B03445" w:rsidRDefault="00ED3A7C" w:rsidP="00837100">
      <w:pPr>
        <w:pStyle w:val="Default"/>
        <w:spacing w:line="360" w:lineRule="auto"/>
        <w:jc w:val="both"/>
        <w:rPr>
          <w:rFonts w:ascii="Times New Roman" w:hAnsi="Times New Roman" w:cs="Times New Roman"/>
          <w:color w:val="1A1A1A" w:themeColor="background1" w:themeShade="1A"/>
        </w:rPr>
      </w:pPr>
      <w:r w:rsidRPr="00B03445">
        <w:rPr>
          <w:rFonts w:ascii="Times New Roman" w:hAnsi="Times New Roman" w:cs="Times New Roman"/>
          <w:color w:val="1A1A1A" w:themeColor="background1" w:themeShade="1A"/>
        </w:rPr>
        <w:t xml:space="preserve">1. </w:t>
      </w:r>
      <w:r w:rsidRPr="00B03445">
        <w:rPr>
          <w:rFonts w:ascii="Times New Roman" w:hAnsi="Times New Roman" w:cs="Times New Roman"/>
          <w:b/>
          <w:bCs/>
          <w:color w:val="1A1A1A" w:themeColor="background1" w:themeShade="1A"/>
        </w:rPr>
        <w:t>System Case</w:t>
      </w:r>
      <w:r w:rsidRPr="00B03445">
        <w:rPr>
          <w:rFonts w:ascii="Times New Roman" w:hAnsi="Times New Roman" w:cs="Times New Roman"/>
          <w:color w:val="1A1A1A" w:themeColor="background1" w:themeShade="1A"/>
        </w:rPr>
        <w:t xml:space="preserve">: The system case or System Unit, sometimes called the </w:t>
      </w:r>
      <w:r w:rsidRPr="00B03445">
        <w:rPr>
          <w:rFonts w:ascii="Times New Roman" w:hAnsi="Times New Roman" w:cs="Times New Roman"/>
          <w:iCs/>
          <w:color w:val="1A1A1A" w:themeColor="background1" w:themeShade="1A"/>
        </w:rPr>
        <w:t xml:space="preserve">chassis </w:t>
      </w:r>
      <w:r w:rsidRPr="00B03445">
        <w:rPr>
          <w:rFonts w:ascii="Times New Roman" w:hAnsi="Times New Roman" w:cs="Times New Roman"/>
          <w:color w:val="1A1A1A" w:themeColor="background1" w:themeShade="1A"/>
        </w:rPr>
        <w:t xml:space="preserve">or </w:t>
      </w:r>
      <w:r w:rsidRPr="00B03445">
        <w:rPr>
          <w:rFonts w:ascii="Times New Roman" w:hAnsi="Times New Roman" w:cs="Times New Roman"/>
          <w:iCs/>
          <w:color w:val="1A1A1A" w:themeColor="background1" w:themeShade="1A"/>
        </w:rPr>
        <w:t>enclosure</w:t>
      </w:r>
      <w:r w:rsidRPr="00B03445">
        <w:rPr>
          <w:rFonts w:ascii="Times New Roman" w:hAnsi="Times New Roman" w:cs="Times New Roman"/>
          <w:color w:val="1A1A1A" w:themeColor="background1" w:themeShade="1A"/>
        </w:rPr>
        <w:t xml:space="preserve">, is the metal and plastic box that houses the main components of the computer. </w:t>
      </w:r>
    </w:p>
    <w:p w14:paraId="4D8AC418" w14:textId="77777777" w:rsidR="00ED3A7C" w:rsidRPr="00B03445" w:rsidRDefault="00ED3A7C" w:rsidP="00837100">
      <w:pPr>
        <w:pStyle w:val="Default"/>
        <w:spacing w:line="360" w:lineRule="auto"/>
        <w:jc w:val="both"/>
        <w:rPr>
          <w:rFonts w:ascii="Times New Roman" w:hAnsi="Times New Roman" w:cs="Times New Roman"/>
          <w:color w:val="1A1A1A" w:themeColor="background1" w:themeShade="1A"/>
        </w:rPr>
      </w:pPr>
      <w:r w:rsidRPr="00B03445">
        <w:rPr>
          <w:rFonts w:ascii="Times New Roman" w:hAnsi="Times New Roman" w:cs="Times New Roman"/>
          <w:color w:val="1A1A1A" w:themeColor="background1" w:themeShade="1A"/>
        </w:rPr>
        <w:t xml:space="preserve">2. </w:t>
      </w:r>
      <w:r w:rsidRPr="00B03445">
        <w:rPr>
          <w:rFonts w:ascii="Times New Roman" w:hAnsi="Times New Roman" w:cs="Times New Roman"/>
          <w:b/>
          <w:bCs/>
          <w:color w:val="1A1A1A" w:themeColor="background1" w:themeShade="1A"/>
        </w:rPr>
        <w:t xml:space="preserve">Monitor </w:t>
      </w:r>
      <w:r w:rsidRPr="00B03445">
        <w:rPr>
          <w:rFonts w:ascii="Times New Roman" w:hAnsi="Times New Roman" w:cs="Times New Roman"/>
          <w:color w:val="1A1A1A" w:themeColor="background1" w:themeShade="1A"/>
        </w:rPr>
        <w:t xml:space="preserve">- Your monitor is the component that displays the visual output from your computer as generated by the video card. </w:t>
      </w:r>
    </w:p>
    <w:p w14:paraId="5F91A1C3" w14:textId="77777777" w:rsidR="00ED3A7C" w:rsidRPr="00B03445" w:rsidRDefault="00ED3A7C" w:rsidP="00837100">
      <w:pPr>
        <w:pStyle w:val="Default"/>
        <w:spacing w:line="360" w:lineRule="auto"/>
        <w:jc w:val="both"/>
        <w:rPr>
          <w:rFonts w:ascii="Times New Roman" w:hAnsi="Times New Roman" w:cs="Times New Roman"/>
          <w:color w:val="1A1A1A" w:themeColor="background1" w:themeShade="1A"/>
        </w:rPr>
      </w:pPr>
      <w:r w:rsidRPr="00B03445">
        <w:rPr>
          <w:rFonts w:ascii="Times New Roman" w:hAnsi="Times New Roman" w:cs="Times New Roman"/>
          <w:color w:val="1A1A1A" w:themeColor="background1" w:themeShade="1A"/>
        </w:rPr>
        <w:t xml:space="preserve">3. </w:t>
      </w:r>
      <w:r w:rsidRPr="00B03445">
        <w:rPr>
          <w:rFonts w:ascii="Times New Roman" w:hAnsi="Times New Roman" w:cs="Times New Roman"/>
          <w:b/>
          <w:bCs/>
          <w:color w:val="1A1A1A" w:themeColor="background1" w:themeShade="1A"/>
        </w:rPr>
        <w:t xml:space="preserve">Keyboard </w:t>
      </w:r>
      <w:r w:rsidRPr="00B03445">
        <w:rPr>
          <w:rFonts w:ascii="Times New Roman" w:hAnsi="Times New Roman" w:cs="Times New Roman"/>
          <w:color w:val="1A1A1A" w:themeColor="background1" w:themeShade="1A"/>
        </w:rPr>
        <w:t xml:space="preserve">- This is the input device to enter the text data in to the computer. </w:t>
      </w:r>
    </w:p>
    <w:p w14:paraId="3E49F1BF" w14:textId="555F6673" w:rsidR="00C74ACF" w:rsidRPr="00B03445" w:rsidRDefault="00ED3A7C" w:rsidP="00D860DA">
      <w:pPr>
        <w:pStyle w:val="Default"/>
        <w:spacing w:line="360" w:lineRule="auto"/>
        <w:jc w:val="both"/>
        <w:rPr>
          <w:rFonts w:ascii="Times New Roman" w:hAnsi="Times New Roman" w:cs="Times New Roman"/>
          <w:color w:val="1A1A1A" w:themeColor="background1" w:themeShade="1A"/>
        </w:rPr>
      </w:pPr>
      <w:r w:rsidRPr="00B03445">
        <w:rPr>
          <w:rFonts w:ascii="Times New Roman" w:hAnsi="Times New Roman" w:cs="Times New Roman"/>
          <w:color w:val="1A1A1A" w:themeColor="background1" w:themeShade="1A"/>
        </w:rPr>
        <w:t xml:space="preserve">4. </w:t>
      </w:r>
      <w:r w:rsidRPr="00B03445">
        <w:rPr>
          <w:rFonts w:ascii="Times New Roman" w:hAnsi="Times New Roman" w:cs="Times New Roman"/>
          <w:b/>
          <w:bCs/>
          <w:color w:val="1A1A1A" w:themeColor="background1" w:themeShade="1A"/>
        </w:rPr>
        <w:t xml:space="preserve">Mouse </w:t>
      </w:r>
      <w:r w:rsidRPr="00B03445">
        <w:rPr>
          <w:rFonts w:ascii="Times New Roman" w:hAnsi="Times New Roman" w:cs="Times New Roman"/>
          <w:color w:val="1A1A1A" w:themeColor="background1" w:themeShade="1A"/>
        </w:rPr>
        <w:t>- A point and click interface for entering commands which works well in graphical environments.</w:t>
      </w:r>
    </w:p>
    <w:p w14:paraId="7C9BD39C" w14:textId="77777777" w:rsidR="00D860DA" w:rsidRPr="00B03445" w:rsidRDefault="00D860DA">
      <w:pPr>
        <w:rPr>
          <w:rFonts w:ascii="Times New Roman" w:hAnsi="Times New Roman" w:cs="Times New Roman"/>
          <w:b/>
          <w:color w:val="1A1A1A" w:themeColor="background1" w:themeShade="1A"/>
          <w:sz w:val="24"/>
          <w:szCs w:val="24"/>
        </w:rPr>
      </w:pPr>
      <w:r w:rsidRPr="00B03445">
        <w:rPr>
          <w:rFonts w:ascii="Times New Roman" w:hAnsi="Times New Roman" w:cs="Times New Roman"/>
          <w:b/>
          <w:color w:val="1A1A1A" w:themeColor="background1" w:themeShade="1A"/>
          <w:sz w:val="24"/>
          <w:szCs w:val="24"/>
        </w:rPr>
        <w:br w:type="page"/>
      </w:r>
    </w:p>
    <w:p w14:paraId="4D7C5C2A" w14:textId="77777777" w:rsidR="00546074" w:rsidRDefault="00546074" w:rsidP="00546074">
      <w:pPr>
        <w:spacing w:line="360" w:lineRule="auto"/>
        <w:jc w:val="cente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lastRenderedPageBreak/>
        <w:t>CHAPTER FOURE: WORK EXPERIENCE II</w:t>
      </w:r>
    </w:p>
    <w:p w14:paraId="1A6C297F" w14:textId="2D1CAF04" w:rsidR="00B03445" w:rsidRPr="00B03445" w:rsidRDefault="00546074" w:rsidP="00B03445">
      <w:pPr>
        <w:spacing w:line="360" w:lineRule="auto"/>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4.1</w:t>
      </w:r>
      <w:r w:rsidR="00B03445" w:rsidRPr="00B03445">
        <w:rPr>
          <w:rFonts w:ascii="Times New Roman" w:hAnsi="Times New Roman" w:cs="Times New Roman"/>
          <w:b/>
          <w:color w:val="1A1A1A" w:themeColor="background1" w:themeShade="1A"/>
          <w:sz w:val="24"/>
          <w:szCs w:val="24"/>
        </w:rPr>
        <w:tab/>
        <w:t>INTRODUCTION TO NETWORKING</w:t>
      </w:r>
    </w:p>
    <w:p w14:paraId="4280A436" w14:textId="77777777" w:rsidR="00B03445" w:rsidRPr="00B03445" w:rsidRDefault="00B03445" w:rsidP="00B03445">
      <w:pPr>
        <w:pStyle w:val="NormalWeb"/>
        <w:spacing w:before="0" w:beforeAutospacing="0" w:after="0" w:afterAutospacing="0" w:line="360" w:lineRule="auto"/>
        <w:jc w:val="both"/>
        <w:rPr>
          <w:color w:val="1A1A1A" w:themeColor="background1" w:themeShade="1A"/>
        </w:rPr>
      </w:pPr>
      <w:r w:rsidRPr="00B03445">
        <w:rPr>
          <w:color w:val="1A1A1A" w:themeColor="background1" w:themeShade="1A"/>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5C28727F" w14:textId="77777777" w:rsidR="00B03445" w:rsidRPr="00B03445" w:rsidRDefault="00B03445" w:rsidP="00B03445">
      <w:pPr>
        <w:pStyle w:val="NormalWeb"/>
        <w:spacing w:before="0" w:beforeAutospacing="0" w:after="0" w:afterAutospacing="0" w:line="360" w:lineRule="auto"/>
        <w:jc w:val="both"/>
        <w:rPr>
          <w:color w:val="1A1A1A" w:themeColor="background1" w:themeShade="1A"/>
        </w:rPr>
      </w:pPr>
      <w:r w:rsidRPr="00B03445">
        <w:rPr>
          <w:color w:val="1A1A1A" w:themeColor="background1" w:themeShade="1A"/>
        </w:rPr>
        <w:t>Computer networking enables devices and endpoints to be connected to each other on a local area network (LAN) or to a larger network, such as the internet or a private wide area network (WAN). This is an essential function for service providers, businesses and consumers worldwide to share resources, use or offer services, and communicate. Networking facilitates everything from telephone calls to text messaging to streaming video to the internet of things (IoT).</w:t>
      </w:r>
    </w:p>
    <w:p w14:paraId="16BD6BE6" w14:textId="71E21030" w:rsidR="00B03445" w:rsidRPr="00B03445" w:rsidRDefault="00546074" w:rsidP="00B03445">
      <w:pPr>
        <w:pStyle w:val="NormalWeb"/>
        <w:spacing w:before="0" w:beforeAutospacing="0" w:after="0" w:afterAutospacing="0" w:line="360" w:lineRule="auto"/>
        <w:jc w:val="both"/>
        <w:rPr>
          <w:b/>
          <w:smallCaps/>
          <w:color w:val="1A1A1A" w:themeColor="background1" w:themeShade="1A"/>
        </w:rPr>
      </w:pPr>
      <w:r>
        <w:rPr>
          <w:b/>
          <w:color w:val="1A1A1A" w:themeColor="background1" w:themeShade="1A"/>
        </w:rPr>
        <w:t>4.1</w:t>
      </w:r>
      <w:r w:rsidR="00B03445" w:rsidRPr="00B03445">
        <w:rPr>
          <w:b/>
          <w:color w:val="1A1A1A" w:themeColor="background1" w:themeShade="1A"/>
        </w:rPr>
        <w:t xml:space="preserve">.1 </w:t>
      </w:r>
      <w:r w:rsidR="00B03445" w:rsidRPr="00B03445">
        <w:rPr>
          <w:b/>
          <w:color w:val="1A1A1A" w:themeColor="background1" w:themeShade="1A"/>
        </w:rPr>
        <w:tab/>
      </w:r>
      <w:r w:rsidR="00B03445" w:rsidRPr="00B03445">
        <w:rPr>
          <w:b/>
          <w:smallCaps/>
          <w:color w:val="1A1A1A" w:themeColor="background1" w:themeShade="1A"/>
        </w:rPr>
        <w:t>Computer Network Types</w:t>
      </w:r>
    </w:p>
    <w:p w14:paraId="7BE11065" w14:textId="77777777" w:rsidR="00B03445" w:rsidRPr="00B03445" w:rsidRDefault="00B03445" w:rsidP="00B03445">
      <w:pPr>
        <w:pStyle w:val="NormalWeb"/>
        <w:spacing w:before="0" w:beforeAutospacing="0" w:line="360" w:lineRule="auto"/>
        <w:jc w:val="both"/>
        <w:rPr>
          <w:color w:val="1A1A1A" w:themeColor="background1" w:themeShade="1A"/>
        </w:rPr>
      </w:pPr>
      <w:r w:rsidRPr="00B03445">
        <w:rPr>
          <w:color w:val="1A1A1A" w:themeColor="background1" w:themeShade="1A"/>
        </w:rPr>
        <w:t xml:space="preserve">A computer network is a group of computers linked to each other that enables the computer to communicate with another computer and share their resources, data, and applications. A computer network can be categorized by their size. A </w:t>
      </w:r>
      <w:r w:rsidRPr="00B03445">
        <w:rPr>
          <w:rStyle w:val="Strong"/>
          <w:rFonts w:eastAsiaTheme="majorEastAsia"/>
          <w:color w:val="1A1A1A" w:themeColor="background1" w:themeShade="1A"/>
        </w:rPr>
        <w:t>computer network</w:t>
      </w:r>
      <w:r w:rsidRPr="00B03445">
        <w:rPr>
          <w:color w:val="1A1A1A" w:themeColor="background1" w:themeShade="1A"/>
        </w:rPr>
        <w:t xml:space="preserve"> is mainly of </w:t>
      </w:r>
      <w:r w:rsidRPr="00B03445">
        <w:rPr>
          <w:rStyle w:val="Strong"/>
          <w:rFonts w:eastAsiaTheme="majorEastAsia"/>
          <w:color w:val="1A1A1A" w:themeColor="background1" w:themeShade="1A"/>
        </w:rPr>
        <w:t>four types</w:t>
      </w:r>
    </w:p>
    <w:p w14:paraId="043EFB97" w14:textId="77777777" w:rsidR="00B03445" w:rsidRPr="00B03445" w:rsidRDefault="00B03445" w:rsidP="00B03445">
      <w:pPr>
        <w:numPr>
          <w:ilvl w:val="0"/>
          <w:numId w:val="28"/>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LAN (Local Area Network)</w:t>
      </w:r>
    </w:p>
    <w:p w14:paraId="7F467DEF" w14:textId="77777777" w:rsidR="00B03445" w:rsidRPr="00B03445" w:rsidRDefault="00B03445" w:rsidP="00B03445">
      <w:pPr>
        <w:numPr>
          <w:ilvl w:val="0"/>
          <w:numId w:val="28"/>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PAN (Personal Area Network)</w:t>
      </w:r>
    </w:p>
    <w:p w14:paraId="4E5A2EDD" w14:textId="77777777" w:rsidR="00B03445" w:rsidRPr="00B03445" w:rsidRDefault="00B03445" w:rsidP="00B03445">
      <w:pPr>
        <w:numPr>
          <w:ilvl w:val="0"/>
          <w:numId w:val="28"/>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MAN (Metropolitan Area Network)</w:t>
      </w:r>
    </w:p>
    <w:p w14:paraId="74C4A3A2" w14:textId="77777777" w:rsidR="00B03445" w:rsidRPr="00B03445" w:rsidRDefault="00B03445" w:rsidP="00B03445">
      <w:pPr>
        <w:numPr>
          <w:ilvl w:val="0"/>
          <w:numId w:val="28"/>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WAN (Wide Area Network)</w:t>
      </w:r>
    </w:p>
    <w:p w14:paraId="36C66567" w14:textId="117164E6" w:rsidR="00B03445" w:rsidRPr="00AE31EA" w:rsidRDefault="00546074" w:rsidP="00B03445">
      <w:pPr>
        <w:pStyle w:val="Heading2"/>
        <w:spacing w:before="0"/>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4.1.2</w:t>
      </w:r>
      <w:r>
        <w:rPr>
          <w:rFonts w:ascii="Times New Roman" w:hAnsi="Times New Roman" w:cs="Times New Roman"/>
          <w:b/>
          <w:color w:val="1A1A1A" w:themeColor="background1" w:themeShade="1A"/>
          <w:sz w:val="24"/>
          <w:szCs w:val="24"/>
        </w:rPr>
        <w:tab/>
      </w:r>
      <w:r w:rsidR="00B03445" w:rsidRPr="00AE31EA">
        <w:rPr>
          <w:rFonts w:ascii="Times New Roman" w:hAnsi="Times New Roman" w:cs="Times New Roman"/>
          <w:b/>
          <w:color w:val="1A1A1A" w:themeColor="background1" w:themeShade="1A"/>
          <w:sz w:val="24"/>
          <w:szCs w:val="24"/>
        </w:rPr>
        <w:t>LAN (Local Area Network)</w:t>
      </w:r>
    </w:p>
    <w:p w14:paraId="742CFB74" w14:textId="77777777" w:rsidR="00B03445" w:rsidRPr="00B03445" w:rsidRDefault="00B03445" w:rsidP="00B03445">
      <w:pPr>
        <w:numPr>
          <w:ilvl w:val="0"/>
          <w:numId w:val="29"/>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Local Area Network is a group of computers connected to each other in a small area such as building, office.</w:t>
      </w:r>
    </w:p>
    <w:p w14:paraId="7CB78593" w14:textId="77777777" w:rsidR="00B03445" w:rsidRPr="00B03445" w:rsidRDefault="00B03445" w:rsidP="00B03445">
      <w:pPr>
        <w:numPr>
          <w:ilvl w:val="0"/>
          <w:numId w:val="29"/>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LAN is used for connecting two or more personal computers through a communication medium such as twisted pair, coaxial cable, etc.</w:t>
      </w:r>
    </w:p>
    <w:p w14:paraId="278C6319" w14:textId="77777777" w:rsidR="00B03445" w:rsidRPr="00B03445" w:rsidRDefault="00B03445" w:rsidP="00B03445">
      <w:pPr>
        <w:numPr>
          <w:ilvl w:val="0"/>
          <w:numId w:val="29"/>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It is less costly as it is built with inexpensive hardware such as hubs, network adapters, and Ethernet cables.</w:t>
      </w:r>
    </w:p>
    <w:p w14:paraId="4FC271F3" w14:textId="77777777" w:rsidR="00B03445" w:rsidRPr="00B03445" w:rsidRDefault="00B03445" w:rsidP="00B03445">
      <w:pPr>
        <w:numPr>
          <w:ilvl w:val="0"/>
          <w:numId w:val="29"/>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The data is transferred at an extremely faster rate in Local Area Network.</w:t>
      </w:r>
    </w:p>
    <w:p w14:paraId="3E461EA4" w14:textId="6A025624" w:rsidR="00B03445" w:rsidRPr="006A1992" w:rsidRDefault="00B03445" w:rsidP="00B03445">
      <w:pPr>
        <w:numPr>
          <w:ilvl w:val="0"/>
          <w:numId w:val="29"/>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Local Area Network provides higher security.</w:t>
      </w:r>
    </w:p>
    <w:p w14:paraId="231261CE" w14:textId="060ECE3F" w:rsidR="00B03445" w:rsidRPr="00AE31EA" w:rsidRDefault="00546074" w:rsidP="00B03445">
      <w:pPr>
        <w:pStyle w:val="Heading2"/>
        <w:spacing w:before="0"/>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4.1.3</w:t>
      </w:r>
      <w:r>
        <w:rPr>
          <w:rFonts w:ascii="Times New Roman" w:hAnsi="Times New Roman" w:cs="Times New Roman"/>
          <w:b/>
          <w:color w:val="1A1A1A" w:themeColor="background1" w:themeShade="1A"/>
          <w:sz w:val="24"/>
          <w:szCs w:val="24"/>
        </w:rPr>
        <w:tab/>
      </w:r>
      <w:r w:rsidR="00B03445" w:rsidRPr="00AE31EA">
        <w:rPr>
          <w:rFonts w:ascii="Times New Roman" w:hAnsi="Times New Roman" w:cs="Times New Roman"/>
          <w:b/>
          <w:color w:val="1A1A1A" w:themeColor="background1" w:themeShade="1A"/>
          <w:sz w:val="24"/>
          <w:szCs w:val="24"/>
        </w:rPr>
        <w:t>PAN (Personal Area Network)</w:t>
      </w:r>
    </w:p>
    <w:p w14:paraId="133EE8B7" w14:textId="77777777" w:rsidR="00B03445" w:rsidRPr="00B03445" w:rsidRDefault="00B03445" w:rsidP="00B03445">
      <w:pPr>
        <w:numPr>
          <w:ilvl w:val="0"/>
          <w:numId w:val="30"/>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 xml:space="preserve">Personal Area Network is a network arranged within an individual person, typically within a range of 10 meters. </w:t>
      </w:r>
    </w:p>
    <w:p w14:paraId="6F7275E4" w14:textId="77777777" w:rsidR="00B03445" w:rsidRPr="00B03445" w:rsidRDefault="00B03445" w:rsidP="00B03445">
      <w:pPr>
        <w:numPr>
          <w:ilvl w:val="0"/>
          <w:numId w:val="30"/>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Personal Area Network is used for connecting the computer devices of personal use is known as Personal Area Network.</w:t>
      </w:r>
    </w:p>
    <w:p w14:paraId="15219BA0" w14:textId="77777777" w:rsidR="00B03445" w:rsidRPr="00B03445" w:rsidRDefault="00B03445" w:rsidP="00B03445">
      <w:pPr>
        <w:numPr>
          <w:ilvl w:val="0"/>
          <w:numId w:val="30"/>
        </w:numPr>
        <w:spacing w:after="100" w:afterAutospacing="1" w:line="360" w:lineRule="auto"/>
        <w:jc w:val="both"/>
        <w:rPr>
          <w:rFonts w:ascii="Times New Roman" w:hAnsi="Times New Roman" w:cs="Times New Roman"/>
          <w:color w:val="1A1A1A" w:themeColor="background1" w:themeShade="1A"/>
          <w:sz w:val="24"/>
          <w:szCs w:val="24"/>
        </w:rPr>
      </w:pPr>
      <w:r w:rsidRPr="00B03445">
        <w:rPr>
          <w:rStyle w:val="Strong"/>
          <w:rFonts w:ascii="Times New Roman" w:hAnsi="Times New Roman" w:cs="Times New Roman"/>
          <w:color w:val="1A1A1A" w:themeColor="background1" w:themeShade="1A"/>
          <w:sz w:val="24"/>
          <w:szCs w:val="24"/>
        </w:rPr>
        <w:lastRenderedPageBreak/>
        <w:t>Thomas Zimmerman</w:t>
      </w:r>
      <w:r w:rsidRPr="00B03445">
        <w:rPr>
          <w:rFonts w:ascii="Times New Roman" w:hAnsi="Times New Roman" w:cs="Times New Roman"/>
          <w:color w:val="1A1A1A" w:themeColor="background1" w:themeShade="1A"/>
          <w:sz w:val="24"/>
          <w:szCs w:val="24"/>
        </w:rPr>
        <w:t xml:space="preserve"> was the first research scientist to bring the idea of the Personal Area Network.</w:t>
      </w:r>
    </w:p>
    <w:p w14:paraId="455BFCE7" w14:textId="77777777" w:rsidR="00B03445" w:rsidRPr="00B03445" w:rsidRDefault="00B03445" w:rsidP="00B03445">
      <w:pPr>
        <w:numPr>
          <w:ilvl w:val="0"/>
          <w:numId w:val="30"/>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 xml:space="preserve">Personal Area Network covers an area of </w:t>
      </w:r>
      <w:r w:rsidRPr="00B03445">
        <w:rPr>
          <w:rStyle w:val="Strong"/>
          <w:rFonts w:ascii="Times New Roman" w:hAnsi="Times New Roman" w:cs="Times New Roman"/>
          <w:color w:val="1A1A1A" w:themeColor="background1" w:themeShade="1A"/>
          <w:sz w:val="24"/>
          <w:szCs w:val="24"/>
        </w:rPr>
        <w:t>30 feet</w:t>
      </w:r>
      <w:r w:rsidRPr="00B03445">
        <w:rPr>
          <w:rFonts w:ascii="Times New Roman" w:hAnsi="Times New Roman" w:cs="Times New Roman"/>
          <w:color w:val="1A1A1A" w:themeColor="background1" w:themeShade="1A"/>
          <w:sz w:val="24"/>
          <w:szCs w:val="24"/>
        </w:rPr>
        <w:t>.</w:t>
      </w:r>
    </w:p>
    <w:p w14:paraId="7501F119" w14:textId="77777777" w:rsidR="00B03445" w:rsidRPr="00B03445" w:rsidRDefault="00B03445" w:rsidP="00B03445">
      <w:pPr>
        <w:numPr>
          <w:ilvl w:val="0"/>
          <w:numId w:val="30"/>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Personal computer devices that are used to develop the personal area network are the laptop, mobile phones, media player and play stations.</w:t>
      </w:r>
    </w:p>
    <w:p w14:paraId="2DD5BBC6" w14:textId="31C4CEDD" w:rsidR="00B03445" w:rsidRPr="00B03445" w:rsidRDefault="00B03445" w:rsidP="00546074">
      <w:pPr>
        <w:pStyle w:val="NormalWeb"/>
        <w:spacing w:before="0" w:beforeAutospacing="0" w:after="0" w:afterAutospacing="0" w:line="360" w:lineRule="auto"/>
        <w:jc w:val="both"/>
        <w:rPr>
          <w:color w:val="1A1A1A" w:themeColor="background1" w:themeShade="1A"/>
        </w:rPr>
      </w:pPr>
      <w:r w:rsidRPr="00B03445">
        <w:rPr>
          <w:rStyle w:val="Strong"/>
          <w:rFonts w:eastAsiaTheme="majorEastAsia"/>
          <w:color w:val="1A1A1A" w:themeColor="background1" w:themeShade="1A"/>
        </w:rPr>
        <w:t>There are two types of Personal Area Network:</w:t>
      </w:r>
    </w:p>
    <w:p w14:paraId="174EF741" w14:textId="77777777" w:rsidR="00B03445" w:rsidRPr="00B03445" w:rsidRDefault="00B03445" w:rsidP="00546074">
      <w:pPr>
        <w:pStyle w:val="NormalWeb"/>
        <w:spacing w:before="0" w:beforeAutospacing="0" w:after="0" w:afterAutospacing="0" w:line="360" w:lineRule="auto"/>
        <w:jc w:val="both"/>
        <w:rPr>
          <w:color w:val="1A1A1A" w:themeColor="background1" w:themeShade="1A"/>
        </w:rPr>
      </w:pPr>
      <w:r w:rsidRPr="00B03445">
        <w:rPr>
          <w:rStyle w:val="Strong"/>
          <w:rFonts w:eastAsiaTheme="majorEastAsia"/>
          <w:color w:val="1A1A1A" w:themeColor="background1" w:themeShade="1A"/>
        </w:rPr>
        <w:t>Wireless Personal Area Network:</w:t>
      </w:r>
      <w:r w:rsidRPr="00B03445">
        <w:rPr>
          <w:color w:val="1A1A1A" w:themeColor="background1" w:themeShade="1A"/>
        </w:rPr>
        <w:t xml:space="preserve"> Wireless Personal Area Network is developed by simply using wireless technologies such as Wi-Fi, Bluetooth. It is a low range network.</w:t>
      </w:r>
    </w:p>
    <w:p w14:paraId="4B702B1D" w14:textId="77777777" w:rsidR="00B03445" w:rsidRPr="00B03445" w:rsidRDefault="00B03445" w:rsidP="00546074">
      <w:pPr>
        <w:pStyle w:val="NormalWeb"/>
        <w:spacing w:before="0" w:beforeAutospacing="0" w:after="0" w:afterAutospacing="0" w:line="360" w:lineRule="auto"/>
        <w:jc w:val="both"/>
        <w:rPr>
          <w:color w:val="1A1A1A" w:themeColor="background1" w:themeShade="1A"/>
        </w:rPr>
      </w:pPr>
      <w:r w:rsidRPr="00B03445">
        <w:rPr>
          <w:rStyle w:val="Strong"/>
          <w:rFonts w:eastAsiaTheme="majorEastAsia"/>
          <w:color w:val="1A1A1A" w:themeColor="background1" w:themeShade="1A"/>
        </w:rPr>
        <w:t>Wired Personal Area Network:</w:t>
      </w:r>
      <w:r w:rsidRPr="00B03445">
        <w:rPr>
          <w:color w:val="1A1A1A" w:themeColor="background1" w:themeShade="1A"/>
        </w:rPr>
        <w:t xml:space="preserve"> Wired Personal Area Network is created by using the USB.</w:t>
      </w:r>
    </w:p>
    <w:p w14:paraId="2932E1B6" w14:textId="77777777" w:rsidR="00B03445" w:rsidRPr="00B03445" w:rsidRDefault="00B03445" w:rsidP="00B03445">
      <w:pPr>
        <w:pStyle w:val="Heading3"/>
        <w:spacing w:before="0"/>
        <w:rPr>
          <w:rFonts w:ascii="Times New Roman" w:hAnsi="Times New Roman" w:cs="Times New Roman"/>
          <w:color w:val="1A1A1A" w:themeColor="background1" w:themeShade="1A"/>
        </w:rPr>
      </w:pPr>
      <w:r w:rsidRPr="00B03445">
        <w:rPr>
          <w:rFonts w:ascii="Times New Roman" w:hAnsi="Times New Roman" w:cs="Times New Roman"/>
          <w:color w:val="1A1A1A" w:themeColor="background1" w:themeShade="1A"/>
        </w:rPr>
        <w:t>Examples of Personal Area Network:</w:t>
      </w:r>
    </w:p>
    <w:p w14:paraId="2009C55B" w14:textId="77777777" w:rsidR="00B03445" w:rsidRPr="00B03445" w:rsidRDefault="00B03445" w:rsidP="00B03445">
      <w:pPr>
        <w:numPr>
          <w:ilvl w:val="0"/>
          <w:numId w:val="32"/>
        </w:numPr>
        <w:spacing w:after="100" w:afterAutospacing="1" w:line="360" w:lineRule="auto"/>
        <w:jc w:val="both"/>
        <w:rPr>
          <w:rFonts w:ascii="Times New Roman" w:hAnsi="Times New Roman" w:cs="Times New Roman"/>
          <w:color w:val="1A1A1A" w:themeColor="background1" w:themeShade="1A"/>
          <w:sz w:val="24"/>
          <w:szCs w:val="24"/>
        </w:rPr>
      </w:pPr>
      <w:r w:rsidRPr="00B03445">
        <w:rPr>
          <w:rStyle w:val="Strong"/>
          <w:rFonts w:ascii="Times New Roman" w:hAnsi="Times New Roman" w:cs="Times New Roman"/>
          <w:color w:val="1A1A1A" w:themeColor="background1" w:themeShade="1A"/>
          <w:sz w:val="24"/>
          <w:szCs w:val="24"/>
        </w:rPr>
        <w:t>Body Area Network:</w:t>
      </w:r>
      <w:r w:rsidRPr="00B03445">
        <w:rPr>
          <w:rFonts w:ascii="Times New Roman" w:hAnsi="Times New Roman" w:cs="Times New Roman"/>
          <w:color w:val="1A1A1A" w:themeColor="background1" w:themeShade="1A"/>
          <w:sz w:val="24"/>
          <w:szCs w:val="24"/>
        </w:rPr>
        <w:t xml:space="preserve"> Body Area Network is a network that moves with a person. </w:t>
      </w:r>
      <w:r w:rsidRPr="00B03445">
        <w:rPr>
          <w:rStyle w:val="Strong"/>
          <w:rFonts w:ascii="Times New Roman" w:hAnsi="Times New Roman" w:cs="Times New Roman"/>
          <w:color w:val="1A1A1A" w:themeColor="background1" w:themeShade="1A"/>
          <w:sz w:val="24"/>
          <w:szCs w:val="24"/>
        </w:rPr>
        <w:t>For example</w:t>
      </w:r>
      <w:r w:rsidRPr="00B03445">
        <w:rPr>
          <w:rFonts w:ascii="Times New Roman" w:hAnsi="Times New Roman" w:cs="Times New Roman"/>
          <w:color w:val="1A1A1A" w:themeColor="background1" w:themeShade="1A"/>
          <w:sz w:val="24"/>
          <w:szCs w:val="24"/>
        </w:rPr>
        <w:t>, a mobile network moves with a person. Suppose a person establishes a network connection and then creates a connection with another device to share the information.</w:t>
      </w:r>
    </w:p>
    <w:p w14:paraId="31E4FD6A" w14:textId="77777777" w:rsidR="00B03445" w:rsidRPr="00B03445" w:rsidRDefault="00B03445" w:rsidP="00B03445">
      <w:pPr>
        <w:numPr>
          <w:ilvl w:val="0"/>
          <w:numId w:val="32"/>
        </w:numPr>
        <w:spacing w:after="100" w:afterAutospacing="1" w:line="360" w:lineRule="auto"/>
        <w:jc w:val="both"/>
        <w:rPr>
          <w:rFonts w:ascii="Times New Roman" w:hAnsi="Times New Roman" w:cs="Times New Roman"/>
          <w:color w:val="1A1A1A" w:themeColor="background1" w:themeShade="1A"/>
          <w:sz w:val="24"/>
          <w:szCs w:val="24"/>
        </w:rPr>
      </w:pPr>
      <w:r w:rsidRPr="00B03445">
        <w:rPr>
          <w:rStyle w:val="Strong"/>
          <w:rFonts w:ascii="Times New Roman" w:hAnsi="Times New Roman" w:cs="Times New Roman"/>
          <w:color w:val="1A1A1A" w:themeColor="background1" w:themeShade="1A"/>
          <w:sz w:val="24"/>
          <w:szCs w:val="24"/>
        </w:rPr>
        <w:t>Offline Network:</w:t>
      </w:r>
      <w:r w:rsidRPr="00B03445">
        <w:rPr>
          <w:rFonts w:ascii="Times New Roman" w:hAnsi="Times New Roman" w:cs="Times New Roman"/>
          <w:color w:val="1A1A1A" w:themeColor="background1" w:themeShade="1A"/>
          <w:sz w:val="24"/>
          <w:szCs w:val="24"/>
        </w:rPr>
        <w:t xml:space="preserve"> An offline network can be created inside the home, so it is also known as a </w:t>
      </w:r>
      <w:r w:rsidRPr="00B03445">
        <w:rPr>
          <w:rStyle w:val="Strong"/>
          <w:rFonts w:ascii="Times New Roman" w:hAnsi="Times New Roman" w:cs="Times New Roman"/>
          <w:color w:val="1A1A1A" w:themeColor="background1" w:themeShade="1A"/>
          <w:sz w:val="24"/>
          <w:szCs w:val="24"/>
        </w:rPr>
        <w:t>home network</w:t>
      </w:r>
      <w:r w:rsidRPr="00B03445">
        <w:rPr>
          <w:rFonts w:ascii="Times New Roman" w:hAnsi="Times New Roman" w:cs="Times New Roman"/>
          <w:color w:val="1A1A1A" w:themeColor="background1" w:themeShade="1A"/>
          <w:sz w:val="24"/>
          <w:szCs w:val="24"/>
        </w:rPr>
        <w:t>. A home network is designed to integrate the devices such as printers, computer, television but they are not connected to the internet.</w:t>
      </w:r>
    </w:p>
    <w:p w14:paraId="38DA9EAE" w14:textId="77777777" w:rsidR="00B03445" w:rsidRPr="00B03445" w:rsidRDefault="00B03445" w:rsidP="00B03445">
      <w:pPr>
        <w:numPr>
          <w:ilvl w:val="0"/>
          <w:numId w:val="32"/>
        </w:numPr>
        <w:spacing w:after="100" w:afterAutospacing="1" w:line="360" w:lineRule="auto"/>
        <w:jc w:val="both"/>
        <w:rPr>
          <w:rFonts w:ascii="Times New Roman" w:hAnsi="Times New Roman" w:cs="Times New Roman"/>
          <w:color w:val="1A1A1A" w:themeColor="background1" w:themeShade="1A"/>
          <w:sz w:val="24"/>
          <w:szCs w:val="24"/>
        </w:rPr>
      </w:pPr>
      <w:r w:rsidRPr="00B03445">
        <w:rPr>
          <w:rStyle w:val="Strong"/>
          <w:rFonts w:ascii="Times New Roman" w:hAnsi="Times New Roman" w:cs="Times New Roman"/>
          <w:color w:val="1A1A1A" w:themeColor="background1" w:themeShade="1A"/>
          <w:sz w:val="24"/>
          <w:szCs w:val="24"/>
        </w:rPr>
        <w:t>Small Home Office:</w:t>
      </w:r>
      <w:r w:rsidRPr="00B03445">
        <w:rPr>
          <w:rFonts w:ascii="Times New Roman" w:hAnsi="Times New Roman" w:cs="Times New Roman"/>
          <w:color w:val="1A1A1A" w:themeColor="background1" w:themeShade="1A"/>
          <w:sz w:val="24"/>
          <w:szCs w:val="24"/>
        </w:rPr>
        <w:t xml:space="preserve"> It is used to connect a variety of devices to the internet and to a corporate network using a VPN</w:t>
      </w:r>
    </w:p>
    <w:p w14:paraId="36064484" w14:textId="3C325266" w:rsidR="00B03445" w:rsidRPr="0078638E" w:rsidRDefault="00546074" w:rsidP="00B03445">
      <w:pPr>
        <w:pStyle w:val="Heading2"/>
        <w:spacing w:before="0"/>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4.1.4</w:t>
      </w:r>
      <w:r>
        <w:rPr>
          <w:rFonts w:ascii="Times New Roman" w:hAnsi="Times New Roman" w:cs="Times New Roman"/>
          <w:b/>
          <w:color w:val="1A1A1A" w:themeColor="background1" w:themeShade="1A"/>
          <w:sz w:val="24"/>
          <w:szCs w:val="24"/>
        </w:rPr>
        <w:tab/>
      </w:r>
      <w:r w:rsidR="00B03445" w:rsidRPr="0078638E">
        <w:rPr>
          <w:rFonts w:ascii="Times New Roman" w:hAnsi="Times New Roman" w:cs="Times New Roman"/>
          <w:b/>
          <w:color w:val="1A1A1A" w:themeColor="background1" w:themeShade="1A"/>
          <w:sz w:val="24"/>
          <w:szCs w:val="24"/>
        </w:rPr>
        <w:t>MAN (Metropolitan Area Network)</w:t>
      </w:r>
    </w:p>
    <w:p w14:paraId="297F447C" w14:textId="77777777" w:rsidR="00B03445" w:rsidRPr="00B03445" w:rsidRDefault="00B03445" w:rsidP="00B03445">
      <w:pPr>
        <w:numPr>
          <w:ilvl w:val="0"/>
          <w:numId w:val="33"/>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A metropolitan area network is a network that covers a larger geographic area by interconnecting a different LAN to form a larger network.</w:t>
      </w:r>
    </w:p>
    <w:p w14:paraId="12731C4C" w14:textId="77777777" w:rsidR="00B03445" w:rsidRPr="00B03445" w:rsidRDefault="00B03445" w:rsidP="00B03445">
      <w:pPr>
        <w:numPr>
          <w:ilvl w:val="0"/>
          <w:numId w:val="33"/>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Government agencies use MAN to connect to the citizens and private industries.</w:t>
      </w:r>
    </w:p>
    <w:p w14:paraId="65113B84" w14:textId="77777777" w:rsidR="00B03445" w:rsidRPr="00B03445" w:rsidRDefault="00B03445" w:rsidP="00B03445">
      <w:pPr>
        <w:numPr>
          <w:ilvl w:val="0"/>
          <w:numId w:val="33"/>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In MAN, various LANs are connected to each other through a telephone exchange line.</w:t>
      </w:r>
    </w:p>
    <w:p w14:paraId="612521B9" w14:textId="77777777" w:rsidR="00B03445" w:rsidRPr="00B03445" w:rsidRDefault="00B03445" w:rsidP="00B03445">
      <w:pPr>
        <w:numPr>
          <w:ilvl w:val="0"/>
          <w:numId w:val="33"/>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The most widely used protocols in MAN are RS-232, Frame Relay, ATM, ISDN, OC-3, ADSL, etc.</w:t>
      </w:r>
    </w:p>
    <w:p w14:paraId="1DB6C1CF" w14:textId="6D8D5CCC" w:rsidR="00B03445" w:rsidRPr="0078638E" w:rsidRDefault="00B03445" w:rsidP="00B03445">
      <w:pPr>
        <w:numPr>
          <w:ilvl w:val="0"/>
          <w:numId w:val="33"/>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It has a higher range than Local Area Network (LAN</w:t>
      </w:r>
    </w:p>
    <w:p w14:paraId="0735D5C1" w14:textId="77777777" w:rsidR="00B03445" w:rsidRPr="00B03445" w:rsidRDefault="00B03445" w:rsidP="00B03445">
      <w:pPr>
        <w:pStyle w:val="Heading3"/>
        <w:spacing w:before="0"/>
        <w:rPr>
          <w:rFonts w:ascii="Times New Roman" w:hAnsi="Times New Roman" w:cs="Times New Roman"/>
          <w:color w:val="1A1A1A" w:themeColor="background1" w:themeShade="1A"/>
        </w:rPr>
      </w:pPr>
      <w:r w:rsidRPr="00B03445">
        <w:rPr>
          <w:rFonts w:ascii="Times New Roman" w:hAnsi="Times New Roman" w:cs="Times New Roman"/>
          <w:color w:val="1A1A1A" w:themeColor="background1" w:themeShade="1A"/>
        </w:rPr>
        <w:t>Uses of Metropolitan Area Network:</w:t>
      </w:r>
    </w:p>
    <w:p w14:paraId="3755FF64" w14:textId="77777777" w:rsidR="00B03445" w:rsidRPr="00B03445" w:rsidRDefault="00B03445" w:rsidP="00B03445">
      <w:pPr>
        <w:numPr>
          <w:ilvl w:val="0"/>
          <w:numId w:val="34"/>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MAN is used in communication between the banks in a city.</w:t>
      </w:r>
    </w:p>
    <w:p w14:paraId="79337498" w14:textId="77777777" w:rsidR="00B03445" w:rsidRPr="00B03445" w:rsidRDefault="00B03445" w:rsidP="00B03445">
      <w:pPr>
        <w:numPr>
          <w:ilvl w:val="0"/>
          <w:numId w:val="34"/>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It can be used in an Airline Reservation.</w:t>
      </w:r>
    </w:p>
    <w:p w14:paraId="460CE02F" w14:textId="77777777" w:rsidR="00B03445" w:rsidRPr="00B03445" w:rsidRDefault="00B03445" w:rsidP="00B03445">
      <w:pPr>
        <w:numPr>
          <w:ilvl w:val="0"/>
          <w:numId w:val="34"/>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It can be used in a college within a city.</w:t>
      </w:r>
    </w:p>
    <w:p w14:paraId="77013361" w14:textId="77777777" w:rsidR="00B03445" w:rsidRPr="00B03445" w:rsidRDefault="00B03445" w:rsidP="00B03445">
      <w:pPr>
        <w:numPr>
          <w:ilvl w:val="0"/>
          <w:numId w:val="34"/>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It can also be used for communication in the military.</w:t>
      </w:r>
    </w:p>
    <w:p w14:paraId="041CF4F2" w14:textId="375C121D" w:rsidR="00B03445" w:rsidRPr="00546074" w:rsidRDefault="00546074" w:rsidP="00B03445">
      <w:pPr>
        <w:pStyle w:val="Heading2"/>
        <w:spacing w:before="0"/>
        <w:jc w:val="both"/>
        <w:rPr>
          <w:rFonts w:ascii="Times New Roman" w:hAnsi="Times New Roman" w:cs="Times New Roman"/>
          <w:b/>
          <w:color w:val="1A1A1A" w:themeColor="background1" w:themeShade="1A"/>
          <w:sz w:val="24"/>
          <w:szCs w:val="24"/>
        </w:rPr>
      </w:pPr>
      <w:r w:rsidRPr="00546074">
        <w:rPr>
          <w:rFonts w:ascii="Times New Roman" w:hAnsi="Times New Roman" w:cs="Times New Roman"/>
          <w:b/>
          <w:color w:val="1A1A1A" w:themeColor="background1" w:themeShade="1A"/>
          <w:sz w:val="24"/>
          <w:szCs w:val="24"/>
        </w:rPr>
        <w:lastRenderedPageBreak/>
        <w:t>4.1.5</w:t>
      </w:r>
      <w:r w:rsidRPr="00546074">
        <w:rPr>
          <w:rFonts w:ascii="Times New Roman" w:hAnsi="Times New Roman" w:cs="Times New Roman"/>
          <w:b/>
          <w:color w:val="1A1A1A" w:themeColor="background1" w:themeShade="1A"/>
          <w:sz w:val="24"/>
          <w:szCs w:val="24"/>
        </w:rPr>
        <w:tab/>
      </w:r>
      <w:r w:rsidR="00B03445" w:rsidRPr="00546074">
        <w:rPr>
          <w:rFonts w:ascii="Times New Roman" w:hAnsi="Times New Roman" w:cs="Times New Roman"/>
          <w:b/>
          <w:color w:val="1A1A1A" w:themeColor="background1" w:themeShade="1A"/>
          <w:sz w:val="24"/>
          <w:szCs w:val="24"/>
        </w:rPr>
        <w:t>WAN (Wide Area Network)</w:t>
      </w:r>
    </w:p>
    <w:p w14:paraId="65EDA02F" w14:textId="77777777" w:rsidR="00B03445" w:rsidRPr="00B03445" w:rsidRDefault="00B03445" w:rsidP="00B03445">
      <w:pPr>
        <w:numPr>
          <w:ilvl w:val="0"/>
          <w:numId w:val="35"/>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A Wide Area Network is a network that extends over a large geographical area such as states or countries.</w:t>
      </w:r>
    </w:p>
    <w:p w14:paraId="682714B9" w14:textId="77777777" w:rsidR="00B03445" w:rsidRPr="00B03445" w:rsidRDefault="00B03445" w:rsidP="00B03445">
      <w:pPr>
        <w:numPr>
          <w:ilvl w:val="0"/>
          <w:numId w:val="35"/>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A Wide Area Network is quite bigger network than the LAN.</w:t>
      </w:r>
    </w:p>
    <w:p w14:paraId="3E52DB64" w14:textId="77777777" w:rsidR="00B03445" w:rsidRPr="00B03445" w:rsidRDefault="00B03445" w:rsidP="00B03445">
      <w:pPr>
        <w:numPr>
          <w:ilvl w:val="0"/>
          <w:numId w:val="35"/>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A Wide Area Network is not limited to a single location, but it spans over a large geographical area through a telephone line, fiber optic cable or satellite links.</w:t>
      </w:r>
    </w:p>
    <w:p w14:paraId="0BB77189" w14:textId="77777777" w:rsidR="00B03445" w:rsidRPr="00B03445" w:rsidRDefault="00B03445" w:rsidP="00B03445">
      <w:pPr>
        <w:numPr>
          <w:ilvl w:val="0"/>
          <w:numId w:val="35"/>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The internet is one of the biggest WAN in the world.</w:t>
      </w:r>
    </w:p>
    <w:p w14:paraId="53FAFA98" w14:textId="0170719A" w:rsidR="00B03445" w:rsidRPr="00D870CE" w:rsidRDefault="00B03445" w:rsidP="0078638E">
      <w:pPr>
        <w:numPr>
          <w:ilvl w:val="0"/>
          <w:numId w:val="35"/>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A Wide Area Network is widely used in the field of Business, government, and education.</w:t>
      </w:r>
    </w:p>
    <w:p w14:paraId="4613AF21" w14:textId="1E6A14FA" w:rsidR="0078638E" w:rsidRPr="0078638E" w:rsidRDefault="00546074" w:rsidP="0078638E">
      <w:pPr>
        <w:pStyle w:val="NormalWeb"/>
        <w:spacing w:before="0" w:beforeAutospacing="0" w:after="0" w:afterAutospacing="0" w:line="360" w:lineRule="auto"/>
        <w:jc w:val="both"/>
        <w:rPr>
          <w:b/>
          <w:caps/>
          <w:color w:val="0D0D0D"/>
        </w:rPr>
      </w:pPr>
      <w:r>
        <w:rPr>
          <w:b/>
          <w:caps/>
          <w:color w:val="0D0D0D"/>
        </w:rPr>
        <w:t>4.1.6</w:t>
      </w:r>
      <w:r w:rsidR="00AE31EA">
        <w:rPr>
          <w:b/>
          <w:caps/>
          <w:color w:val="0D0D0D"/>
        </w:rPr>
        <w:tab/>
      </w:r>
      <w:r w:rsidR="0078638E" w:rsidRPr="0078638E">
        <w:rPr>
          <w:b/>
          <w:caps/>
          <w:color w:val="0D0D0D"/>
        </w:rPr>
        <w:t>Network devices</w:t>
      </w:r>
    </w:p>
    <w:p w14:paraId="18A4E166" w14:textId="0FEE5A87" w:rsidR="0078638E" w:rsidRPr="0078638E" w:rsidRDefault="0078638E" w:rsidP="0078638E">
      <w:pPr>
        <w:pStyle w:val="NormalWeb"/>
        <w:spacing w:before="0" w:beforeAutospacing="0" w:after="300" w:afterAutospacing="0" w:line="360" w:lineRule="auto"/>
        <w:jc w:val="both"/>
        <w:rPr>
          <w:color w:val="0D0D0D"/>
        </w:rPr>
      </w:pPr>
      <w:r w:rsidRPr="0078638E">
        <w:rPr>
          <w:color w:val="0D0D0D"/>
        </w:rPr>
        <w:t>Network devices are hardware or software components used to facilitate communication and data transfer between computers and other devices within a network. Some common network devices include:</w:t>
      </w:r>
    </w:p>
    <w:p w14:paraId="0867D82E" w14:textId="77777777" w:rsidR="0078638E" w:rsidRPr="0078638E" w:rsidRDefault="0078638E" w:rsidP="0078638E">
      <w:pPr>
        <w:pStyle w:val="NormalWeb"/>
        <w:numPr>
          <w:ilvl w:val="0"/>
          <w:numId w:val="37"/>
        </w:numPr>
        <w:spacing w:before="0" w:beforeAutospacing="0" w:after="0" w:afterAutospacing="0" w:line="360" w:lineRule="auto"/>
        <w:jc w:val="both"/>
        <w:rPr>
          <w:color w:val="0D0D0D"/>
        </w:rPr>
      </w:pPr>
      <w:r w:rsidRPr="0078638E">
        <w:rPr>
          <w:rStyle w:val="Strong"/>
          <w:color w:val="0D0D0D"/>
          <w:bdr w:val="single" w:sz="2" w:space="0" w:color="E3E3E3" w:frame="1"/>
        </w:rPr>
        <w:t>Routers</w:t>
      </w:r>
      <w:r w:rsidRPr="0078638E">
        <w:rPr>
          <w:color w:val="0D0D0D"/>
        </w:rPr>
        <w:t>: Devices that direct network traffic between different networks. They determine the best path for data packets to travel and facilitate communication between devices on different networks.</w:t>
      </w:r>
    </w:p>
    <w:p w14:paraId="12DD1330" w14:textId="77777777" w:rsidR="0078638E" w:rsidRPr="0078638E" w:rsidRDefault="0078638E" w:rsidP="0078638E">
      <w:pPr>
        <w:pStyle w:val="NormalWeb"/>
        <w:numPr>
          <w:ilvl w:val="0"/>
          <w:numId w:val="37"/>
        </w:numPr>
        <w:spacing w:before="0" w:beforeAutospacing="0" w:after="0" w:afterAutospacing="0" w:line="360" w:lineRule="auto"/>
        <w:jc w:val="both"/>
        <w:rPr>
          <w:color w:val="0D0D0D"/>
        </w:rPr>
      </w:pPr>
      <w:r w:rsidRPr="0078638E">
        <w:rPr>
          <w:rStyle w:val="Strong"/>
          <w:color w:val="0D0D0D"/>
          <w:bdr w:val="single" w:sz="2" w:space="0" w:color="E3E3E3" w:frame="1"/>
        </w:rPr>
        <w:t>Switches</w:t>
      </w:r>
      <w:r w:rsidRPr="0078638E">
        <w:rPr>
          <w:color w:val="0D0D0D"/>
        </w:rPr>
        <w:t>: Devices that connect multiple devices within a local area network (LAN) and manage data traffic by directing packets only to the intended recipient device.</w:t>
      </w:r>
    </w:p>
    <w:p w14:paraId="4635CDF0" w14:textId="77777777" w:rsidR="0078638E" w:rsidRPr="0078638E" w:rsidRDefault="0078638E" w:rsidP="0078638E">
      <w:pPr>
        <w:pStyle w:val="NormalWeb"/>
        <w:numPr>
          <w:ilvl w:val="0"/>
          <w:numId w:val="37"/>
        </w:numPr>
        <w:spacing w:before="0" w:beforeAutospacing="0" w:after="0" w:afterAutospacing="0" w:line="360" w:lineRule="auto"/>
        <w:jc w:val="both"/>
        <w:rPr>
          <w:color w:val="0D0D0D"/>
        </w:rPr>
      </w:pPr>
      <w:r w:rsidRPr="0078638E">
        <w:rPr>
          <w:rStyle w:val="Strong"/>
          <w:color w:val="0D0D0D"/>
          <w:bdr w:val="single" w:sz="2" w:space="0" w:color="E3E3E3" w:frame="1"/>
        </w:rPr>
        <w:t>Hubs</w:t>
      </w:r>
      <w:r w:rsidRPr="0078638E">
        <w:rPr>
          <w:color w:val="0D0D0D"/>
        </w:rPr>
        <w:t>: Devices that connect multiple devices within a LAN, but unlike switches, they broadcast data to all connected devices regardless of the intended recipient.</w:t>
      </w:r>
    </w:p>
    <w:p w14:paraId="192A3E31" w14:textId="77777777" w:rsidR="0078638E" w:rsidRPr="0078638E" w:rsidRDefault="0078638E" w:rsidP="0078638E">
      <w:pPr>
        <w:pStyle w:val="NormalWeb"/>
        <w:numPr>
          <w:ilvl w:val="0"/>
          <w:numId w:val="37"/>
        </w:numPr>
        <w:spacing w:before="0" w:beforeAutospacing="0" w:after="0" w:afterAutospacing="0" w:line="360" w:lineRule="auto"/>
        <w:jc w:val="both"/>
        <w:rPr>
          <w:color w:val="0D0D0D"/>
        </w:rPr>
      </w:pPr>
      <w:r w:rsidRPr="0078638E">
        <w:rPr>
          <w:rStyle w:val="Strong"/>
          <w:color w:val="0D0D0D"/>
          <w:bdr w:val="single" w:sz="2" w:space="0" w:color="E3E3E3" w:frame="1"/>
        </w:rPr>
        <w:t>Firewalls</w:t>
      </w:r>
      <w:r w:rsidRPr="0078638E">
        <w:rPr>
          <w:color w:val="0D0D0D"/>
        </w:rPr>
        <w:t>: Security devices that monitor and control incoming and outgoing network traffic based on predetermined security rules, helping to protect the network from unauthorized access and threats.</w:t>
      </w:r>
    </w:p>
    <w:p w14:paraId="04A094A7" w14:textId="77777777" w:rsidR="0078638E" w:rsidRPr="0078638E" w:rsidRDefault="0078638E" w:rsidP="0078638E">
      <w:pPr>
        <w:pStyle w:val="NormalWeb"/>
        <w:numPr>
          <w:ilvl w:val="0"/>
          <w:numId w:val="37"/>
        </w:numPr>
        <w:spacing w:before="0" w:beforeAutospacing="0" w:after="0" w:afterAutospacing="0" w:line="360" w:lineRule="auto"/>
        <w:jc w:val="both"/>
        <w:rPr>
          <w:color w:val="0D0D0D"/>
        </w:rPr>
      </w:pPr>
      <w:r w:rsidRPr="0078638E">
        <w:rPr>
          <w:rStyle w:val="Strong"/>
          <w:color w:val="0D0D0D"/>
          <w:bdr w:val="single" w:sz="2" w:space="0" w:color="E3E3E3" w:frame="1"/>
        </w:rPr>
        <w:t>Modems</w:t>
      </w:r>
      <w:r w:rsidRPr="0078638E">
        <w:rPr>
          <w:color w:val="0D0D0D"/>
        </w:rPr>
        <w:t>: Devices that modulate and demodulate digital data for transmission over analog communication lines, allowing devices to connect to the internet or other networks using telephone lines, cable lines, or wireless connections.</w:t>
      </w:r>
    </w:p>
    <w:p w14:paraId="1F737CA6" w14:textId="77777777" w:rsidR="0078638E" w:rsidRPr="0078638E" w:rsidRDefault="0078638E" w:rsidP="0078638E">
      <w:pPr>
        <w:pStyle w:val="NormalWeb"/>
        <w:numPr>
          <w:ilvl w:val="0"/>
          <w:numId w:val="37"/>
        </w:numPr>
        <w:spacing w:before="0" w:beforeAutospacing="0" w:after="0" w:afterAutospacing="0" w:line="360" w:lineRule="auto"/>
        <w:jc w:val="both"/>
        <w:rPr>
          <w:color w:val="0D0D0D"/>
        </w:rPr>
      </w:pPr>
      <w:r w:rsidRPr="0078638E">
        <w:rPr>
          <w:rStyle w:val="Strong"/>
          <w:color w:val="0D0D0D"/>
          <w:bdr w:val="single" w:sz="2" w:space="0" w:color="E3E3E3" w:frame="1"/>
        </w:rPr>
        <w:t>Access Points (APs)</w:t>
      </w:r>
      <w:r w:rsidRPr="0078638E">
        <w:rPr>
          <w:color w:val="0D0D0D"/>
        </w:rPr>
        <w:t>: Devices that enable wireless devices to connect to a wired network, typically used to provide Wi-Fi connectivity within a specific area or building.</w:t>
      </w:r>
    </w:p>
    <w:p w14:paraId="2C81A5B4" w14:textId="77777777" w:rsidR="0078638E" w:rsidRPr="0078638E" w:rsidRDefault="0078638E" w:rsidP="0078638E">
      <w:pPr>
        <w:pStyle w:val="NormalWeb"/>
        <w:numPr>
          <w:ilvl w:val="0"/>
          <w:numId w:val="37"/>
        </w:numPr>
        <w:spacing w:before="0" w:beforeAutospacing="0" w:after="0" w:afterAutospacing="0" w:line="360" w:lineRule="auto"/>
        <w:jc w:val="both"/>
        <w:rPr>
          <w:color w:val="0D0D0D"/>
        </w:rPr>
      </w:pPr>
      <w:r w:rsidRPr="0078638E">
        <w:rPr>
          <w:rStyle w:val="Strong"/>
          <w:color w:val="0D0D0D"/>
          <w:bdr w:val="single" w:sz="2" w:space="0" w:color="E3E3E3" w:frame="1"/>
        </w:rPr>
        <w:t>Network Interface Cards (NICs)</w:t>
      </w:r>
      <w:r w:rsidRPr="0078638E">
        <w:rPr>
          <w:color w:val="0D0D0D"/>
        </w:rPr>
        <w:t>: Hardware components installed in computers and other devices to enable them to connect to a network and communicate with other devices.</w:t>
      </w:r>
    </w:p>
    <w:p w14:paraId="56986191" w14:textId="77777777" w:rsidR="00AE31EA" w:rsidRDefault="00AE31EA" w:rsidP="0078638E">
      <w:pPr>
        <w:spacing w:line="360" w:lineRule="auto"/>
        <w:jc w:val="both"/>
        <w:rPr>
          <w:rFonts w:ascii="Times New Roman" w:hAnsi="Times New Roman" w:cs="Times New Roman"/>
          <w:b/>
          <w:color w:val="1A1A1A" w:themeColor="background1" w:themeShade="1A"/>
          <w:sz w:val="24"/>
          <w:szCs w:val="24"/>
        </w:rPr>
      </w:pPr>
    </w:p>
    <w:p w14:paraId="77A6E711" w14:textId="77777777" w:rsidR="00AE31EA" w:rsidRDefault="00AE31EA">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1BBC2406" w14:textId="4ACDF6FE" w:rsidR="005C047E" w:rsidRDefault="00546074" w:rsidP="00D870CE">
      <w:pPr>
        <w:spacing w:after="0" w:line="360" w:lineRule="auto"/>
        <w:jc w:val="both"/>
        <w:rPr>
          <w:rFonts w:ascii="Times New Roman" w:hAnsi="Times New Roman" w:cs="Times New Roman"/>
          <w:b/>
          <w:caps/>
          <w:color w:val="0D0D0D"/>
          <w:sz w:val="24"/>
          <w:shd w:val="clear" w:color="auto" w:fill="FFFFFF"/>
        </w:rPr>
      </w:pPr>
      <w:r>
        <w:rPr>
          <w:rFonts w:ascii="Times New Roman" w:hAnsi="Times New Roman" w:cs="Times New Roman"/>
          <w:b/>
          <w:caps/>
          <w:color w:val="0D0D0D"/>
          <w:sz w:val="24"/>
          <w:shd w:val="clear" w:color="auto" w:fill="FFFFFF"/>
        </w:rPr>
        <w:lastRenderedPageBreak/>
        <w:t>4.2</w:t>
      </w:r>
      <w:r w:rsidR="005C047E">
        <w:rPr>
          <w:rFonts w:ascii="Times New Roman" w:hAnsi="Times New Roman" w:cs="Times New Roman"/>
          <w:b/>
          <w:caps/>
          <w:color w:val="0D0D0D"/>
          <w:sz w:val="24"/>
          <w:shd w:val="clear" w:color="auto" w:fill="FFFFFF"/>
        </w:rPr>
        <w:tab/>
        <w:t>SOME DEVICES USED</w:t>
      </w:r>
    </w:p>
    <w:p w14:paraId="046BDFA5" w14:textId="1B48C97E" w:rsidR="00AE31EA" w:rsidRPr="000C3BB3" w:rsidRDefault="00546074" w:rsidP="002C7874">
      <w:pPr>
        <w:spacing w:after="0" w:line="360" w:lineRule="auto"/>
        <w:jc w:val="both"/>
        <w:rPr>
          <w:rFonts w:ascii="Times New Roman" w:hAnsi="Times New Roman" w:cs="Times New Roman"/>
          <w:color w:val="0D0D0D"/>
          <w:sz w:val="24"/>
          <w:shd w:val="clear" w:color="auto" w:fill="FFFFFF"/>
        </w:rPr>
      </w:pPr>
      <w:r>
        <w:rPr>
          <w:rFonts w:ascii="Times New Roman" w:hAnsi="Times New Roman" w:cs="Times New Roman"/>
          <w:b/>
          <w:caps/>
          <w:color w:val="0D0D0D"/>
          <w:sz w:val="24"/>
          <w:shd w:val="clear" w:color="auto" w:fill="FFFFFF"/>
        </w:rPr>
        <w:t>4.2.1</w:t>
      </w:r>
      <w:r>
        <w:rPr>
          <w:rFonts w:ascii="Times New Roman" w:hAnsi="Times New Roman" w:cs="Times New Roman"/>
          <w:b/>
          <w:caps/>
          <w:color w:val="0D0D0D"/>
          <w:sz w:val="24"/>
          <w:shd w:val="clear" w:color="auto" w:fill="FFFFFF"/>
        </w:rPr>
        <w:tab/>
      </w:r>
      <w:r w:rsidR="00AE31EA" w:rsidRPr="000C3BB3">
        <w:rPr>
          <w:rFonts w:ascii="Times New Roman" w:hAnsi="Times New Roman" w:cs="Times New Roman"/>
          <w:b/>
          <w:caps/>
          <w:color w:val="0D0D0D"/>
          <w:sz w:val="24"/>
          <w:shd w:val="clear" w:color="auto" w:fill="FFFFFF"/>
        </w:rPr>
        <w:t>teleprompter</w:t>
      </w:r>
      <w:r w:rsidR="00AE31EA" w:rsidRPr="000C3BB3">
        <w:rPr>
          <w:rFonts w:ascii="Times New Roman" w:hAnsi="Times New Roman" w:cs="Times New Roman"/>
          <w:color w:val="0D0D0D"/>
          <w:sz w:val="24"/>
          <w:shd w:val="clear" w:color="auto" w:fill="FFFFFF"/>
        </w:rPr>
        <w:t xml:space="preserve"> </w:t>
      </w:r>
    </w:p>
    <w:p w14:paraId="4CE9EE1D" w14:textId="77777777" w:rsidR="000C3BB3" w:rsidRDefault="00AE31EA" w:rsidP="0078638E">
      <w:pPr>
        <w:spacing w:line="360" w:lineRule="auto"/>
        <w:jc w:val="both"/>
        <w:rPr>
          <w:rFonts w:ascii="Times New Roman" w:hAnsi="Times New Roman" w:cs="Times New Roman"/>
          <w:b/>
          <w:color w:val="1A1A1A" w:themeColor="background1" w:themeShade="1A"/>
          <w:sz w:val="28"/>
          <w:szCs w:val="24"/>
        </w:rPr>
      </w:pPr>
      <w:r w:rsidRPr="000C3BB3">
        <w:rPr>
          <w:rFonts w:ascii="Times New Roman" w:hAnsi="Times New Roman" w:cs="Times New Roman"/>
          <w:color w:val="0D0D0D"/>
          <w:sz w:val="24"/>
          <w:shd w:val="clear" w:color="auto" w:fill="FFFFFF"/>
        </w:rPr>
        <w:t>A teleprompter is a device used in television and video production to display scripted text to a presenter or speaker, allowing them to read the text while looking directly into the camera lens. It typically consists of a screen or monitor mounted on or near the camera, positioned at eye level for the presenter. The text scrolls or advances in synchronization with the presenter's delivery, providing a seamless way to deliver speeches, news broadcasts, or presentations without the need for memorization. Teleprompters are commonly used in broadcast journalism, public speaking events, and video productions to ensure accuracy, fluency, and professional delivery of scripted content.</w:t>
      </w:r>
      <w:r w:rsidRPr="000C3BB3">
        <w:rPr>
          <w:rFonts w:ascii="Times New Roman" w:hAnsi="Times New Roman" w:cs="Times New Roman"/>
          <w:b/>
          <w:color w:val="1A1A1A" w:themeColor="background1" w:themeShade="1A"/>
          <w:sz w:val="28"/>
          <w:szCs w:val="24"/>
        </w:rPr>
        <w:t xml:space="preserve"> </w:t>
      </w:r>
    </w:p>
    <w:p w14:paraId="00D14984" w14:textId="77777777" w:rsidR="000C3BB3" w:rsidRDefault="000C3BB3" w:rsidP="000C3BB3">
      <w:pPr>
        <w:spacing w:line="360" w:lineRule="auto"/>
        <w:jc w:val="center"/>
        <w:rPr>
          <w:rFonts w:ascii="Times New Roman" w:hAnsi="Times New Roman" w:cs="Times New Roman"/>
          <w:b/>
          <w:color w:val="1A1A1A" w:themeColor="background1" w:themeShade="1A"/>
          <w:sz w:val="24"/>
          <w:szCs w:val="24"/>
        </w:rPr>
      </w:pPr>
      <w:r>
        <w:rPr>
          <w:noProof/>
        </w:rPr>
        <w:drawing>
          <wp:inline distT="0" distB="0" distL="0" distR="0" wp14:anchorId="534356D0" wp14:editId="09822020">
            <wp:extent cx="3931920" cy="3931920"/>
            <wp:effectExtent l="0" t="0" r="0" b="0"/>
            <wp:docPr id="2" name="Picture 2" descr="Ulanzi RT02 Universal Teleprompter for Tablets and Smartphones with 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anzi RT02 Universal Teleprompter for Tablets and Smartphones with 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1920" cy="3931920"/>
                    </a:xfrm>
                    <a:prstGeom prst="rect">
                      <a:avLst/>
                    </a:prstGeom>
                    <a:noFill/>
                    <a:ln>
                      <a:noFill/>
                    </a:ln>
                  </pic:spPr>
                </pic:pic>
              </a:graphicData>
            </a:graphic>
          </wp:inline>
        </w:drawing>
      </w:r>
    </w:p>
    <w:p w14:paraId="6FB83525" w14:textId="77777777" w:rsidR="000C3BB3" w:rsidRDefault="000C3BB3" w:rsidP="000C3BB3">
      <w:pPr>
        <w:spacing w:line="360" w:lineRule="auto"/>
        <w:jc w:val="center"/>
        <w:rPr>
          <w:rFonts w:ascii="Times New Roman" w:hAnsi="Times New Roman" w:cs="Times New Roman"/>
          <w:color w:val="1A1A1A" w:themeColor="background1" w:themeShade="1A"/>
          <w:sz w:val="24"/>
          <w:szCs w:val="24"/>
        </w:rPr>
      </w:pPr>
      <w:r w:rsidRPr="000C3BB3">
        <w:rPr>
          <w:rFonts w:ascii="Times New Roman" w:hAnsi="Times New Roman" w:cs="Times New Roman"/>
          <w:color w:val="1A1A1A" w:themeColor="background1" w:themeShade="1A"/>
          <w:sz w:val="24"/>
          <w:szCs w:val="24"/>
        </w:rPr>
        <w:t>Figure 3.4: A teleprompter</w:t>
      </w:r>
    </w:p>
    <w:p w14:paraId="0104CD8C" w14:textId="77777777" w:rsidR="00EB54FE" w:rsidRPr="00EB54FE" w:rsidRDefault="00EB54FE" w:rsidP="000C3BB3">
      <w:pPr>
        <w:spacing w:line="360" w:lineRule="auto"/>
        <w:rPr>
          <w:rFonts w:ascii="Times New Roman" w:hAnsi="Times New Roman" w:cs="Times New Roman"/>
          <w:b/>
          <w:color w:val="1A1A1A" w:themeColor="background1" w:themeShade="1A"/>
          <w:sz w:val="24"/>
          <w:szCs w:val="24"/>
        </w:rPr>
      </w:pPr>
      <w:r w:rsidRPr="00EB54FE">
        <w:rPr>
          <w:rFonts w:ascii="Times New Roman" w:hAnsi="Times New Roman" w:cs="Times New Roman"/>
          <w:b/>
          <w:color w:val="1A1A1A" w:themeColor="background1" w:themeShade="1A"/>
          <w:sz w:val="24"/>
          <w:szCs w:val="24"/>
        </w:rPr>
        <w:t>How to use the Teleprompter</w:t>
      </w:r>
    </w:p>
    <w:p w14:paraId="074E4033" w14:textId="77777777" w:rsidR="00EB54FE" w:rsidRPr="00EB54FE" w:rsidRDefault="00EB54FE" w:rsidP="00EB54FE">
      <w:pPr>
        <w:pStyle w:val="ListParagraph"/>
        <w:numPr>
          <w:ilvl w:val="0"/>
          <w:numId w:val="38"/>
        </w:numPr>
        <w:spacing w:line="360" w:lineRule="auto"/>
        <w:jc w:val="both"/>
        <w:rPr>
          <w:rFonts w:ascii="Times New Roman" w:hAnsi="Times New Roman" w:cs="Times New Roman"/>
          <w:sz w:val="24"/>
        </w:rPr>
      </w:pPr>
      <w:r w:rsidRPr="00EB54FE">
        <w:rPr>
          <w:rFonts w:ascii="Times New Roman" w:hAnsi="Times New Roman" w:cs="Times New Roman"/>
          <w:sz w:val="24"/>
        </w:rPr>
        <w:t>Prepared the Script: Wrote or inputted the script into the teleprompter software or device. Ensured that the text was well-formatted, easy to read, and free from errors. Adjusted the font size, color, and spacing as needed for optimal readability.</w:t>
      </w:r>
    </w:p>
    <w:p w14:paraId="60018CE9" w14:textId="77777777" w:rsidR="00EB54FE" w:rsidRPr="00EB54FE" w:rsidRDefault="00EB54FE" w:rsidP="00EB54FE">
      <w:pPr>
        <w:pStyle w:val="ListParagraph"/>
        <w:numPr>
          <w:ilvl w:val="0"/>
          <w:numId w:val="38"/>
        </w:numPr>
        <w:spacing w:line="360" w:lineRule="auto"/>
        <w:jc w:val="both"/>
        <w:rPr>
          <w:rFonts w:ascii="Times New Roman" w:hAnsi="Times New Roman" w:cs="Times New Roman"/>
          <w:sz w:val="24"/>
        </w:rPr>
      </w:pPr>
      <w:r w:rsidRPr="00EB54FE">
        <w:rPr>
          <w:rFonts w:ascii="Times New Roman" w:hAnsi="Times New Roman" w:cs="Times New Roman"/>
          <w:sz w:val="24"/>
        </w:rPr>
        <w:t>Set Up the Teleprompter: Positioned the teleprompter screen or monitor near the camera lens at eye level for the presenter. Ensured that the text was displayed clearly and was easy to read from the presenter's perspective. Adjusted the teleprompter's settings, such as scrolling speed and text size, to suit the presenter's preferences.</w:t>
      </w:r>
    </w:p>
    <w:p w14:paraId="3687C32D" w14:textId="77777777" w:rsidR="00EB54FE" w:rsidRPr="00EB54FE" w:rsidRDefault="00EB54FE" w:rsidP="00EB54FE">
      <w:pPr>
        <w:pStyle w:val="ListParagraph"/>
        <w:numPr>
          <w:ilvl w:val="0"/>
          <w:numId w:val="38"/>
        </w:numPr>
        <w:spacing w:line="360" w:lineRule="auto"/>
        <w:jc w:val="both"/>
        <w:rPr>
          <w:rFonts w:ascii="Times New Roman" w:hAnsi="Times New Roman" w:cs="Times New Roman"/>
          <w:sz w:val="24"/>
        </w:rPr>
      </w:pPr>
      <w:r w:rsidRPr="00EB54FE">
        <w:rPr>
          <w:rFonts w:ascii="Times New Roman" w:hAnsi="Times New Roman" w:cs="Times New Roman"/>
          <w:sz w:val="24"/>
        </w:rPr>
        <w:lastRenderedPageBreak/>
        <w:t>Practiced: Familiarized myself with the script and practiced reading it while looking directly into the camera lens. Focused on maintaining a natural pace, tone, and expression while reading the text. Practiced using the teleprompter controls to adjust the scrolling speed or pause/resume the script as needed.</w:t>
      </w:r>
    </w:p>
    <w:p w14:paraId="11576AD8" w14:textId="77777777" w:rsidR="00EB54FE" w:rsidRPr="00EB54FE" w:rsidRDefault="00EB54FE" w:rsidP="00EB54FE">
      <w:pPr>
        <w:pStyle w:val="ListParagraph"/>
        <w:numPr>
          <w:ilvl w:val="0"/>
          <w:numId w:val="38"/>
        </w:numPr>
        <w:spacing w:line="360" w:lineRule="auto"/>
        <w:jc w:val="both"/>
        <w:rPr>
          <w:rFonts w:ascii="Times New Roman" w:hAnsi="Times New Roman" w:cs="Times New Roman"/>
          <w:sz w:val="24"/>
        </w:rPr>
      </w:pPr>
      <w:r w:rsidRPr="00EB54FE">
        <w:rPr>
          <w:rFonts w:ascii="Times New Roman" w:hAnsi="Times New Roman" w:cs="Times New Roman"/>
          <w:sz w:val="24"/>
        </w:rPr>
        <w:t>Coordinated with the Operator: If there was a teleprompter operator, communicated with them before the presentation to ensure they understood my preferences and any cues I might use during the delivery. Provided feedback as needed during rehearsals to ensure smooth coordination between the presenter and the operator.</w:t>
      </w:r>
    </w:p>
    <w:p w14:paraId="61AA9D9C" w14:textId="77777777" w:rsidR="00EB54FE" w:rsidRPr="00EB54FE" w:rsidRDefault="00EB54FE" w:rsidP="00EB54FE">
      <w:pPr>
        <w:pStyle w:val="ListParagraph"/>
        <w:numPr>
          <w:ilvl w:val="0"/>
          <w:numId w:val="38"/>
        </w:numPr>
        <w:spacing w:line="360" w:lineRule="auto"/>
        <w:jc w:val="both"/>
        <w:rPr>
          <w:rFonts w:ascii="Times New Roman" w:hAnsi="Times New Roman" w:cs="Times New Roman"/>
          <w:sz w:val="24"/>
        </w:rPr>
      </w:pPr>
      <w:r w:rsidRPr="00EB54FE">
        <w:rPr>
          <w:rFonts w:ascii="Times New Roman" w:hAnsi="Times New Roman" w:cs="Times New Roman"/>
          <w:sz w:val="24"/>
        </w:rPr>
        <w:t>Delivered: When delivering the presentation or speech, focused on maintaining eye contact with the camera lens while reading the text from the teleprompter. Avoided looking down or away from the camera unless necessary. Used gestures, facial expressions, and intonation to enhance the delivery and engage the audience.</w:t>
      </w:r>
    </w:p>
    <w:p w14:paraId="696D4BE7" w14:textId="77777777" w:rsidR="00EB54FE" w:rsidRPr="00EB54FE" w:rsidRDefault="00EB54FE" w:rsidP="00EB54FE">
      <w:pPr>
        <w:pStyle w:val="ListParagraph"/>
        <w:numPr>
          <w:ilvl w:val="0"/>
          <w:numId w:val="38"/>
        </w:numPr>
        <w:spacing w:line="360" w:lineRule="auto"/>
        <w:jc w:val="both"/>
        <w:rPr>
          <w:rFonts w:ascii="Times New Roman" w:hAnsi="Times New Roman" w:cs="Times New Roman"/>
          <w:sz w:val="24"/>
        </w:rPr>
      </w:pPr>
      <w:r w:rsidRPr="00EB54FE">
        <w:rPr>
          <w:rFonts w:ascii="Times New Roman" w:hAnsi="Times New Roman" w:cs="Times New Roman"/>
          <w:sz w:val="24"/>
        </w:rPr>
        <w:t>Monitored Performance: Throughout the presentation, monitored my performance and adjusted the delivery as needed. Paid attention to pacing, pronunciation, and emphasis to ensure clear and effective communication of the scripted content.</w:t>
      </w:r>
    </w:p>
    <w:p w14:paraId="2105BBC8" w14:textId="77777777" w:rsidR="00EB54FE" w:rsidRPr="00EB54FE" w:rsidRDefault="00EB54FE" w:rsidP="00EB54FE">
      <w:pPr>
        <w:pStyle w:val="ListParagraph"/>
        <w:numPr>
          <w:ilvl w:val="0"/>
          <w:numId w:val="38"/>
        </w:numPr>
        <w:spacing w:line="360" w:lineRule="auto"/>
        <w:jc w:val="both"/>
        <w:rPr>
          <w:rFonts w:ascii="Times New Roman" w:hAnsi="Times New Roman" w:cs="Times New Roman"/>
          <w:sz w:val="24"/>
        </w:rPr>
      </w:pPr>
      <w:r w:rsidRPr="00EB54FE">
        <w:rPr>
          <w:rFonts w:ascii="Times New Roman" w:hAnsi="Times New Roman" w:cs="Times New Roman"/>
          <w:sz w:val="24"/>
        </w:rPr>
        <w:t>Troubleshooted: Was prepared to troubleshoot any technical issues that might arise during the presentation, such as text scrolling too quickly or the teleprompter malfunctioning. Stayed calm and adapted to the situation, using backup scripts or notes if necessary.</w:t>
      </w:r>
    </w:p>
    <w:p w14:paraId="540D0EA4" w14:textId="0E2F301F" w:rsidR="005C047E" w:rsidRPr="005C047E" w:rsidRDefault="00546074" w:rsidP="003B2D65">
      <w:pPr>
        <w:spacing w:after="0" w:line="360" w:lineRule="auto"/>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4.2.1</w:t>
      </w:r>
      <w:r>
        <w:rPr>
          <w:rFonts w:ascii="Times New Roman" w:hAnsi="Times New Roman" w:cs="Times New Roman"/>
          <w:b/>
          <w:color w:val="1A1A1A" w:themeColor="background1" w:themeShade="1A"/>
          <w:sz w:val="24"/>
          <w:szCs w:val="24"/>
        </w:rPr>
        <w:tab/>
      </w:r>
      <w:r w:rsidR="00F97189">
        <w:rPr>
          <w:rFonts w:ascii="Times New Roman" w:hAnsi="Times New Roman" w:cs="Times New Roman"/>
          <w:b/>
          <w:color w:val="1A1A1A" w:themeColor="background1" w:themeShade="1A"/>
          <w:sz w:val="24"/>
          <w:szCs w:val="24"/>
        </w:rPr>
        <w:t xml:space="preserve">PLAYOUT </w:t>
      </w:r>
      <w:r w:rsidR="005C047E" w:rsidRPr="005C047E">
        <w:rPr>
          <w:rFonts w:ascii="Times New Roman" w:hAnsi="Times New Roman" w:cs="Times New Roman"/>
          <w:b/>
          <w:color w:val="1A1A1A" w:themeColor="background1" w:themeShade="1A"/>
          <w:sz w:val="24"/>
          <w:szCs w:val="24"/>
        </w:rPr>
        <w:t>TRANSMITTER</w:t>
      </w:r>
    </w:p>
    <w:p w14:paraId="231F5CC7" w14:textId="69CA3864" w:rsidR="00F97189" w:rsidRPr="00F97189" w:rsidRDefault="00F97189" w:rsidP="00F97189">
      <w:p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color w:val="0D0D0D"/>
          <w:sz w:val="24"/>
          <w:szCs w:val="24"/>
          <w:lang w:val="en-GB" w:eastAsia="en-GB"/>
        </w:rPr>
        <w:t xml:space="preserve">Playout transmitters play a crucial role in broadcasting systems by transmitting </w:t>
      </w:r>
      <w:proofErr w:type="spellStart"/>
      <w:r w:rsidRPr="00F97189">
        <w:rPr>
          <w:rFonts w:ascii="Times New Roman" w:eastAsia="Times New Roman" w:hAnsi="Times New Roman" w:cs="Times New Roman"/>
          <w:color w:val="0D0D0D"/>
          <w:sz w:val="24"/>
          <w:szCs w:val="24"/>
          <w:lang w:val="en-GB" w:eastAsia="en-GB"/>
        </w:rPr>
        <w:t>audiovisual</w:t>
      </w:r>
      <w:proofErr w:type="spellEnd"/>
      <w:r w:rsidRPr="00F97189">
        <w:rPr>
          <w:rFonts w:ascii="Times New Roman" w:eastAsia="Times New Roman" w:hAnsi="Times New Roman" w:cs="Times New Roman"/>
          <w:color w:val="0D0D0D"/>
          <w:sz w:val="24"/>
          <w:szCs w:val="24"/>
          <w:lang w:val="en-GB" w:eastAsia="en-GB"/>
        </w:rPr>
        <w:t xml:space="preserve"> content to audiences through various platforms. This report aims to provide an overview of playout transmitters, their functions, components, and significance in broadcasting operations. A playout transmitter is an essential component of broadcast systems responsible for transmitting </w:t>
      </w:r>
      <w:proofErr w:type="spellStart"/>
      <w:r w:rsidRPr="00F97189">
        <w:rPr>
          <w:rFonts w:ascii="Times New Roman" w:eastAsia="Times New Roman" w:hAnsi="Times New Roman" w:cs="Times New Roman"/>
          <w:color w:val="0D0D0D"/>
          <w:sz w:val="24"/>
          <w:szCs w:val="24"/>
          <w:lang w:val="en-GB" w:eastAsia="en-GB"/>
        </w:rPr>
        <w:t>audiovisual</w:t>
      </w:r>
      <w:proofErr w:type="spellEnd"/>
      <w:r w:rsidRPr="00F97189">
        <w:rPr>
          <w:rFonts w:ascii="Times New Roman" w:eastAsia="Times New Roman" w:hAnsi="Times New Roman" w:cs="Times New Roman"/>
          <w:color w:val="0D0D0D"/>
          <w:sz w:val="24"/>
          <w:szCs w:val="24"/>
          <w:lang w:val="en-GB" w:eastAsia="en-GB"/>
        </w:rPr>
        <w:t xml:space="preserve"> content to viewers. It receives signals from sources such as satellite feeds, </w:t>
      </w:r>
      <w:proofErr w:type="spellStart"/>
      <w:r w:rsidRPr="00F97189">
        <w:rPr>
          <w:rFonts w:ascii="Times New Roman" w:eastAsia="Times New Roman" w:hAnsi="Times New Roman" w:cs="Times New Roman"/>
          <w:color w:val="0D0D0D"/>
          <w:sz w:val="24"/>
          <w:szCs w:val="24"/>
          <w:lang w:val="en-GB" w:eastAsia="en-GB"/>
        </w:rPr>
        <w:t>prerecorded</w:t>
      </w:r>
      <w:proofErr w:type="spellEnd"/>
      <w:r w:rsidRPr="00F97189">
        <w:rPr>
          <w:rFonts w:ascii="Times New Roman" w:eastAsia="Times New Roman" w:hAnsi="Times New Roman" w:cs="Times New Roman"/>
          <w:color w:val="0D0D0D"/>
          <w:sz w:val="24"/>
          <w:szCs w:val="24"/>
          <w:lang w:val="en-GB" w:eastAsia="en-GB"/>
        </w:rPr>
        <w:t xml:space="preserve"> content, live studio broadcasts, and inserts commercials or other programming elements as per the schedule. The transmitter then broadcasts the content over terrestrial or satellite networks to reach audiences.</w:t>
      </w:r>
    </w:p>
    <w:p w14:paraId="0536FF1C" w14:textId="77777777" w:rsidR="00F97189" w:rsidRPr="00F97189" w:rsidRDefault="00F97189" w:rsidP="00F97189">
      <w:p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Functions of Playout Transmitters:</w:t>
      </w:r>
    </w:p>
    <w:p w14:paraId="29E58D38" w14:textId="77777777" w:rsidR="00F97189" w:rsidRPr="00F97189" w:rsidRDefault="00F97189" w:rsidP="00F97189">
      <w:pPr>
        <w:numPr>
          <w:ilvl w:val="0"/>
          <w:numId w:val="44"/>
        </w:num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Signal Processing:</w:t>
      </w:r>
      <w:r w:rsidRPr="00F97189">
        <w:rPr>
          <w:rFonts w:ascii="Times New Roman" w:eastAsia="Times New Roman" w:hAnsi="Times New Roman" w:cs="Times New Roman"/>
          <w:color w:val="0D0D0D"/>
          <w:sz w:val="24"/>
          <w:szCs w:val="24"/>
          <w:lang w:val="en-GB" w:eastAsia="en-GB"/>
        </w:rPr>
        <w:t xml:space="preserve"> Playout transmitters process incoming signals, including video, audio, and metadata, to ensure compatibility with broadcasting standards and quality requirements.</w:t>
      </w:r>
    </w:p>
    <w:p w14:paraId="66677216" w14:textId="77777777" w:rsidR="00F97189" w:rsidRPr="00F97189" w:rsidRDefault="00F97189" w:rsidP="00F97189">
      <w:pPr>
        <w:numPr>
          <w:ilvl w:val="0"/>
          <w:numId w:val="44"/>
        </w:num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Content Management:</w:t>
      </w:r>
      <w:r w:rsidRPr="00F97189">
        <w:rPr>
          <w:rFonts w:ascii="Times New Roman" w:eastAsia="Times New Roman" w:hAnsi="Times New Roman" w:cs="Times New Roman"/>
          <w:color w:val="0D0D0D"/>
          <w:sz w:val="24"/>
          <w:szCs w:val="24"/>
          <w:lang w:val="en-GB" w:eastAsia="en-GB"/>
        </w:rPr>
        <w:t xml:space="preserve"> They manage and organize content libraries, including scheduling, playlist management, and automation of playback sequences.</w:t>
      </w:r>
    </w:p>
    <w:p w14:paraId="2990A08B" w14:textId="77777777" w:rsidR="00F97189" w:rsidRPr="00F97189" w:rsidRDefault="00F97189" w:rsidP="00F97189">
      <w:pPr>
        <w:numPr>
          <w:ilvl w:val="0"/>
          <w:numId w:val="44"/>
        </w:num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Ad Insertion:</w:t>
      </w:r>
      <w:r w:rsidRPr="00F97189">
        <w:rPr>
          <w:rFonts w:ascii="Times New Roman" w:eastAsia="Times New Roman" w:hAnsi="Times New Roman" w:cs="Times New Roman"/>
          <w:color w:val="0D0D0D"/>
          <w:sz w:val="24"/>
          <w:szCs w:val="24"/>
          <w:lang w:val="en-GB" w:eastAsia="en-GB"/>
        </w:rPr>
        <w:t xml:space="preserve"> Playout transmitters facilitate targeted advertising by inserting commercials or promotional content into broadcast streams based on predefined criteria or scheduling.</w:t>
      </w:r>
    </w:p>
    <w:p w14:paraId="2C6BB336" w14:textId="77777777" w:rsidR="00F97189" w:rsidRPr="00F97189" w:rsidRDefault="00F97189" w:rsidP="00F97189">
      <w:pPr>
        <w:numPr>
          <w:ilvl w:val="0"/>
          <w:numId w:val="44"/>
        </w:num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lastRenderedPageBreak/>
        <w:t>Quality Control:</w:t>
      </w:r>
      <w:r w:rsidRPr="00F97189">
        <w:rPr>
          <w:rFonts w:ascii="Times New Roman" w:eastAsia="Times New Roman" w:hAnsi="Times New Roman" w:cs="Times New Roman"/>
          <w:color w:val="0D0D0D"/>
          <w:sz w:val="24"/>
          <w:szCs w:val="24"/>
          <w:lang w:val="en-GB" w:eastAsia="en-GB"/>
        </w:rPr>
        <w:t xml:space="preserve"> They monitor and ensure the quality of transmitted signals, including audio and video parameters, to deliver a seamless viewing experience to audiences.</w:t>
      </w:r>
    </w:p>
    <w:p w14:paraId="3AC6F9BB" w14:textId="77777777" w:rsidR="00F97189" w:rsidRPr="00F97189" w:rsidRDefault="00F97189" w:rsidP="00F97189">
      <w:pPr>
        <w:numPr>
          <w:ilvl w:val="0"/>
          <w:numId w:val="44"/>
        </w:num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Redundancy and Failover:</w:t>
      </w:r>
      <w:r w:rsidRPr="00F97189">
        <w:rPr>
          <w:rFonts w:ascii="Times New Roman" w:eastAsia="Times New Roman" w:hAnsi="Times New Roman" w:cs="Times New Roman"/>
          <w:color w:val="0D0D0D"/>
          <w:sz w:val="24"/>
          <w:szCs w:val="24"/>
          <w:lang w:val="en-GB" w:eastAsia="en-GB"/>
        </w:rPr>
        <w:t xml:space="preserve"> Playout transmitters often incorporate redundancy and failover mechanisms to ensure continuous operation and minimize downtime in case of equipment failures or disruptions.</w:t>
      </w:r>
    </w:p>
    <w:p w14:paraId="7E674FF9" w14:textId="77777777" w:rsidR="00F97189" w:rsidRPr="00F97189" w:rsidRDefault="00F97189" w:rsidP="00F97189">
      <w:p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Components of Playout Transmitters:</w:t>
      </w:r>
    </w:p>
    <w:p w14:paraId="5C7409E1" w14:textId="77777777" w:rsidR="00F97189" w:rsidRPr="00F97189" w:rsidRDefault="00F97189" w:rsidP="00F97189">
      <w:pPr>
        <w:numPr>
          <w:ilvl w:val="0"/>
          <w:numId w:val="45"/>
        </w:num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Server/Storage:</w:t>
      </w:r>
      <w:r w:rsidRPr="00F97189">
        <w:rPr>
          <w:rFonts w:ascii="Times New Roman" w:eastAsia="Times New Roman" w:hAnsi="Times New Roman" w:cs="Times New Roman"/>
          <w:color w:val="0D0D0D"/>
          <w:sz w:val="24"/>
          <w:szCs w:val="24"/>
          <w:lang w:val="en-GB" w:eastAsia="en-GB"/>
        </w:rPr>
        <w:t xml:space="preserve"> Playout transmitters rely on servers or storage systems to store and manage content libraries, including video files, audio tracks, graphics, and metadata.</w:t>
      </w:r>
    </w:p>
    <w:p w14:paraId="6AABD17B" w14:textId="77777777" w:rsidR="00F97189" w:rsidRPr="00F97189" w:rsidRDefault="00F97189" w:rsidP="00F97189">
      <w:pPr>
        <w:numPr>
          <w:ilvl w:val="0"/>
          <w:numId w:val="45"/>
        </w:num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Automation Software:</w:t>
      </w:r>
      <w:r w:rsidRPr="00F97189">
        <w:rPr>
          <w:rFonts w:ascii="Times New Roman" w:eastAsia="Times New Roman" w:hAnsi="Times New Roman" w:cs="Times New Roman"/>
          <w:color w:val="0D0D0D"/>
          <w:sz w:val="24"/>
          <w:szCs w:val="24"/>
          <w:lang w:val="en-GB" w:eastAsia="en-GB"/>
        </w:rPr>
        <w:t xml:space="preserve"> Automation software controls the playout process, including scheduling, playlist management, and triggering of events such as ad insertion or content transitions.</w:t>
      </w:r>
    </w:p>
    <w:p w14:paraId="5C90463B" w14:textId="77777777" w:rsidR="00F97189" w:rsidRPr="00F97189" w:rsidRDefault="00F97189" w:rsidP="00F97189">
      <w:pPr>
        <w:numPr>
          <w:ilvl w:val="0"/>
          <w:numId w:val="45"/>
        </w:num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Encoding and Multiplexing:</w:t>
      </w:r>
      <w:r w:rsidRPr="00F97189">
        <w:rPr>
          <w:rFonts w:ascii="Times New Roman" w:eastAsia="Times New Roman" w:hAnsi="Times New Roman" w:cs="Times New Roman"/>
          <w:color w:val="0D0D0D"/>
          <w:sz w:val="24"/>
          <w:szCs w:val="24"/>
          <w:lang w:val="en-GB" w:eastAsia="en-GB"/>
        </w:rPr>
        <w:t xml:space="preserve"> These components encode </w:t>
      </w:r>
      <w:proofErr w:type="spellStart"/>
      <w:r w:rsidRPr="00F97189">
        <w:rPr>
          <w:rFonts w:ascii="Times New Roman" w:eastAsia="Times New Roman" w:hAnsi="Times New Roman" w:cs="Times New Roman"/>
          <w:color w:val="0D0D0D"/>
          <w:sz w:val="24"/>
          <w:szCs w:val="24"/>
          <w:lang w:val="en-GB" w:eastAsia="en-GB"/>
        </w:rPr>
        <w:t>audiovisual</w:t>
      </w:r>
      <w:proofErr w:type="spellEnd"/>
      <w:r w:rsidRPr="00F97189">
        <w:rPr>
          <w:rFonts w:ascii="Times New Roman" w:eastAsia="Times New Roman" w:hAnsi="Times New Roman" w:cs="Times New Roman"/>
          <w:color w:val="0D0D0D"/>
          <w:sz w:val="24"/>
          <w:szCs w:val="24"/>
          <w:lang w:val="en-GB" w:eastAsia="en-GB"/>
        </w:rPr>
        <w:t xml:space="preserve"> content into broadcast-ready formats and multiplex multiple channels or streams into a single transmission.</w:t>
      </w:r>
    </w:p>
    <w:p w14:paraId="25E32A84" w14:textId="77777777" w:rsidR="00F97189" w:rsidRPr="00F97189" w:rsidRDefault="00F97189" w:rsidP="00F97189">
      <w:pPr>
        <w:numPr>
          <w:ilvl w:val="0"/>
          <w:numId w:val="45"/>
        </w:num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Monitoring and Control Interfaces:</w:t>
      </w:r>
      <w:r w:rsidRPr="00F97189">
        <w:rPr>
          <w:rFonts w:ascii="Times New Roman" w:eastAsia="Times New Roman" w:hAnsi="Times New Roman" w:cs="Times New Roman"/>
          <w:color w:val="0D0D0D"/>
          <w:sz w:val="24"/>
          <w:szCs w:val="24"/>
          <w:lang w:val="en-GB" w:eastAsia="en-GB"/>
        </w:rPr>
        <w:t xml:space="preserve"> Playout transmitters feature monitoring and control interfaces for operators to monitor signal quality, manage schedules, and troubleshoot issues.</w:t>
      </w:r>
    </w:p>
    <w:p w14:paraId="16E2BEB5" w14:textId="77777777" w:rsidR="00F97189" w:rsidRPr="00F97189" w:rsidRDefault="00F97189" w:rsidP="00F97189">
      <w:pPr>
        <w:numPr>
          <w:ilvl w:val="0"/>
          <w:numId w:val="45"/>
        </w:num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Redundancy Systems:</w:t>
      </w:r>
      <w:r w:rsidRPr="00F97189">
        <w:rPr>
          <w:rFonts w:ascii="Times New Roman" w:eastAsia="Times New Roman" w:hAnsi="Times New Roman" w:cs="Times New Roman"/>
          <w:color w:val="0D0D0D"/>
          <w:sz w:val="24"/>
          <w:szCs w:val="24"/>
          <w:lang w:val="en-GB" w:eastAsia="en-GB"/>
        </w:rPr>
        <w:t xml:space="preserve"> Redundancy systems ensure high availability and reliability by providing backup components, failover mechanisms, and redundant power supplies.</w:t>
      </w:r>
    </w:p>
    <w:p w14:paraId="13BAD470" w14:textId="77777777" w:rsidR="00F97189" w:rsidRPr="00F97189" w:rsidRDefault="00F97189" w:rsidP="00F97189">
      <w:p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Significance of Playout Transmitters:</w:t>
      </w:r>
    </w:p>
    <w:p w14:paraId="01748663" w14:textId="77777777" w:rsidR="00F97189" w:rsidRPr="00F97189" w:rsidRDefault="00F97189" w:rsidP="00F97189">
      <w:pPr>
        <w:numPr>
          <w:ilvl w:val="0"/>
          <w:numId w:val="46"/>
        </w:num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Efficient Content Delivery:</w:t>
      </w:r>
      <w:r w:rsidRPr="00F97189">
        <w:rPr>
          <w:rFonts w:ascii="Times New Roman" w:eastAsia="Times New Roman" w:hAnsi="Times New Roman" w:cs="Times New Roman"/>
          <w:color w:val="0D0D0D"/>
          <w:sz w:val="24"/>
          <w:szCs w:val="24"/>
          <w:lang w:val="en-GB" w:eastAsia="en-GB"/>
        </w:rPr>
        <w:t xml:space="preserve"> Playout transmitters enable broadcasters to efficiently manage and deliver content to audiences across multiple platforms, including terrestrial, satellite, cable, and online streaming.</w:t>
      </w:r>
    </w:p>
    <w:p w14:paraId="6E543231" w14:textId="77777777" w:rsidR="00F97189" w:rsidRPr="00F97189" w:rsidRDefault="00F97189" w:rsidP="00F97189">
      <w:pPr>
        <w:numPr>
          <w:ilvl w:val="0"/>
          <w:numId w:val="46"/>
        </w:num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Revenue Generation:</w:t>
      </w:r>
      <w:r w:rsidRPr="00F97189">
        <w:rPr>
          <w:rFonts w:ascii="Times New Roman" w:eastAsia="Times New Roman" w:hAnsi="Times New Roman" w:cs="Times New Roman"/>
          <w:color w:val="0D0D0D"/>
          <w:sz w:val="24"/>
          <w:szCs w:val="24"/>
          <w:lang w:val="en-GB" w:eastAsia="en-GB"/>
        </w:rPr>
        <w:t xml:space="preserve"> Through targeted advertising and sponsorship opportunities, playout transmitters contribute to revenue generation for broadcasters by monetizing broadcast content.</w:t>
      </w:r>
    </w:p>
    <w:p w14:paraId="2F1684C7" w14:textId="77777777" w:rsidR="00F97189" w:rsidRPr="00F97189" w:rsidRDefault="00F97189" w:rsidP="00F97189">
      <w:pPr>
        <w:numPr>
          <w:ilvl w:val="0"/>
          <w:numId w:val="46"/>
        </w:num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Audience Engagement:</w:t>
      </w:r>
      <w:r w:rsidRPr="00F97189">
        <w:rPr>
          <w:rFonts w:ascii="Times New Roman" w:eastAsia="Times New Roman" w:hAnsi="Times New Roman" w:cs="Times New Roman"/>
          <w:color w:val="0D0D0D"/>
          <w:sz w:val="24"/>
          <w:szCs w:val="24"/>
          <w:lang w:val="en-GB" w:eastAsia="en-GB"/>
        </w:rPr>
        <w:t xml:space="preserve"> Playout transmitters facilitate engaging viewer experiences by delivering high-quality, scheduled programming, including live events, news broadcasts, and entertainment shows.</w:t>
      </w:r>
    </w:p>
    <w:p w14:paraId="0DF098CB" w14:textId="77777777" w:rsidR="00F97189" w:rsidRPr="00F97189" w:rsidRDefault="00F97189" w:rsidP="00F97189">
      <w:pPr>
        <w:numPr>
          <w:ilvl w:val="0"/>
          <w:numId w:val="46"/>
        </w:numPr>
        <w:spacing w:after="0" w:line="360" w:lineRule="auto"/>
        <w:jc w:val="both"/>
        <w:rPr>
          <w:rFonts w:ascii="Times New Roman" w:eastAsia="Times New Roman" w:hAnsi="Times New Roman" w:cs="Times New Roman"/>
          <w:color w:val="0D0D0D"/>
          <w:sz w:val="24"/>
          <w:szCs w:val="24"/>
          <w:lang w:val="en-GB" w:eastAsia="en-GB"/>
        </w:rPr>
      </w:pPr>
      <w:r w:rsidRPr="00F97189">
        <w:rPr>
          <w:rFonts w:ascii="Times New Roman" w:eastAsia="Times New Roman" w:hAnsi="Times New Roman" w:cs="Times New Roman"/>
          <w:b/>
          <w:bCs/>
          <w:color w:val="0D0D0D"/>
          <w:sz w:val="24"/>
          <w:szCs w:val="24"/>
          <w:bdr w:val="single" w:sz="2" w:space="0" w:color="E3E3E3" w:frame="1"/>
          <w:lang w:val="en-GB" w:eastAsia="en-GB"/>
        </w:rPr>
        <w:t>Flexibility and Scalability:</w:t>
      </w:r>
      <w:r w:rsidRPr="00F97189">
        <w:rPr>
          <w:rFonts w:ascii="Times New Roman" w:eastAsia="Times New Roman" w:hAnsi="Times New Roman" w:cs="Times New Roman"/>
          <w:color w:val="0D0D0D"/>
          <w:sz w:val="24"/>
          <w:szCs w:val="24"/>
          <w:lang w:val="en-GB" w:eastAsia="en-GB"/>
        </w:rPr>
        <w:t xml:space="preserve"> Modern playout transmitters offer flexibility and scalability to adapt to evolving broadcasting requirements, including support for multiple channels, formats, and delivery methods.</w:t>
      </w:r>
    </w:p>
    <w:p w14:paraId="00369D37" w14:textId="77777777" w:rsidR="00F97189" w:rsidRDefault="00F97189">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287B91BF" w14:textId="0A8F0076" w:rsidR="001077B9" w:rsidRPr="00F07676" w:rsidRDefault="000C2012" w:rsidP="00546074">
      <w:pPr>
        <w:spacing w:after="0" w:line="480" w:lineRule="auto"/>
        <w:jc w:val="center"/>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lastRenderedPageBreak/>
        <w:t xml:space="preserve">CHAPTER </w:t>
      </w:r>
      <w:r w:rsidR="00546074">
        <w:rPr>
          <w:rFonts w:ascii="Times New Roman" w:hAnsi="Times New Roman" w:cs="Times New Roman"/>
          <w:b/>
          <w:color w:val="1A1A1A" w:themeColor="background1" w:themeShade="1A"/>
          <w:sz w:val="24"/>
          <w:szCs w:val="24"/>
        </w:rPr>
        <w:t xml:space="preserve">FIVE: </w:t>
      </w:r>
      <w:r w:rsidR="001077B9" w:rsidRPr="00F07676">
        <w:rPr>
          <w:rFonts w:ascii="Times New Roman" w:hAnsi="Times New Roman" w:cs="Times New Roman"/>
          <w:b/>
          <w:color w:val="1A1A1A" w:themeColor="background1" w:themeShade="1A"/>
          <w:sz w:val="24"/>
          <w:szCs w:val="24"/>
        </w:rPr>
        <w:t>SUMMARY, CONCLUSION</w:t>
      </w:r>
      <w:r w:rsidR="00546074">
        <w:rPr>
          <w:rFonts w:ascii="Times New Roman" w:hAnsi="Times New Roman" w:cs="Times New Roman"/>
          <w:b/>
          <w:color w:val="1A1A1A" w:themeColor="background1" w:themeShade="1A"/>
          <w:sz w:val="24"/>
          <w:szCs w:val="24"/>
        </w:rPr>
        <w:t xml:space="preserve">, </w:t>
      </w:r>
      <w:r w:rsidR="001077B9" w:rsidRPr="00F07676">
        <w:rPr>
          <w:rFonts w:ascii="Times New Roman" w:hAnsi="Times New Roman" w:cs="Times New Roman"/>
          <w:b/>
          <w:color w:val="1A1A1A" w:themeColor="background1" w:themeShade="1A"/>
          <w:sz w:val="24"/>
          <w:szCs w:val="24"/>
        </w:rPr>
        <w:t>AND RECOMMENDATIONS</w:t>
      </w:r>
    </w:p>
    <w:p w14:paraId="27932208" w14:textId="02D15064" w:rsidR="001077B9" w:rsidRPr="00546074" w:rsidRDefault="00546074" w:rsidP="00806116">
      <w:pPr>
        <w:pStyle w:val="Heading1"/>
      </w:pPr>
      <w:r>
        <w:t>5</w:t>
      </w:r>
      <w:r w:rsidR="001077B9" w:rsidRPr="00546074">
        <w:t>.1</w:t>
      </w:r>
      <w:r w:rsidR="001077B9" w:rsidRPr="00546074">
        <w:tab/>
        <w:t>SUMMARY</w:t>
      </w:r>
    </w:p>
    <w:p w14:paraId="528D57FC" w14:textId="77777777" w:rsidR="001077B9" w:rsidRPr="00F07676" w:rsidRDefault="001077B9" w:rsidP="0012097F">
      <w:pPr>
        <w:spacing w:after="0" w:line="36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70EEB9F0" w:rsidR="001077B9" w:rsidRPr="00F07676" w:rsidRDefault="001077B9" w:rsidP="0012097F">
      <w:p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5C047E" w:rsidRPr="00F30717">
        <w:rPr>
          <w:rFonts w:ascii="Times New Roman" w:hAnsi="Times New Roman" w:cs="Times New Roman"/>
          <w:sz w:val="24"/>
        </w:rPr>
        <w:t>Adamawa Television Corporation ATV Yola</w:t>
      </w:r>
      <w:r w:rsidR="005C047E">
        <w:rPr>
          <w:rFonts w:ascii="Times New Roman" w:hAnsi="Times New Roman" w:cs="Times New Roman"/>
          <w:sz w:val="24"/>
        </w:rPr>
        <w:t>,</w:t>
      </w:r>
      <w:r w:rsidR="00F92516" w:rsidRPr="00F07676">
        <w:rPr>
          <w:rFonts w:ascii="Times New Roman" w:hAnsi="Times New Roman" w:cs="Times New Roman"/>
          <w:color w:val="1A1A1A" w:themeColor="background1" w:themeShade="1A"/>
          <w:sz w:val="24"/>
          <w:szCs w:val="24"/>
        </w:rPr>
        <w:t xml:space="preserve"> Adamawa State</w:t>
      </w:r>
      <w:r w:rsidRPr="00F07676">
        <w:rPr>
          <w:rFonts w:ascii="Times New Roman" w:hAnsi="Times New Roman" w:cs="Times New Roman"/>
          <w:color w:val="1A1A1A" w:themeColor="background1" w:themeShade="1A"/>
          <w:sz w:val="24"/>
          <w:szCs w:val="24"/>
        </w:rPr>
        <w:t>.</w:t>
      </w:r>
    </w:p>
    <w:p w14:paraId="1306BF62" w14:textId="09FB9D1B" w:rsidR="001077B9" w:rsidRPr="00F07676" w:rsidRDefault="00546074" w:rsidP="0012097F">
      <w:pPr>
        <w:pStyle w:val="ListParagraph"/>
        <w:tabs>
          <w:tab w:val="left" w:pos="90"/>
        </w:tabs>
        <w:spacing w:after="0" w:line="360" w:lineRule="auto"/>
        <w:ind w:left="0" w:right="26"/>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5</w:t>
      </w:r>
      <w:r w:rsidR="001077B9" w:rsidRPr="00F07676">
        <w:rPr>
          <w:rFonts w:ascii="Times New Roman" w:hAnsi="Times New Roman" w:cs="Times New Roman"/>
          <w:b/>
          <w:color w:val="1A1A1A" w:themeColor="background1" w:themeShade="1A"/>
          <w:sz w:val="24"/>
          <w:szCs w:val="24"/>
        </w:rPr>
        <w:t>.2</w:t>
      </w:r>
      <w:r w:rsidR="001077B9" w:rsidRPr="00F07676">
        <w:rPr>
          <w:rFonts w:ascii="Times New Roman" w:hAnsi="Times New Roman" w:cs="Times New Roman"/>
          <w:b/>
          <w:color w:val="1A1A1A" w:themeColor="background1" w:themeShade="1A"/>
          <w:sz w:val="24"/>
          <w:szCs w:val="24"/>
        </w:rPr>
        <w:tab/>
        <w:t>CONCLUSION</w:t>
      </w:r>
    </w:p>
    <w:p w14:paraId="04E8BD64" w14:textId="07DB08F4" w:rsidR="001077B9" w:rsidRPr="00F07676" w:rsidRDefault="001077B9" w:rsidP="0012097F">
      <w:p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 xml:space="preserve">In conclusion, I thank ITF in general for their effort towards the Student Industrial Training Scheme. The contribution that the industrial training offered to student will not be over emphasized. </w:t>
      </w:r>
    </w:p>
    <w:p w14:paraId="6FB64DF0" w14:textId="77777777" w:rsidR="001077B9" w:rsidRPr="00F07676" w:rsidRDefault="001077B9" w:rsidP="0012097F">
      <w:p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F07676" w:rsidRDefault="001077B9" w:rsidP="0012097F">
      <w:pPr>
        <w:tabs>
          <w:tab w:val="left" w:pos="90"/>
        </w:tabs>
        <w:spacing w:after="0" w:line="360" w:lineRule="auto"/>
        <w:ind w:right="26" w:firstLine="720"/>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Finally, I have a strong believe that this comprehensive based on the experience, I acquired during the industrial training scheme will convince every user training is not difficult.</w:t>
      </w:r>
    </w:p>
    <w:p w14:paraId="0E0755A8" w14:textId="5F6C816C" w:rsidR="001077B9" w:rsidRPr="00F07676" w:rsidRDefault="00546074" w:rsidP="0012097F">
      <w:pPr>
        <w:tabs>
          <w:tab w:val="left" w:pos="90"/>
        </w:tabs>
        <w:spacing w:after="0" w:line="360" w:lineRule="auto"/>
        <w:ind w:right="26"/>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5.3</w:t>
      </w:r>
      <w:r w:rsidR="001077B9" w:rsidRPr="00F07676">
        <w:rPr>
          <w:rFonts w:ascii="Times New Roman" w:hAnsi="Times New Roman" w:cs="Times New Roman"/>
          <w:b/>
          <w:color w:val="1A1A1A" w:themeColor="background1" w:themeShade="1A"/>
          <w:sz w:val="24"/>
          <w:szCs w:val="24"/>
        </w:rPr>
        <w:tab/>
        <w:t>RECOMMENDATIONS</w:t>
      </w:r>
    </w:p>
    <w:p w14:paraId="4A6DB49E" w14:textId="77777777" w:rsidR="001077B9" w:rsidRPr="00F07676" w:rsidRDefault="001077B9" w:rsidP="0012097F">
      <w:p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Below are the recommendations that should be given serious consideration so as alleviate the suffering of students undergoing SIWES.</w:t>
      </w:r>
    </w:p>
    <w:p w14:paraId="6DB70024" w14:textId="77777777" w:rsidR="001077B9" w:rsidRPr="00F07676" w:rsidRDefault="001077B9" w:rsidP="0012097F">
      <w:p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7777777" w:rsidR="001077B9" w:rsidRPr="00F07676" w:rsidRDefault="001077B9" w:rsidP="0012097F">
      <w:p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Secondly, the Industrial Training Fund (ITF), should try and increase the money paid at the end of SIWES to the student so as to justify the Cost of Living we experienced.</w:t>
      </w:r>
    </w:p>
    <w:p w14:paraId="685FB056" w14:textId="77777777" w:rsidR="001077B9" w:rsidRPr="00F07676" w:rsidRDefault="001077B9" w:rsidP="0012097F">
      <w:pPr>
        <w:tabs>
          <w:tab w:val="left" w:pos="90"/>
        </w:tabs>
        <w:spacing w:after="0" w:line="36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Finally, the ITF official should please continue visiting the students, to ensure that what they are learning is in line with the ITF requirement.</w:t>
      </w:r>
    </w:p>
    <w:p w14:paraId="39FCC43C" w14:textId="77777777" w:rsidR="00496CCB" w:rsidRPr="00F07676" w:rsidRDefault="00496CCB" w:rsidP="0012097F">
      <w:pPr>
        <w:spacing w:line="360" w:lineRule="auto"/>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br w:type="page"/>
      </w:r>
    </w:p>
    <w:p w14:paraId="31010857" w14:textId="77777777" w:rsidR="00071C84" w:rsidRPr="00F07676" w:rsidRDefault="00071C84" w:rsidP="0012097F">
      <w:pPr>
        <w:spacing w:after="200" w:line="360" w:lineRule="auto"/>
        <w:rPr>
          <w:rFonts w:ascii="Times New Roman" w:hAnsi="Times New Roman" w:cs="Times New Roman"/>
          <w:color w:val="1A1A1A" w:themeColor="background1" w:themeShade="1A"/>
          <w:sz w:val="24"/>
          <w:szCs w:val="24"/>
        </w:rPr>
      </w:pPr>
      <w:r w:rsidRPr="00F07676">
        <w:rPr>
          <w:rFonts w:ascii="Times New Roman" w:hAnsi="Times New Roman" w:cs="Times New Roman"/>
          <w:b/>
          <w:color w:val="1A1A1A" w:themeColor="background1" w:themeShade="1A"/>
          <w:sz w:val="24"/>
          <w:szCs w:val="24"/>
        </w:rPr>
        <w:lastRenderedPageBreak/>
        <w:t>REFERENCES</w:t>
      </w:r>
    </w:p>
    <w:p w14:paraId="0FA9C395" w14:textId="77777777" w:rsidR="00071C84" w:rsidRPr="00F07676" w:rsidRDefault="00071C84" w:rsidP="0012097F">
      <w:pPr>
        <w:spacing w:line="360" w:lineRule="auto"/>
        <w:ind w:left="720" w:hanging="720"/>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Edward, B. M.D (2003). The Effect of SIWES on a student, Federal Ministry of Works, Lagos. Nigeria.</w:t>
      </w:r>
    </w:p>
    <w:p w14:paraId="7EC0D3A9" w14:textId="77777777" w:rsidR="00C74A7D" w:rsidRPr="00F07676" w:rsidRDefault="00C74A7D" w:rsidP="0012097F">
      <w:pPr>
        <w:shd w:val="clear" w:color="auto" w:fill="FFFFFF"/>
        <w:spacing w:before="100" w:beforeAutospacing="1" w:after="24" w:line="360" w:lineRule="auto"/>
        <w:ind w:left="720" w:hanging="696"/>
        <w:jc w:val="both"/>
        <w:rPr>
          <w:rFonts w:ascii="Times New Roman" w:eastAsia="Times New Roman" w:hAnsi="Times New Roman" w:cs="Times New Roman"/>
          <w:color w:val="1A1A1A" w:themeColor="background1" w:themeShade="1A"/>
          <w:sz w:val="24"/>
          <w:szCs w:val="24"/>
        </w:rPr>
      </w:pPr>
      <w:r w:rsidRPr="00F07676">
        <w:rPr>
          <w:rFonts w:ascii="Times New Roman" w:eastAsia="Times New Roman" w:hAnsi="Times New Roman" w:cs="Times New Roman"/>
          <w:iCs/>
          <w:color w:val="1A1A1A" w:themeColor="background1" w:themeShade="1A"/>
          <w:sz w:val="24"/>
          <w:szCs w:val="24"/>
        </w:rPr>
        <w:t>Lowenthal, R. (2009).</w:t>
      </w:r>
      <w:r w:rsidRPr="00F07676">
        <w:rPr>
          <w:rFonts w:ascii="Times New Roman" w:eastAsia="Times New Roman" w:hAnsi="Times New Roman" w:cs="Times New Roman"/>
          <w:i/>
          <w:iCs/>
          <w:color w:val="1A1A1A" w:themeColor="background1" w:themeShade="1A"/>
          <w:sz w:val="24"/>
          <w:szCs w:val="24"/>
        </w:rPr>
        <w:t> </w:t>
      </w:r>
      <w:hyperlink r:id="rId13" w:history="1">
        <w:r w:rsidRPr="00F07676">
          <w:rPr>
            <w:rFonts w:ascii="Times New Roman" w:eastAsia="Times New Roman" w:hAnsi="Times New Roman" w:cs="Times New Roman"/>
            <w:i/>
            <w:iCs/>
            <w:color w:val="1A1A1A" w:themeColor="background1" w:themeShade="1A"/>
            <w:sz w:val="24"/>
            <w:szCs w:val="24"/>
          </w:rPr>
          <w:t>Improving the Design of PowerPoint Presentations</w:t>
        </w:r>
      </w:hyperlink>
      <w:r w:rsidRPr="00F07676">
        <w:rPr>
          <w:rFonts w:ascii="Times New Roman" w:eastAsia="Times New Roman" w:hAnsi="Times New Roman" w:cs="Times New Roman"/>
          <w:iCs/>
          <w:color w:val="1A1A1A" w:themeColor="background1" w:themeShade="1A"/>
          <w:sz w:val="24"/>
          <w:szCs w:val="24"/>
        </w:rPr>
        <w:t xml:space="preserve">. University of Colorado Denver. </w:t>
      </w:r>
    </w:p>
    <w:p w14:paraId="468504DD" w14:textId="77777777" w:rsidR="00171FAC" w:rsidRPr="00F07676" w:rsidRDefault="00171FAC" w:rsidP="00C74A7D">
      <w:pPr>
        <w:spacing w:line="480" w:lineRule="auto"/>
        <w:jc w:val="both"/>
        <w:rPr>
          <w:rFonts w:ascii="Times New Roman" w:hAnsi="Times New Roman" w:cs="Times New Roman"/>
          <w:color w:val="1A1A1A" w:themeColor="background1" w:themeShade="1A"/>
          <w:sz w:val="24"/>
          <w:szCs w:val="24"/>
        </w:rPr>
      </w:pPr>
    </w:p>
    <w:sectPr w:rsidR="00171FAC" w:rsidRPr="00F07676" w:rsidSect="00171678">
      <w:footerReference w:type="default" r:id="rId14"/>
      <w:pgSz w:w="11907" w:h="16839" w:code="9"/>
      <w:pgMar w:top="900" w:right="747" w:bottom="1440" w:left="126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F046D2" w14:textId="77777777" w:rsidR="002912D6" w:rsidRDefault="002912D6">
      <w:pPr>
        <w:spacing w:after="0" w:line="240" w:lineRule="auto"/>
      </w:pPr>
      <w:r>
        <w:separator/>
      </w:r>
    </w:p>
  </w:endnote>
  <w:endnote w:type="continuationSeparator" w:id="0">
    <w:p w14:paraId="59C8BFD6" w14:textId="77777777" w:rsidR="002912D6" w:rsidRDefault="00291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063" w:usb1="1200FFEF" w:usb2="0024C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2A6D7F" w14:textId="77777777" w:rsidR="002E4892" w:rsidRDefault="002E4892">
    <w:pPr>
      <w:pStyle w:val="Footer"/>
      <w:jc w:val="center"/>
    </w:pPr>
    <w:r>
      <w:fldChar w:fldCharType="begin"/>
    </w:r>
    <w:r>
      <w:instrText xml:space="preserve"> PAGE   \* MERGEFORMAT </w:instrText>
    </w:r>
    <w:r>
      <w:fldChar w:fldCharType="separate"/>
    </w:r>
    <w:r>
      <w:rPr>
        <w:noProof/>
      </w:rPr>
      <w:t>i</w:t>
    </w:r>
    <w:r>
      <w:rPr>
        <w:noProof/>
      </w:rPr>
      <w:fldChar w:fldCharType="end"/>
    </w:r>
  </w:p>
  <w:p w14:paraId="3EB788EA" w14:textId="77777777" w:rsidR="002E4892" w:rsidRDefault="002E48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C46D4" w:rsidRDefault="005C46D4">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C46D4" w:rsidRDefault="005C4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A34B32" w14:textId="77777777" w:rsidR="002912D6" w:rsidRDefault="002912D6">
      <w:pPr>
        <w:spacing w:after="0" w:line="240" w:lineRule="auto"/>
      </w:pPr>
      <w:r>
        <w:separator/>
      </w:r>
    </w:p>
  </w:footnote>
  <w:footnote w:type="continuationSeparator" w:id="0">
    <w:p w14:paraId="2618B2E8" w14:textId="77777777" w:rsidR="002912D6" w:rsidRDefault="002912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3"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4"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5"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 w15:restartNumberingAfterBreak="0">
    <w:nsid w:val="00000015"/>
    <w:multiLevelType w:val="hybridMultilevel"/>
    <w:tmpl w:val="80F82000"/>
    <w:lvl w:ilvl="0" w:tplc="0809001B">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8"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000002B"/>
    <w:multiLevelType w:val="multilevel"/>
    <w:tmpl w:val="9DFC4FD2"/>
    <w:lvl w:ilvl="0">
      <w:start w:val="1"/>
      <w:numFmt w:val="lowerRoman"/>
      <w:lvlText w:val="%1."/>
      <w:lvlJc w:val="left"/>
      <w:pPr>
        <w:ind w:left="1733" w:hanging="360"/>
      </w:pPr>
      <w:rPr>
        <w:rFonts w:hint="default"/>
      </w:rPr>
    </w:lvl>
    <w:lvl w:ilvl="1">
      <w:start w:val="3"/>
      <w:numFmt w:val="decimal"/>
      <w:isLgl/>
      <w:lvlText w:val="%1.%2"/>
      <w:lvlJc w:val="left"/>
      <w:pPr>
        <w:ind w:left="1808" w:hanging="435"/>
      </w:pPr>
    </w:lvl>
    <w:lvl w:ilvl="2">
      <w:start w:val="1"/>
      <w:numFmt w:val="decimal"/>
      <w:isLgl/>
      <w:lvlText w:val="%1.%2.%3"/>
      <w:lvlJc w:val="left"/>
      <w:pPr>
        <w:ind w:left="2093" w:hanging="720"/>
      </w:pPr>
    </w:lvl>
    <w:lvl w:ilvl="3">
      <w:start w:val="1"/>
      <w:numFmt w:val="decimal"/>
      <w:isLgl/>
      <w:lvlText w:val="%1.%2.%3.%4"/>
      <w:lvlJc w:val="left"/>
      <w:pPr>
        <w:ind w:left="2453" w:hanging="1080"/>
      </w:pPr>
    </w:lvl>
    <w:lvl w:ilvl="4">
      <w:start w:val="1"/>
      <w:numFmt w:val="decimal"/>
      <w:isLgl/>
      <w:lvlText w:val="%1.%2.%3.%4.%5"/>
      <w:lvlJc w:val="left"/>
      <w:pPr>
        <w:ind w:left="2453" w:hanging="1080"/>
      </w:pPr>
    </w:lvl>
    <w:lvl w:ilvl="5">
      <w:start w:val="1"/>
      <w:numFmt w:val="decimal"/>
      <w:isLgl/>
      <w:lvlText w:val="%1.%2.%3.%4.%5.%6"/>
      <w:lvlJc w:val="left"/>
      <w:pPr>
        <w:ind w:left="2813" w:hanging="1440"/>
      </w:pPr>
    </w:lvl>
    <w:lvl w:ilvl="6">
      <w:start w:val="1"/>
      <w:numFmt w:val="decimal"/>
      <w:isLgl/>
      <w:lvlText w:val="%1.%2.%3.%4.%5.%6.%7"/>
      <w:lvlJc w:val="left"/>
      <w:pPr>
        <w:ind w:left="2813" w:hanging="1440"/>
      </w:pPr>
    </w:lvl>
    <w:lvl w:ilvl="7">
      <w:start w:val="1"/>
      <w:numFmt w:val="decimal"/>
      <w:isLgl/>
      <w:lvlText w:val="%1.%2.%3.%4.%5.%6.%7.%8"/>
      <w:lvlJc w:val="left"/>
      <w:pPr>
        <w:ind w:left="3173" w:hanging="1800"/>
      </w:pPr>
    </w:lvl>
    <w:lvl w:ilvl="8">
      <w:start w:val="1"/>
      <w:numFmt w:val="decimal"/>
      <w:isLgl/>
      <w:lvlText w:val="%1.%2.%3.%4.%5.%6.%7.%8.%9"/>
      <w:lvlJc w:val="left"/>
      <w:pPr>
        <w:ind w:left="3533" w:hanging="2160"/>
      </w:pPr>
    </w:lvl>
  </w:abstractNum>
  <w:abstractNum w:abstractNumId="11" w15:restartNumberingAfterBreak="0">
    <w:nsid w:val="04055CD7"/>
    <w:multiLevelType w:val="hybridMultilevel"/>
    <w:tmpl w:val="E49E41A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2B4D"/>
    <w:multiLevelType w:val="multilevel"/>
    <w:tmpl w:val="B56A5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206B97"/>
    <w:multiLevelType w:val="multilevel"/>
    <w:tmpl w:val="8D5A4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05B2287"/>
    <w:multiLevelType w:val="multilevel"/>
    <w:tmpl w:val="A8BA8D2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837166"/>
    <w:multiLevelType w:val="multilevel"/>
    <w:tmpl w:val="ACEED1B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C10B8F"/>
    <w:multiLevelType w:val="multilevel"/>
    <w:tmpl w:val="42D0B06E"/>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A06133"/>
    <w:multiLevelType w:val="multilevel"/>
    <w:tmpl w:val="43706AE4"/>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8F36017"/>
    <w:multiLevelType w:val="multilevel"/>
    <w:tmpl w:val="BC20C538"/>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4C3584"/>
    <w:multiLevelType w:val="multilevel"/>
    <w:tmpl w:val="A7E20636"/>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F7370"/>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972FB0"/>
    <w:multiLevelType w:val="multilevel"/>
    <w:tmpl w:val="6798C65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9D4124"/>
    <w:multiLevelType w:val="multilevel"/>
    <w:tmpl w:val="928EF7D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27007769"/>
    <w:multiLevelType w:val="multilevel"/>
    <w:tmpl w:val="CD18946A"/>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C563CC"/>
    <w:multiLevelType w:val="multilevel"/>
    <w:tmpl w:val="15DCE8AC"/>
    <w:lvl w:ilvl="0">
      <w:start w:val="1"/>
      <w:numFmt w:val="lowerRoman"/>
      <w:lvlText w:val="%1."/>
      <w:lvlJc w:val="righ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1"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220D60"/>
    <w:multiLevelType w:val="hybridMultilevel"/>
    <w:tmpl w:val="A1C6A4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41ED63B2"/>
    <w:multiLevelType w:val="multilevel"/>
    <w:tmpl w:val="153E6AA0"/>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461805"/>
    <w:multiLevelType w:val="multilevel"/>
    <w:tmpl w:val="32D8EB6E"/>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5D4D52"/>
    <w:multiLevelType w:val="multilevel"/>
    <w:tmpl w:val="B56A5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A47885"/>
    <w:multiLevelType w:val="multilevel"/>
    <w:tmpl w:val="A5DA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8BD31BC"/>
    <w:multiLevelType w:val="multilevel"/>
    <w:tmpl w:val="38047184"/>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F3119B"/>
    <w:multiLevelType w:val="multilevel"/>
    <w:tmpl w:val="66EAB20C"/>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3F568B0"/>
    <w:multiLevelType w:val="multilevel"/>
    <w:tmpl w:val="B56A5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2A423B"/>
    <w:multiLevelType w:val="multilevel"/>
    <w:tmpl w:val="71BCBFAE"/>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72FBF"/>
    <w:multiLevelType w:val="hybridMultilevel"/>
    <w:tmpl w:val="D45C7CBA"/>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7194BE7"/>
    <w:multiLevelType w:val="multilevel"/>
    <w:tmpl w:val="FBAEDE3E"/>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7F0B23B4"/>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9"/>
  </w:num>
  <w:num w:numId="4">
    <w:abstractNumId w:val="2"/>
  </w:num>
  <w:num w:numId="5">
    <w:abstractNumId w:val="10"/>
  </w:num>
  <w:num w:numId="6">
    <w:abstractNumId w:val="0"/>
  </w:num>
  <w:num w:numId="7">
    <w:abstractNumId w:val="4"/>
  </w:num>
  <w:num w:numId="8">
    <w:abstractNumId w:val="8"/>
  </w:num>
  <w:num w:numId="9">
    <w:abstractNumId w:val="7"/>
  </w:num>
  <w:num w:numId="10">
    <w:abstractNumId w:val="3"/>
  </w:num>
  <w:num w:numId="11">
    <w:abstractNumId w:val="1"/>
  </w:num>
  <w:num w:numId="12">
    <w:abstractNumId w:val="27"/>
  </w:num>
  <w:num w:numId="13">
    <w:abstractNumId w:val="40"/>
  </w:num>
  <w:num w:numId="14">
    <w:abstractNumId w:val="20"/>
  </w:num>
  <w:num w:numId="15">
    <w:abstractNumId w:val="47"/>
  </w:num>
  <w:num w:numId="16">
    <w:abstractNumId w:val="45"/>
  </w:num>
  <w:num w:numId="17">
    <w:abstractNumId w:val="28"/>
  </w:num>
  <w:num w:numId="18">
    <w:abstractNumId w:val="17"/>
  </w:num>
  <w:num w:numId="19">
    <w:abstractNumId w:val="21"/>
  </w:num>
  <w:num w:numId="20">
    <w:abstractNumId w:val="44"/>
  </w:num>
  <w:num w:numId="21">
    <w:abstractNumId w:val="12"/>
  </w:num>
  <w:num w:numId="22">
    <w:abstractNumId w:val="31"/>
  </w:num>
  <w:num w:numId="23">
    <w:abstractNumId w:val="25"/>
  </w:num>
  <w:num w:numId="24">
    <w:abstractNumId w:val="48"/>
  </w:num>
  <w:num w:numId="25">
    <w:abstractNumId w:val="23"/>
  </w:num>
  <w:num w:numId="26">
    <w:abstractNumId w:val="43"/>
  </w:num>
  <w:num w:numId="27">
    <w:abstractNumId w:val="30"/>
  </w:num>
  <w:num w:numId="28">
    <w:abstractNumId w:val="38"/>
  </w:num>
  <w:num w:numId="29">
    <w:abstractNumId w:val="34"/>
  </w:num>
  <w:num w:numId="30">
    <w:abstractNumId w:val="29"/>
  </w:num>
  <w:num w:numId="31">
    <w:abstractNumId w:val="22"/>
  </w:num>
  <w:num w:numId="32">
    <w:abstractNumId w:val="19"/>
  </w:num>
  <w:num w:numId="33">
    <w:abstractNumId w:val="35"/>
  </w:num>
  <w:num w:numId="34">
    <w:abstractNumId w:val="39"/>
  </w:num>
  <w:num w:numId="35">
    <w:abstractNumId w:val="42"/>
  </w:num>
  <w:num w:numId="36">
    <w:abstractNumId w:val="37"/>
  </w:num>
  <w:num w:numId="37">
    <w:abstractNumId w:val="26"/>
  </w:num>
  <w:num w:numId="38">
    <w:abstractNumId w:val="32"/>
  </w:num>
  <w:num w:numId="39">
    <w:abstractNumId w:val="14"/>
  </w:num>
  <w:num w:numId="40">
    <w:abstractNumId w:val="11"/>
  </w:num>
  <w:num w:numId="41">
    <w:abstractNumId w:val="36"/>
  </w:num>
  <w:num w:numId="42">
    <w:abstractNumId w:val="13"/>
  </w:num>
  <w:num w:numId="43">
    <w:abstractNumId w:val="41"/>
  </w:num>
  <w:num w:numId="44">
    <w:abstractNumId w:val="18"/>
  </w:num>
  <w:num w:numId="45">
    <w:abstractNumId w:val="24"/>
  </w:num>
  <w:num w:numId="46">
    <w:abstractNumId w:val="16"/>
  </w:num>
  <w:num w:numId="47">
    <w:abstractNumId w:val="15"/>
  </w:num>
  <w:num w:numId="48">
    <w:abstractNumId w:val="46"/>
  </w:num>
  <w:num w:numId="49">
    <w:abstractNumId w:val="3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2308E"/>
    <w:rsid w:val="00023832"/>
    <w:rsid w:val="00071C84"/>
    <w:rsid w:val="00086E7D"/>
    <w:rsid w:val="000B530D"/>
    <w:rsid w:val="000C2012"/>
    <w:rsid w:val="000C3BB3"/>
    <w:rsid w:val="000F1ECC"/>
    <w:rsid w:val="00100B0D"/>
    <w:rsid w:val="001077B9"/>
    <w:rsid w:val="0012097F"/>
    <w:rsid w:val="001239FD"/>
    <w:rsid w:val="00147DFF"/>
    <w:rsid w:val="00171678"/>
    <w:rsid w:val="00171FAC"/>
    <w:rsid w:val="001A0D5E"/>
    <w:rsid w:val="001B06AB"/>
    <w:rsid w:val="001D0768"/>
    <w:rsid w:val="001E0B2E"/>
    <w:rsid w:val="002044F2"/>
    <w:rsid w:val="00215465"/>
    <w:rsid w:val="00220AFC"/>
    <w:rsid w:val="00237F1E"/>
    <w:rsid w:val="0024435A"/>
    <w:rsid w:val="00247201"/>
    <w:rsid w:val="00250689"/>
    <w:rsid w:val="0027234A"/>
    <w:rsid w:val="00290E24"/>
    <w:rsid w:val="002912D6"/>
    <w:rsid w:val="002B1D43"/>
    <w:rsid w:val="002B5772"/>
    <w:rsid w:val="002C7874"/>
    <w:rsid w:val="002E4892"/>
    <w:rsid w:val="002F36F4"/>
    <w:rsid w:val="00317710"/>
    <w:rsid w:val="00356AC8"/>
    <w:rsid w:val="00383F9B"/>
    <w:rsid w:val="003B2D65"/>
    <w:rsid w:val="003B570A"/>
    <w:rsid w:val="003D46DF"/>
    <w:rsid w:val="003E4476"/>
    <w:rsid w:val="003F7F72"/>
    <w:rsid w:val="0042722D"/>
    <w:rsid w:val="00427F65"/>
    <w:rsid w:val="00446733"/>
    <w:rsid w:val="00456FC7"/>
    <w:rsid w:val="00465E85"/>
    <w:rsid w:val="00496CCB"/>
    <w:rsid w:val="00500A27"/>
    <w:rsid w:val="00501BB5"/>
    <w:rsid w:val="00516078"/>
    <w:rsid w:val="00546074"/>
    <w:rsid w:val="00546827"/>
    <w:rsid w:val="00590BDE"/>
    <w:rsid w:val="005A6874"/>
    <w:rsid w:val="005C047E"/>
    <w:rsid w:val="005C46D4"/>
    <w:rsid w:val="005D0C70"/>
    <w:rsid w:val="005D22E0"/>
    <w:rsid w:val="005E4D50"/>
    <w:rsid w:val="005F10E4"/>
    <w:rsid w:val="00603611"/>
    <w:rsid w:val="00604559"/>
    <w:rsid w:val="00615C51"/>
    <w:rsid w:val="00616535"/>
    <w:rsid w:val="00633F28"/>
    <w:rsid w:val="00670532"/>
    <w:rsid w:val="00683453"/>
    <w:rsid w:val="00690D44"/>
    <w:rsid w:val="006A1992"/>
    <w:rsid w:val="006B214F"/>
    <w:rsid w:val="006B33CA"/>
    <w:rsid w:val="006C726C"/>
    <w:rsid w:val="006D230C"/>
    <w:rsid w:val="007065F9"/>
    <w:rsid w:val="00720ED2"/>
    <w:rsid w:val="0073321C"/>
    <w:rsid w:val="007379CC"/>
    <w:rsid w:val="0074315B"/>
    <w:rsid w:val="00776134"/>
    <w:rsid w:val="007852DC"/>
    <w:rsid w:val="0078638E"/>
    <w:rsid w:val="00787944"/>
    <w:rsid w:val="007A1BDD"/>
    <w:rsid w:val="007B193F"/>
    <w:rsid w:val="007B66F3"/>
    <w:rsid w:val="007C692E"/>
    <w:rsid w:val="007F7032"/>
    <w:rsid w:val="00805553"/>
    <w:rsid w:val="00806116"/>
    <w:rsid w:val="00813C06"/>
    <w:rsid w:val="00814F37"/>
    <w:rsid w:val="00821558"/>
    <w:rsid w:val="00824023"/>
    <w:rsid w:val="00837100"/>
    <w:rsid w:val="00837A60"/>
    <w:rsid w:val="00877D8E"/>
    <w:rsid w:val="008879F8"/>
    <w:rsid w:val="008B03C1"/>
    <w:rsid w:val="008B0CD6"/>
    <w:rsid w:val="008B6BC0"/>
    <w:rsid w:val="008C0612"/>
    <w:rsid w:val="008C21E8"/>
    <w:rsid w:val="008C47BE"/>
    <w:rsid w:val="008D46DA"/>
    <w:rsid w:val="00901B6B"/>
    <w:rsid w:val="009145B7"/>
    <w:rsid w:val="0094577C"/>
    <w:rsid w:val="00973D17"/>
    <w:rsid w:val="009A6BAC"/>
    <w:rsid w:val="009E4336"/>
    <w:rsid w:val="009F40F6"/>
    <w:rsid w:val="00A074D4"/>
    <w:rsid w:val="00A538B1"/>
    <w:rsid w:val="00A8553A"/>
    <w:rsid w:val="00AA0AE4"/>
    <w:rsid w:val="00AE31EA"/>
    <w:rsid w:val="00AE5CD2"/>
    <w:rsid w:val="00B0232F"/>
    <w:rsid w:val="00B03445"/>
    <w:rsid w:val="00B362A3"/>
    <w:rsid w:val="00B45968"/>
    <w:rsid w:val="00B50A85"/>
    <w:rsid w:val="00B706F2"/>
    <w:rsid w:val="00B82EFA"/>
    <w:rsid w:val="00B96810"/>
    <w:rsid w:val="00BA1AA6"/>
    <w:rsid w:val="00BF1005"/>
    <w:rsid w:val="00BF32B4"/>
    <w:rsid w:val="00C03A05"/>
    <w:rsid w:val="00C439BE"/>
    <w:rsid w:val="00C74A7D"/>
    <w:rsid w:val="00C74ACF"/>
    <w:rsid w:val="00CA5C9D"/>
    <w:rsid w:val="00CB2AA2"/>
    <w:rsid w:val="00CC0CBF"/>
    <w:rsid w:val="00CF31D3"/>
    <w:rsid w:val="00D77D02"/>
    <w:rsid w:val="00D860DA"/>
    <w:rsid w:val="00D870CE"/>
    <w:rsid w:val="00DA2576"/>
    <w:rsid w:val="00DA5896"/>
    <w:rsid w:val="00DB3CF8"/>
    <w:rsid w:val="00DC6AB8"/>
    <w:rsid w:val="00DD6A41"/>
    <w:rsid w:val="00DE01C9"/>
    <w:rsid w:val="00E24451"/>
    <w:rsid w:val="00E30931"/>
    <w:rsid w:val="00E33DDA"/>
    <w:rsid w:val="00E3513F"/>
    <w:rsid w:val="00E453C9"/>
    <w:rsid w:val="00E77825"/>
    <w:rsid w:val="00E83AC5"/>
    <w:rsid w:val="00EA1999"/>
    <w:rsid w:val="00EA463D"/>
    <w:rsid w:val="00EB54FE"/>
    <w:rsid w:val="00EC0285"/>
    <w:rsid w:val="00EC4B53"/>
    <w:rsid w:val="00ED3A7C"/>
    <w:rsid w:val="00EF2277"/>
    <w:rsid w:val="00EF3ADA"/>
    <w:rsid w:val="00EF6426"/>
    <w:rsid w:val="00F01FBB"/>
    <w:rsid w:val="00F03EF7"/>
    <w:rsid w:val="00F06E60"/>
    <w:rsid w:val="00F07676"/>
    <w:rsid w:val="00F12591"/>
    <w:rsid w:val="00F235FE"/>
    <w:rsid w:val="00F30717"/>
    <w:rsid w:val="00F3262D"/>
    <w:rsid w:val="00F535F0"/>
    <w:rsid w:val="00F53793"/>
    <w:rsid w:val="00F54DB3"/>
    <w:rsid w:val="00F81E42"/>
    <w:rsid w:val="00F92516"/>
    <w:rsid w:val="00F97189"/>
    <w:rsid w:val="00FB7FFE"/>
    <w:rsid w:val="00FF0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06116"/>
    <w:pPr>
      <w:keepNext/>
      <w:keepLines/>
      <w:spacing w:after="0" w:line="360" w:lineRule="auto"/>
      <w:jc w:val="center"/>
      <w:outlineLvl w:val="0"/>
    </w:pPr>
    <w:rPr>
      <w:rFonts w:ascii="Times New Roman" w:eastAsiaTheme="majorEastAsia" w:hAnsi="Times New Roman" w:cs="Times New Roman"/>
      <w:b/>
      <w:bCs/>
      <w:color w:val="0D0D0D" w:themeColor="text1" w:themeTint="F2"/>
      <w:sz w:val="24"/>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806116"/>
    <w:rPr>
      <w:rFonts w:ascii="Times New Roman" w:eastAsiaTheme="majorEastAsia" w:hAnsi="Times New Roman" w:cs="Times New Roman"/>
      <w:b/>
      <w:bCs/>
      <w:color w:val="0D0D0D" w:themeColor="text1" w:themeTint="F2"/>
      <w:sz w:val="24"/>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647659">
      <w:bodyDiv w:val="1"/>
      <w:marLeft w:val="0"/>
      <w:marRight w:val="0"/>
      <w:marTop w:val="0"/>
      <w:marBottom w:val="0"/>
      <w:divBdr>
        <w:top w:val="none" w:sz="0" w:space="0" w:color="auto"/>
        <w:left w:val="none" w:sz="0" w:space="0" w:color="auto"/>
        <w:bottom w:val="none" w:sz="0" w:space="0" w:color="auto"/>
        <w:right w:val="none" w:sz="0" w:space="0" w:color="auto"/>
      </w:divBdr>
    </w:div>
    <w:div w:id="170339102">
      <w:bodyDiv w:val="1"/>
      <w:marLeft w:val="0"/>
      <w:marRight w:val="0"/>
      <w:marTop w:val="0"/>
      <w:marBottom w:val="0"/>
      <w:divBdr>
        <w:top w:val="none" w:sz="0" w:space="0" w:color="auto"/>
        <w:left w:val="none" w:sz="0" w:space="0" w:color="auto"/>
        <w:bottom w:val="none" w:sz="0" w:space="0" w:color="auto"/>
        <w:right w:val="none" w:sz="0" w:space="0" w:color="auto"/>
      </w:divBdr>
    </w:div>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483233478">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1859729732">
      <w:bodyDiv w:val="1"/>
      <w:marLeft w:val="0"/>
      <w:marRight w:val="0"/>
      <w:marTop w:val="0"/>
      <w:marBottom w:val="0"/>
      <w:divBdr>
        <w:top w:val="none" w:sz="0" w:space="0" w:color="auto"/>
        <w:left w:val="none" w:sz="0" w:space="0" w:color="auto"/>
        <w:bottom w:val="none" w:sz="0" w:space="0" w:color="auto"/>
        <w:right w:val="none" w:sz="0" w:space="0" w:color="auto"/>
      </w:divBdr>
    </w:div>
    <w:div w:id="2088845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hyperlink" Target="http://www.ucdenver.edu/academics/CUOnline/FacultySupport/Handbook/Documents/Chapter_12.pdf" TargetMode="External"/><Relationship Id="rId3" Type="http://schemas.openxmlformats.org/officeDocument/2006/relationships/settings" Target="settings.xml"/><Relationship Id="rId7" Type="http://schemas.openxmlformats.org/officeDocument/2006/relationships/hyperlink" Target="http://itf.gov.ng/" TargetMode="External"/><Relationship Id="rId12"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itf.gov.n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20</Pages>
  <Words>4325</Words>
  <Characters>24656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KPONKIUS</cp:lastModifiedBy>
  <cp:revision>31</cp:revision>
  <cp:lastPrinted>2024-03-11T20:08:00Z</cp:lastPrinted>
  <dcterms:created xsi:type="dcterms:W3CDTF">2024-03-11T13:03:00Z</dcterms:created>
  <dcterms:modified xsi:type="dcterms:W3CDTF">2024-03-14T10:25:00Z</dcterms:modified>
</cp:coreProperties>
</file>