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7E89DE" w14:textId="655B2DA9" w:rsidR="00CE0831" w:rsidRPr="00270291" w:rsidRDefault="00CE0831" w:rsidP="001975E2">
      <w:pPr>
        <w:spacing w:after="0" w:line="240" w:lineRule="auto"/>
        <w:jc w:val="center"/>
        <w:rPr>
          <w:rFonts w:ascii="Times New Roman" w:hAnsi="Times New Roman"/>
          <w:b/>
          <w:bCs/>
          <w:sz w:val="28"/>
          <w:szCs w:val="28"/>
        </w:rPr>
      </w:pPr>
      <w:bookmarkStart w:id="0" w:name="_Hlk80182006"/>
      <w:r w:rsidRPr="00270291">
        <w:rPr>
          <w:rFonts w:ascii="Times New Roman" w:hAnsi="Times New Roman"/>
          <w:b/>
          <w:bCs/>
          <w:sz w:val="28"/>
          <w:szCs w:val="28"/>
        </w:rPr>
        <w:t>A TECHNICAL REPORT ON</w:t>
      </w:r>
    </w:p>
    <w:p w14:paraId="357C0009"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STUDENT’S INDUSTRIAL WORK EXPERIENCE SCHEME (SIWES)</w:t>
      </w:r>
    </w:p>
    <w:p w14:paraId="711A32CE" w14:textId="77777777" w:rsidR="00CE0831" w:rsidRPr="00270291" w:rsidRDefault="00CE0831" w:rsidP="001975E2">
      <w:pPr>
        <w:spacing w:after="0" w:line="240" w:lineRule="auto"/>
        <w:jc w:val="center"/>
        <w:rPr>
          <w:rFonts w:ascii="Times New Roman" w:hAnsi="Times New Roman"/>
          <w:b/>
          <w:bCs/>
          <w:sz w:val="28"/>
          <w:szCs w:val="28"/>
        </w:rPr>
      </w:pPr>
    </w:p>
    <w:p w14:paraId="001D2C9B" w14:textId="77777777" w:rsidR="00483D37" w:rsidRDefault="00483D37" w:rsidP="001975E2">
      <w:pPr>
        <w:spacing w:after="0" w:line="240" w:lineRule="auto"/>
        <w:jc w:val="center"/>
        <w:rPr>
          <w:rFonts w:ascii="Times New Roman" w:hAnsi="Times New Roman"/>
          <w:b/>
          <w:bCs/>
          <w:sz w:val="28"/>
          <w:szCs w:val="28"/>
        </w:rPr>
      </w:pPr>
    </w:p>
    <w:p w14:paraId="43281A68" w14:textId="77777777" w:rsidR="00483D37" w:rsidRDefault="00483D37" w:rsidP="001975E2">
      <w:pPr>
        <w:spacing w:after="0" w:line="240" w:lineRule="auto"/>
        <w:jc w:val="center"/>
        <w:rPr>
          <w:rFonts w:ascii="Times New Roman" w:hAnsi="Times New Roman"/>
          <w:b/>
          <w:bCs/>
          <w:sz w:val="28"/>
          <w:szCs w:val="28"/>
        </w:rPr>
      </w:pPr>
    </w:p>
    <w:p w14:paraId="151C0B5D" w14:textId="7A44F99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CARRIED OUT AT</w:t>
      </w:r>
    </w:p>
    <w:p w14:paraId="6FECB271" w14:textId="5BBBFF60" w:rsidR="00CE0831" w:rsidRDefault="00DE2627" w:rsidP="00DE2627">
      <w:pPr>
        <w:spacing w:after="0" w:line="240" w:lineRule="auto"/>
        <w:jc w:val="center"/>
        <w:rPr>
          <w:rFonts w:ascii="Times New Roman" w:hAnsi="Times New Roman"/>
          <w:b/>
          <w:bCs/>
          <w:sz w:val="28"/>
          <w:szCs w:val="28"/>
        </w:rPr>
      </w:pPr>
      <w:r>
        <w:rPr>
          <w:rFonts w:ascii="Times New Roman" w:hAnsi="Times New Roman"/>
          <w:b/>
          <w:bCs/>
          <w:sz w:val="28"/>
          <w:szCs w:val="28"/>
        </w:rPr>
        <w:t>BISHOP MURRAY MEDICAL</w:t>
      </w:r>
      <w:r w:rsidR="00302305">
        <w:rPr>
          <w:rFonts w:ascii="Times New Roman" w:hAnsi="Times New Roman"/>
          <w:b/>
          <w:bCs/>
          <w:sz w:val="28"/>
          <w:szCs w:val="28"/>
        </w:rPr>
        <w:t xml:space="preserve"> CENTER</w:t>
      </w:r>
      <w:r w:rsidR="00362A0D">
        <w:rPr>
          <w:rFonts w:ascii="Times New Roman" w:hAnsi="Times New Roman"/>
          <w:b/>
          <w:bCs/>
          <w:sz w:val="28"/>
          <w:szCs w:val="28"/>
        </w:rPr>
        <w:t>,</w:t>
      </w:r>
    </w:p>
    <w:p w14:paraId="0E57DA84" w14:textId="2CEDCD12" w:rsidR="00302305" w:rsidRPr="00270291" w:rsidRDefault="00DE2627" w:rsidP="00DE2627">
      <w:pPr>
        <w:spacing w:after="0" w:line="240" w:lineRule="auto"/>
        <w:jc w:val="center"/>
        <w:rPr>
          <w:rFonts w:ascii="Times New Roman" w:hAnsi="Times New Roman"/>
          <w:b/>
          <w:bCs/>
          <w:sz w:val="28"/>
          <w:szCs w:val="28"/>
        </w:rPr>
      </w:pPr>
      <w:r>
        <w:rPr>
          <w:rFonts w:ascii="Times New Roman" w:hAnsi="Times New Roman"/>
          <w:b/>
          <w:bCs/>
          <w:sz w:val="28"/>
          <w:szCs w:val="28"/>
        </w:rPr>
        <w:t>MAKURDI</w:t>
      </w:r>
      <w:r w:rsidR="00362A0D">
        <w:rPr>
          <w:rFonts w:ascii="Times New Roman" w:hAnsi="Times New Roman"/>
          <w:b/>
          <w:bCs/>
          <w:sz w:val="28"/>
          <w:szCs w:val="28"/>
        </w:rPr>
        <w:t>,</w:t>
      </w:r>
      <w:r w:rsidR="00302305">
        <w:rPr>
          <w:rFonts w:ascii="Times New Roman" w:hAnsi="Times New Roman"/>
          <w:b/>
          <w:bCs/>
          <w:sz w:val="28"/>
          <w:szCs w:val="28"/>
        </w:rPr>
        <w:t xml:space="preserve"> </w:t>
      </w:r>
      <w:r>
        <w:rPr>
          <w:rFonts w:ascii="Times New Roman" w:hAnsi="Times New Roman"/>
          <w:b/>
          <w:bCs/>
          <w:sz w:val="28"/>
          <w:szCs w:val="28"/>
        </w:rPr>
        <w:t>BENUE</w:t>
      </w:r>
      <w:r w:rsidR="00302305">
        <w:rPr>
          <w:rFonts w:ascii="Times New Roman" w:hAnsi="Times New Roman"/>
          <w:b/>
          <w:bCs/>
          <w:sz w:val="28"/>
          <w:szCs w:val="28"/>
        </w:rPr>
        <w:t xml:space="preserve"> STATE.</w:t>
      </w:r>
    </w:p>
    <w:p w14:paraId="66869A13" w14:textId="77777777" w:rsidR="00CE0831" w:rsidRPr="00270291" w:rsidRDefault="00CE0831" w:rsidP="001975E2">
      <w:pPr>
        <w:spacing w:after="0" w:line="240" w:lineRule="auto"/>
        <w:jc w:val="center"/>
        <w:rPr>
          <w:rFonts w:ascii="Times New Roman" w:hAnsi="Times New Roman"/>
          <w:b/>
          <w:bCs/>
          <w:sz w:val="28"/>
          <w:szCs w:val="28"/>
        </w:rPr>
      </w:pPr>
    </w:p>
    <w:p w14:paraId="54D1C303" w14:textId="0214D295" w:rsidR="00CE0831" w:rsidRDefault="00CE0831" w:rsidP="001975E2">
      <w:pPr>
        <w:spacing w:after="0" w:line="240" w:lineRule="auto"/>
        <w:jc w:val="center"/>
        <w:rPr>
          <w:rFonts w:ascii="Times New Roman" w:hAnsi="Times New Roman"/>
          <w:b/>
          <w:bCs/>
          <w:sz w:val="28"/>
          <w:szCs w:val="28"/>
        </w:rPr>
      </w:pPr>
    </w:p>
    <w:p w14:paraId="73DF5D37" w14:textId="5B0804F0" w:rsidR="00D0023E" w:rsidRDefault="00D0023E" w:rsidP="001975E2">
      <w:pPr>
        <w:spacing w:after="0" w:line="240" w:lineRule="auto"/>
        <w:jc w:val="center"/>
        <w:rPr>
          <w:rFonts w:ascii="Times New Roman" w:hAnsi="Times New Roman"/>
          <w:b/>
          <w:bCs/>
          <w:sz w:val="28"/>
          <w:szCs w:val="28"/>
        </w:rPr>
      </w:pPr>
    </w:p>
    <w:p w14:paraId="5DB242A1" w14:textId="1AB2F35B" w:rsidR="00D0023E" w:rsidRDefault="00D0023E" w:rsidP="001975E2">
      <w:pPr>
        <w:spacing w:after="0" w:line="240" w:lineRule="auto"/>
        <w:jc w:val="center"/>
        <w:rPr>
          <w:rFonts w:ascii="Times New Roman" w:hAnsi="Times New Roman"/>
          <w:b/>
          <w:bCs/>
          <w:sz w:val="28"/>
          <w:szCs w:val="28"/>
        </w:rPr>
      </w:pPr>
    </w:p>
    <w:p w14:paraId="5E2EADDE" w14:textId="77777777" w:rsidR="00D0023E" w:rsidRPr="00270291" w:rsidRDefault="00D0023E" w:rsidP="001975E2">
      <w:pPr>
        <w:spacing w:after="0" w:line="240" w:lineRule="auto"/>
        <w:jc w:val="center"/>
        <w:rPr>
          <w:rFonts w:ascii="Times New Roman" w:hAnsi="Times New Roman"/>
          <w:b/>
          <w:bCs/>
          <w:sz w:val="28"/>
          <w:szCs w:val="28"/>
        </w:rPr>
      </w:pPr>
    </w:p>
    <w:p w14:paraId="0E332A73" w14:textId="31539999"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FROM: </w:t>
      </w:r>
      <w:r w:rsidR="007C5ED2">
        <w:rPr>
          <w:rFonts w:ascii="Times New Roman" w:hAnsi="Times New Roman"/>
          <w:b/>
          <w:bCs/>
          <w:sz w:val="28"/>
          <w:szCs w:val="28"/>
        </w:rPr>
        <w:t>10</w:t>
      </w:r>
      <w:r w:rsidR="005D1679">
        <w:rPr>
          <w:rFonts w:ascii="Times New Roman" w:hAnsi="Times New Roman"/>
          <w:b/>
          <w:bCs/>
          <w:sz w:val="28"/>
          <w:szCs w:val="28"/>
        </w:rPr>
        <w:t>TH</w:t>
      </w:r>
      <w:r w:rsidRPr="00270291">
        <w:rPr>
          <w:rFonts w:ascii="Times New Roman" w:hAnsi="Times New Roman"/>
          <w:b/>
          <w:bCs/>
          <w:sz w:val="28"/>
          <w:szCs w:val="28"/>
        </w:rPr>
        <w:t xml:space="preserve"> </w:t>
      </w:r>
      <w:r w:rsidR="00D0023E">
        <w:rPr>
          <w:rFonts w:ascii="Times New Roman" w:hAnsi="Times New Roman"/>
          <w:b/>
          <w:bCs/>
          <w:sz w:val="28"/>
          <w:szCs w:val="28"/>
        </w:rPr>
        <w:t>OCTOBER</w:t>
      </w:r>
      <w:r w:rsidRPr="00270291">
        <w:rPr>
          <w:rFonts w:ascii="Times New Roman" w:hAnsi="Times New Roman"/>
          <w:b/>
          <w:bCs/>
          <w:sz w:val="28"/>
          <w:szCs w:val="28"/>
        </w:rPr>
        <w:t>, 202</w:t>
      </w:r>
      <w:r w:rsidR="00D0023E">
        <w:rPr>
          <w:rFonts w:ascii="Times New Roman" w:hAnsi="Times New Roman"/>
          <w:b/>
          <w:bCs/>
          <w:sz w:val="28"/>
          <w:szCs w:val="28"/>
        </w:rPr>
        <w:t>3</w:t>
      </w:r>
    </w:p>
    <w:p w14:paraId="5BF047E1" w14:textId="118DE761"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 xml:space="preserve">TO: </w:t>
      </w:r>
      <w:r w:rsidR="007C5ED2">
        <w:rPr>
          <w:rFonts w:ascii="Times New Roman" w:hAnsi="Times New Roman"/>
          <w:b/>
          <w:bCs/>
          <w:sz w:val="28"/>
          <w:szCs w:val="28"/>
        </w:rPr>
        <w:t>6</w:t>
      </w:r>
      <w:r w:rsidR="005D1679">
        <w:rPr>
          <w:rFonts w:ascii="Times New Roman" w:hAnsi="Times New Roman"/>
          <w:b/>
          <w:bCs/>
          <w:sz w:val="28"/>
          <w:szCs w:val="28"/>
        </w:rPr>
        <w:t>TH</w:t>
      </w:r>
      <w:r w:rsidRPr="00270291">
        <w:rPr>
          <w:rFonts w:ascii="Times New Roman" w:hAnsi="Times New Roman"/>
          <w:b/>
          <w:bCs/>
          <w:sz w:val="28"/>
          <w:szCs w:val="28"/>
        </w:rPr>
        <w:t xml:space="preserve"> </w:t>
      </w:r>
      <w:r w:rsidR="007C5ED2">
        <w:rPr>
          <w:rFonts w:ascii="Times New Roman" w:hAnsi="Times New Roman"/>
          <w:b/>
          <w:bCs/>
          <w:sz w:val="28"/>
          <w:szCs w:val="28"/>
        </w:rPr>
        <w:t>FEBRUARY</w:t>
      </w:r>
      <w:r w:rsidRPr="00270291">
        <w:rPr>
          <w:rFonts w:ascii="Times New Roman" w:hAnsi="Times New Roman"/>
          <w:b/>
          <w:bCs/>
          <w:sz w:val="28"/>
          <w:szCs w:val="28"/>
        </w:rPr>
        <w:t>, 202</w:t>
      </w:r>
      <w:r w:rsidR="00D0023E">
        <w:rPr>
          <w:rFonts w:ascii="Times New Roman" w:hAnsi="Times New Roman"/>
          <w:b/>
          <w:bCs/>
          <w:sz w:val="28"/>
          <w:szCs w:val="28"/>
        </w:rPr>
        <w:t>4</w:t>
      </w:r>
    </w:p>
    <w:p w14:paraId="2C02753B" w14:textId="77777777" w:rsidR="00CE0831" w:rsidRPr="00270291" w:rsidRDefault="00CE0831" w:rsidP="001975E2">
      <w:pPr>
        <w:spacing w:after="0" w:line="240" w:lineRule="auto"/>
        <w:jc w:val="center"/>
        <w:rPr>
          <w:rFonts w:ascii="Times New Roman" w:hAnsi="Times New Roman"/>
          <w:b/>
          <w:bCs/>
          <w:sz w:val="28"/>
          <w:szCs w:val="28"/>
        </w:rPr>
      </w:pPr>
    </w:p>
    <w:p w14:paraId="755820E3" w14:textId="77777777" w:rsidR="00CE0831" w:rsidRPr="00270291" w:rsidRDefault="00CE0831" w:rsidP="001975E2">
      <w:pPr>
        <w:spacing w:after="0" w:line="240" w:lineRule="auto"/>
        <w:jc w:val="center"/>
        <w:rPr>
          <w:rFonts w:ascii="Times New Roman" w:hAnsi="Times New Roman"/>
          <w:b/>
          <w:bCs/>
          <w:sz w:val="28"/>
          <w:szCs w:val="28"/>
        </w:rPr>
      </w:pPr>
    </w:p>
    <w:p w14:paraId="50F2971B" w14:textId="77777777" w:rsidR="00CE0831" w:rsidRPr="00270291" w:rsidRDefault="00CE0831" w:rsidP="001975E2">
      <w:pPr>
        <w:spacing w:after="0" w:line="240" w:lineRule="auto"/>
        <w:jc w:val="center"/>
        <w:rPr>
          <w:rFonts w:ascii="Times New Roman" w:hAnsi="Times New Roman"/>
          <w:sz w:val="28"/>
          <w:szCs w:val="28"/>
        </w:rPr>
      </w:pPr>
    </w:p>
    <w:p w14:paraId="059BBD5B" w14:textId="77777777" w:rsidR="00CE0831" w:rsidRPr="00270291" w:rsidRDefault="00CE0831" w:rsidP="001975E2">
      <w:pPr>
        <w:spacing w:after="0" w:line="240" w:lineRule="auto"/>
        <w:jc w:val="center"/>
        <w:rPr>
          <w:rFonts w:ascii="Times New Roman" w:hAnsi="Times New Roman"/>
          <w:sz w:val="28"/>
          <w:szCs w:val="28"/>
        </w:rPr>
      </w:pPr>
    </w:p>
    <w:p w14:paraId="42BBF7AB" w14:textId="77777777" w:rsidR="00CE0831" w:rsidRPr="00270291" w:rsidRDefault="00CE0831" w:rsidP="001975E2">
      <w:pPr>
        <w:spacing w:after="0" w:line="240" w:lineRule="auto"/>
        <w:jc w:val="center"/>
        <w:rPr>
          <w:rFonts w:ascii="Times New Roman" w:hAnsi="Times New Roman"/>
          <w:b/>
          <w:bCs/>
          <w:sz w:val="28"/>
          <w:szCs w:val="28"/>
        </w:rPr>
      </w:pPr>
    </w:p>
    <w:p w14:paraId="40192A05" w14:textId="77777777"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BY</w:t>
      </w:r>
    </w:p>
    <w:p w14:paraId="206DE5EC" w14:textId="2DD2CE1B" w:rsidR="00CE0831" w:rsidRPr="00270291" w:rsidRDefault="00DE2627" w:rsidP="001975E2">
      <w:pPr>
        <w:spacing w:after="0" w:line="240" w:lineRule="auto"/>
        <w:jc w:val="center"/>
        <w:rPr>
          <w:rFonts w:ascii="Times New Roman" w:hAnsi="Times New Roman"/>
          <w:b/>
          <w:bCs/>
          <w:sz w:val="28"/>
          <w:szCs w:val="28"/>
        </w:rPr>
      </w:pPr>
      <w:r>
        <w:rPr>
          <w:rFonts w:ascii="Times New Roman" w:hAnsi="Times New Roman"/>
          <w:b/>
          <w:bCs/>
          <w:sz w:val="28"/>
          <w:szCs w:val="28"/>
        </w:rPr>
        <w:t>ASONGO DAVID</w:t>
      </w:r>
    </w:p>
    <w:p w14:paraId="331A5BFD" w14:textId="17C3B6F8" w:rsidR="00CE0831" w:rsidRPr="00270291" w:rsidRDefault="00CE0831" w:rsidP="001975E2">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sidR="005D1679">
        <w:rPr>
          <w:rFonts w:ascii="Times New Roman" w:hAnsi="Times New Roman"/>
          <w:b/>
          <w:bCs/>
          <w:sz w:val="28"/>
          <w:szCs w:val="28"/>
        </w:rPr>
        <w:t>2</w:t>
      </w:r>
      <w:r w:rsidR="00277AB6">
        <w:rPr>
          <w:rFonts w:ascii="Times New Roman" w:hAnsi="Times New Roman"/>
          <w:b/>
          <w:bCs/>
          <w:sz w:val="28"/>
          <w:szCs w:val="28"/>
        </w:rPr>
        <w:t>2/</w:t>
      </w:r>
      <w:r w:rsidR="007C5ED2">
        <w:rPr>
          <w:rFonts w:ascii="Times New Roman" w:hAnsi="Times New Roman"/>
          <w:b/>
          <w:bCs/>
          <w:sz w:val="28"/>
          <w:szCs w:val="28"/>
        </w:rPr>
        <w:t>1</w:t>
      </w:r>
      <w:r w:rsidR="00DE2627">
        <w:rPr>
          <w:rFonts w:ascii="Times New Roman" w:hAnsi="Times New Roman"/>
          <w:b/>
          <w:bCs/>
          <w:sz w:val="28"/>
          <w:szCs w:val="28"/>
        </w:rPr>
        <w:t>48</w:t>
      </w:r>
    </w:p>
    <w:p w14:paraId="1547B6CE" w14:textId="77777777" w:rsidR="00CE0831" w:rsidRPr="00270291" w:rsidRDefault="00CE0831" w:rsidP="001975E2">
      <w:pPr>
        <w:spacing w:before="240" w:line="240" w:lineRule="auto"/>
        <w:jc w:val="center"/>
        <w:rPr>
          <w:rFonts w:ascii="Times New Roman" w:hAnsi="Times New Roman"/>
          <w:b/>
          <w:bCs/>
          <w:sz w:val="28"/>
          <w:szCs w:val="28"/>
        </w:rPr>
      </w:pPr>
    </w:p>
    <w:p w14:paraId="7B3CB1A8" w14:textId="77777777" w:rsidR="00CE0831" w:rsidRPr="00270291" w:rsidRDefault="00CE0831" w:rsidP="001975E2">
      <w:pPr>
        <w:spacing w:after="0" w:line="240" w:lineRule="auto"/>
        <w:jc w:val="center"/>
        <w:rPr>
          <w:rFonts w:ascii="Times New Roman" w:hAnsi="Times New Roman"/>
          <w:sz w:val="28"/>
          <w:szCs w:val="28"/>
        </w:rPr>
      </w:pPr>
    </w:p>
    <w:p w14:paraId="62787C68" w14:textId="77777777" w:rsidR="00CE0831" w:rsidRPr="00270291" w:rsidRDefault="00CE0831" w:rsidP="001975E2">
      <w:pPr>
        <w:spacing w:after="0" w:line="240" w:lineRule="auto"/>
        <w:jc w:val="center"/>
        <w:rPr>
          <w:rFonts w:ascii="Times New Roman" w:hAnsi="Times New Roman"/>
          <w:sz w:val="28"/>
          <w:szCs w:val="28"/>
        </w:rPr>
      </w:pPr>
    </w:p>
    <w:p w14:paraId="7568D0CF" w14:textId="09167C07" w:rsidR="00CE0831" w:rsidRPr="00270291" w:rsidRDefault="00CE0831" w:rsidP="001975E2">
      <w:pPr>
        <w:spacing w:before="240" w:line="240" w:lineRule="auto"/>
        <w:jc w:val="center"/>
        <w:rPr>
          <w:rFonts w:ascii="Times New Roman" w:hAnsi="Times New Roman"/>
          <w:b/>
          <w:bCs/>
          <w:sz w:val="28"/>
          <w:szCs w:val="28"/>
        </w:rPr>
      </w:pPr>
      <w:r w:rsidRPr="00270291">
        <w:rPr>
          <w:rFonts w:ascii="Times New Roman" w:hAnsi="Times New Roman"/>
          <w:b/>
          <w:bCs/>
          <w:sz w:val="28"/>
          <w:szCs w:val="28"/>
        </w:rPr>
        <w:t>SUBMITTED TO THE DEPARTMENT OF PHARMACEUTICAL TECHNOLOGY, IN PARTIAL FULFILLMENT OF THE REQUIREMENT FOR THE AWARD OF NATIONAL DIPLOMA IN PHARMACEUTICAL TECHNOLOGY, FEDERAL POLYTECHNIC, MUBI, ADAMAWA STATE.</w:t>
      </w:r>
    </w:p>
    <w:p w14:paraId="511F94A7" w14:textId="77777777" w:rsidR="00CE0831" w:rsidRPr="00270291" w:rsidRDefault="00CE0831" w:rsidP="001975E2">
      <w:pPr>
        <w:spacing w:before="240" w:line="240" w:lineRule="auto"/>
        <w:jc w:val="center"/>
        <w:rPr>
          <w:rFonts w:ascii="Times New Roman" w:hAnsi="Times New Roman"/>
          <w:b/>
          <w:bCs/>
          <w:sz w:val="28"/>
          <w:szCs w:val="28"/>
        </w:rPr>
      </w:pPr>
    </w:p>
    <w:p w14:paraId="4396A375" w14:textId="77777777" w:rsidR="00CE0831" w:rsidRPr="00270291" w:rsidRDefault="00CE0831" w:rsidP="001975E2">
      <w:pPr>
        <w:spacing w:before="240" w:line="240" w:lineRule="auto"/>
        <w:jc w:val="center"/>
        <w:rPr>
          <w:rFonts w:ascii="Times New Roman" w:hAnsi="Times New Roman"/>
          <w:b/>
          <w:bCs/>
          <w:sz w:val="28"/>
          <w:szCs w:val="28"/>
        </w:rPr>
      </w:pPr>
    </w:p>
    <w:p w14:paraId="317234F0" w14:textId="77777777" w:rsidR="005B6104" w:rsidRDefault="005B6104" w:rsidP="001975E2">
      <w:pPr>
        <w:spacing w:before="240" w:line="240" w:lineRule="auto"/>
        <w:jc w:val="center"/>
        <w:rPr>
          <w:rFonts w:ascii="Times New Roman" w:hAnsi="Times New Roman"/>
          <w:b/>
          <w:bCs/>
          <w:sz w:val="28"/>
          <w:szCs w:val="28"/>
        </w:rPr>
      </w:pPr>
    </w:p>
    <w:p w14:paraId="0509A2B6" w14:textId="5A2D7271" w:rsidR="00CE0831" w:rsidRPr="00270291" w:rsidRDefault="00D0023E" w:rsidP="001975E2">
      <w:pPr>
        <w:spacing w:before="240" w:line="240" w:lineRule="auto"/>
        <w:jc w:val="center"/>
        <w:rPr>
          <w:rFonts w:ascii="Times New Roman" w:hAnsi="Times New Roman"/>
          <w:b/>
          <w:bCs/>
          <w:sz w:val="28"/>
          <w:szCs w:val="28"/>
        </w:rPr>
      </w:pPr>
      <w:r>
        <w:rPr>
          <w:rFonts w:ascii="Times New Roman" w:hAnsi="Times New Roman"/>
          <w:b/>
          <w:bCs/>
          <w:sz w:val="28"/>
          <w:szCs w:val="28"/>
        </w:rPr>
        <w:t>FEBRUARY</w:t>
      </w:r>
      <w:r w:rsidR="00CE0831" w:rsidRPr="00270291">
        <w:rPr>
          <w:rFonts w:ascii="Times New Roman" w:hAnsi="Times New Roman"/>
          <w:b/>
          <w:bCs/>
          <w:sz w:val="28"/>
          <w:szCs w:val="28"/>
        </w:rPr>
        <w:t>, 202</w:t>
      </w:r>
      <w:r>
        <w:rPr>
          <w:rFonts w:ascii="Times New Roman" w:hAnsi="Times New Roman"/>
          <w:b/>
          <w:bCs/>
          <w:sz w:val="28"/>
          <w:szCs w:val="28"/>
        </w:rPr>
        <w:t>4</w:t>
      </w:r>
    </w:p>
    <w:bookmarkEnd w:id="0"/>
    <w:p w14:paraId="79008A76" w14:textId="798169A3" w:rsidR="00CE0831" w:rsidRPr="00270291" w:rsidRDefault="00CE0831" w:rsidP="00231AF7">
      <w:pPr>
        <w:spacing w:line="360" w:lineRule="auto"/>
        <w:jc w:val="both"/>
        <w:rPr>
          <w:rFonts w:ascii="Times New Roman" w:hAnsi="Times New Roman"/>
          <w:b/>
          <w:bCs/>
          <w:sz w:val="28"/>
          <w:szCs w:val="28"/>
        </w:rPr>
        <w:sectPr w:rsidR="00CE0831" w:rsidRPr="00270291"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270291">
        <w:rPr>
          <w:rFonts w:ascii="Times New Roman" w:hAnsi="Times New Roman"/>
          <w:bCs/>
          <w:sz w:val="28"/>
          <w:szCs w:val="28"/>
        </w:rPr>
        <w:br w:type="page"/>
      </w:r>
    </w:p>
    <w:p w14:paraId="59D0CA9C" w14:textId="77777777" w:rsidR="00670F42" w:rsidRPr="00270291" w:rsidRDefault="00CE0831" w:rsidP="00DA163C">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lastRenderedPageBreak/>
        <w:t>INTRODUCTION</w:t>
      </w:r>
      <w:r w:rsidRPr="00270291">
        <w:rPr>
          <w:rFonts w:ascii="Times New Roman" w:hAnsi="Times New Roman"/>
          <w:b/>
          <w:bCs/>
          <w:sz w:val="28"/>
          <w:szCs w:val="28"/>
        </w:rPr>
        <w:cr/>
      </w:r>
      <w:r w:rsidRPr="00270291">
        <w:rPr>
          <w:rFonts w:ascii="Times New Roman" w:hAnsi="Times New Roman"/>
          <w:bCs/>
          <w:sz w:val="28"/>
          <w:szCs w:val="28"/>
        </w:rPr>
        <w:t>S</w:t>
      </w:r>
      <w:r w:rsidR="00831443" w:rsidRPr="00270291">
        <w:rPr>
          <w:rFonts w:ascii="Times New Roman" w:hAnsi="Times New Roman"/>
          <w:bCs/>
          <w:sz w:val="28"/>
          <w:szCs w:val="28"/>
        </w:rPr>
        <w:t>tudent Industrial Work Experience Scheme (S</w:t>
      </w:r>
      <w:r w:rsidRPr="00270291">
        <w:rPr>
          <w:rFonts w:ascii="Times New Roman" w:hAnsi="Times New Roman"/>
          <w:bCs/>
          <w:sz w:val="28"/>
          <w:szCs w:val="28"/>
        </w:rPr>
        <w:t>IWES</w:t>
      </w:r>
      <w:r w:rsidR="00831443" w:rsidRPr="00270291">
        <w:rPr>
          <w:rFonts w:ascii="Times New Roman" w:hAnsi="Times New Roman"/>
          <w:bCs/>
          <w:sz w:val="28"/>
          <w:szCs w:val="28"/>
        </w:rPr>
        <w:t>),</w:t>
      </w:r>
      <w:r w:rsidRPr="00270291">
        <w:rPr>
          <w:rFonts w:ascii="Times New Roman" w:hAnsi="Times New Roman"/>
          <w:bCs/>
          <w:sz w:val="28"/>
          <w:szCs w:val="28"/>
        </w:rPr>
        <w:t xml:space="preserve"> was established by Industrial Training Fund (ITF) in 1973 to solve the problem of lack of adequate practical skills preparatory for employment in industrial by Nigerian graduates of tertiary institution. The scheme exposes student to </w:t>
      </w:r>
      <w:proofErr w:type="gramStart"/>
      <w:r w:rsidRPr="00270291">
        <w:rPr>
          <w:rFonts w:ascii="Times New Roman" w:hAnsi="Times New Roman"/>
          <w:bCs/>
          <w:sz w:val="28"/>
          <w:szCs w:val="28"/>
        </w:rPr>
        <w:t>industry based</w:t>
      </w:r>
      <w:proofErr w:type="gramEnd"/>
      <w:r w:rsidRPr="00270291">
        <w:rPr>
          <w:rFonts w:ascii="Times New Roman" w:hAnsi="Times New Roman"/>
          <w:bCs/>
          <w:sz w:val="28"/>
          <w:szCs w:val="28"/>
        </w:rPr>
        <w:t xml:space="preserve">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23E23297" w14:textId="25285223" w:rsidR="00670F42" w:rsidRPr="00270291" w:rsidRDefault="00CE0831" w:rsidP="00DA163C">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t>DEFINITION OF SIWES</w:t>
      </w:r>
      <w:r w:rsidRPr="00270291">
        <w:rPr>
          <w:rFonts w:ascii="Times New Roman" w:hAnsi="Times New Roman"/>
          <w:b/>
          <w:bCs/>
          <w:sz w:val="28"/>
          <w:szCs w:val="28"/>
        </w:rPr>
        <w:cr/>
      </w:r>
      <w:r w:rsidRPr="00270291">
        <w:rPr>
          <w:rFonts w:ascii="Times New Roman" w:hAnsi="Times New Roman"/>
          <w:bCs/>
          <w:sz w:val="28"/>
          <w:szCs w:val="28"/>
        </w:rPr>
        <w:t xml:space="preserve">SIWES is the Student Industrial Work Experience Scheme students are out annually to professional organization relevant to their course of study with the help of the </w:t>
      </w:r>
      <w:r w:rsidR="00F76B0C" w:rsidRPr="00270291">
        <w:rPr>
          <w:rFonts w:ascii="Times New Roman" w:hAnsi="Times New Roman"/>
          <w:bCs/>
          <w:sz w:val="28"/>
          <w:szCs w:val="28"/>
        </w:rPr>
        <w:t>institution-based</w:t>
      </w:r>
      <w:r w:rsidRPr="00270291">
        <w:rPr>
          <w:rFonts w:ascii="Times New Roman" w:hAnsi="Times New Roman"/>
          <w:bCs/>
          <w:sz w:val="28"/>
          <w:szCs w:val="28"/>
        </w:rPr>
        <w:t xml:space="preserve"> coordinator. The scheme takes up at the end of the first year during the ND program for </w:t>
      </w:r>
      <w:r w:rsidR="00F76B0C" w:rsidRPr="00270291">
        <w:rPr>
          <w:rFonts w:ascii="Times New Roman" w:hAnsi="Times New Roman"/>
          <w:bCs/>
          <w:sz w:val="28"/>
          <w:szCs w:val="28"/>
        </w:rPr>
        <w:t>science-oriented</w:t>
      </w:r>
      <w:r w:rsidRPr="00270291">
        <w:rPr>
          <w:rFonts w:ascii="Times New Roman" w:hAnsi="Times New Roman"/>
          <w:bCs/>
          <w:sz w:val="28"/>
          <w:szCs w:val="28"/>
        </w:rPr>
        <w:t xml:space="preserve"> course, study in polytechnics.</w:t>
      </w:r>
    </w:p>
    <w:p w14:paraId="5E5BEA77" w14:textId="77777777" w:rsidR="00670F42" w:rsidRPr="00270291" w:rsidRDefault="00CE0831" w:rsidP="00DA163C">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t>PURPOSE OF SIWES</w:t>
      </w:r>
      <w:r w:rsidRPr="00270291">
        <w:rPr>
          <w:rFonts w:ascii="Times New Roman" w:hAnsi="Times New Roman"/>
          <w:b/>
          <w:bCs/>
          <w:sz w:val="28"/>
          <w:szCs w:val="28"/>
        </w:rPr>
        <w:cr/>
      </w:r>
      <w:r w:rsidRPr="00270291">
        <w:rPr>
          <w:rFonts w:ascii="Times New Roman" w:hAnsi="Times New Roman"/>
          <w:bCs/>
          <w:sz w:val="28"/>
          <w:szCs w:val="28"/>
        </w:rPr>
        <w:t xml:space="preserve">In the earlier stage, students are graduating without any technical knowledge or working experience and this makes them to undergo further training after securing an employment. With this reason, student industrial training was </w:t>
      </w:r>
      <w:r w:rsidRPr="00270291">
        <w:rPr>
          <w:rFonts w:ascii="Times New Roman" w:hAnsi="Times New Roman"/>
          <w:bCs/>
          <w:sz w:val="28"/>
          <w:szCs w:val="28"/>
        </w:rPr>
        <w:lastRenderedPageBreak/>
        <w:t>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0B176CDE" w14:textId="77777777" w:rsidR="001975E2" w:rsidRPr="001975E2" w:rsidRDefault="001975E2" w:rsidP="00D0023E">
      <w:pPr>
        <w:pStyle w:val="ListParagraph"/>
        <w:spacing w:line="480" w:lineRule="auto"/>
        <w:ind w:left="360"/>
        <w:jc w:val="both"/>
        <w:rPr>
          <w:rFonts w:ascii="Times New Roman" w:hAnsi="Times New Roman"/>
          <w:bCs/>
          <w:sz w:val="28"/>
          <w:szCs w:val="28"/>
        </w:rPr>
      </w:pPr>
    </w:p>
    <w:p w14:paraId="6CC9EE28" w14:textId="1D2E0F8E" w:rsidR="00CE0831" w:rsidRPr="00270291" w:rsidRDefault="00CE0831" w:rsidP="00DA163C">
      <w:pPr>
        <w:pStyle w:val="ListParagraph"/>
        <w:numPr>
          <w:ilvl w:val="0"/>
          <w:numId w:val="2"/>
        </w:numPr>
        <w:spacing w:line="480" w:lineRule="auto"/>
        <w:ind w:left="360"/>
        <w:jc w:val="both"/>
        <w:rPr>
          <w:rFonts w:ascii="Times New Roman" w:hAnsi="Times New Roman"/>
          <w:bCs/>
          <w:sz w:val="28"/>
          <w:szCs w:val="28"/>
        </w:rPr>
      </w:pPr>
      <w:r w:rsidRPr="00270291">
        <w:rPr>
          <w:rFonts w:ascii="Times New Roman" w:hAnsi="Times New Roman"/>
          <w:b/>
          <w:bCs/>
          <w:sz w:val="28"/>
          <w:szCs w:val="28"/>
        </w:rPr>
        <w:t>AIMS AND OBJECTIVE OF SIWES</w:t>
      </w:r>
    </w:p>
    <w:p w14:paraId="19C271BD"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an avenue for student in the Nigerian Institution to acquire industrial skills and experience during their course of study.</w:t>
      </w:r>
    </w:p>
    <w:p w14:paraId="53922737"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prepare students for the work situation they are likely to meet after graduation.</w:t>
      </w:r>
    </w:p>
    <w:p w14:paraId="28F754BB"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expose the student to work method and techniques in handling equipment and machinery that may not be available in their institution.</w:t>
      </w:r>
    </w:p>
    <w:p w14:paraId="337A450E" w14:textId="77777777" w:rsidR="00CE0831" w:rsidRPr="00270291"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allow the transition phase from school to the world of working environment easier and facilitate students contact for later job placements.</w:t>
      </w:r>
    </w:p>
    <w:p w14:paraId="0E40758C" w14:textId="62D10165" w:rsidR="00496C8B" w:rsidRPr="00753A94" w:rsidRDefault="00CE0831" w:rsidP="00D01FB8">
      <w:pPr>
        <w:numPr>
          <w:ilvl w:val="0"/>
          <w:numId w:val="1"/>
        </w:numPr>
        <w:spacing w:after="0" w:line="360" w:lineRule="auto"/>
        <w:jc w:val="both"/>
        <w:rPr>
          <w:rFonts w:ascii="Times New Roman" w:hAnsi="Times New Roman"/>
          <w:bCs/>
          <w:sz w:val="28"/>
          <w:szCs w:val="28"/>
        </w:rPr>
      </w:pPr>
      <w:r w:rsidRPr="00270291">
        <w:rPr>
          <w:rFonts w:ascii="Times New Roman" w:hAnsi="Times New Roman"/>
          <w:bCs/>
          <w:sz w:val="28"/>
          <w:szCs w:val="28"/>
        </w:rPr>
        <w:t>To provide student with an opportunity to apply their theoretical knowledge in real work situation thereby bridging the gap between theory and practice.</w:t>
      </w:r>
    </w:p>
    <w:p w14:paraId="51970606" w14:textId="77777777" w:rsidR="00DE2627" w:rsidRDefault="00DE2627" w:rsidP="00DE2627">
      <w:pPr>
        <w:spacing w:after="0" w:line="360" w:lineRule="auto"/>
        <w:jc w:val="both"/>
        <w:rPr>
          <w:rFonts w:ascii="Times New Roman" w:hAnsi="Times New Roman"/>
          <w:b/>
          <w:bCs/>
          <w:sz w:val="28"/>
          <w:szCs w:val="28"/>
        </w:rPr>
      </w:pPr>
    </w:p>
    <w:p w14:paraId="7706455B" w14:textId="745DE7EB" w:rsidR="00DE2627" w:rsidRPr="00DE2627" w:rsidRDefault="00270291" w:rsidP="00DA163C">
      <w:pPr>
        <w:pStyle w:val="ListParagraph"/>
        <w:numPr>
          <w:ilvl w:val="0"/>
          <w:numId w:val="3"/>
        </w:numPr>
        <w:spacing w:after="0" w:line="360" w:lineRule="auto"/>
        <w:ind w:left="360"/>
        <w:jc w:val="both"/>
        <w:rPr>
          <w:rFonts w:ascii="Times New Roman" w:hAnsi="Times New Roman"/>
          <w:b/>
          <w:bCs/>
          <w:sz w:val="28"/>
          <w:szCs w:val="28"/>
        </w:rPr>
      </w:pPr>
      <w:r w:rsidRPr="00DE2627">
        <w:rPr>
          <w:rFonts w:ascii="Times New Roman" w:hAnsi="Times New Roman"/>
          <w:b/>
          <w:bCs/>
          <w:sz w:val="28"/>
          <w:szCs w:val="28"/>
        </w:rPr>
        <w:t xml:space="preserve">BRIEF HISTORY OF </w:t>
      </w:r>
      <w:r w:rsidR="00DE2627" w:rsidRPr="00DE2627">
        <w:rPr>
          <w:rFonts w:ascii="Times New Roman" w:hAnsi="Times New Roman"/>
          <w:b/>
          <w:bCs/>
          <w:sz w:val="28"/>
          <w:szCs w:val="28"/>
        </w:rPr>
        <w:t>BISHOP MURRAY MEDICAL CENTER,</w:t>
      </w:r>
    </w:p>
    <w:p w14:paraId="3BC49BAA" w14:textId="6CF66390" w:rsidR="001B49F5" w:rsidRPr="00DE2627" w:rsidRDefault="00DE2627" w:rsidP="00DE2627">
      <w:pPr>
        <w:spacing w:after="0" w:line="360" w:lineRule="auto"/>
        <w:jc w:val="both"/>
        <w:rPr>
          <w:rFonts w:ascii="Times New Roman" w:hAnsi="Times New Roman"/>
          <w:b/>
          <w:bCs/>
          <w:sz w:val="28"/>
          <w:szCs w:val="28"/>
        </w:rPr>
      </w:pPr>
      <w:r>
        <w:rPr>
          <w:rFonts w:ascii="Times New Roman" w:hAnsi="Times New Roman"/>
          <w:b/>
          <w:bCs/>
          <w:sz w:val="28"/>
          <w:szCs w:val="28"/>
        </w:rPr>
        <w:t>MAKURDI, BENUE STATE.</w:t>
      </w:r>
    </w:p>
    <w:p w14:paraId="33846497" w14:textId="054DE5A7" w:rsidR="009C04A8" w:rsidRPr="00992D6E" w:rsidRDefault="009C04A8" w:rsidP="009C04A8">
      <w:pPr>
        <w:spacing w:line="360" w:lineRule="auto"/>
        <w:jc w:val="both"/>
        <w:rPr>
          <w:rFonts w:ascii="Times New Roman" w:hAnsi="Times New Roman"/>
          <w:sz w:val="28"/>
          <w:szCs w:val="28"/>
        </w:rPr>
      </w:pPr>
      <w:r w:rsidRPr="00992D6E">
        <w:rPr>
          <w:rFonts w:ascii="Times New Roman" w:hAnsi="Times New Roman"/>
          <w:sz w:val="28"/>
          <w:szCs w:val="28"/>
        </w:rPr>
        <w:t>The bishop Murray M</w:t>
      </w:r>
      <w:r>
        <w:rPr>
          <w:rFonts w:ascii="Times New Roman" w:hAnsi="Times New Roman"/>
          <w:sz w:val="28"/>
          <w:szCs w:val="28"/>
        </w:rPr>
        <w:t>e</w:t>
      </w:r>
      <w:r w:rsidRPr="00992D6E">
        <w:rPr>
          <w:rFonts w:ascii="Times New Roman" w:hAnsi="Times New Roman"/>
          <w:sz w:val="28"/>
          <w:szCs w:val="28"/>
        </w:rPr>
        <w:t xml:space="preserve">dical Centre is a private hospital, located at </w:t>
      </w:r>
      <w:proofErr w:type="spellStart"/>
      <w:r w:rsidRPr="00992D6E">
        <w:rPr>
          <w:rFonts w:ascii="Times New Roman" w:hAnsi="Times New Roman"/>
          <w:sz w:val="28"/>
          <w:szCs w:val="28"/>
        </w:rPr>
        <w:t>Walomayo</w:t>
      </w:r>
      <w:proofErr w:type="spellEnd"/>
      <w:r w:rsidRPr="00992D6E">
        <w:rPr>
          <w:rFonts w:ascii="Times New Roman" w:hAnsi="Times New Roman"/>
          <w:sz w:val="28"/>
          <w:szCs w:val="28"/>
        </w:rPr>
        <w:t>, Makurdi local government area of Benue state. It was established on 1</w:t>
      </w:r>
      <w:r w:rsidRPr="00992D6E">
        <w:rPr>
          <w:rFonts w:ascii="Times New Roman" w:hAnsi="Times New Roman"/>
          <w:sz w:val="28"/>
          <w:szCs w:val="28"/>
          <w:vertAlign w:val="superscript"/>
        </w:rPr>
        <w:t>st</w:t>
      </w:r>
      <w:r w:rsidRPr="00992D6E">
        <w:rPr>
          <w:rFonts w:ascii="Times New Roman" w:hAnsi="Times New Roman"/>
          <w:sz w:val="28"/>
          <w:szCs w:val="28"/>
        </w:rPr>
        <w:t xml:space="preserve"> October, 1996, and operates on 24 hours basis. The bishop Murray Centre is </w:t>
      </w:r>
      <w:r w:rsidRPr="00992D6E">
        <w:rPr>
          <w:rFonts w:ascii="Times New Roman" w:hAnsi="Times New Roman"/>
          <w:sz w:val="28"/>
          <w:szCs w:val="28"/>
        </w:rPr>
        <w:t>licensed</w:t>
      </w:r>
      <w:r w:rsidRPr="00992D6E">
        <w:rPr>
          <w:rFonts w:ascii="Times New Roman" w:hAnsi="Times New Roman"/>
          <w:sz w:val="28"/>
          <w:szCs w:val="28"/>
        </w:rPr>
        <w:t xml:space="preserve"> hospital by the Nigerian ministry of health, with facility code 07/13/1/1/1/009 and Registered as secondary health care Centre.</w:t>
      </w:r>
    </w:p>
    <w:p w14:paraId="68B066CF" w14:textId="77777777" w:rsidR="009C04A8" w:rsidRDefault="009C04A8">
      <w:pPr>
        <w:spacing w:after="160" w:line="259" w:lineRule="auto"/>
        <w:rPr>
          <w:rFonts w:ascii="Times New Roman" w:eastAsiaTheme="minorHAnsi" w:hAnsi="Times New Roman"/>
          <w:b/>
          <w:sz w:val="24"/>
          <w:szCs w:val="28"/>
        </w:rPr>
      </w:pPr>
      <w:r>
        <w:rPr>
          <w:rFonts w:ascii="Times New Roman" w:eastAsiaTheme="minorHAnsi" w:hAnsi="Times New Roman"/>
          <w:b/>
          <w:sz w:val="24"/>
          <w:szCs w:val="28"/>
        </w:rPr>
        <w:br w:type="page"/>
      </w:r>
    </w:p>
    <w:p w14:paraId="40824857" w14:textId="77777777" w:rsidR="00302BD6" w:rsidRPr="00622DD9" w:rsidRDefault="00302BD6" w:rsidP="00302BD6">
      <w:pPr>
        <w:spacing w:after="160" w:line="360" w:lineRule="auto"/>
        <w:jc w:val="both"/>
        <w:rPr>
          <w:rFonts w:ascii="Times New Roman" w:eastAsiaTheme="minorHAnsi" w:hAnsi="Times New Roman"/>
          <w:b/>
          <w:sz w:val="24"/>
          <w:szCs w:val="28"/>
        </w:rPr>
      </w:pPr>
      <w:r>
        <w:rPr>
          <w:noProof/>
        </w:rPr>
        <w:lastRenderedPageBreak/>
        <mc:AlternateContent>
          <mc:Choice Requires="wpg">
            <w:drawing>
              <wp:anchor distT="0" distB="0" distL="114300" distR="114300" simplePos="0" relativeHeight="251661312" behindDoc="0" locked="0" layoutInCell="1" allowOverlap="1" wp14:anchorId="22429A94" wp14:editId="7030F362">
                <wp:simplePos x="0" y="0"/>
                <wp:positionH relativeFrom="column">
                  <wp:posOffset>-31531</wp:posOffset>
                </wp:positionH>
                <wp:positionV relativeFrom="paragraph">
                  <wp:posOffset>363986</wp:posOffset>
                </wp:positionV>
                <wp:extent cx="5963549" cy="4530107"/>
                <wp:effectExtent l="0" t="0" r="18415" b="22860"/>
                <wp:wrapNone/>
                <wp:docPr id="80" name="Group 80"/>
                <wp:cNvGraphicFramePr/>
                <a:graphic xmlns:a="http://schemas.openxmlformats.org/drawingml/2006/main">
                  <a:graphicData uri="http://schemas.microsoft.com/office/word/2010/wordprocessingGroup">
                    <wpg:wgp>
                      <wpg:cNvGrpSpPr/>
                      <wpg:grpSpPr>
                        <a:xfrm>
                          <a:off x="0" y="0"/>
                          <a:ext cx="5963549" cy="4530107"/>
                          <a:chOff x="-37899" y="0"/>
                          <a:chExt cx="5520104" cy="3967873"/>
                        </a:xfrm>
                      </wpg:grpSpPr>
                      <wpg:grpSp>
                        <wpg:cNvPr id="15" name="Group 15"/>
                        <wpg:cNvGrpSpPr/>
                        <wpg:grpSpPr>
                          <a:xfrm>
                            <a:off x="-37899" y="0"/>
                            <a:ext cx="5520104" cy="3967873"/>
                            <a:chOff x="-18297" y="0"/>
                            <a:chExt cx="6262929" cy="4501697"/>
                          </a:xfrm>
                        </wpg:grpSpPr>
                        <wps:wsp>
                          <wps:cNvPr id="18" name="Text Box 18"/>
                          <wps:cNvSpPr txBox="1">
                            <a:spLocks noChangeArrowheads="1"/>
                          </wps:cNvSpPr>
                          <wps:spPr bwMode="auto">
                            <a:xfrm>
                              <a:off x="1865376" y="0"/>
                              <a:ext cx="2388235" cy="476885"/>
                            </a:xfrm>
                            <a:prstGeom prst="rect">
                              <a:avLst/>
                            </a:prstGeom>
                            <a:solidFill>
                              <a:srgbClr val="FFFFFF"/>
                            </a:solidFill>
                            <a:ln w="9525">
                              <a:solidFill>
                                <a:srgbClr val="000000"/>
                              </a:solidFill>
                              <a:miter lim="800000"/>
                              <a:headEnd/>
                              <a:tailEnd/>
                            </a:ln>
                          </wps:spPr>
                          <wps:txbx>
                            <w:txbxContent>
                              <w:p w14:paraId="7CF746BA" w14:textId="77777777" w:rsidR="00302BD6" w:rsidRPr="00606B36" w:rsidRDefault="00302BD6" w:rsidP="00302BD6">
                                <w:pPr>
                                  <w:jc w:val="center"/>
                                  <w:rPr>
                                    <w:rFonts w:ascii="Times New Roman" w:hAnsi="Times New Roman"/>
                                  </w:rPr>
                                </w:pPr>
                                <w:r>
                                  <w:rPr>
                                    <w:rFonts w:ascii="Times New Roman" w:hAnsi="Times New Roman"/>
                                  </w:rPr>
                                  <w:t>SUPERINTENDENT PHARMACIST</w:t>
                                </w:r>
                              </w:p>
                            </w:txbxContent>
                          </wps:txbx>
                          <wps:bodyPr rot="0" vert="horz" wrap="square" lIns="91440" tIns="45720" rIns="91440" bIns="45720" anchor="t" anchorCtr="0" upright="1">
                            <a:noAutofit/>
                          </wps:bodyPr>
                        </wps:wsp>
                        <wps:wsp>
                          <wps:cNvPr id="24" name="Text Box 24"/>
                          <wps:cNvSpPr txBox="1">
                            <a:spLocks noChangeArrowheads="1"/>
                          </wps:cNvSpPr>
                          <wps:spPr bwMode="auto">
                            <a:xfrm>
                              <a:off x="1877568" y="804671"/>
                              <a:ext cx="2221230" cy="479754"/>
                            </a:xfrm>
                            <a:prstGeom prst="rect">
                              <a:avLst/>
                            </a:prstGeom>
                            <a:solidFill>
                              <a:srgbClr val="FFFFFF"/>
                            </a:solidFill>
                            <a:ln w="9525">
                              <a:solidFill>
                                <a:srgbClr val="000000"/>
                              </a:solidFill>
                              <a:miter lim="800000"/>
                              <a:headEnd/>
                              <a:tailEnd/>
                            </a:ln>
                          </wps:spPr>
                          <wps:txbx>
                            <w:txbxContent>
                              <w:p w14:paraId="35614A2D" w14:textId="77777777" w:rsidR="00302BD6" w:rsidRPr="00606B36" w:rsidRDefault="00302BD6" w:rsidP="00302BD6">
                                <w:pPr>
                                  <w:jc w:val="center"/>
                                  <w:rPr>
                                    <w:rFonts w:ascii="Times New Roman" w:hAnsi="Times New Roman"/>
                                  </w:rPr>
                                </w:pPr>
                                <w:r>
                                  <w:rPr>
                                    <w:rFonts w:ascii="Times New Roman" w:hAnsi="Times New Roman"/>
                                  </w:rPr>
                                  <w:t>MANAGER</w:t>
                                </w:r>
                              </w:p>
                              <w:p w14:paraId="70677CE2" w14:textId="77777777" w:rsidR="00302BD6" w:rsidRPr="00606B36" w:rsidRDefault="00302BD6" w:rsidP="00302BD6">
                                <w:pPr>
                                  <w:jc w:val="center"/>
                                  <w:rPr>
                                    <w:rFonts w:ascii="Times New Roman" w:hAnsi="Times New Roman"/>
                                  </w:rPr>
                                </w:pPr>
                              </w:p>
                            </w:txbxContent>
                          </wps:txbx>
                          <wps:bodyPr rot="0" vert="horz" wrap="square" lIns="91440" tIns="45720" rIns="91440" bIns="45720" anchor="t" anchorCtr="0" upright="1">
                            <a:noAutofit/>
                          </wps:bodyPr>
                        </wps:wsp>
                        <wps:wsp>
                          <wps:cNvPr id="37" name="Text Box 37"/>
                          <wps:cNvSpPr txBox="1">
                            <a:spLocks noChangeArrowheads="1"/>
                          </wps:cNvSpPr>
                          <wps:spPr bwMode="auto">
                            <a:xfrm>
                              <a:off x="-18297" y="1933979"/>
                              <a:ext cx="1676400" cy="413385"/>
                            </a:xfrm>
                            <a:prstGeom prst="rect">
                              <a:avLst/>
                            </a:prstGeom>
                            <a:solidFill>
                              <a:srgbClr val="FFFFFF"/>
                            </a:solidFill>
                            <a:ln w="9525">
                              <a:solidFill>
                                <a:srgbClr val="000000"/>
                              </a:solidFill>
                              <a:miter lim="800000"/>
                              <a:headEnd/>
                              <a:tailEnd/>
                            </a:ln>
                          </wps:spPr>
                          <wps:txbx>
                            <w:txbxContent>
                              <w:p w14:paraId="4D2ED074" w14:textId="77777777" w:rsidR="00302BD6" w:rsidRPr="00606B36" w:rsidRDefault="00302BD6" w:rsidP="00302BD6">
                                <w:pPr>
                                  <w:spacing w:line="240" w:lineRule="auto"/>
                                  <w:jc w:val="center"/>
                                  <w:rPr>
                                    <w:rFonts w:ascii="Times New Roman" w:hAnsi="Times New Roman"/>
                                  </w:rPr>
                                </w:pPr>
                                <w:r>
                                  <w:rPr>
                                    <w:rFonts w:ascii="Times New Roman" w:hAnsi="Times New Roman"/>
                                  </w:rPr>
                                  <w:t>ACCOUNTANT</w:t>
                                </w:r>
                              </w:p>
                            </w:txbxContent>
                          </wps:txbx>
                          <wps:bodyPr rot="0" vert="horz" wrap="square" lIns="91440" tIns="45720" rIns="91440" bIns="45720" anchor="t" anchorCtr="0" upright="1">
                            <a:noAutofit/>
                          </wps:bodyPr>
                        </wps:wsp>
                        <wps:wsp>
                          <wps:cNvPr id="43" name="Text Box 43"/>
                          <wps:cNvSpPr txBox="1">
                            <a:spLocks noChangeArrowheads="1"/>
                          </wps:cNvSpPr>
                          <wps:spPr bwMode="auto">
                            <a:xfrm>
                              <a:off x="4568228" y="2503696"/>
                              <a:ext cx="1676400" cy="413385"/>
                            </a:xfrm>
                            <a:prstGeom prst="rect">
                              <a:avLst/>
                            </a:prstGeom>
                            <a:solidFill>
                              <a:srgbClr val="FFFFFF"/>
                            </a:solidFill>
                            <a:ln w="9525">
                              <a:solidFill>
                                <a:srgbClr val="000000"/>
                              </a:solidFill>
                              <a:miter lim="800000"/>
                              <a:headEnd/>
                              <a:tailEnd/>
                            </a:ln>
                          </wps:spPr>
                          <wps:txbx>
                            <w:txbxContent>
                              <w:p w14:paraId="17FFD0C7" w14:textId="77777777" w:rsidR="00302BD6" w:rsidRPr="00606B36" w:rsidRDefault="00302BD6" w:rsidP="00302BD6">
                                <w:pPr>
                                  <w:spacing w:line="240" w:lineRule="auto"/>
                                  <w:jc w:val="center"/>
                                  <w:rPr>
                                    <w:rFonts w:ascii="Times New Roman" w:hAnsi="Times New Roman"/>
                                  </w:rPr>
                                </w:pPr>
                                <w:r>
                                  <w:rPr>
                                    <w:rFonts w:ascii="Times New Roman" w:hAnsi="Times New Roman"/>
                                  </w:rPr>
                                  <w:t>STUDENT</w:t>
                                </w:r>
                              </w:p>
                              <w:p w14:paraId="4BF92594" w14:textId="77777777" w:rsidR="00302BD6" w:rsidRPr="00606B36" w:rsidRDefault="00302BD6" w:rsidP="00302BD6">
                                <w:pPr>
                                  <w:spacing w:line="240" w:lineRule="auto"/>
                                  <w:jc w:val="center"/>
                                  <w:rPr>
                                    <w:rFonts w:ascii="Times New Roman" w:hAnsi="Times New Roman"/>
                                  </w:rPr>
                                </w:pPr>
                              </w:p>
                            </w:txbxContent>
                          </wps:txbx>
                          <wps:bodyPr rot="0" vert="horz" wrap="square" lIns="91440" tIns="45720" rIns="91440" bIns="45720" anchor="t" anchorCtr="0" upright="1">
                            <a:noAutofit/>
                          </wps:bodyPr>
                        </wps:wsp>
                        <wps:wsp>
                          <wps:cNvPr id="44" name="Text Box 44"/>
                          <wps:cNvSpPr txBox="1">
                            <a:spLocks noChangeArrowheads="1"/>
                          </wps:cNvSpPr>
                          <wps:spPr bwMode="auto">
                            <a:xfrm>
                              <a:off x="2097277" y="2619823"/>
                              <a:ext cx="1651705" cy="413385"/>
                            </a:xfrm>
                            <a:prstGeom prst="rect">
                              <a:avLst/>
                            </a:prstGeom>
                            <a:solidFill>
                              <a:srgbClr val="FFFFFF"/>
                            </a:solidFill>
                            <a:ln w="9525">
                              <a:solidFill>
                                <a:srgbClr val="000000"/>
                              </a:solidFill>
                              <a:miter lim="800000"/>
                              <a:headEnd/>
                              <a:tailEnd/>
                            </a:ln>
                          </wps:spPr>
                          <wps:txbx>
                            <w:txbxContent>
                              <w:p w14:paraId="30237CF4" w14:textId="77777777" w:rsidR="00302BD6" w:rsidRPr="00606B36" w:rsidRDefault="00302BD6" w:rsidP="00302BD6">
                                <w:pPr>
                                  <w:spacing w:line="240" w:lineRule="auto"/>
                                  <w:jc w:val="center"/>
                                  <w:rPr>
                                    <w:rFonts w:ascii="Times New Roman" w:hAnsi="Times New Roman"/>
                                  </w:rPr>
                                </w:pPr>
                                <w:r>
                                  <w:rPr>
                                    <w:rFonts w:ascii="Times New Roman" w:hAnsi="Times New Roman"/>
                                  </w:rPr>
                                  <w:t>CONTROL ROOM</w:t>
                                </w:r>
                              </w:p>
                            </w:txbxContent>
                          </wps:txbx>
                          <wps:bodyPr rot="0" vert="horz" wrap="square" lIns="91440" tIns="45720" rIns="91440" bIns="45720" anchor="t" anchorCtr="0" upright="1">
                            <a:noAutofit/>
                          </wps:bodyPr>
                        </wps:wsp>
                        <wps:wsp>
                          <wps:cNvPr id="70" name="Text Box 70"/>
                          <wps:cNvSpPr txBox="1">
                            <a:spLocks noChangeArrowheads="1"/>
                          </wps:cNvSpPr>
                          <wps:spPr bwMode="auto">
                            <a:xfrm>
                              <a:off x="4568232" y="3122658"/>
                              <a:ext cx="1676400" cy="413384"/>
                            </a:xfrm>
                            <a:prstGeom prst="rect">
                              <a:avLst/>
                            </a:prstGeom>
                            <a:solidFill>
                              <a:srgbClr val="FFFFFF"/>
                            </a:solidFill>
                            <a:ln w="9525">
                              <a:solidFill>
                                <a:srgbClr val="000000"/>
                              </a:solidFill>
                              <a:miter lim="800000"/>
                              <a:headEnd/>
                              <a:tailEnd/>
                            </a:ln>
                          </wps:spPr>
                          <wps:txbx>
                            <w:txbxContent>
                              <w:p w14:paraId="5C7D5C7A" w14:textId="77777777" w:rsidR="00302BD6" w:rsidRPr="00606B36" w:rsidRDefault="00302BD6" w:rsidP="00302BD6">
                                <w:pPr>
                                  <w:spacing w:line="240" w:lineRule="auto"/>
                                  <w:jc w:val="center"/>
                                  <w:rPr>
                                    <w:rFonts w:ascii="Times New Roman" w:hAnsi="Times New Roman"/>
                                  </w:rPr>
                                </w:pPr>
                                <w:r>
                                  <w:rPr>
                                    <w:rFonts w:ascii="Times New Roman" w:hAnsi="Times New Roman"/>
                                  </w:rPr>
                                  <w:t>SECURITY</w:t>
                                </w:r>
                              </w:p>
                            </w:txbxContent>
                          </wps:txbx>
                          <wps:bodyPr rot="0" vert="horz" wrap="square" lIns="91440" tIns="45720" rIns="91440" bIns="45720" anchor="t" anchorCtr="0" upright="1">
                            <a:noAutofit/>
                          </wps:bodyPr>
                        </wps:wsp>
                        <wps:wsp>
                          <wps:cNvPr id="67" name="Text Box 67"/>
                          <wps:cNvSpPr txBox="1">
                            <a:spLocks noChangeArrowheads="1"/>
                          </wps:cNvSpPr>
                          <wps:spPr bwMode="auto">
                            <a:xfrm>
                              <a:off x="1967665" y="3315270"/>
                              <a:ext cx="2085138" cy="413384"/>
                            </a:xfrm>
                            <a:prstGeom prst="rect">
                              <a:avLst/>
                            </a:prstGeom>
                            <a:solidFill>
                              <a:srgbClr val="FFFFFF"/>
                            </a:solidFill>
                            <a:ln w="9525">
                              <a:solidFill>
                                <a:srgbClr val="000000"/>
                              </a:solidFill>
                              <a:miter lim="800000"/>
                              <a:headEnd/>
                              <a:tailEnd/>
                            </a:ln>
                          </wps:spPr>
                          <wps:txbx>
                            <w:txbxContent>
                              <w:p w14:paraId="5051AB3B" w14:textId="77777777" w:rsidR="00302BD6" w:rsidRPr="00606B36" w:rsidRDefault="00302BD6" w:rsidP="00302BD6">
                                <w:pPr>
                                  <w:spacing w:line="240" w:lineRule="auto"/>
                                  <w:jc w:val="center"/>
                                  <w:rPr>
                                    <w:rFonts w:ascii="Times New Roman" w:hAnsi="Times New Roman"/>
                                  </w:rPr>
                                </w:pPr>
                                <w:r>
                                  <w:rPr>
                                    <w:rFonts w:ascii="Times New Roman" w:hAnsi="Times New Roman"/>
                                  </w:rPr>
                                  <w:t>INJECTION ROOM</w:t>
                                </w:r>
                              </w:p>
                            </w:txbxContent>
                          </wps:txbx>
                          <wps:bodyPr rot="0" vert="horz" wrap="square" lIns="91440" tIns="45720" rIns="91440" bIns="45720" anchor="t" anchorCtr="0" upright="1">
                            <a:noAutofit/>
                          </wps:bodyPr>
                        </wps:wsp>
                        <wps:wsp>
                          <wps:cNvPr id="50" name="Text Box 50"/>
                          <wps:cNvSpPr txBox="1">
                            <a:spLocks noChangeArrowheads="1"/>
                          </wps:cNvSpPr>
                          <wps:spPr bwMode="auto">
                            <a:xfrm>
                              <a:off x="2131638" y="1933979"/>
                              <a:ext cx="1676400" cy="413385"/>
                            </a:xfrm>
                            <a:prstGeom prst="rect">
                              <a:avLst/>
                            </a:prstGeom>
                            <a:solidFill>
                              <a:srgbClr val="FFFFFF"/>
                            </a:solidFill>
                            <a:ln w="9525">
                              <a:solidFill>
                                <a:srgbClr val="000000"/>
                              </a:solidFill>
                              <a:miter lim="800000"/>
                              <a:headEnd/>
                              <a:tailEnd/>
                            </a:ln>
                          </wps:spPr>
                          <wps:txbx>
                            <w:txbxContent>
                              <w:p w14:paraId="6822DA63" w14:textId="77777777" w:rsidR="00302BD6" w:rsidRPr="00606B36" w:rsidRDefault="00302BD6" w:rsidP="00302BD6">
                                <w:pPr>
                                  <w:spacing w:line="240" w:lineRule="auto"/>
                                  <w:jc w:val="center"/>
                                  <w:rPr>
                                    <w:rFonts w:ascii="Times New Roman" w:hAnsi="Times New Roman"/>
                                  </w:rPr>
                                </w:pPr>
                                <w:r>
                                  <w:rPr>
                                    <w:rFonts w:ascii="Times New Roman" w:hAnsi="Times New Roman"/>
                                  </w:rPr>
                                  <w:t>CASHIER</w:t>
                                </w:r>
                              </w:p>
                            </w:txbxContent>
                          </wps:txbx>
                          <wps:bodyPr rot="0" vert="horz" wrap="square" lIns="91440" tIns="45720" rIns="91440" bIns="45720" anchor="t" anchorCtr="0" upright="1">
                            <a:noAutofit/>
                          </wps:bodyPr>
                        </wps:wsp>
                        <wps:wsp>
                          <wps:cNvPr id="51" name="Text Box 51"/>
                          <wps:cNvSpPr txBox="1">
                            <a:spLocks noChangeArrowheads="1"/>
                          </wps:cNvSpPr>
                          <wps:spPr bwMode="auto">
                            <a:xfrm>
                              <a:off x="4568232" y="1933979"/>
                              <a:ext cx="1676400" cy="413385"/>
                            </a:xfrm>
                            <a:prstGeom prst="rect">
                              <a:avLst/>
                            </a:prstGeom>
                            <a:solidFill>
                              <a:srgbClr val="FFFFFF"/>
                            </a:solidFill>
                            <a:ln w="9525">
                              <a:solidFill>
                                <a:srgbClr val="000000"/>
                              </a:solidFill>
                              <a:miter lim="800000"/>
                              <a:headEnd/>
                              <a:tailEnd/>
                            </a:ln>
                          </wps:spPr>
                          <wps:txbx>
                            <w:txbxContent>
                              <w:p w14:paraId="1C20EDA5" w14:textId="77777777" w:rsidR="00302BD6" w:rsidRPr="00606B36" w:rsidRDefault="00302BD6" w:rsidP="00302BD6">
                                <w:pPr>
                                  <w:spacing w:line="240" w:lineRule="auto"/>
                                  <w:jc w:val="center"/>
                                  <w:rPr>
                                    <w:rFonts w:ascii="Times New Roman" w:hAnsi="Times New Roman"/>
                                  </w:rPr>
                                </w:pPr>
                                <w:r>
                                  <w:rPr>
                                    <w:rFonts w:ascii="Times New Roman" w:hAnsi="Times New Roman"/>
                                  </w:rPr>
                                  <w:t>LABORATORY</w:t>
                                </w:r>
                              </w:p>
                            </w:txbxContent>
                          </wps:txbx>
                          <wps:bodyPr rot="0" vert="horz" wrap="square" lIns="91440" tIns="45720" rIns="91440" bIns="45720" anchor="t" anchorCtr="0" upright="1">
                            <a:noAutofit/>
                          </wps:bodyPr>
                        </wps:wsp>
                        <wps:wsp>
                          <wps:cNvPr id="57" name="Text Box 57"/>
                          <wps:cNvSpPr txBox="1">
                            <a:spLocks noChangeArrowheads="1"/>
                          </wps:cNvSpPr>
                          <wps:spPr bwMode="auto">
                            <a:xfrm>
                              <a:off x="1967665" y="4088313"/>
                              <a:ext cx="2085138" cy="413384"/>
                            </a:xfrm>
                            <a:prstGeom prst="rect">
                              <a:avLst/>
                            </a:prstGeom>
                            <a:solidFill>
                              <a:srgbClr val="FFFFFF"/>
                            </a:solidFill>
                            <a:ln w="9525">
                              <a:solidFill>
                                <a:srgbClr val="000000"/>
                              </a:solidFill>
                              <a:miter lim="800000"/>
                              <a:headEnd/>
                              <a:tailEnd/>
                            </a:ln>
                          </wps:spPr>
                          <wps:txbx>
                            <w:txbxContent>
                              <w:p w14:paraId="36499913" w14:textId="77777777" w:rsidR="00302BD6" w:rsidRPr="00606B36" w:rsidRDefault="00302BD6" w:rsidP="00302BD6">
                                <w:pPr>
                                  <w:spacing w:line="240" w:lineRule="auto"/>
                                  <w:jc w:val="center"/>
                                  <w:rPr>
                                    <w:rFonts w:ascii="Times New Roman" w:hAnsi="Times New Roman"/>
                                  </w:rPr>
                                </w:pPr>
                                <w:r>
                                  <w:rPr>
                                    <w:rFonts w:ascii="Times New Roman" w:hAnsi="Times New Roman"/>
                                  </w:rPr>
                                  <w:t>PATIENT AND WAITING AREA</w:t>
                                </w:r>
                              </w:p>
                            </w:txbxContent>
                          </wps:txbx>
                          <wps:bodyPr rot="0" vert="horz" wrap="square" lIns="91440" tIns="45720" rIns="91440" bIns="45720" anchor="t" anchorCtr="0" upright="1">
                            <a:noAutofit/>
                          </wps:bodyPr>
                        </wps:wsp>
                      </wpg:grpSp>
                      <wps:wsp>
                        <wps:cNvPr id="49" name="Straight Arrow Connector 49"/>
                        <wps:cNvCnPr/>
                        <wps:spPr>
                          <a:xfrm>
                            <a:off x="2634343" y="424543"/>
                            <a:ext cx="0" cy="2888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6" name="Straight Arrow Connector 76"/>
                        <wps:cNvCnPr/>
                        <wps:spPr>
                          <a:xfrm>
                            <a:off x="4151645" y="1410787"/>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7" name="Straight Arrow Connector 77"/>
                        <wps:cNvCnPr/>
                        <wps:spPr>
                          <a:xfrm>
                            <a:off x="1074308" y="1410228"/>
                            <a:ext cx="0" cy="288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2429A94" id="Group 80" o:spid="_x0000_s1026" style="position:absolute;left:0;text-align:left;margin-left:-2.5pt;margin-top:28.65pt;width:469.55pt;height:356.7pt;z-index:251661312;mso-width-relative:margin;mso-height-relative:margin" coordorigin="-378" coordsize="55201,39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">
                <v:group id="Group 15" o:spid="_x0000_s1027" style="position:absolute;left:-378;width:55200;height:39678" coordorigin="-182" coordsize="62629,4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202" coordsize="21600,21600" o:spt="202" path="m,l,21600r21600,l21600,xe">
                    <v:stroke joinstyle="miter"/>
                    <v:path gradientshapeok="t" o:connecttype="rect"/>
                  </v:shapetype>
                  <v:shape id="Text Box 18" o:spid="_x0000_s1028" type="#_x0000_t202" style="position:absolute;left:18653;width:23883;height:4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">
                    <v:textbox>
                      <w:txbxContent>
                        <w:p w14:paraId="7CF746BA" w14:textId="77777777" w:rsidR="00302BD6" w:rsidRPr="00606B36" w:rsidRDefault="00302BD6" w:rsidP="00302BD6">
                          <w:pPr>
                            <w:jc w:val="center"/>
                            <w:rPr>
                              <w:rFonts w:ascii="Times New Roman" w:hAnsi="Times New Roman"/>
                            </w:rPr>
                          </w:pPr>
                          <w:r>
                            <w:rPr>
                              <w:rFonts w:ascii="Times New Roman" w:hAnsi="Times New Roman"/>
                            </w:rPr>
                            <w:t>SUPERINTENDENT PHARMACIST</w:t>
                          </w:r>
                        </w:p>
                      </w:txbxContent>
                    </v:textbox>
                  </v:shape>
                  <v:shape id="Text Box 24" o:spid="_x0000_s1029" type="#_x0000_t202" style="position:absolute;left:18775;top:8046;width:22212;height:47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">
                    <v:textbox>
                      <w:txbxContent>
                        <w:p w14:paraId="35614A2D" w14:textId="77777777" w:rsidR="00302BD6" w:rsidRPr="00606B36" w:rsidRDefault="00302BD6" w:rsidP="00302BD6">
                          <w:pPr>
                            <w:jc w:val="center"/>
                            <w:rPr>
                              <w:rFonts w:ascii="Times New Roman" w:hAnsi="Times New Roman"/>
                            </w:rPr>
                          </w:pPr>
                          <w:r>
                            <w:rPr>
                              <w:rFonts w:ascii="Times New Roman" w:hAnsi="Times New Roman"/>
                            </w:rPr>
                            <w:t>MANAGER</w:t>
                          </w:r>
                        </w:p>
                        <w:p w14:paraId="70677CE2" w14:textId="77777777" w:rsidR="00302BD6" w:rsidRPr="00606B36" w:rsidRDefault="00302BD6" w:rsidP="00302BD6">
                          <w:pPr>
                            <w:jc w:val="center"/>
                            <w:rPr>
                              <w:rFonts w:ascii="Times New Roman" w:hAnsi="Times New Roman"/>
                            </w:rPr>
                          </w:pPr>
                        </w:p>
                      </w:txbxContent>
                    </v:textbox>
                  </v:shape>
                  <v:shape id="Text Box 37" o:spid="_x0000_s1030" type="#_x0000_t202" style="position:absolute;left:-182;top:19339;width:16763;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">
                    <v:textbox>
                      <w:txbxContent>
                        <w:p w14:paraId="4D2ED074" w14:textId="77777777" w:rsidR="00302BD6" w:rsidRPr="00606B36" w:rsidRDefault="00302BD6" w:rsidP="00302BD6">
                          <w:pPr>
                            <w:spacing w:line="240" w:lineRule="auto"/>
                            <w:jc w:val="center"/>
                            <w:rPr>
                              <w:rFonts w:ascii="Times New Roman" w:hAnsi="Times New Roman"/>
                            </w:rPr>
                          </w:pPr>
                          <w:r>
                            <w:rPr>
                              <w:rFonts w:ascii="Times New Roman" w:hAnsi="Times New Roman"/>
                            </w:rPr>
                            <w:t>ACCOUNTANT</w:t>
                          </w:r>
                        </w:p>
                      </w:txbxContent>
                    </v:textbox>
                  </v:shape>
                  <v:shape id="Text Box 43" o:spid="_x0000_s1031" type="#_x0000_t202" style="position:absolute;left:45682;top:25036;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">
                    <v:textbox>
                      <w:txbxContent>
                        <w:p w14:paraId="17FFD0C7" w14:textId="77777777" w:rsidR="00302BD6" w:rsidRPr="00606B36" w:rsidRDefault="00302BD6" w:rsidP="00302BD6">
                          <w:pPr>
                            <w:spacing w:line="240" w:lineRule="auto"/>
                            <w:jc w:val="center"/>
                            <w:rPr>
                              <w:rFonts w:ascii="Times New Roman" w:hAnsi="Times New Roman"/>
                            </w:rPr>
                          </w:pPr>
                          <w:r>
                            <w:rPr>
                              <w:rFonts w:ascii="Times New Roman" w:hAnsi="Times New Roman"/>
                            </w:rPr>
                            <w:t>STUDENT</w:t>
                          </w:r>
                        </w:p>
                        <w:p w14:paraId="4BF92594" w14:textId="77777777" w:rsidR="00302BD6" w:rsidRPr="00606B36" w:rsidRDefault="00302BD6" w:rsidP="00302BD6">
                          <w:pPr>
                            <w:spacing w:line="240" w:lineRule="auto"/>
                            <w:jc w:val="center"/>
                            <w:rPr>
                              <w:rFonts w:ascii="Times New Roman" w:hAnsi="Times New Roman"/>
                            </w:rPr>
                          </w:pPr>
                        </w:p>
                      </w:txbxContent>
                    </v:textbox>
                  </v:shape>
                  <v:shape id="Text Box 44" o:spid="_x0000_s1032" type="#_x0000_t202" style="position:absolute;left:20972;top:26198;width:16517;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">
                    <v:textbox>
                      <w:txbxContent>
                        <w:p w14:paraId="30237CF4" w14:textId="77777777" w:rsidR="00302BD6" w:rsidRPr="00606B36" w:rsidRDefault="00302BD6" w:rsidP="00302BD6">
                          <w:pPr>
                            <w:spacing w:line="240" w:lineRule="auto"/>
                            <w:jc w:val="center"/>
                            <w:rPr>
                              <w:rFonts w:ascii="Times New Roman" w:hAnsi="Times New Roman"/>
                            </w:rPr>
                          </w:pPr>
                          <w:r>
                            <w:rPr>
                              <w:rFonts w:ascii="Times New Roman" w:hAnsi="Times New Roman"/>
                            </w:rPr>
                            <w:t>CONTROL ROOM</w:t>
                          </w:r>
                        </w:p>
                      </w:txbxContent>
                    </v:textbox>
                  </v:shape>
                  <v:shape id="Text Box 70" o:spid="_x0000_s1033" type="#_x0000_t202" style="position:absolute;left:45682;top:31226;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">
                    <v:textbox>
                      <w:txbxContent>
                        <w:p w14:paraId="5C7D5C7A" w14:textId="77777777" w:rsidR="00302BD6" w:rsidRPr="00606B36" w:rsidRDefault="00302BD6" w:rsidP="00302BD6">
                          <w:pPr>
                            <w:spacing w:line="240" w:lineRule="auto"/>
                            <w:jc w:val="center"/>
                            <w:rPr>
                              <w:rFonts w:ascii="Times New Roman" w:hAnsi="Times New Roman"/>
                            </w:rPr>
                          </w:pPr>
                          <w:r>
                            <w:rPr>
                              <w:rFonts w:ascii="Times New Roman" w:hAnsi="Times New Roman"/>
                            </w:rPr>
                            <w:t>SECURITY</w:t>
                          </w:r>
                        </w:p>
                      </w:txbxContent>
                    </v:textbox>
                  </v:shape>
                  <v:shape id="Text Box 67" o:spid="_x0000_s1034" type="#_x0000_t202" style="position:absolute;left:19676;top:33152;width:20852;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">
                    <v:textbox>
                      <w:txbxContent>
                        <w:p w14:paraId="5051AB3B" w14:textId="77777777" w:rsidR="00302BD6" w:rsidRPr="00606B36" w:rsidRDefault="00302BD6" w:rsidP="00302BD6">
                          <w:pPr>
                            <w:spacing w:line="240" w:lineRule="auto"/>
                            <w:jc w:val="center"/>
                            <w:rPr>
                              <w:rFonts w:ascii="Times New Roman" w:hAnsi="Times New Roman"/>
                            </w:rPr>
                          </w:pPr>
                          <w:r>
                            <w:rPr>
                              <w:rFonts w:ascii="Times New Roman" w:hAnsi="Times New Roman"/>
                            </w:rPr>
                            <w:t>INJECTION ROOM</w:t>
                          </w:r>
                        </w:p>
                      </w:txbxContent>
                    </v:textbox>
                  </v:shape>
                  <v:shape id="Text Box 50" o:spid="_x0000_s1035" type="#_x0000_t202" style="position:absolute;left:21316;top:193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">
                    <v:textbox>
                      <w:txbxContent>
                        <w:p w14:paraId="6822DA63" w14:textId="77777777" w:rsidR="00302BD6" w:rsidRPr="00606B36" w:rsidRDefault="00302BD6" w:rsidP="00302BD6">
                          <w:pPr>
                            <w:spacing w:line="240" w:lineRule="auto"/>
                            <w:jc w:val="center"/>
                            <w:rPr>
                              <w:rFonts w:ascii="Times New Roman" w:hAnsi="Times New Roman"/>
                            </w:rPr>
                          </w:pPr>
                          <w:r>
                            <w:rPr>
                              <w:rFonts w:ascii="Times New Roman" w:hAnsi="Times New Roman"/>
                            </w:rPr>
                            <w:t>CASHIER</w:t>
                          </w:r>
                        </w:p>
                      </w:txbxContent>
                    </v:textbox>
                  </v:shape>
                  <v:shape id="Text Box 51" o:spid="_x0000_s1036" type="#_x0000_t202" style="position:absolute;left:45682;top:19339;width:16764;height:4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">
                    <v:textbox>
                      <w:txbxContent>
                        <w:p w14:paraId="1C20EDA5" w14:textId="77777777" w:rsidR="00302BD6" w:rsidRPr="00606B36" w:rsidRDefault="00302BD6" w:rsidP="00302BD6">
                          <w:pPr>
                            <w:spacing w:line="240" w:lineRule="auto"/>
                            <w:jc w:val="center"/>
                            <w:rPr>
                              <w:rFonts w:ascii="Times New Roman" w:hAnsi="Times New Roman"/>
                            </w:rPr>
                          </w:pPr>
                          <w:r>
                            <w:rPr>
                              <w:rFonts w:ascii="Times New Roman" w:hAnsi="Times New Roman"/>
                            </w:rPr>
                            <w:t>LABORATORY</w:t>
                          </w:r>
                        </w:p>
                      </w:txbxContent>
                    </v:textbox>
                  </v:shape>
                  <v:shape id="Text Box 57" o:spid="_x0000_s1037" type="#_x0000_t202" style="position:absolute;left:19676;top:40883;width:20852;height:4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">
                    <v:textbox>
                      <w:txbxContent>
                        <w:p w14:paraId="36499913" w14:textId="77777777" w:rsidR="00302BD6" w:rsidRPr="00606B36" w:rsidRDefault="00302BD6" w:rsidP="00302BD6">
                          <w:pPr>
                            <w:spacing w:line="240" w:lineRule="auto"/>
                            <w:jc w:val="center"/>
                            <w:rPr>
                              <w:rFonts w:ascii="Times New Roman" w:hAnsi="Times New Roman"/>
                            </w:rPr>
                          </w:pPr>
                          <w:r>
                            <w:rPr>
                              <w:rFonts w:ascii="Times New Roman" w:hAnsi="Times New Roman"/>
                            </w:rPr>
                            <w:t>PATIENT AND WAITING AREA</w:t>
                          </w:r>
                        </w:p>
                      </w:txbxContent>
                    </v:textbox>
                  </v:shape>
                </v:group>
                <v:shapetype id="_x0000_t32" coordsize="21600,21600" o:spt="32" o:oned="t" path="m,l21600,21600e" filled="f">
                  <v:path arrowok="t" fillok="f" o:connecttype="none"/>
                  <o:lock v:ext="edit" shapetype="t"/>
                </v:shapetype>
                <v:shape id="Straight Arrow Connector 49" o:spid="_x0000_s1038" type="#_x0000_t32" style="position:absolute;left:26343;top:4245;width:0;height:28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" strokecolor="#4472c4 [3204]" strokeweight=".5pt">
                  <v:stroke endarrow="block" joinstyle="miter"/>
                </v:shape>
                <v:shape id="Straight Arrow Connector 76" o:spid="_x0000_s1039" type="#_x0000_t32" style="position:absolute;left:41516;top:14107;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" strokecolor="#4472c4 [3204]" strokeweight=".5pt">
                  <v:stroke endarrow="block" joinstyle="miter"/>
                </v:shape>
                <v:shape id="Straight Arrow Connector 77" o:spid="_x0000_s1040" type="#_x0000_t32" style="position:absolute;left:10743;top:14102;width:0;height:28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" strokecolor="#4472c4 [3204]" strokeweight=".5pt">
                  <v:stroke endarrow="block" joinstyle="miter"/>
                </v:shape>
              </v:group>
            </w:pict>
          </mc:Fallback>
        </mc:AlternateContent>
      </w:r>
      <w:r w:rsidRPr="00622DD9">
        <w:rPr>
          <w:rFonts w:ascii="Times New Roman" w:eastAsiaTheme="minorHAnsi" w:hAnsi="Times New Roman"/>
          <w:b/>
          <w:sz w:val="24"/>
          <w:szCs w:val="28"/>
        </w:rPr>
        <w:t>ORGANIZATIONAL CHAR</w:t>
      </w:r>
      <w:r>
        <w:rPr>
          <w:rFonts w:ascii="Times New Roman" w:eastAsiaTheme="minorHAnsi" w:hAnsi="Times New Roman"/>
          <w:b/>
          <w:sz w:val="24"/>
          <w:szCs w:val="28"/>
        </w:rPr>
        <w:t>T</w:t>
      </w:r>
      <w:r w:rsidRPr="00622DD9">
        <w:rPr>
          <w:rFonts w:ascii="Times New Roman" w:eastAsiaTheme="minorHAnsi" w:hAnsi="Times New Roman"/>
          <w:b/>
          <w:sz w:val="24"/>
          <w:szCs w:val="28"/>
        </w:rPr>
        <w:t xml:space="preserve"> </w:t>
      </w:r>
    </w:p>
    <w:p w14:paraId="611E14A9" w14:textId="77777777" w:rsidR="00302BD6" w:rsidRDefault="00302BD6" w:rsidP="00302BD6">
      <w:pPr>
        <w:spacing w:after="160" w:line="360" w:lineRule="auto"/>
        <w:jc w:val="both"/>
        <w:rPr>
          <w:rFonts w:asciiTheme="minorHAnsi" w:eastAsiaTheme="minorHAnsi" w:hAnsiTheme="minorHAnsi" w:cstheme="minorBidi"/>
        </w:rPr>
      </w:pPr>
    </w:p>
    <w:p w14:paraId="5A0B762D" w14:textId="77777777" w:rsidR="00302BD6" w:rsidRDefault="00302BD6" w:rsidP="00302BD6">
      <w:pPr>
        <w:spacing w:after="160" w:line="360" w:lineRule="auto"/>
        <w:jc w:val="both"/>
        <w:rPr>
          <w:rFonts w:asciiTheme="minorHAnsi" w:eastAsiaTheme="minorHAnsi" w:hAnsiTheme="minorHAnsi" w:cstheme="minorBidi"/>
        </w:rPr>
      </w:pPr>
    </w:p>
    <w:p w14:paraId="04C193F0" w14:textId="77777777" w:rsidR="00302BD6" w:rsidRDefault="00302BD6" w:rsidP="00302BD6">
      <w:pPr>
        <w:spacing w:after="160" w:line="360" w:lineRule="auto"/>
        <w:jc w:val="both"/>
        <w:rPr>
          <w:rFonts w:asciiTheme="minorHAnsi" w:eastAsiaTheme="minorHAnsi" w:hAnsiTheme="minorHAnsi" w:cstheme="minorBidi"/>
        </w:rPr>
      </w:pPr>
    </w:p>
    <w:p w14:paraId="11550DC5" w14:textId="77777777" w:rsidR="00302BD6" w:rsidRDefault="00302BD6" w:rsidP="00302BD6">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0288" behindDoc="0" locked="0" layoutInCell="1" allowOverlap="1" wp14:anchorId="20F5EBB7" wp14:editId="1560A1BA">
                <wp:simplePos x="0" y="0"/>
                <wp:positionH relativeFrom="column">
                  <wp:posOffset>2852382</wp:posOffset>
                </wp:positionH>
                <wp:positionV relativeFrom="paragraph">
                  <wp:posOffset>218506</wp:posOffset>
                </wp:positionV>
                <wp:extent cx="0" cy="2866030"/>
                <wp:effectExtent l="0" t="0" r="38100" b="29845"/>
                <wp:wrapNone/>
                <wp:docPr id="13" name="Straight Connector 13"/>
                <wp:cNvGraphicFramePr/>
                <a:graphic xmlns:a="http://schemas.openxmlformats.org/drawingml/2006/main">
                  <a:graphicData uri="http://schemas.microsoft.com/office/word/2010/wordprocessingShape">
                    <wps:wsp>
                      <wps:cNvCnPr/>
                      <wps:spPr>
                        <a:xfrm>
                          <a:off x="0" y="0"/>
                          <a:ext cx="0" cy="2866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54BDAC9" id="Straight Connector 13"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24.6pt,17.2pt" to="224.6pt,24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" strokecolor="#4472c4 [3204]" strokeweight=".5pt">
                <v:stroke joinstyle="miter"/>
              </v:line>
            </w:pict>
          </mc:Fallback>
        </mc:AlternateContent>
      </w:r>
    </w:p>
    <w:p w14:paraId="06FDFF29" w14:textId="77777777" w:rsidR="00302BD6" w:rsidRDefault="00302BD6" w:rsidP="00302BD6">
      <w:pPr>
        <w:spacing w:after="160"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62336" behindDoc="0" locked="0" layoutInCell="1" allowOverlap="1" wp14:anchorId="372912AB" wp14:editId="3DBE0981">
                <wp:simplePos x="0" y="0"/>
                <wp:positionH relativeFrom="column">
                  <wp:posOffset>1173214</wp:posOffset>
                </wp:positionH>
                <wp:positionV relativeFrom="paragraph">
                  <wp:posOffset>173632</wp:posOffset>
                </wp:positionV>
                <wp:extent cx="3343701"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33437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BAD95A" id="Straight Connector 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92.4pt,13.65pt" to="355.7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" strokecolor="#4472c4 [3204]" strokeweight=".5pt">
                <v:stroke joinstyle="miter"/>
              </v:line>
            </w:pict>
          </mc:Fallback>
        </mc:AlternateContent>
      </w:r>
    </w:p>
    <w:p w14:paraId="59326B09" w14:textId="77777777" w:rsidR="00302BD6" w:rsidRPr="00D233B9" w:rsidRDefault="00302BD6" w:rsidP="00302BD6">
      <w:pPr>
        <w:spacing w:line="360" w:lineRule="auto"/>
        <w:jc w:val="both"/>
        <w:rPr>
          <w:rFonts w:asciiTheme="minorHAnsi" w:eastAsiaTheme="minorHAnsi" w:hAnsiTheme="minorHAnsi" w:cstheme="minorBidi"/>
        </w:rPr>
      </w:pPr>
    </w:p>
    <w:p w14:paraId="7E411960" w14:textId="77777777" w:rsidR="00302BD6" w:rsidRDefault="00302BD6" w:rsidP="00302BD6">
      <w:pPr>
        <w:spacing w:line="360" w:lineRule="auto"/>
        <w:jc w:val="both"/>
        <w:rPr>
          <w:rFonts w:asciiTheme="minorHAnsi" w:eastAsiaTheme="minorHAnsi" w:hAnsiTheme="minorHAnsi" w:cstheme="minorBidi"/>
        </w:rPr>
      </w:pPr>
      <w:r>
        <w:rPr>
          <w:rFonts w:asciiTheme="minorHAnsi" w:eastAsiaTheme="minorHAnsi" w:hAnsiTheme="minorHAnsi" w:cstheme="minorBidi"/>
          <w:noProof/>
        </w:rPr>
        <mc:AlternateContent>
          <mc:Choice Requires="wps">
            <w:drawing>
              <wp:anchor distT="0" distB="0" distL="114300" distR="114300" simplePos="0" relativeHeight="251659264" behindDoc="0" locked="0" layoutInCell="1" allowOverlap="1" wp14:anchorId="3E7F7C78" wp14:editId="3BD6E2EF">
                <wp:simplePos x="0" y="0"/>
                <wp:positionH relativeFrom="column">
                  <wp:posOffset>5131558</wp:posOffset>
                </wp:positionH>
                <wp:positionV relativeFrom="paragraph">
                  <wp:posOffset>7696</wp:posOffset>
                </wp:positionV>
                <wp:extent cx="0" cy="1255594"/>
                <wp:effectExtent l="0" t="0" r="38100" b="20955"/>
                <wp:wrapNone/>
                <wp:docPr id="16" name="Straight Connector 16"/>
                <wp:cNvGraphicFramePr/>
                <a:graphic xmlns:a="http://schemas.openxmlformats.org/drawingml/2006/main">
                  <a:graphicData uri="http://schemas.microsoft.com/office/word/2010/wordprocessingShape">
                    <wps:wsp>
                      <wps:cNvCnPr/>
                      <wps:spPr>
                        <a:xfrm>
                          <a:off x="0" y="0"/>
                          <a:ext cx="0" cy="1255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E8A36B5" id="Straight Connector 16"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04.05pt,.6pt" to="404.05pt,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" strokecolor="#4472c4 [3204]" strokeweight=".5pt">
                <v:stroke joinstyle="miter"/>
              </v:line>
            </w:pict>
          </mc:Fallback>
        </mc:AlternateContent>
      </w:r>
    </w:p>
    <w:p w14:paraId="2277614D" w14:textId="77777777" w:rsidR="00302BD6" w:rsidRDefault="00302BD6" w:rsidP="00302BD6">
      <w:pPr>
        <w:spacing w:line="360" w:lineRule="auto"/>
        <w:jc w:val="both"/>
        <w:rPr>
          <w:rFonts w:asciiTheme="minorHAnsi" w:eastAsiaTheme="minorHAnsi" w:hAnsiTheme="minorHAnsi" w:cstheme="minorBidi"/>
        </w:rPr>
      </w:pPr>
    </w:p>
    <w:p w14:paraId="58DC9054" w14:textId="77777777" w:rsidR="00302BD6" w:rsidRPr="000B59AB" w:rsidRDefault="00302BD6" w:rsidP="00302BD6">
      <w:pPr>
        <w:spacing w:line="360" w:lineRule="auto"/>
        <w:jc w:val="both"/>
        <w:rPr>
          <w:rFonts w:asciiTheme="minorHAnsi" w:eastAsiaTheme="minorHAnsi" w:hAnsiTheme="minorHAnsi" w:cstheme="minorBidi"/>
        </w:rPr>
      </w:pPr>
    </w:p>
    <w:p w14:paraId="2099B9B0" w14:textId="77777777" w:rsidR="00302BD6" w:rsidRPr="000B59AB" w:rsidRDefault="00302BD6" w:rsidP="00302BD6">
      <w:pPr>
        <w:spacing w:line="360" w:lineRule="auto"/>
        <w:jc w:val="both"/>
        <w:rPr>
          <w:rFonts w:asciiTheme="minorHAnsi" w:eastAsiaTheme="minorHAnsi" w:hAnsiTheme="minorHAnsi" w:cstheme="minorBidi"/>
        </w:rPr>
      </w:pPr>
    </w:p>
    <w:p w14:paraId="4475603E" w14:textId="77777777" w:rsidR="00302BD6" w:rsidRPr="000B59AB" w:rsidRDefault="00302BD6" w:rsidP="00302BD6">
      <w:pPr>
        <w:spacing w:line="360" w:lineRule="auto"/>
        <w:jc w:val="both"/>
        <w:rPr>
          <w:rFonts w:asciiTheme="minorHAnsi" w:eastAsiaTheme="minorHAnsi" w:hAnsiTheme="minorHAnsi" w:cstheme="minorBidi"/>
        </w:rPr>
      </w:pPr>
    </w:p>
    <w:p w14:paraId="65F9F30D" w14:textId="77777777" w:rsidR="00302BD6" w:rsidRPr="000B59AB" w:rsidRDefault="00302BD6" w:rsidP="00302BD6">
      <w:pPr>
        <w:spacing w:line="360" w:lineRule="auto"/>
        <w:jc w:val="both"/>
        <w:rPr>
          <w:rFonts w:asciiTheme="minorHAnsi" w:eastAsiaTheme="minorHAnsi" w:hAnsiTheme="minorHAnsi" w:cstheme="minorBidi"/>
        </w:rPr>
      </w:pPr>
    </w:p>
    <w:p w14:paraId="40EE3355" w14:textId="77777777" w:rsidR="00302BD6" w:rsidRPr="00DF3309" w:rsidRDefault="00302BD6" w:rsidP="00302BD6">
      <w:pPr>
        <w:spacing w:line="360" w:lineRule="auto"/>
        <w:jc w:val="both"/>
        <w:rPr>
          <w:rFonts w:asciiTheme="minorHAnsi" w:eastAsiaTheme="minorHAnsi" w:hAnsiTheme="minorHAnsi" w:cstheme="minorBidi"/>
          <w:sz w:val="6"/>
        </w:rPr>
      </w:pPr>
    </w:p>
    <w:p w14:paraId="0D341627" w14:textId="77777777" w:rsidR="00302BD6" w:rsidRPr="00D0023E" w:rsidRDefault="00302BD6" w:rsidP="00302BD6">
      <w:pPr>
        <w:spacing w:line="360" w:lineRule="auto"/>
        <w:jc w:val="center"/>
        <w:rPr>
          <w:rFonts w:ascii="Times New Roman" w:eastAsiaTheme="minorHAnsi" w:hAnsi="Times New Roman"/>
          <w:sz w:val="28"/>
        </w:rPr>
      </w:pPr>
      <w:r w:rsidRPr="00D0023E">
        <w:rPr>
          <w:rFonts w:ascii="Times New Roman" w:eastAsiaTheme="minorHAnsi" w:hAnsi="Times New Roman"/>
          <w:sz w:val="28"/>
        </w:rPr>
        <w:t>Figure 1: Organizational Chart</w:t>
      </w:r>
    </w:p>
    <w:p w14:paraId="719ACE47" w14:textId="77777777" w:rsidR="00DD489B" w:rsidRDefault="00DD489B">
      <w:pPr>
        <w:spacing w:after="160" w:line="259" w:lineRule="auto"/>
        <w:rPr>
          <w:rFonts w:ascii="Times New Roman" w:hAnsi="Times New Roman"/>
          <w:b/>
          <w:sz w:val="28"/>
        </w:rPr>
      </w:pPr>
      <w:r>
        <w:rPr>
          <w:rFonts w:ascii="Times New Roman" w:hAnsi="Times New Roman"/>
          <w:b/>
          <w:sz w:val="28"/>
        </w:rPr>
        <w:br w:type="page"/>
      </w:r>
    </w:p>
    <w:p w14:paraId="04A2665F"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lastRenderedPageBreak/>
        <w:t>EXPERIENCE GAINED IN BISHOP MURRAY MEDICAL CENTER MAKURDI, BENUE STATE.</w:t>
      </w:r>
    </w:p>
    <w:p w14:paraId="653E0B9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During the four months student industrial work experience scheme (SIWES) the organization have different unit but in all I was only placed to carry out work experience gained in pharmacy unit.</w:t>
      </w:r>
    </w:p>
    <w:p w14:paraId="1850CD0C"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PHARMACY UNIT</w:t>
      </w:r>
    </w:p>
    <w:p w14:paraId="6ED7099E"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The pharmacy unit is a unit where </w:t>
      </w:r>
      <w:proofErr w:type="gramStart"/>
      <w:r w:rsidRPr="00992D6E">
        <w:rPr>
          <w:rFonts w:ascii="Times New Roman" w:hAnsi="Times New Roman"/>
          <w:sz w:val="28"/>
          <w:szCs w:val="28"/>
        </w:rPr>
        <w:t>drugs  are</w:t>
      </w:r>
      <w:proofErr w:type="gramEnd"/>
      <w:r w:rsidRPr="00992D6E">
        <w:rPr>
          <w:rFonts w:ascii="Times New Roman" w:hAnsi="Times New Roman"/>
          <w:sz w:val="28"/>
          <w:szCs w:val="28"/>
        </w:rPr>
        <w:t xml:space="preserve"> stored and  also can be dispensed to impatient and outpatient based on the prescription.</w:t>
      </w:r>
    </w:p>
    <w:p w14:paraId="4A98DE72"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The prime function of the pharmacy unit is to provide impatient and outpatient pharmaceutical service including dispensing, prescription of non-sterile and sterile commodities required.</w:t>
      </w:r>
    </w:p>
    <w:p w14:paraId="659A928E"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PRESCRIPTION</w:t>
      </w:r>
    </w:p>
    <w:p w14:paraId="75F534F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Prescriptions are instruction from a physician, dentist, etc. to a pharmacist stating the form, dosage strength, etc. of a drug to be issued to specific patient.</w:t>
      </w:r>
    </w:p>
    <w:p w14:paraId="5AFCD5D8"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TYPES OF PRESCRIPTION</w:t>
      </w:r>
    </w:p>
    <w:p w14:paraId="30A4A6A5" w14:textId="77777777" w:rsidR="00EA13DD" w:rsidRPr="00992D6E" w:rsidRDefault="00EA13DD" w:rsidP="00DA163C">
      <w:pPr>
        <w:pStyle w:val="ListParagraph"/>
        <w:numPr>
          <w:ilvl w:val="0"/>
          <w:numId w:val="4"/>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Interscription</w:t>
      </w:r>
      <w:proofErr w:type="spellEnd"/>
    </w:p>
    <w:p w14:paraId="3799E65A" w14:textId="77777777" w:rsidR="00EA13DD" w:rsidRPr="00992D6E" w:rsidRDefault="00EA13DD" w:rsidP="00DA163C">
      <w:pPr>
        <w:pStyle w:val="ListParagraph"/>
        <w:numPr>
          <w:ilvl w:val="0"/>
          <w:numId w:val="4"/>
        </w:numPr>
        <w:spacing w:after="160" w:line="360" w:lineRule="auto"/>
        <w:jc w:val="both"/>
        <w:rPr>
          <w:rFonts w:ascii="Times New Roman" w:hAnsi="Times New Roman"/>
          <w:sz w:val="28"/>
          <w:szCs w:val="28"/>
        </w:rPr>
      </w:pPr>
      <w:r w:rsidRPr="00992D6E">
        <w:rPr>
          <w:rFonts w:ascii="Times New Roman" w:hAnsi="Times New Roman"/>
          <w:sz w:val="28"/>
          <w:szCs w:val="28"/>
        </w:rPr>
        <w:t>Superscription</w:t>
      </w:r>
    </w:p>
    <w:p w14:paraId="2626DF71"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COMPONENTS OF PRESCRIPTION</w:t>
      </w:r>
    </w:p>
    <w:p w14:paraId="3C56B63C"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The components of prescription include the following:</w:t>
      </w:r>
    </w:p>
    <w:p w14:paraId="659A00E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The date of issue</w:t>
      </w:r>
      <w:r>
        <w:rPr>
          <w:rFonts w:ascii="Times New Roman" w:hAnsi="Times New Roman"/>
          <w:sz w:val="28"/>
          <w:szCs w:val="28"/>
        </w:rPr>
        <w:t xml:space="preserve"> </w:t>
      </w:r>
      <w:r w:rsidRPr="00992D6E">
        <w:rPr>
          <w:rFonts w:ascii="Times New Roman" w:hAnsi="Times New Roman"/>
          <w:sz w:val="28"/>
          <w:szCs w:val="28"/>
        </w:rPr>
        <w:t>patient name and address</w:t>
      </w:r>
    </w:p>
    <w:p w14:paraId="60206C7C"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Patient date of birth </w:t>
      </w:r>
    </w:p>
    <w:p w14:paraId="56EECC74"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Clinician name, address, DEA number</w:t>
      </w:r>
    </w:p>
    <w:p w14:paraId="22265E33"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Drug name</w:t>
      </w:r>
    </w:p>
    <w:p w14:paraId="34F89F1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Drug strength</w:t>
      </w:r>
    </w:p>
    <w:p w14:paraId="40FD44E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lastRenderedPageBreak/>
        <w:t>Dosage form</w:t>
      </w:r>
      <w:r>
        <w:rPr>
          <w:rFonts w:ascii="Times New Roman" w:hAnsi="Times New Roman"/>
          <w:sz w:val="28"/>
          <w:szCs w:val="28"/>
        </w:rPr>
        <w:t xml:space="preserve"> </w:t>
      </w:r>
      <w:r w:rsidRPr="00992D6E">
        <w:rPr>
          <w:rFonts w:ascii="Times New Roman" w:hAnsi="Times New Roman"/>
          <w:sz w:val="28"/>
          <w:szCs w:val="28"/>
        </w:rPr>
        <w:t>quantity prescribed</w:t>
      </w:r>
    </w:p>
    <w:p w14:paraId="4F480C55"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REASONS WHY SOME OF THE DRUGS ARE STORE IN COOL TEMPERATURE</w:t>
      </w:r>
    </w:p>
    <w:p w14:paraId="1A0DF33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Some drugs can easily loss their strength and quantity if expose to a hot temperature. It is required that such drugs should be kept or stored under cool temperature e.g. vaccine, insulin, chemotherapy drugs, topical preparation, such as some types of eye drops and other treatments such as glucagon.</w:t>
      </w:r>
    </w:p>
    <w:p w14:paraId="24396D9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Some example of abbreviations that are used during prescription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2700"/>
        <w:gridCol w:w="4246"/>
      </w:tblGrid>
      <w:tr w:rsidR="00EA13DD" w:rsidRPr="00992D6E" w14:paraId="66609DB2" w14:textId="77777777" w:rsidTr="008C325C">
        <w:tc>
          <w:tcPr>
            <w:tcW w:w="2070" w:type="dxa"/>
            <w:tcBorders>
              <w:top w:val="single" w:sz="4" w:space="0" w:color="auto"/>
              <w:bottom w:val="single" w:sz="4" w:space="0" w:color="auto"/>
            </w:tcBorders>
          </w:tcPr>
          <w:p w14:paraId="4A2EDC94" w14:textId="77777777" w:rsidR="00EA13DD" w:rsidRPr="00992D6E" w:rsidRDefault="00EA13DD" w:rsidP="008C325C">
            <w:pPr>
              <w:spacing w:line="360" w:lineRule="auto"/>
              <w:jc w:val="both"/>
              <w:rPr>
                <w:rFonts w:ascii="Times New Roman" w:hAnsi="Times New Roman"/>
                <w:b/>
                <w:sz w:val="28"/>
                <w:szCs w:val="28"/>
              </w:rPr>
            </w:pPr>
            <w:r w:rsidRPr="00992D6E">
              <w:rPr>
                <w:rFonts w:ascii="Times New Roman" w:hAnsi="Times New Roman"/>
                <w:b/>
                <w:sz w:val="28"/>
                <w:szCs w:val="28"/>
              </w:rPr>
              <w:t xml:space="preserve">Abbreviation </w:t>
            </w:r>
          </w:p>
        </w:tc>
        <w:tc>
          <w:tcPr>
            <w:tcW w:w="2700" w:type="dxa"/>
            <w:tcBorders>
              <w:top w:val="single" w:sz="4" w:space="0" w:color="auto"/>
              <w:bottom w:val="single" w:sz="4" w:space="0" w:color="auto"/>
            </w:tcBorders>
          </w:tcPr>
          <w:p w14:paraId="02D0EA9E" w14:textId="77777777" w:rsidR="00EA13DD" w:rsidRPr="00992D6E" w:rsidRDefault="00EA13DD" w:rsidP="008C325C">
            <w:pPr>
              <w:spacing w:line="360" w:lineRule="auto"/>
              <w:jc w:val="both"/>
              <w:rPr>
                <w:rFonts w:ascii="Times New Roman" w:hAnsi="Times New Roman"/>
                <w:b/>
                <w:sz w:val="28"/>
                <w:szCs w:val="28"/>
              </w:rPr>
            </w:pPr>
            <w:r w:rsidRPr="00992D6E">
              <w:rPr>
                <w:rFonts w:ascii="Times New Roman" w:hAnsi="Times New Roman"/>
                <w:b/>
                <w:sz w:val="28"/>
                <w:szCs w:val="28"/>
              </w:rPr>
              <w:t xml:space="preserve">Latin meaning </w:t>
            </w:r>
          </w:p>
        </w:tc>
        <w:tc>
          <w:tcPr>
            <w:tcW w:w="4246" w:type="dxa"/>
            <w:tcBorders>
              <w:top w:val="single" w:sz="4" w:space="0" w:color="auto"/>
              <w:bottom w:val="single" w:sz="4" w:space="0" w:color="auto"/>
            </w:tcBorders>
          </w:tcPr>
          <w:p w14:paraId="23C56280" w14:textId="77777777" w:rsidR="00EA13DD" w:rsidRPr="00992D6E" w:rsidRDefault="00EA13DD" w:rsidP="008C325C">
            <w:pPr>
              <w:spacing w:line="360" w:lineRule="auto"/>
              <w:jc w:val="both"/>
              <w:rPr>
                <w:rFonts w:ascii="Times New Roman" w:hAnsi="Times New Roman"/>
                <w:b/>
                <w:sz w:val="28"/>
                <w:szCs w:val="28"/>
              </w:rPr>
            </w:pPr>
            <w:r w:rsidRPr="00992D6E">
              <w:rPr>
                <w:rFonts w:ascii="Times New Roman" w:hAnsi="Times New Roman"/>
                <w:b/>
                <w:sz w:val="28"/>
                <w:szCs w:val="28"/>
              </w:rPr>
              <w:t>English meaning</w:t>
            </w:r>
          </w:p>
        </w:tc>
      </w:tr>
      <w:tr w:rsidR="00EA13DD" w:rsidRPr="00992D6E" w14:paraId="0E79DE1A" w14:textId="77777777" w:rsidTr="008C325C">
        <w:tc>
          <w:tcPr>
            <w:tcW w:w="2070" w:type="dxa"/>
            <w:tcBorders>
              <w:top w:val="single" w:sz="4" w:space="0" w:color="auto"/>
            </w:tcBorders>
          </w:tcPr>
          <w:p w14:paraId="238E944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ac</w:t>
            </w:r>
          </w:p>
        </w:tc>
        <w:tc>
          <w:tcPr>
            <w:tcW w:w="2700" w:type="dxa"/>
            <w:tcBorders>
              <w:top w:val="single" w:sz="4" w:space="0" w:color="auto"/>
            </w:tcBorders>
          </w:tcPr>
          <w:p w14:paraId="2FDC1142"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Antecibum</w:t>
            </w:r>
            <w:proofErr w:type="spellEnd"/>
          </w:p>
        </w:tc>
        <w:tc>
          <w:tcPr>
            <w:tcW w:w="4246" w:type="dxa"/>
            <w:tcBorders>
              <w:top w:val="single" w:sz="4" w:space="0" w:color="auto"/>
            </w:tcBorders>
          </w:tcPr>
          <w:p w14:paraId="288EEF2A"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before meals</w:t>
            </w:r>
          </w:p>
        </w:tc>
      </w:tr>
      <w:tr w:rsidR="00EA13DD" w:rsidRPr="00992D6E" w14:paraId="705BBCCE" w14:textId="77777777" w:rsidTr="008C325C">
        <w:tc>
          <w:tcPr>
            <w:tcW w:w="2070" w:type="dxa"/>
          </w:tcPr>
          <w:p w14:paraId="744A35A1"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Bid </w:t>
            </w:r>
          </w:p>
        </w:tc>
        <w:tc>
          <w:tcPr>
            <w:tcW w:w="2700" w:type="dxa"/>
          </w:tcPr>
          <w:p w14:paraId="5DF84571"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Bis in die</w:t>
            </w:r>
          </w:p>
        </w:tc>
        <w:tc>
          <w:tcPr>
            <w:tcW w:w="4246" w:type="dxa"/>
          </w:tcPr>
          <w:p w14:paraId="188CE5E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“twice a day”</w:t>
            </w:r>
          </w:p>
        </w:tc>
      </w:tr>
      <w:tr w:rsidR="00EA13DD" w:rsidRPr="00992D6E" w14:paraId="32ED5801" w14:textId="77777777" w:rsidTr="008C325C">
        <w:tc>
          <w:tcPr>
            <w:tcW w:w="2070" w:type="dxa"/>
          </w:tcPr>
          <w:p w14:paraId="0A672366"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Gt</w:t>
            </w:r>
          </w:p>
        </w:tc>
        <w:tc>
          <w:tcPr>
            <w:tcW w:w="2700" w:type="dxa"/>
          </w:tcPr>
          <w:p w14:paraId="31C5BD9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Gutta</w:t>
            </w:r>
          </w:p>
        </w:tc>
        <w:tc>
          <w:tcPr>
            <w:tcW w:w="4246" w:type="dxa"/>
          </w:tcPr>
          <w:p w14:paraId="0A0668C1"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“drop”</w:t>
            </w:r>
          </w:p>
        </w:tc>
      </w:tr>
      <w:tr w:rsidR="00EA13DD" w:rsidRPr="00992D6E" w14:paraId="3C84A539" w14:textId="77777777" w:rsidTr="008C325C">
        <w:tc>
          <w:tcPr>
            <w:tcW w:w="2070" w:type="dxa"/>
          </w:tcPr>
          <w:p w14:paraId="5655F86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Hs</w:t>
            </w:r>
          </w:p>
        </w:tc>
        <w:tc>
          <w:tcPr>
            <w:tcW w:w="2700" w:type="dxa"/>
          </w:tcPr>
          <w:p w14:paraId="3B28542D"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Horasommi</w:t>
            </w:r>
            <w:proofErr w:type="spellEnd"/>
          </w:p>
        </w:tc>
        <w:tc>
          <w:tcPr>
            <w:tcW w:w="4246" w:type="dxa"/>
          </w:tcPr>
          <w:p w14:paraId="15320F60"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“at bedtime”</w:t>
            </w:r>
          </w:p>
        </w:tc>
      </w:tr>
      <w:tr w:rsidR="00EA13DD" w:rsidRPr="00992D6E" w14:paraId="45C49C71" w14:textId="77777777" w:rsidTr="008C325C">
        <w:tc>
          <w:tcPr>
            <w:tcW w:w="2070" w:type="dxa"/>
          </w:tcPr>
          <w:p w14:paraId="47C3634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Q3h</w:t>
            </w:r>
          </w:p>
        </w:tc>
        <w:tc>
          <w:tcPr>
            <w:tcW w:w="2700" w:type="dxa"/>
          </w:tcPr>
          <w:p w14:paraId="2DC3B5DE"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Quaque3hora</w:t>
            </w:r>
          </w:p>
        </w:tc>
        <w:tc>
          <w:tcPr>
            <w:tcW w:w="4246" w:type="dxa"/>
          </w:tcPr>
          <w:p w14:paraId="4824C5C9"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“every three hours”</w:t>
            </w:r>
          </w:p>
        </w:tc>
      </w:tr>
      <w:tr w:rsidR="00EA13DD" w:rsidRPr="00992D6E" w14:paraId="5E9102D1" w14:textId="77777777" w:rsidTr="008C325C">
        <w:tc>
          <w:tcPr>
            <w:tcW w:w="2070" w:type="dxa"/>
          </w:tcPr>
          <w:p w14:paraId="22B26E86"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Qd</w:t>
            </w:r>
            <w:proofErr w:type="spellEnd"/>
          </w:p>
        </w:tc>
        <w:tc>
          <w:tcPr>
            <w:tcW w:w="2700" w:type="dxa"/>
          </w:tcPr>
          <w:p w14:paraId="3246CB7E"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Quaque</w:t>
            </w:r>
            <w:proofErr w:type="spellEnd"/>
            <w:r w:rsidRPr="00992D6E">
              <w:rPr>
                <w:rFonts w:ascii="Times New Roman" w:hAnsi="Times New Roman"/>
                <w:sz w:val="28"/>
                <w:szCs w:val="28"/>
              </w:rPr>
              <w:t xml:space="preserve"> die</w:t>
            </w:r>
          </w:p>
        </w:tc>
        <w:tc>
          <w:tcPr>
            <w:tcW w:w="4246" w:type="dxa"/>
          </w:tcPr>
          <w:p w14:paraId="60F97F2E"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“everyday”</w:t>
            </w:r>
          </w:p>
        </w:tc>
      </w:tr>
      <w:tr w:rsidR="00EA13DD" w:rsidRPr="00992D6E" w14:paraId="4E749584" w14:textId="77777777" w:rsidTr="008C325C">
        <w:tc>
          <w:tcPr>
            <w:tcW w:w="2070" w:type="dxa"/>
          </w:tcPr>
          <w:p w14:paraId="7C25F678"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Qid</w:t>
            </w:r>
            <w:proofErr w:type="spellEnd"/>
          </w:p>
        </w:tc>
        <w:tc>
          <w:tcPr>
            <w:tcW w:w="2700" w:type="dxa"/>
          </w:tcPr>
          <w:p w14:paraId="576D6509"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Quaterindie</w:t>
            </w:r>
            <w:proofErr w:type="spellEnd"/>
          </w:p>
        </w:tc>
        <w:tc>
          <w:tcPr>
            <w:tcW w:w="4246" w:type="dxa"/>
          </w:tcPr>
          <w:p w14:paraId="1AC9E576"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“four times a day”</w:t>
            </w:r>
          </w:p>
        </w:tc>
      </w:tr>
      <w:tr w:rsidR="00EA13DD" w:rsidRPr="00992D6E" w14:paraId="2C01673E" w14:textId="77777777" w:rsidTr="008C325C">
        <w:tc>
          <w:tcPr>
            <w:tcW w:w="2070" w:type="dxa"/>
          </w:tcPr>
          <w:p w14:paraId="6998C4E3" w14:textId="77777777" w:rsidR="00EA13DD" w:rsidRPr="00992D6E" w:rsidRDefault="00EA13DD" w:rsidP="008C325C">
            <w:pPr>
              <w:spacing w:line="360" w:lineRule="auto"/>
              <w:jc w:val="both"/>
              <w:rPr>
                <w:rFonts w:ascii="Times New Roman" w:hAnsi="Times New Roman"/>
                <w:sz w:val="28"/>
                <w:szCs w:val="28"/>
              </w:rPr>
            </w:pPr>
            <w:proofErr w:type="spellStart"/>
            <w:r w:rsidRPr="00992D6E">
              <w:rPr>
                <w:rFonts w:ascii="Times New Roman" w:hAnsi="Times New Roman"/>
                <w:sz w:val="28"/>
                <w:szCs w:val="28"/>
              </w:rPr>
              <w:t>Tid</w:t>
            </w:r>
            <w:proofErr w:type="spellEnd"/>
          </w:p>
        </w:tc>
        <w:tc>
          <w:tcPr>
            <w:tcW w:w="2700" w:type="dxa"/>
          </w:tcPr>
          <w:p w14:paraId="24C633CC"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Ter in die </w:t>
            </w:r>
          </w:p>
        </w:tc>
        <w:tc>
          <w:tcPr>
            <w:tcW w:w="4246" w:type="dxa"/>
          </w:tcPr>
          <w:p w14:paraId="62BDF233"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“three times a day”</w:t>
            </w:r>
          </w:p>
        </w:tc>
      </w:tr>
      <w:tr w:rsidR="00EA13DD" w:rsidRPr="00992D6E" w14:paraId="45CBB6E8" w14:textId="77777777" w:rsidTr="008C325C">
        <w:tc>
          <w:tcPr>
            <w:tcW w:w="2070" w:type="dxa"/>
          </w:tcPr>
          <w:p w14:paraId="4CE291C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Po</w:t>
            </w:r>
          </w:p>
        </w:tc>
        <w:tc>
          <w:tcPr>
            <w:tcW w:w="2700" w:type="dxa"/>
          </w:tcPr>
          <w:p w14:paraId="2AFEB05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Per OS</w:t>
            </w:r>
          </w:p>
        </w:tc>
        <w:tc>
          <w:tcPr>
            <w:tcW w:w="4246" w:type="dxa"/>
          </w:tcPr>
          <w:p w14:paraId="07BF0266"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Means “by month” </w:t>
            </w:r>
          </w:p>
        </w:tc>
      </w:tr>
      <w:tr w:rsidR="00EA13DD" w:rsidRPr="00992D6E" w14:paraId="08394094" w14:textId="77777777" w:rsidTr="008C325C">
        <w:tc>
          <w:tcPr>
            <w:tcW w:w="2070" w:type="dxa"/>
          </w:tcPr>
          <w:p w14:paraId="3334B06F"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Pc</w:t>
            </w:r>
          </w:p>
        </w:tc>
        <w:tc>
          <w:tcPr>
            <w:tcW w:w="2700" w:type="dxa"/>
          </w:tcPr>
          <w:p w14:paraId="0761571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Post </w:t>
            </w:r>
            <w:proofErr w:type="spellStart"/>
            <w:r w:rsidRPr="00992D6E">
              <w:rPr>
                <w:rFonts w:ascii="Times New Roman" w:hAnsi="Times New Roman"/>
                <w:sz w:val="28"/>
                <w:szCs w:val="28"/>
              </w:rPr>
              <w:t>cibum</w:t>
            </w:r>
            <w:proofErr w:type="spellEnd"/>
          </w:p>
        </w:tc>
        <w:tc>
          <w:tcPr>
            <w:tcW w:w="4246" w:type="dxa"/>
          </w:tcPr>
          <w:p w14:paraId="3C579D45"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“after meals”</w:t>
            </w:r>
          </w:p>
        </w:tc>
      </w:tr>
      <w:tr w:rsidR="00EA13DD" w:rsidRPr="00992D6E" w14:paraId="1C43CCF2" w14:textId="77777777" w:rsidTr="008C325C">
        <w:tc>
          <w:tcPr>
            <w:tcW w:w="2070" w:type="dxa"/>
          </w:tcPr>
          <w:p w14:paraId="176F1F72"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Prn</w:t>
            </w:r>
          </w:p>
        </w:tc>
        <w:tc>
          <w:tcPr>
            <w:tcW w:w="2700" w:type="dxa"/>
          </w:tcPr>
          <w:p w14:paraId="1D161C4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 xml:space="preserve">Pro re </w:t>
            </w:r>
            <w:proofErr w:type="spellStart"/>
            <w:r w:rsidRPr="00992D6E">
              <w:rPr>
                <w:rFonts w:ascii="Times New Roman" w:hAnsi="Times New Roman"/>
                <w:sz w:val="28"/>
                <w:szCs w:val="28"/>
              </w:rPr>
              <w:t>nate</w:t>
            </w:r>
            <w:proofErr w:type="spellEnd"/>
          </w:p>
        </w:tc>
        <w:tc>
          <w:tcPr>
            <w:tcW w:w="4246" w:type="dxa"/>
          </w:tcPr>
          <w:p w14:paraId="74487F2D" w14:textId="77777777" w:rsidR="00EA13DD" w:rsidRPr="00992D6E" w:rsidRDefault="00EA13DD" w:rsidP="008C325C">
            <w:pPr>
              <w:spacing w:line="360" w:lineRule="auto"/>
              <w:jc w:val="both"/>
              <w:rPr>
                <w:rFonts w:ascii="Times New Roman" w:hAnsi="Times New Roman"/>
                <w:sz w:val="28"/>
                <w:szCs w:val="28"/>
              </w:rPr>
            </w:pPr>
            <w:r w:rsidRPr="00992D6E">
              <w:rPr>
                <w:rFonts w:ascii="Times New Roman" w:hAnsi="Times New Roman"/>
                <w:sz w:val="28"/>
                <w:szCs w:val="28"/>
              </w:rPr>
              <w:t>Means “as needed”</w:t>
            </w:r>
          </w:p>
        </w:tc>
      </w:tr>
    </w:tbl>
    <w:p w14:paraId="701A3375" w14:textId="77777777" w:rsidR="00EA13DD" w:rsidRPr="00992D6E" w:rsidRDefault="00EA13DD" w:rsidP="00EA13DD">
      <w:pPr>
        <w:spacing w:line="360" w:lineRule="auto"/>
        <w:jc w:val="both"/>
        <w:rPr>
          <w:rFonts w:ascii="Times New Roman" w:hAnsi="Times New Roman"/>
          <w:sz w:val="28"/>
          <w:szCs w:val="28"/>
        </w:rPr>
      </w:pPr>
    </w:p>
    <w:p w14:paraId="019061A2" w14:textId="77777777" w:rsidR="00102F2D" w:rsidRDefault="00102F2D">
      <w:pPr>
        <w:spacing w:after="160" w:line="259" w:lineRule="auto"/>
        <w:rPr>
          <w:rFonts w:ascii="Times New Roman" w:hAnsi="Times New Roman"/>
          <w:sz w:val="28"/>
          <w:szCs w:val="28"/>
        </w:rPr>
      </w:pPr>
      <w:r>
        <w:rPr>
          <w:rFonts w:ascii="Times New Roman" w:hAnsi="Times New Roman"/>
          <w:sz w:val="28"/>
          <w:szCs w:val="28"/>
        </w:rPr>
        <w:br w:type="page"/>
      </w:r>
    </w:p>
    <w:p w14:paraId="3834FDA6" w14:textId="7E75A037" w:rsidR="00EA13DD" w:rsidRPr="00102F2D" w:rsidRDefault="00EA13DD" w:rsidP="00EA13DD">
      <w:pPr>
        <w:spacing w:line="360" w:lineRule="auto"/>
        <w:jc w:val="both"/>
        <w:rPr>
          <w:rFonts w:ascii="Times New Roman" w:hAnsi="Times New Roman"/>
          <w:b/>
          <w:sz w:val="28"/>
          <w:szCs w:val="28"/>
        </w:rPr>
      </w:pPr>
      <w:r w:rsidRPr="00102F2D">
        <w:rPr>
          <w:rFonts w:ascii="Times New Roman" w:hAnsi="Times New Roman"/>
          <w:b/>
          <w:sz w:val="28"/>
          <w:szCs w:val="28"/>
        </w:rPr>
        <w:lastRenderedPageBreak/>
        <w:t xml:space="preserve">Examples of prescription </w:t>
      </w:r>
    </w:p>
    <w:p w14:paraId="63F3A3BE"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Tabs paracetamol 500mg </w:t>
      </w:r>
      <w:proofErr w:type="spellStart"/>
      <w:r w:rsidRPr="00992D6E">
        <w:rPr>
          <w:rFonts w:ascii="Times New Roman" w:hAnsi="Times New Roman"/>
          <w:sz w:val="28"/>
          <w:szCs w:val="28"/>
        </w:rPr>
        <w:t>tds</w:t>
      </w:r>
      <w:proofErr w:type="spellEnd"/>
      <w:r w:rsidRPr="00992D6E">
        <w:rPr>
          <w:rFonts w:ascii="Times New Roman" w:hAnsi="Times New Roman"/>
          <w:sz w:val="28"/>
          <w:szCs w:val="28"/>
        </w:rPr>
        <w:t xml:space="preserve"> x 5/7</w:t>
      </w:r>
    </w:p>
    <w:p w14:paraId="14DD9315"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 xml:space="preserve">Tabs </w:t>
      </w:r>
      <w:proofErr w:type="spellStart"/>
      <w:r w:rsidRPr="00992D6E">
        <w:rPr>
          <w:rFonts w:ascii="Times New Roman" w:hAnsi="Times New Roman"/>
          <w:sz w:val="28"/>
          <w:szCs w:val="28"/>
        </w:rPr>
        <w:t>flagyl</w:t>
      </w:r>
      <w:proofErr w:type="spellEnd"/>
      <w:r w:rsidRPr="00992D6E">
        <w:rPr>
          <w:rFonts w:ascii="Times New Roman" w:hAnsi="Times New Roman"/>
          <w:sz w:val="28"/>
          <w:szCs w:val="28"/>
        </w:rPr>
        <w:t xml:space="preserve"> 400mg </w:t>
      </w:r>
      <w:proofErr w:type="spellStart"/>
      <w:r w:rsidRPr="00992D6E">
        <w:rPr>
          <w:rFonts w:ascii="Times New Roman" w:hAnsi="Times New Roman"/>
          <w:sz w:val="28"/>
          <w:szCs w:val="28"/>
        </w:rPr>
        <w:t>tds</w:t>
      </w:r>
      <w:proofErr w:type="spellEnd"/>
      <w:r w:rsidRPr="00992D6E">
        <w:rPr>
          <w:rFonts w:ascii="Times New Roman" w:hAnsi="Times New Roman"/>
          <w:sz w:val="28"/>
          <w:szCs w:val="28"/>
        </w:rPr>
        <w:t xml:space="preserve"> x 1/52</w:t>
      </w:r>
    </w:p>
    <w:p w14:paraId="1360450E"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Tabs ACT 4 bd x 3/7 etc.</w:t>
      </w:r>
    </w:p>
    <w:p w14:paraId="6F45D4F1" w14:textId="77777777" w:rsidR="00EA13DD" w:rsidRPr="00992D6E" w:rsidRDefault="00EA13DD" w:rsidP="00EA13DD">
      <w:pPr>
        <w:spacing w:line="360" w:lineRule="auto"/>
        <w:jc w:val="both"/>
        <w:rPr>
          <w:rFonts w:ascii="Times New Roman" w:hAnsi="Times New Roman"/>
          <w:sz w:val="28"/>
          <w:szCs w:val="28"/>
        </w:rPr>
      </w:pPr>
    </w:p>
    <w:p w14:paraId="65071DDB"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DISPENSING</w:t>
      </w:r>
    </w:p>
    <w:p w14:paraId="5D114195"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Dispensing is the process of preparing and giving medicine to a named person in a basis of a prescription. It involves the current interpretation of the wishes of the prescriber and the accurate preparation and labelling of medicine for use by the patient.</w:t>
      </w:r>
    </w:p>
    <w:p w14:paraId="7A0DE7F6"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 xml:space="preserve">TOOLS USED IN DISPENSING </w:t>
      </w:r>
    </w:p>
    <w:p w14:paraId="0288CBB8" w14:textId="77777777" w:rsidR="00EA13DD" w:rsidRPr="00992D6E" w:rsidRDefault="00EA13DD" w:rsidP="00DA163C">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 xml:space="preserve">Counting tray </w:t>
      </w:r>
    </w:p>
    <w:p w14:paraId="54FC155A" w14:textId="77777777" w:rsidR="00EA13DD" w:rsidRPr="00992D6E" w:rsidRDefault="00EA13DD" w:rsidP="00DA163C">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Dispensing spoon</w:t>
      </w:r>
    </w:p>
    <w:p w14:paraId="65CC10C9" w14:textId="77777777" w:rsidR="00EA13DD" w:rsidRPr="00992D6E" w:rsidRDefault="00EA13DD" w:rsidP="00DA163C">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Dispensing envelope</w:t>
      </w:r>
    </w:p>
    <w:p w14:paraId="60ACDFDC" w14:textId="77777777" w:rsidR="00EA13DD" w:rsidRPr="00992D6E" w:rsidRDefault="00EA13DD" w:rsidP="00DA163C">
      <w:pPr>
        <w:pStyle w:val="ListParagraph"/>
        <w:numPr>
          <w:ilvl w:val="0"/>
          <w:numId w:val="16"/>
        </w:numPr>
        <w:spacing w:after="160" w:line="360" w:lineRule="auto"/>
        <w:jc w:val="both"/>
        <w:rPr>
          <w:rFonts w:ascii="Times New Roman" w:hAnsi="Times New Roman"/>
          <w:sz w:val="28"/>
          <w:szCs w:val="28"/>
        </w:rPr>
      </w:pPr>
      <w:r w:rsidRPr="00992D6E">
        <w:rPr>
          <w:rFonts w:ascii="Times New Roman" w:hAnsi="Times New Roman"/>
          <w:sz w:val="28"/>
          <w:szCs w:val="28"/>
        </w:rPr>
        <w:t>Dispensing glove</w:t>
      </w:r>
    </w:p>
    <w:p w14:paraId="6314E9E4"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Counting tray:</w:t>
      </w:r>
      <w:r w:rsidRPr="00992D6E">
        <w:rPr>
          <w:rFonts w:ascii="Times New Roman" w:hAnsi="Times New Roman"/>
          <w:sz w:val="28"/>
          <w:szCs w:val="28"/>
        </w:rPr>
        <w:t xml:space="preserve"> a user uses it to verify prescription count accurately, avoid miscounted divide plenty of pills tablets, even capsule, into smaller increments.</w:t>
      </w:r>
    </w:p>
    <w:p w14:paraId="345DAA0B"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Counting spoon:</w:t>
      </w:r>
      <w:r w:rsidRPr="00992D6E">
        <w:rPr>
          <w:rFonts w:ascii="Times New Roman" w:hAnsi="Times New Roman"/>
          <w:sz w:val="28"/>
          <w:szCs w:val="28"/>
        </w:rPr>
        <w:t xml:space="preserve"> this is also a plastic which helps in fetching or counting drugs in counting tray.</w:t>
      </w:r>
    </w:p>
    <w:p w14:paraId="08513626"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Dispensing envelop</w:t>
      </w:r>
      <w:r w:rsidRPr="00992D6E">
        <w:rPr>
          <w:rFonts w:ascii="Times New Roman" w:hAnsi="Times New Roman"/>
          <w:sz w:val="28"/>
          <w:szCs w:val="28"/>
        </w:rPr>
        <w:t>: the pharmacist uses drug envelop to write the details of the patients’ medication with the instruction to be followed up.</w:t>
      </w:r>
    </w:p>
    <w:p w14:paraId="2E971497"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Dispensing glove</w:t>
      </w:r>
      <w:r w:rsidRPr="00992D6E">
        <w:rPr>
          <w:rFonts w:ascii="Times New Roman" w:hAnsi="Times New Roman"/>
          <w:sz w:val="28"/>
          <w:szCs w:val="28"/>
        </w:rPr>
        <w:t>: they recommend glove for handling uncoated tablets. This includes when counting the medicine on a tray.</w:t>
      </w:r>
    </w:p>
    <w:p w14:paraId="74FDB4F3" w14:textId="77777777" w:rsidR="00EA13DD" w:rsidRDefault="00EA13DD" w:rsidP="00EA13DD">
      <w:pPr>
        <w:rPr>
          <w:rFonts w:ascii="Times New Roman" w:hAnsi="Times New Roman"/>
          <w:b/>
          <w:sz w:val="28"/>
          <w:szCs w:val="28"/>
        </w:rPr>
      </w:pPr>
      <w:r>
        <w:rPr>
          <w:rFonts w:ascii="Times New Roman" w:hAnsi="Times New Roman"/>
          <w:b/>
          <w:sz w:val="28"/>
          <w:szCs w:val="28"/>
        </w:rPr>
        <w:br w:type="page"/>
      </w:r>
    </w:p>
    <w:p w14:paraId="4413D526"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lastRenderedPageBreak/>
        <w:t>STEPS USED WHEN DISPENSING</w:t>
      </w:r>
    </w:p>
    <w:p w14:paraId="47E4EAD8"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Below are the steps used when dispensing drugs</w:t>
      </w:r>
    </w:p>
    <w:p w14:paraId="34124AB8"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1</w:t>
      </w:r>
      <w:r w:rsidRPr="00992D6E">
        <w:rPr>
          <w:rFonts w:ascii="Times New Roman" w:hAnsi="Times New Roman"/>
          <w:sz w:val="28"/>
          <w:szCs w:val="28"/>
        </w:rPr>
        <w:t>: receive and validate as soon as you receive the prescription, you need to validate it.</w:t>
      </w:r>
    </w:p>
    <w:p w14:paraId="3CC93E0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2:</w:t>
      </w:r>
      <w:r w:rsidRPr="00992D6E">
        <w:rPr>
          <w:rFonts w:ascii="Times New Roman" w:hAnsi="Times New Roman"/>
          <w:sz w:val="28"/>
          <w:szCs w:val="28"/>
        </w:rPr>
        <w:t xml:space="preserve"> understand the prescription</w:t>
      </w:r>
    </w:p>
    <w:p w14:paraId="0F5E3DF6"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3:</w:t>
      </w:r>
      <w:r w:rsidRPr="00992D6E">
        <w:rPr>
          <w:rFonts w:ascii="Times New Roman" w:hAnsi="Times New Roman"/>
          <w:sz w:val="28"/>
          <w:szCs w:val="28"/>
        </w:rPr>
        <w:t xml:space="preserve"> label and prepare the medication.</w:t>
      </w:r>
    </w:p>
    <w:p w14:paraId="2D7BB38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4</w:t>
      </w:r>
      <w:r w:rsidRPr="00992D6E">
        <w:rPr>
          <w:rFonts w:ascii="Times New Roman" w:hAnsi="Times New Roman"/>
          <w:sz w:val="28"/>
          <w:szCs w:val="28"/>
        </w:rPr>
        <w:t>: final check</w:t>
      </w:r>
    </w:p>
    <w:p w14:paraId="7DA3F000"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5</w:t>
      </w:r>
      <w:r w:rsidRPr="00992D6E">
        <w:rPr>
          <w:rFonts w:ascii="Times New Roman" w:hAnsi="Times New Roman"/>
          <w:sz w:val="28"/>
          <w:szCs w:val="28"/>
        </w:rPr>
        <w:t>: record your work</w:t>
      </w:r>
    </w:p>
    <w:p w14:paraId="153B30A8"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Step 6</w:t>
      </w:r>
      <w:r w:rsidRPr="00992D6E">
        <w:rPr>
          <w:rFonts w:ascii="Times New Roman" w:hAnsi="Times New Roman"/>
          <w:sz w:val="28"/>
          <w:szCs w:val="28"/>
        </w:rPr>
        <w:t>: delivery and patient consultation.</w:t>
      </w:r>
    </w:p>
    <w:p w14:paraId="1AC64BDD"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THE DISPENSER</w:t>
      </w:r>
    </w:p>
    <w:p w14:paraId="445924EB"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A dispenser is a medical practitioner or a pharmacist that give out drugs to the patient based on the doctor’s instructions.</w:t>
      </w:r>
    </w:p>
    <w:p w14:paraId="2AEA17BA"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t>COMMON TYPES OF DRUGS THAT ARE DISPENSED</w:t>
      </w:r>
    </w:p>
    <w:p w14:paraId="719CF191" w14:textId="77777777" w:rsidR="00EA13DD" w:rsidRPr="00992D6E" w:rsidRDefault="00EA13DD" w:rsidP="00DA163C">
      <w:pPr>
        <w:pStyle w:val="ListParagraph"/>
        <w:numPr>
          <w:ilvl w:val="0"/>
          <w:numId w:val="15"/>
        </w:numPr>
        <w:spacing w:after="160" w:line="360" w:lineRule="auto"/>
        <w:jc w:val="both"/>
        <w:rPr>
          <w:rFonts w:ascii="Times New Roman" w:hAnsi="Times New Roman"/>
          <w:sz w:val="28"/>
          <w:szCs w:val="28"/>
        </w:rPr>
      </w:pPr>
      <w:r w:rsidRPr="00992D6E">
        <w:rPr>
          <w:rFonts w:ascii="Times New Roman" w:hAnsi="Times New Roman"/>
          <w:sz w:val="28"/>
          <w:szCs w:val="28"/>
        </w:rPr>
        <w:t>Anti-biotic</w:t>
      </w:r>
    </w:p>
    <w:p w14:paraId="2CEC2DF4" w14:textId="77777777" w:rsidR="00EA13DD" w:rsidRPr="00992D6E" w:rsidRDefault="00EA13DD" w:rsidP="00DA163C">
      <w:pPr>
        <w:pStyle w:val="ListParagraph"/>
        <w:numPr>
          <w:ilvl w:val="0"/>
          <w:numId w:val="15"/>
        </w:numPr>
        <w:spacing w:after="160" w:line="360" w:lineRule="auto"/>
        <w:jc w:val="both"/>
        <w:rPr>
          <w:rFonts w:ascii="Times New Roman" w:hAnsi="Times New Roman"/>
          <w:sz w:val="28"/>
          <w:szCs w:val="28"/>
        </w:rPr>
      </w:pPr>
      <w:r w:rsidRPr="00992D6E">
        <w:rPr>
          <w:rFonts w:ascii="Times New Roman" w:hAnsi="Times New Roman"/>
          <w:sz w:val="28"/>
          <w:szCs w:val="28"/>
        </w:rPr>
        <w:t>Anti-malaria</w:t>
      </w:r>
    </w:p>
    <w:p w14:paraId="7BABC13A" w14:textId="77777777" w:rsidR="00EA13DD" w:rsidRPr="00992D6E" w:rsidRDefault="00EA13DD" w:rsidP="00DA163C">
      <w:pPr>
        <w:pStyle w:val="ListParagraph"/>
        <w:numPr>
          <w:ilvl w:val="0"/>
          <w:numId w:val="15"/>
        </w:numPr>
        <w:spacing w:after="160" w:line="360" w:lineRule="auto"/>
        <w:jc w:val="both"/>
        <w:rPr>
          <w:rFonts w:ascii="Times New Roman" w:hAnsi="Times New Roman"/>
          <w:sz w:val="28"/>
          <w:szCs w:val="28"/>
        </w:rPr>
      </w:pPr>
      <w:r w:rsidRPr="00992D6E">
        <w:rPr>
          <w:rFonts w:ascii="Times New Roman" w:hAnsi="Times New Roman"/>
          <w:sz w:val="28"/>
          <w:szCs w:val="28"/>
        </w:rPr>
        <w:t>Analgesics etc.</w:t>
      </w:r>
    </w:p>
    <w:p w14:paraId="0720DB3D"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Anti-Biotic</w:t>
      </w:r>
      <w:r w:rsidRPr="00992D6E">
        <w:rPr>
          <w:rFonts w:ascii="Times New Roman" w:hAnsi="Times New Roman"/>
          <w:sz w:val="28"/>
          <w:szCs w:val="28"/>
        </w:rPr>
        <w:t>: this are drugs that fight or reduce the growth of bacteria or prevent bacterial infections. The antibiotics are mostly found in ointment, tablets, capsules, drops, drip fluid in different mg.</w:t>
      </w:r>
    </w:p>
    <w:p w14:paraId="12876EBB" w14:textId="77777777" w:rsidR="00EA13DD" w:rsidRDefault="00EA13DD" w:rsidP="00EA13DD">
      <w:pPr>
        <w:rPr>
          <w:rFonts w:ascii="Times New Roman" w:hAnsi="Times New Roman"/>
          <w:b/>
          <w:sz w:val="28"/>
          <w:szCs w:val="28"/>
        </w:rPr>
      </w:pPr>
      <w:r>
        <w:rPr>
          <w:rFonts w:ascii="Times New Roman" w:hAnsi="Times New Roman"/>
          <w:b/>
          <w:sz w:val="28"/>
          <w:szCs w:val="28"/>
        </w:rPr>
        <w:br w:type="page"/>
      </w:r>
    </w:p>
    <w:p w14:paraId="70AFBEEB"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lastRenderedPageBreak/>
        <w:t>COMMON CLASSES OF ANTI-BIOTICS</w:t>
      </w:r>
    </w:p>
    <w:p w14:paraId="213C260C" w14:textId="77777777" w:rsidR="00EA13DD" w:rsidRPr="00992D6E" w:rsidRDefault="00EA13DD" w:rsidP="00DA163C">
      <w:pPr>
        <w:pStyle w:val="ListParagraph"/>
        <w:numPr>
          <w:ilvl w:val="0"/>
          <w:numId w:val="6"/>
        </w:numPr>
        <w:spacing w:after="160" w:line="360" w:lineRule="auto"/>
        <w:jc w:val="both"/>
        <w:rPr>
          <w:rFonts w:ascii="Times New Roman" w:hAnsi="Times New Roman"/>
          <w:b/>
          <w:sz w:val="28"/>
          <w:szCs w:val="28"/>
        </w:rPr>
      </w:pPr>
      <w:r w:rsidRPr="00992D6E">
        <w:rPr>
          <w:rFonts w:ascii="Times New Roman" w:hAnsi="Times New Roman"/>
          <w:b/>
          <w:sz w:val="28"/>
          <w:szCs w:val="28"/>
        </w:rPr>
        <w:t>QUINORONES Antti-biotic</w:t>
      </w:r>
    </w:p>
    <w:p w14:paraId="1B8C6AC3" w14:textId="77777777" w:rsidR="00EA13DD" w:rsidRPr="00992D6E" w:rsidRDefault="00EA13DD" w:rsidP="00DA163C">
      <w:pPr>
        <w:pStyle w:val="ListParagraph"/>
        <w:numPr>
          <w:ilvl w:val="0"/>
          <w:numId w:val="5"/>
        </w:numPr>
        <w:spacing w:after="160" w:line="360" w:lineRule="auto"/>
        <w:jc w:val="both"/>
        <w:rPr>
          <w:rFonts w:ascii="Times New Roman" w:hAnsi="Times New Roman"/>
          <w:sz w:val="28"/>
          <w:szCs w:val="28"/>
        </w:rPr>
      </w:pPr>
      <w:r w:rsidRPr="00992D6E">
        <w:rPr>
          <w:rFonts w:ascii="Times New Roman" w:hAnsi="Times New Roman"/>
          <w:sz w:val="28"/>
          <w:szCs w:val="28"/>
        </w:rPr>
        <w:t>Ciprofloxacin</w:t>
      </w:r>
    </w:p>
    <w:p w14:paraId="74E86A7E" w14:textId="77777777" w:rsidR="00EA13DD" w:rsidRPr="00992D6E" w:rsidRDefault="00EA13DD" w:rsidP="00DA163C">
      <w:pPr>
        <w:pStyle w:val="ListParagraph"/>
        <w:numPr>
          <w:ilvl w:val="0"/>
          <w:numId w:val="5"/>
        </w:numPr>
        <w:spacing w:after="160" w:line="360" w:lineRule="auto"/>
        <w:jc w:val="both"/>
        <w:rPr>
          <w:rFonts w:ascii="Times New Roman" w:hAnsi="Times New Roman"/>
          <w:sz w:val="28"/>
          <w:szCs w:val="28"/>
        </w:rPr>
      </w:pPr>
      <w:r w:rsidRPr="00992D6E">
        <w:rPr>
          <w:rFonts w:ascii="Times New Roman" w:hAnsi="Times New Roman"/>
          <w:sz w:val="28"/>
          <w:szCs w:val="28"/>
        </w:rPr>
        <w:t>Levofloxacin</w:t>
      </w:r>
    </w:p>
    <w:p w14:paraId="134A51B2" w14:textId="77777777" w:rsidR="00EA13DD" w:rsidRPr="00992D6E" w:rsidRDefault="00EA13DD" w:rsidP="00DA163C">
      <w:pPr>
        <w:pStyle w:val="ListParagraph"/>
        <w:numPr>
          <w:ilvl w:val="0"/>
          <w:numId w:val="5"/>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Ofloxacine</w:t>
      </w:r>
      <w:proofErr w:type="spellEnd"/>
    </w:p>
    <w:p w14:paraId="252CDF20" w14:textId="77777777" w:rsidR="00EA13DD" w:rsidRPr="00992D6E" w:rsidRDefault="00EA13DD" w:rsidP="00DA163C">
      <w:pPr>
        <w:pStyle w:val="ListParagraph"/>
        <w:numPr>
          <w:ilvl w:val="0"/>
          <w:numId w:val="5"/>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Moxifloxacine</w:t>
      </w:r>
      <w:proofErr w:type="spellEnd"/>
    </w:p>
    <w:p w14:paraId="457890B6" w14:textId="77777777" w:rsidR="00EA13DD" w:rsidRPr="00992D6E" w:rsidRDefault="00EA13DD" w:rsidP="00DA163C">
      <w:pPr>
        <w:pStyle w:val="ListParagraph"/>
        <w:numPr>
          <w:ilvl w:val="0"/>
          <w:numId w:val="6"/>
        </w:numPr>
        <w:spacing w:after="160" w:line="360" w:lineRule="auto"/>
        <w:jc w:val="both"/>
        <w:rPr>
          <w:rFonts w:ascii="Times New Roman" w:hAnsi="Times New Roman"/>
          <w:b/>
          <w:sz w:val="28"/>
          <w:szCs w:val="28"/>
        </w:rPr>
      </w:pPr>
      <w:r w:rsidRPr="00992D6E">
        <w:rPr>
          <w:rFonts w:ascii="Times New Roman" w:hAnsi="Times New Roman"/>
          <w:b/>
          <w:sz w:val="28"/>
          <w:szCs w:val="28"/>
        </w:rPr>
        <w:t>PENICILLINES Anti-biotic</w:t>
      </w:r>
    </w:p>
    <w:p w14:paraId="3D5477E6" w14:textId="77777777" w:rsidR="00EA13DD" w:rsidRPr="00992D6E" w:rsidRDefault="00EA13DD" w:rsidP="00DA163C">
      <w:pPr>
        <w:pStyle w:val="ListParagraph"/>
        <w:numPr>
          <w:ilvl w:val="0"/>
          <w:numId w:val="7"/>
        </w:numPr>
        <w:spacing w:after="160" w:line="360" w:lineRule="auto"/>
        <w:jc w:val="both"/>
        <w:rPr>
          <w:rFonts w:ascii="Times New Roman" w:hAnsi="Times New Roman"/>
          <w:sz w:val="28"/>
          <w:szCs w:val="28"/>
        </w:rPr>
      </w:pPr>
      <w:r w:rsidRPr="00992D6E">
        <w:rPr>
          <w:rFonts w:ascii="Times New Roman" w:hAnsi="Times New Roman"/>
          <w:sz w:val="28"/>
          <w:szCs w:val="28"/>
        </w:rPr>
        <w:t>Amoxicillin</w:t>
      </w:r>
    </w:p>
    <w:p w14:paraId="6C888DF7" w14:textId="77777777" w:rsidR="00EA13DD" w:rsidRPr="00992D6E" w:rsidRDefault="00EA13DD" w:rsidP="00DA163C">
      <w:pPr>
        <w:pStyle w:val="ListParagraph"/>
        <w:numPr>
          <w:ilvl w:val="0"/>
          <w:numId w:val="7"/>
        </w:numPr>
        <w:spacing w:after="160" w:line="360" w:lineRule="auto"/>
        <w:jc w:val="both"/>
        <w:rPr>
          <w:rFonts w:ascii="Times New Roman" w:hAnsi="Times New Roman"/>
          <w:sz w:val="28"/>
          <w:szCs w:val="28"/>
        </w:rPr>
      </w:pPr>
      <w:r w:rsidRPr="00992D6E">
        <w:rPr>
          <w:rFonts w:ascii="Times New Roman" w:hAnsi="Times New Roman"/>
          <w:sz w:val="28"/>
          <w:szCs w:val="28"/>
        </w:rPr>
        <w:t>Ampicillin</w:t>
      </w:r>
    </w:p>
    <w:p w14:paraId="4DBB2DA6" w14:textId="77777777" w:rsidR="00EA13DD" w:rsidRPr="00992D6E" w:rsidRDefault="00EA13DD" w:rsidP="00DA163C">
      <w:pPr>
        <w:pStyle w:val="ListParagraph"/>
        <w:numPr>
          <w:ilvl w:val="0"/>
          <w:numId w:val="7"/>
        </w:numPr>
        <w:spacing w:after="160" w:line="360" w:lineRule="auto"/>
        <w:jc w:val="both"/>
        <w:rPr>
          <w:rFonts w:ascii="Times New Roman" w:hAnsi="Times New Roman"/>
          <w:sz w:val="28"/>
          <w:szCs w:val="28"/>
        </w:rPr>
      </w:pPr>
      <w:r w:rsidRPr="00992D6E">
        <w:rPr>
          <w:rFonts w:ascii="Times New Roman" w:hAnsi="Times New Roman"/>
          <w:sz w:val="28"/>
          <w:szCs w:val="28"/>
        </w:rPr>
        <w:t>Augmentin</w:t>
      </w:r>
    </w:p>
    <w:p w14:paraId="20D308F5" w14:textId="77777777" w:rsidR="00EA13DD" w:rsidRPr="00992D6E" w:rsidRDefault="00EA13DD" w:rsidP="00DA163C">
      <w:pPr>
        <w:pStyle w:val="ListParagraph"/>
        <w:numPr>
          <w:ilvl w:val="0"/>
          <w:numId w:val="7"/>
        </w:numPr>
        <w:spacing w:after="160" w:line="360" w:lineRule="auto"/>
        <w:jc w:val="both"/>
        <w:rPr>
          <w:rFonts w:ascii="Times New Roman" w:hAnsi="Times New Roman"/>
          <w:sz w:val="28"/>
          <w:szCs w:val="28"/>
        </w:rPr>
      </w:pPr>
      <w:r w:rsidRPr="00992D6E">
        <w:rPr>
          <w:rFonts w:ascii="Times New Roman" w:hAnsi="Times New Roman"/>
          <w:sz w:val="28"/>
          <w:szCs w:val="28"/>
        </w:rPr>
        <w:t>Oxacillin</w:t>
      </w:r>
    </w:p>
    <w:p w14:paraId="5B0B55B3" w14:textId="77777777" w:rsidR="00EA13DD" w:rsidRPr="00992D6E" w:rsidRDefault="00EA13DD" w:rsidP="00DA163C">
      <w:pPr>
        <w:pStyle w:val="ListParagraph"/>
        <w:numPr>
          <w:ilvl w:val="0"/>
          <w:numId w:val="6"/>
        </w:numPr>
        <w:spacing w:after="160" w:line="360" w:lineRule="auto"/>
        <w:jc w:val="both"/>
        <w:rPr>
          <w:rFonts w:ascii="Times New Roman" w:hAnsi="Times New Roman"/>
          <w:b/>
          <w:sz w:val="28"/>
          <w:szCs w:val="28"/>
        </w:rPr>
      </w:pPr>
      <w:r w:rsidRPr="00992D6E">
        <w:rPr>
          <w:rFonts w:ascii="Times New Roman" w:hAnsi="Times New Roman"/>
          <w:b/>
          <w:sz w:val="28"/>
          <w:szCs w:val="28"/>
        </w:rPr>
        <w:t>TETRACYCLINE</w:t>
      </w:r>
    </w:p>
    <w:p w14:paraId="5CE3A4CB" w14:textId="77777777" w:rsidR="00EA13DD" w:rsidRPr="00992D6E" w:rsidRDefault="00EA13DD" w:rsidP="00DA163C">
      <w:pPr>
        <w:pStyle w:val="ListParagraph"/>
        <w:numPr>
          <w:ilvl w:val="0"/>
          <w:numId w:val="8"/>
        </w:numPr>
        <w:spacing w:after="160" w:line="360" w:lineRule="auto"/>
        <w:jc w:val="both"/>
        <w:rPr>
          <w:rFonts w:ascii="Times New Roman" w:hAnsi="Times New Roman"/>
          <w:sz w:val="28"/>
          <w:szCs w:val="28"/>
        </w:rPr>
      </w:pPr>
      <w:r w:rsidRPr="00992D6E">
        <w:rPr>
          <w:rFonts w:ascii="Times New Roman" w:hAnsi="Times New Roman"/>
          <w:sz w:val="28"/>
          <w:szCs w:val="28"/>
        </w:rPr>
        <w:t>Doxycycline</w:t>
      </w:r>
    </w:p>
    <w:p w14:paraId="2435E7C0" w14:textId="77777777" w:rsidR="00EA13DD" w:rsidRPr="00992D6E" w:rsidRDefault="00EA13DD" w:rsidP="00DA163C">
      <w:pPr>
        <w:pStyle w:val="ListParagraph"/>
        <w:numPr>
          <w:ilvl w:val="0"/>
          <w:numId w:val="8"/>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Methacycline</w:t>
      </w:r>
      <w:proofErr w:type="spellEnd"/>
    </w:p>
    <w:p w14:paraId="430868B9" w14:textId="77777777" w:rsidR="00EA13DD" w:rsidRPr="00992D6E" w:rsidRDefault="00EA13DD" w:rsidP="00DA163C">
      <w:pPr>
        <w:pStyle w:val="ListParagraph"/>
        <w:numPr>
          <w:ilvl w:val="0"/>
          <w:numId w:val="8"/>
        </w:numPr>
        <w:spacing w:after="160" w:line="360" w:lineRule="auto"/>
        <w:jc w:val="both"/>
        <w:rPr>
          <w:rFonts w:ascii="Times New Roman" w:hAnsi="Times New Roman"/>
          <w:sz w:val="28"/>
          <w:szCs w:val="28"/>
        </w:rPr>
      </w:pPr>
      <w:r w:rsidRPr="00992D6E">
        <w:rPr>
          <w:rFonts w:ascii="Times New Roman" w:hAnsi="Times New Roman"/>
          <w:sz w:val="28"/>
          <w:szCs w:val="28"/>
        </w:rPr>
        <w:t>Minocycline</w:t>
      </w:r>
    </w:p>
    <w:p w14:paraId="34A64EFC" w14:textId="77777777" w:rsidR="00EA13DD" w:rsidRPr="00992D6E" w:rsidRDefault="00EA13DD" w:rsidP="00DA163C">
      <w:pPr>
        <w:pStyle w:val="ListParagraph"/>
        <w:numPr>
          <w:ilvl w:val="0"/>
          <w:numId w:val="6"/>
        </w:numPr>
        <w:spacing w:after="160" w:line="360" w:lineRule="auto"/>
        <w:jc w:val="both"/>
        <w:rPr>
          <w:rFonts w:ascii="Times New Roman" w:hAnsi="Times New Roman"/>
          <w:b/>
          <w:sz w:val="28"/>
          <w:szCs w:val="28"/>
        </w:rPr>
      </w:pPr>
      <w:r w:rsidRPr="00992D6E">
        <w:rPr>
          <w:rFonts w:ascii="Times New Roman" w:hAnsi="Times New Roman"/>
          <w:b/>
          <w:sz w:val="28"/>
          <w:szCs w:val="28"/>
        </w:rPr>
        <w:t>MACROLIDE</w:t>
      </w:r>
    </w:p>
    <w:p w14:paraId="6B30E1DA" w14:textId="77777777" w:rsidR="00EA13DD" w:rsidRPr="00992D6E" w:rsidRDefault="00EA13DD" w:rsidP="00DA163C">
      <w:pPr>
        <w:pStyle w:val="ListParagraph"/>
        <w:numPr>
          <w:ilvl w:val="0"/>
          <w:numId w:val="9"/>
        </w:numPr>
        <w:spacing w:after="160" w:line="360" w:lineRule="auto"/>
        <w:jc w:val="both"/>
        <w:rPr>
          <w:rFonts w:ascii="Times New Roman" w:hAnsi="Times New Roman"/>
          <w:sz w:val="28"/>
          <w:szCs w:val="28"/>
        </w:rPr>
      </w:pPr>
      <w:r w:rsidRPr="00992D6E">
        <w:rPr>
          <w:rFonts w:ascii="Times New Roman" w:hAnsi="Times New Roman"/>
          <w:sz w:val="28"/>
          <w:szCs w:val="28"/>
        </w:rPr>
        <w:t xml:space="preserve">Erythromycin </w:t>
      </w:r>
    </w:p>
    <w:p w14:paraId="4D554CE6" w14:textId="77777777" w:rsidR="00EA13DD" w:rsidRPr="00992D6E" w:rsidRDefault="00EA13DD" w:rsidP="00DA163C">
      <w:pPr>
        <w:pStyle w:val="ListParagraph"/>
        <w:numPr>
          <w:ilvl w:val="0"/>
          <w:numId w:val="9"/>
        </w:numPr>
        <w:spacing w:after="160" w:line="360" w:lineRule="auto"/>
        <w:jc w:val="both"/>
        <w:rPr>
          <w:rFonts w:ascii="Times New Roman" w:hAnsi="Times New Roman"/>
          <w:sz w:val="28"/>
          <w:szCs w:val="28"/>
        </w:rPr>
      </w:pPr>
      <w:r w:rsidRPr="00992D6E">
        <w:rPr>
          <w:rFonts w:ascii="Times New Roman" w:hAnsi="Times New Roman"/>
          <w:sz w:val="28"/>
          <w:szCs w:val="28"/>
        </w:rPr>
        <w:t>Azithromycin</w:t>
      </w:r>
    </w:p>
    <w:p w14:paraId="5C73F230" w14:textId="77777777" w:rsidR="00EA13DD" w:rsidRPr="00992D6E" w:rsidRDefault="00EA13DD" w:rsidP="00DA163C">
      <w:pPr>
        <w:pStyle w:val="ListParagraph"/>
        <w:numPr>
          <w:ilvl w:val="0"/>
          <w:numId w:val="9"/>
        </w:numPr>
        <w:spacing w:after="160" w:line="360" w:lineRule="auto"/>
        <w:jc w:val="both"/>
        <w:rPr>
          <w:rFonts w:ascii="Times New Roman" w:hAnsi="Times New Roman"/>
          <w:sz w:val="28"/>
          <w:szCs w:val="28"/>
        </w:rPr>
      </w:pPr>
      <w:r w:rsidRPr="00992D6E">
        <w:rPr>
          <w:rFonts w:ascii="Times New Roman" w:hAnsi="Times New Roman"/>
          <w:sz w:val="28"/>
          <w:szCs w:val="28"/>
        </w:rPr>
        <w:t>Clarithromycin</w:t>
      </w:r>
    </w:p>
    <w:p w14:paraId="671F0516" w14:textId="77777777" w:rsidR="00EA13DD" w:rsidRPr="00992D6E" w:rsidRDefault="00EA13DD" w:rsidP="00DA163C">
      <w:pPr>
        <w:pStyle w:val="ListParagraph"/>
        <w:numPr>
          <w:ilvl w:val="0"/>
          <w:numId w:val="9"/>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Fidaxomicine</w:t>
      </w:r>
      <w:proofErr w:type="spellEnd"/>
      <w:r w:rsidRPr="00992D6E">
        <w:rPr>
          <w:rFonts w:ascii="Times New Roman" w:hAnsi="Times New Roman"/>
          <w:sz w:val="28"/>
          <w:szCs w:val="28"/>
        </w:rPr>
        <w:t xml:space="preserve"> </w:t>
      </w:r>
    </w:p>
    <w:p w14:paraId="2C12FB2E" w14:textId="77777777" w:rsidR="00EA13DD" w:rsidRPr="00992D6E" w:rsidRDefault="00EA13DD" w:rsidP="00DA163C">
      <w:pPr>
        <w:pStyle w:val="ListParagraph"/>
        <w:numPr>
          <w:ilvl w:val="0"/>
          <w:numId w:val="6"/>
        </w:numPr>
        <w:spacing w:after="160" w:line="360" w:lineRule="auto"/>
        <w:jc w:val="both"/>
        <w:rPr>
          <w:rFonts w:ascii="Times New Roman" w:hAnsi="Times New Roman"/>
          <w:b/>
          <w:sz w:val="28"/>
          <w:szCs w:val="28"/>
        </w:rPr>
      </w:pPr>
      <w:r w:rsidRPr="00992D6E">
        <w:rPr>
          <w:rFonts w:ascii="Times New Roman" w:hAnsi="Times New Roman"/>
          <w:b/>
          <w:sz w:val="28"/>
          <w:szCs w:val="28"/>
        </w:rPr>
        <w:t xml:space="preserve"> AMINOGLYCOOSIDE</w:t>
      </w:r>
    </w:p>
    <w:p w14:paraId="6F3AD38C" w14:textId="77777777" w:rsidR="00EA13DD" w:rsidRPr="00992D6E" w:rsidRDefault="00EA13DD" w:rsidP="00DA163C">
      <w:pPr>
        <w:pStyle w:val="ListParagraph"/>
        <w:numPr>
          <w:ilvl w:val="0"/>
          <w:numId w:val="10"/>
        </w:numPr>
        <w:spacing w:after="160" w:line="360" w:lineRule="auto"/>
        <w:jc w:val="both"/>
        <w:rPr>
          <w:rFonts w:ascii="Times New Roman" w:hAnsi="Times New Roman"/>
          <w:sz w:val="28"/>
          <w:szCs w:val="28"/>
        </w:rPr>
      </w:pPr>
      <w:r w:rsidRPr="00992D6E">
        <w:rPr>
          <w:rFonts w:ascii="Times New Roman" w:hAnsi="Times New Roman"/>
          <w:sz w:val="28"/>
          <w:szCs w:val="28"/>
        </w:rPr>
        <w:t>Gentamycin</w:t>
      </w:r>
    </w:p>
    <w:p w14:paraId="3ED298C5" w14:textId="77777777" w:rsidR="00EA13DD" w:rsidRPr="00992D6E" w:rsidRDefault="00EA13DD" w:rsidP="00DA163C">
      <w:pPr>
        <w:pStyle w:val="ListParagraph"/>
        <w:numPr>
          <w:ilvl w:val="0"/>
          <w:numId w:val="10"/>
        </w:numPr>
        <w:spacing w:after="160" w:line="360" w:lineRule="auto"/>
        <w:jc w:val="both"/>
        <w:rPr>
          <w:rFonts w:ascii="Times New Roman" w:hAnsi="Times New Roman"/>
          <w:sz w:val="28"/>
          <w:szCs w:val="28"/>
        </w:rPr>
      </w:pPr>
      <w:r w:rsidRPr="00992D6E">
        <w:rPr>
          <w:rFonts w:ascii="Times New Roman" w:hAnsi="Times New Roman"/>
          <w:sz w:val="28"/>
          <w:szCs w:val="28"/>
        </w:rPr>
        <w:t>Neomycin</w:t>
      </w:r>
    </w:p>
    <w:p w14:paraId="303BA199" w14:textId="77777777" w:rsidR="00EA13DD" w:rsidRPr="00992D6E" w:rsidRDefault="00EA13DD" w:rsidP="00DA163C">
      <w:pPr>
        <w:pStyle w:val="ListParagraph"/>
        <w:numPr>
          <w:ilvl w:val="0"/>
          <w:numId w:val="10"/>
        </w:numPr>
        <w:spacing w:after="160" w:line="360" w:lineRule="auto"/>
        <w:jc w:val="both"/>
        <w:rPr>
          <w:rFonts w:ascii="Times New Roman" w:hAnsi="Times New Roman"/>
          <w:sz w:val="28"/>
          <w:szCs w:val="28"/>
        </w:rPr>
      </w:pPr>
      <w:r w:rsidRPr="00992D6E">
        <w:rPr>
          <w:rFonts w:ascii="Times New Roman" w:hAnsi="Times New Roman"/>
          <w:sz w:val="28"/>
          <w:szCs w:val="28"/>
        </w:rPr>
        <w:t>Streptomycin</w:t>
      </w:r>
    </w:p>
    <w:p w14:paraId="7AB330DD" w14:textId="77777777" w:rsidR="00EA13DD" w:rsidRPr="00992D6E" w:rsidRDefault="00EA13DD" w:rsidP="00DA163C">
      <w:pPr>
        <w:pStyle w:val="ListParagraph"/>
        <w:numPr>
          <w:ilvl w:val="0"/>
          <w:numId w:val="11"/>
        </w:numPr>
        <w:spacing w:after="160" w:line="360" w:lineRule="auto"/>
        <w:jc w:val="both"/>
        <w:rPr>
          <w:rFonts w:ascii="Times New Roman" w:hAnsi="Times New Roman"/>
          <w:sz w:val="28"/>
          <w:szCs w:val="28"/>
        </w:rPr>
      </w:pPr>
      <w:r w:rsidRPr="00992D6E">
        <w:rPr>
          <w:rFonts w:ascii="Times New Roman" w:hAnsi="Times New Roman"/>
          <w:b/>
          <w:sz w:val="28"/>
          <w:szCs w:val="28"/>
        </w:rPr>
        <w:t>ANTI-MALERIA</w:t>
      </w:r>
      <w:r w:rsidRPr="00992D6E">
        <w:rPr>
          <w:rFonts w:ascii="Times New Roman" w:hAnsi="Times New Roman"/>
          <w:sz w:val="28"/>
          <w:szCs w:val="28"/>
        </w:rPr>
        <w:t xml:space="preserve">: these are drugs that get directly against malaria fever in the body system when taken, Anti-malaria can be in different forms </w:t>
      </w:r>
      <w:proofErr w:type="spellStart"/>
      <w:r w:rsidRPr="00992D6E">
        <w:rPr>
          <w:rFonts w:ascii="Times New Roman" w:hAnsi="Times New Roman"/>
          <w:sz w:val="28"/>
          <w:szCs w:val="28"/>
        </w:rPr>
        <w:t>eg.</w:t>
      </w:r>
      <w:proofErr w:type="spellEnd"/>
      <w:r w:rsidRPr="00992D6E">
        <w:rPr>
          <w:rFonts w:ascii="Times New Roman" w:hAnsi="Times New Roman"/>
          <w:sz w:val="28"/>
          <w:szCs w:val="28"/>
        </w:rPr>
        <w:t xml:space="preserve"> Tablets, injections etc.</w:t>
      </w:r>
    </w:p>
    <w:p w14:paraId="476676A9" w14:textId="77777777" w:rsidR="00EA13DD" w:rsidRDefault="00EA13DD" w:rsidP="00EA13DD">
      <w:pPr>
        <w:rPr>
          <w:rFonts w:ascii="Times New Roman" w:hAnsi="Times New Roman"/>
          <w:b/>
          <w:sz w:val="28"/>
          <w:szCs w:val="28"/>
        </w:rPr>
      </w:pPr>
      <w:r>
        <w:rPr>
          <w:rFonts w:ascii="Times New Roman" w:hAnsi="Times New Roman"/>
          <w:b/>
          <w:sz w:val="28"/>
          <w:szCs w:val="28"/>
        </w:rPr>
        <w:br w:type="page"/>
      </w:r>
    </w:p>
    <w:p w14:paraId="40E30C48" w14:textId="77777777" w:rsidR="00EA13DD" w:rsidRPr="00992D6E" w:rsidRDefault="00EA13DD" w:rsidP="00EA13DD">
      <w:pPr>
        <w:spacing w:line="360" w:lineRule="auto"/>
        <w:jc w:val="both"/>
        <w:rPr>
          <w:rFonts w:ascii="Times New Roman" w:hAnsi="Times New Roman"/>
          <w:b/>
          <w:sz w:val="28"/>
          <w:szCs w:val="28"/>
        </w:rPr>
      </w:pPr>
      <w:r w:rsidRPr="00992D6E">
        <w:rPr>
          <w:rFonts w:ascii="Times New Roman" w:hAnsi="Times New Roman"/>
          <w:b/>
          <w:sz w:val="28"/>
          <w:szCs w:val="28"/>
        </w:rPr>
        <w:lastRenderedPageBreak/>
        <w:t xml:space="preserve">SYMPTOMS OF MALERIA </w:t>
      </w:r>
    </w:p>
    <w:p w14:paraId="615B0CA8" w14:textId="77777777" w:rsidR="00EA13DD" w:rsidRPr="00992D6E" w:rsidRDefault="00EA13DD" w:rsidP="00DA163C">
      <w:pPr>
        <w:pStyle w:val="ListParagraph"/>
        <w:numPr>
          <w:ilvl w:val="0"/>
          <w:numId w:val="12"/>
        </w:numPr>
        <w:spacing w:after="160" w:line="360" w:lineRule="auto"/>
        <w:jc w:val="both"/>
        <w:rPr>
          <w:rFonts w:ascii="Times New Roman" w:hAnsi="Times New Roman"/>
          <w:sz w:val="28"/>
          <w:szCs w:val="28"/>
        </w:rPr>
      </w:pPr>
      <w:r w:rsidRPr="00992D6E">
        <w:rPr>
          <w:rFonts w:ascii="Times New Roman" w:hAnsi="Times New Roman"/>
          <w:sz w:val="28"/>
          <w:szCs w:val="28"/>
        </w:rPr>
        <w:t xml:space="preserve">Headache </w:t>
      </w:r>
    </w:p>
    <w:p w14:paraId="7D017573" w14:textId="77777777" w:rsidR="00EA13DD" w:rsidRPr="00992D6E" w:rsidRDefault="00EA13DD" w:rsidP="00DA163C">
      <w:pPr>
        <w:pStyle w:val="ListParagraph"/>
        <w:numPr>
          <w:ilvl w:val="0"/>
          <w:numId w:val="12"/>
        </w:numPr>
        <w:spacing w:after="160" w:line="360" w:lineRule="auto"/>
        <w:jc w:val="both"/>
        <w:rPr>
          <w:rFonts w:ascii="Times New Roman" w:hAnsi="Times New Roman"/>
          <w:sz w:val="28"/>
          <w:szCs w:val="28"/>
        </w:rPr>
      </w:pPr>
      <w:r w:rsidRPr="00992D6E">
        <w:rPr>
          <w:rFonts w:ascii="Times New Roman" w:hAnsi="Times New Roman"/>
          <w:sz w:val="28"/>
          <w:szCs w:val="28"/>
        </w:rPr>
        <w:t xml:space="preserve">High body temperature </w:t>
      </w:r>
    </w:p>
    <w:p w14:paraId="3C03B69C" w14:textId="77777777" w:rsidR="00EA13DD" w:rsidRPr="00992D6E" w:rsidRDefault="00EA13DD" w:rsidP="00DA163C">
      <w:pPr>
        <w:pStyle w:val="ListParagraph"/>
        <w:numPr>
          <w:ilvl w:val="0"/>
          <w:numId w:val="12"/>
        </w:numPr>
        <w:spacing w:after="160" w:line="360" w:lineRule="auto"/>
        <w:jc w:val="both"/>
        <w:rPr>
          <w:rFonts w:ascii="Times New Roman" w:hAnsi="Times New Roman"/>
          <w:sz w:val="28"/>
          <w:szCs w:val="28"/>
        </w:rPr>
      </w:pPr>
      <w:r w:rsidRPr="00992D6E">
        <w:rPr>
          <w:rFonts w:ascii="Times New Roman" w:hAnsi="Times New Roman"/>
          <w:sz w:val="28"/>
          <w:szCs w:val="28"/>
        </w:rPr>
        <w:t xml:space="preserve">Body pain </w:t>
      </w:r>
    </w:p>
    <w:p w14:paraId="758165FF"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sz w:val="28"/>
          <w:szCs w:val="28"/>
        </w:rPr>
        <w:t>Drugs used in preventing malaria</w:t>
      </w:r>
    </w:p>
    <w:p w14:paraId="0032D3FD" w14:textId="77777777" w:rsidR="00EA13DD" w:rsidRPr="00992D6E" w:rsidRDefault="00EA13DD" w:rsidP="00DA163C">
      <w:pPr>
        <w:pStyle w:val="ListParagraph"/>
        <w:numPr>
          <w:ilvl w:val="0"/>
          <w:numId w:val="13"/>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Ortesunate</w:t>
      </w:r>
      <w:proofErr w:type="spellEnd"/>
    </w:p>
    <w:p w14:paraId="38FB3733" w14:textId="77777777" w:rsidR="00EA13DD" w:rsidRPr="00992D6E" w:rsidRDefault="00EA13DD" w:rsidP="00DA163C">
      <w:pPr>
        <w:pStyle w:val="ListParagraph"/>
        <w:numPr>
          <w:ilvl w:val="0"/>
          <w:numId w:val="13"/>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Emal</w:t>
      </w:r>
      <w:proofErr w:type="spellEnd"/>
    </w:p>
    <w:p w14:paraId="18817267" w14:textId="77777777" w:rsidR="00EA13DD" w:rsidRPr="00992D6E" w:rsidRDefault="00EA13DD" w:rsidP="00DA163C">
      <w:pPr>
        <w:pStyle w:val="ListParagraph"/>
        <w:numPr>
          <w:ilvl w:val="0"/>
          <w:numId w:val="13"/>
        </w:numPr>
        <w:spacing w:after="160" w:line="360" w:lineRule="auto"/>
        <w:jc w:val="both"/>
        <w:rPr>
          <w:rFonts w:ascii="Times New Roman" w:hAnsi="Times New Roman"/>
          <w:sz w:val="28"/>
          <w:szCs w:val="28"/>
        </w:rPr>
      </w:pPr>
      <w:r w:rsidRPr="00992D6E">
        <w:rPr>
          <w:rFonts w:ascii="Times New Roman" w:hAnsi="Times New Roman"/>
          <w:sz w:val="28"/>
          <w:szCs w:val="28"/>
        </w:rPr>
        <w:t>ACT</w:t>
      </w:r>
    </w:p>
    <w:p w14:paraId="390E973C" w14:textId="77777777" w:rsidR="00EA13DD" w:rsidRPr="00992D6E" w:rsidRDefault="00EA13DD" w:rsidP="00DA163C">
      <w:pPr>
        <w:pStyle w:val="ListParagraph"/>
        <w:numPr>
          <w:ilvl w:val="0"/>
          <w:numId w:val="13"/>
        </w:numPr>
        <w:spacing w:after="160" w:line="360" w:lineRule="auto"/>
        <w:jc w:val="both"/>
        <w:rPr>
          <w:rFonts w:ascii="Times New Roman" w:hAnsi="Times New Roman"/>
          <w:sz w:val="28"/>
          <w:szCs w:val="28"/>
        </w:rPr>
      </w:pPr>
      <w:proofErr w:type="spellStart"/>
      <w:r w:rsidRPr="00992D6E">
        <w:rPr>
          <w:rFonts w:ascii="Times New Roman" w:hAnsi="Times New Roman"/>
          <w:sz w:val="28"/>
          <w:szCs w:val="28"/>
        </w:rPr>
        <w:t>Arthemeter</w:t>
      </w:r>
      <w:proofErr w:type="spellEnd"/>
      <w:r w:rsidRPr="00992D6E">
        <w:rPr>
          <w:rFonts w:ascii="Times New Roman" w:hAnsi="Times New Roman"/>
          <w:sz w:val="28"/>
          <w:szCs w:val="28"/>
        </w:rPr>
        <w:t xml:space="preserve"> etc.</w:t>
      </w:r>
    </w:p>
    <w:p w14:paraId="7FCCAD03" w14:textId="77777777" w:rsidR="00EA13DD" w:rsidRPr="00992D6E" w:rsidRDefault="00EA13DD" w:rsidP="00EA13DD">
      <w:pPr>
        <w:spacing w:line="360" w:lineRule="auto"/>
        <w:jc w:val="both"/>
        <w:rPr>
          <w:rFonts w:ascii="Times New Roman" w:hAnsi="Times New Roman"/>
          <w:sz w:val="28"/>
          <w:szCs w:val="28"/>
        </w:rPr>
      </w:pPr>
    </w:p>
    <w:p w14:paraId="6A165295" w14:textId="77777777" w:rsidR="00EA13DD" w:rsidRPr="00992D6E" w:rsidRDefault="00EA13DD" w:rsidP="00DA163C">
      <w:pPr>
        <w:pStyle w:val="ListParagraph"/>
        <w:numPr>
          <w:ilvl w:val="0"/>
          <w:numId w:val="11"/>
        </w:numPr>
        <w:spacing w:after="160" w:line="360" w:lineRule="auto"/>
        <w:jc w:val="both"/>
        <w:rPr>
          <w:rFonts w:ascii="Times New Roman" w:hAnsi="Times New Roman"/>
          <w:sz w:val="28"/>
          <w:szCs w:val="28"/>
        </w:rPr>
      </w:pPr>
      <w:r w:rsidRPr="00992D6E">
        <w:rPr>
          <w:rFonts w:ascii="Times New Roman" w:hAnsi="Times New Roman"/>
          <w:b/>
          <w:sz w:val="28"/>
          <w:szCs w:val="28"/>
        </w:rPr>
        <w:t>ANALGESICS DRUGS</w:t>
      </w:r>
      <w:r w:rsidRPr="00992D6E">
        <w:rPr>
          <w:rFonts w:ascii="Times New Roman" w:hAnsi="Times New Roman"/>
          <w:sz w:val="28"/>
          <w:szCs w:val="28"/>
        </w:rPr>
        <w:t>: these are common analgesic drugs that relieve different types of pain from headache to injuries to arthritis</w:t>
      </w:r>
    </w:p>
    <w:p w14:paraId="756B2020" w14:textId="77777777" w:rsidR="00EA13DD" w:rsidRPr="00992D6E" w:rsidRDefault="00EA13DD" w:rsidP="00EA13DD">
      <w:pPr>
        <w:pStyle w:val="ListParagraph"/>
        <w:spacing w:line="360" w:lineRule="auto"/>
        <w:jc w:val="both"/>
        <w:rPr>
          <w:rFonts w:ascii="Times New Roman" w:hAnsi="Times New Roman"/>
          <w:sz w:val="28"/>
          <w:szCs w:val="28"/>
        </w:rPr>
      </w:pPr>
      <w:r w:rsidRPr="00992D6E">
        <w:rPr>
          <w:rFonts w:ascii="Times New Roman" w:hAnsi="Times New Roman"/>
          <w:sz w:val="28"/>
          <w:szCs w:val="28"/>
        </w:rPr>
        <w:t xml:space="preserve">Types of </w:t>
      </w:r>
      <w:proofErr w:type="spellStart"/>
      <w:r w:rsidRPr="00992D6E">
        <w:rPr>
          <w:rFonts w:ascii="Times New Roman" w:hAnsi="Times New Roman"/>
          <w:sz w:val="28"/>
          <w:szCs w:val="28"/>
        </w:rPr>
        <w:t>Anslgesics</w:t>
      </w:r>
      <w:proofErr w:type="spellEnd"/>
    </w:p>
    <w:p w14:paraId="29BC7173" w14:textId="77777777" w:rsidR="00EA13DD" w:rsidRPr="00992D6E" w:rsidRDefault="00EA13DD" w:rsidP="00DA163C">
      <w:pPr>
        <w:pStyle w:val="ListParagraph"/>
        <w:numPr>
          <w:ilvl w:val="0"/>
          <w:numId w:val="14"/>
        </w:numPr>
        <w:spacing w:after="160" w:line="360" w:lineRule="auto"/>
        <w:jc w:val="both"/>
        <w:rPr>
          <w:rFonts w:ascii="Times New Roman" w:hAnsi="Times New Roman"/>
          <w:sz w:val="28"/>
          <w:szCs w:val="28"/>
        </w:rPr>
      </w:pPr>
      <w:r w:rsidRPr="00992D6E">
        <w:rPr>
          <w:rFonts w:ascii="Times New Roman" w:hAnsi="Times New Roman"/>
          <w:sz w:val="28"/>
          <w:szCs w:val="28"/>
        </w:rPr>
        <w:t xml:space="preserve">Opioid and </w:t>
      </w:r>
    </w:p>
    <w:p w14:paraId="3D590C23" w14:textId="77777777" w:rsidR="00EA13DD" w:rsidRPr="00992D6E" w:rsidRDefault="00EA13DD" w:rsidP="00DA163C">
      <w:pPr>
        <w:pStyle w:val="ListParagraph"/>
        <w:numPr>
          <w:ilvl w:val="0"/>
          <w:numId w:val="14"/>
        </w:numPr>
        <w:spacing w:after="160" w:line="360" w:lineRule="auto"/>
        <w:jc w:val="both"/>
        <w:rPr>
          <w:rFonts w:ascii="Times New Roman" w:hAnsi="Times New Roman"/>
          <w:sz w:val="28"/>
          <w:szCs w:val="28"/>
        </w:rPr>
      </w:pPr>
      <w:r w:rsidRPr="00992D6E">
        <w:rPr>
          <w:rFonts w:ascii="Times New Roman" w:hAnsi="Times New Roman"/>
          <w:sz w:val="28"/>
          <w:szCs w:val="28"/>
        </w:rPr>
        <w:t>Non-opioid analgesic</w:t>
      </w:r>
    </w:p>
    <w:p w14:paraId="1C337FDF" w14:textId="77777777" w:rsidR="00EA13DD" w:rsidRPr="00992D6E" w:rsidRDefault="00EA13DD" w:rsidP="00EA13DD">
      <w:pPr>
        <w:spacing w:line="360" w:lineRule="auto"/>
        <w:jc w:val="both"/>
        <w:rPr>
          <w:rFonts w:ascii="Times New Roman" w:hAnsi="Times New Roman"/>
          <w:sz w:val="28"/>
          <w:szCs w:val="28"/>
        </w:rPr>
      </w:pPr>
    </w:p>
    <w:p w14:paraId="7EBD49BA"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OPOID ANALGESICS:</w:t>
      </w:r>
      <w:r w:rsidRPr="00992D6E">
        <w:rPr>
          <w:rFonts w:ascii="Times New Roman" w:hAnsi="Times New Roman"/>
          <w:sz w:val="28"/>
          <w:szCs w:val="28"/>
        </w:rPr>
        <w:t xml:space="preserve"> these are common analgesics drugs that act directly to the brain and have more strength and are stronger than non-</w:t>
      </w:r>
      <w:proofErr w:type="spellStart"/>
      <w:r w:rsidRPr="00992D6E">
        <w:rPr>
          <w:rFonts w:ascii="Times New Roman" w:hAnsi="Times New Roman"/>
          <w:sz w:val="28"/>
          <w:szCs w:val="28"/>
        </w:rPr>
        <w:t>opoid</w:t>
      </w:r>
      <w:proofErr w:type="spellEnd"/>
      <w:r w:rsidRPr="00992D6E">
        <w:rPr>
          <w:rFonts w:ascii="Times New Roman" w:hAnsi="Times New Roman"/>
          <w:sz w:val="28"/>
          <w:szCs w:val="28"/>
        </w:rPr>
        <w:t xml:space="preserve"> e.g. </w:t>
      </w:r>
      <w:proofErr w:type="spellStart"/>
      <w:r w:rsidRPr="00992D6E">
        <w:rPr>
          <w:rFonts w:ascii="Times New Roman" w:hAnsi="Times New Roman"/>
          <w:sz w:val="28"/>
          <w:szCs w:val="28"/>
        </w:rPr>
        <w:t>codine</w:t>
      </w:r>
      <w:proofErr w:type="spellEnd"/>
      <w:r w:rsidRPr="00992D6E">
        <w:rPr>
          <w:rFonts w:ascii="Times New Roman" w:hAnsi="Times New Roman"/>
          <w:sz w:val="28"/>
          <w:szCs w:val="28"/>
        </w:rPr>
        <w:t xml:space="preserve">, oxycodone, tramadol cocaine etc. and are found in tab, syrup and </w:t>
      </w:r>
      <w:proofErr w:type="spellStart"/>
      <w:r w:rsidRPr="00992D6E">
        <w:rPr>
          <w:rFonts w:ascii="Times New Roman" w:hAnsi="Times New Roman"/>
          <w:sz w:val="28"/>
          <w:szCs w:val="28"/>
        </w:rPr>
        <w:t>capsul</w:t>
      </w:r>
      <w:proofErr w:type="spellEnd"/>
      <w:r w:rsidRPr="00992D6E">
        <w:rPr>
          <w:rFonts w:ascii="Times New Roman" w:hAnsi="Times New Roman"/>
          <w:sz w:val="28"/>
          <w:szCs w:val="28"/>
        </w:rPr>
        <w:t xml:space="preserve"> and can be taken orally.</w:t>
      </w:r>
    </w:p>
    <w:p w14:paraId="3EC25BDB" w14:textId="77777777" w:rsidR="00EA13DD" w:rsidRPr="00992D6E" w:rsidRDefault="00EA13DD" w:rsidP="00EA13DD">
      <w:pPr>
        <w:spacing w:line="360" w:lineRule="auto"/>
        <w:jc w:val="both"/>
        <w:rPr>
          <w:rFonts w:ascii="Times New Roman" w:hAnsi="Times New Roman"/>
          <w:sz w:val="28"/>
          <w:szCs w:val="28"/>
        </w:rPr>
      </w:pPr>
      <w:r w:rsidRPr="00992D6E">
        <w:rPr>
          <w:rFonts w:ascii="Times New Roman" w:hAnsi="Times New Roman"/>
          <w:b/>
          <w:sz w:val="28"/>
          <w:szCs w:val="28"/>
        </w:rPr>
        <w:t>NON-OPOID DRUGS</w:t>
      </w:r>
      <w:r w:rsidRPr="00992D6E">
        <w:rPr>
          <w:rFonts w:ascii="Times New Roman" w:hAnsi="Times New Roman"/>
          <w:sz w:val="28"/>
          <w:szCs w:val="28"/>
        </w:rPr>
        <w:t xml:space="preserve">: these are analgesics that when taken relieve pain and they mostly act on </w:t>
      </w:r>
      <w:proofErr w:type="spellStart"/>
      <w:r w:rsidRPr="00992D6E">
        <w:rPr>
          <w:rFonts w:ascii="Times New Roman" w:hAnsi="Times New Roman"/>
          <w:sz w:val="28"/>
          <w:szCs w:val="28"/>
        </w:rPr>
        <w:t>uscles</w:t>
      </w:r>
      <w:proofErr w:type="spellEnd"/>
      <w:r w:rsidRPr="00992D6E">
        <w:rPr>
          <w:rFonts w:ascii="Times New Roman" w:hAnsi="Times New Roman"/>
          <w:sz w:val="28"/>
          <w:szCs w:val="28"/>
        </w:rPr>
        <w:t xml:space="preserve">, they are found in tablets, syrups, capsules and can be taken orally and ointment etc. e.g. paracetamol (pcm), diclofenac, ibuprofen, </w:t>
      </w:r>
      <w:proofErr w:type="spellStart"/>
      <w:r w:rsidRPr="00992D6E">
        <w:rPr>
          <w:rFonts w:ascii="Times New Roman" w:hAnsi="Times New Roman"/>
          <w:sz w:val="28"/>
          <w:szCs w:val="28"/>
        </w:rPr>
        <w:t>acyclofen</w:t>
      </w:r>
      <w:proofErr w:type="spellEnd"/>
      <w:r w:rsidRPr="00992D6E">
        <w:rPr>
          <w:rFonts w:ascii="Times New Roman" w:hAnsi="Times New Roman"/>
          <w:sz w:val="28"/>
          <w:szCs w:val="28"/>
        </w:rPr>
        <w:t xml:space="preserve"> etc.</w:t>
      </w:r>
    </w:p>
    <w:p w14:paraId="1A091E59" w14:textId="77777777" w:rsidR="00C76313" w:rsidRDefault="00C76313">
      <w:pPr>
        <w:spacing w:after="160" w:line="259" w:lineRule="auto"/>
        <w:rPr>
          <w:rFonts w:ascii="Times New Roman" w:hAnsi="Times New Roman"/>
          <w:sz w:val="28"/>
        </w:rPr>
      </w:pPr>
    </w:p>
    <w:p w14:paraId="6A25F6E5" w14:textId="0C00E976" w:rsidR="00362A0D" w:rsidRDefault="00362A0D">
      <w:pPr>
        <w:spacing w:after="160" w:line="259" w:lineRule="auto"/>
        <w:rPr>
          <w:rFonts w:ascii="Times New Roman" w:hAnsi="Times New Roman"/>
          <w:bCs/>
          <w:sz w:val="28"/>
          <w:szCs w:val="28"/>
        </w:rPr>
      </w:pPr>
      <w:r>
        <w:rPr>
          <w:rFonts w:ascii="Times New Roman" w:hAnsi="Times New Roman"/>
          <w:bCs/>
          <w:sz w:val="28"/>
          <w:szCs w:val="28"/>
        </w:rPr>
        <w:br w:type="page"/>
      </w:r>
    </w:p>
    <w:p w14:paraId="44A5D351" w14:textId="77777777" w:rsidR="00362A0D" w:rsidRPr="008339A5" w:rsidRDefault="00362A0D" w:rsidP="00362A0D">
      <w:pPr>
        <w:spacing w:after="0" w:line="360" w:lineRule="auto"/>
        <w:jc w:val="both"/>
        <w:rPr>
          <w:rFonts w:ascii="Times New Roman" w:hAnsi="Times New Roman"/>
          <w:b/>
          <w:bCs/>
          <w:sz w:val="28"/>
          <w:szCs w:val="28"/>
        </w:rPr>
      </w:pPr>
      <w:r w:rsidRPr="008339A5">
        <w:rPr>
          <w:rFonts w:ascii="Times New Roman" w:hAnsi="Times New Roman"/>
          <w:b/>
          <w:bCs/>
          <w:sz w:val="28"/>
          <w:szCs w:val="28"/>
        </w:rPr>
        <w:lastRenderedPageBreak/>
        <w:t>CONCLUSION</w:t>
      </w:r>
    </w:p>
    <w:p w14:paraId="79642E6C" w14:textId="77777777" w:rsidR="00024AC0" w:rsidRPr="00024AC0" w:rsidRDefault="00024AC0" w:rsidP="00024AC0">
      <w:pPr>
        <w:spacing w:line="360" w:lineRule="auto"/>
        <w:jc w:val="both"/>
        <w:rPr>
          <w:rFonts w:ascii="Times New Roman" w:hAnsi="Times New Roman"/>
          <w:sz w:val="28"/>
        </w:rPr>
      </w:pPr>
      <w:r w:rsidRPr="00024AC0">
        <w:rPr>
          <w:rFonts w:ascii="Times New Roman" w:hAnsi="Times New Roman"/>
          <w:sz w:val="28"/>
        </w:rPr>
        <w:t xml:space="preserve">According to experience in Bishop Murray medical </w:t>
      </w:r>
      <w:proofErr w:type="spellStart"/>
      <w:r w:rsidRPr="00024AC0">
        <w:rPr>
          <w:rFonts w:ascii="Times New Roman" w:hAnsi="Times New Roman"/>
          <w:sz w:val="28"/>
        </w:rPr>
        <w:t>centre</w:t>
      </w:r>
      <w:proofErr w:type="spellEnd"/>
      <w:r w:rsidRPr="00024AC0">
        <w:rPr>
          <w:rFonts w:ascii="Times New Roman" w:hAnsi="Times New Roman"/>
          <w:sz w:val="28"/>
        </w:rPr>
        <w:t xml:space="preserve"> </w:t>
      </w:r>
      <w:proofErr w:type="spellStart"/>
      <w:r w:rsidRPr="00024AC0">
        <w:rPr>
          <w:rFonts w:ascii="Times New Roman" w:hAnsi="Times New Roman"/>
          <w:sz w:val="28"/>
        </w:rPr>
        <w:t>makurdi</w:t>
      </w:r>
      <w:proofErr w:type="spellEnd"/>
      <w:r w:rsidRPr="00024AC0">
        <w:rPr>
          <w:rFonts w:ascii="Times New Roman" w:hAnsi="Times New Roman"/>
          <w:sz w:val="28"/>
        </w:rPr>
        <w:t xml:space="preserve"> it is concluded that SIWES is important because all Nigerian Students who study technology and science must know about SIWES. Partaking in SIWES has become a prerequisite for the award for diploma and degree certificates in many Nigerian institution of Nigerian government educational policy. Undergraduate student of the following disciplines </w:t>
      </w:r>
      <w:proofErr w:type="gramStart"/>
      <w:r w:rsidRPr="00024AC0">
        <w:rPr>
          <w:rFonts w:ascii="Times New Roman" w:hAnsi="Times New Roman"/>
          <w:sz w:val="28"/>
        </w:rPr>
        <w:t>are</w:t>
      </w:r>
      <w:proofErr w:type="gramEnd"/>
      <w:r w:rsidRPr="00024AC0">
        <w:rPr>
          <w:rFonts w:ascii="Times New Roman" w:hAnsi="Times New Roman"/>
          <w:sz w:val="28"/>
        </w:rPr>
        <w:t xml:space="preserve"> expected to be a part of the scheme. Natural sciences, engineering and technology, education, agriculture, medical sciences. The duration is for four months and one year for polytechnics and colleges of education student respectively and six months for university students.</w:t>
      </w:r>
    </w:p>
    <w:p w14:paraId="1355E9DC" w14:textId="77777777" w:rsidR="00024AC0" w:rsidRPr="00024AC0" w:rsidRDefault="00024AC0" w:rsidP="00024AC0">
      <w:pPr>
        <w:spacing w:line="360" w:lineRule="auto"/>
        <w:jc w:val="both"/>
        <w:rPr>
          <w:rFonts w:ascii="Times New Roman" w:hAnsi="Times New Roman"/>
          <w:b/>
          <w:sz w:val="28"/>
        </w:rPr>
      </w:pPr>
      <w:r w:rsidRPr="00024AC0">
        <w:rPr>
          <w:rFonts w:ascii="Times New Roman" w:hAnsi="Times New Roman"/>
          <w:b/>
          <w:sz w:val="28"/>
        </w:rPr>
        <w:t>RECOMMENDATION</w:t>
      </w:r>
    </w:p>
    <w:p w14:paraId="61F963E1" w14:textId="77777777" w:rsidR="00024AC0" w:rsidRPr="00024AC0" w:rsidRDefault="00024AC0" w:rsidP="00024AC0">
      <w:pPr>
        <w:spacing w:line="360" w:lineRule="auto"/>
        <w:jc w:val="both"/>
        <w:rPr>
          <w:rFonts w:ascii="Times New Roman" w:hAnsi="Times New Roman"/>
          <w:sz w:val="28"/>
        </w:rPr>
      </w:pPr>
      <w:r w:rsidRPr="00024AC0">
        <w:rPr>
          <w:rFonts w:ascii="Times New Roman" w:hAnsi="Times New Roman"/>
          <w:sz w:val="28"/>
        </w:rPr>
        <w:t xml:space="preserve">In respect of the impact and benefit s that was gained during the SIWES the following recommendations were made that all SIWES should be made mandatory for students and proper inspection should be given to real students because manners and orderly </w:t>
      </w:r>
      <w:proofErr w:type="spellStart"/>
      <w:r w:rsidRPr="00024AC0">
        <w:rPr>
          <w:rFonts w:ascii="Times New Roman" w:hAnsi="Times New Roman"/>
          <w:sz w:val="28"/>
        </w:rPr>
        <w:t>behaviour</w:t>
      </w:r>
      <w:proofErr w:type="spellEnd"/>
      <w:r w:rsidRPr="00024AC0">
        <w:rPr>
          <w:rFonts w:ascii="Times New Roman" w:hAnsi="Times New Roman"/>
          <w:sz w:val="28"/>
        </w:rPr>
        <w:t xml:space="preserve"> are also taken into consideration during SIWES. </w:t>
      </w:r>
      <w:proofErr w:type="gramStart"/>
      <w:r w:rsidRPr="00024AC0">
        <w:rPr>
          <w:rFonts w:ascii="Times New Roman" w:hAnsi="Times New Roman"/>
          <w:sz w:val="28"/>
        </w:rPr>
        <w:t>Also</w:t>
      </w:r>
      <w:proofErr w:type="gramEnd"/>
      <w:r w:rsidRPr="00024AC0">
        <w:rPr>
          <w:rFonts w:ascii="Times New Roman" w:hAnsi="Times New Roman"/>
          <w:sz w:val="28"/>
        </w:rPr>
        <w:t xml:space="preserve"> because SIWES brings the gap between theory and practical by providing a platform to apply knowledge learnt in s</w:t>
      </w:r>
      <w:bookmarkStart w:id="1" w:name="_GoBack"/>
      <w:bookmarkEnd w:id="1"/>
      <w:r w:rsidRPr="00024AC0">
        <w:rPr>
          <w:rFonts w:ascii="Times New Roman" w:hAnsi="Times New Roman"/>
          <w:sz w:val="28"/>
        </w:rPr>
        <w:t>chool to real work situations. Enables the easier and smoother transition from school by equipping students with better contacts for future work placement, it also introduces students to real work atmosphere so that they know what they would likely meet once they graduate.</w:t>
      </w:r>
    </w:p>
    <w:p w14:paraId="6BD77B65" w14:textId="77777777" w:rsidR="00220E60" w:rsidRPr="006C0E2A" w:rsidRDefault="00220E60" w:rsidP="006C0E2A">
      <w:pPr>
        <w:spacing w:after="160" w:line="360" w:lineRule="auto"/>
        <w:rPr>
          <w:rFonts w:ascii="Times New Roman" w:hAnsi="Times New Roman"/>
          <w:bCs/>
          <w:sz w:val="28"/>
          <w:szCs w:val="28"/>
        </w:rPr>
      </w:pPr>
    </w:p>
    <w:sectPr w:rsidR="00220E60" w:rsidRPr="006C0E2A" w:rsidSect="00D01FB8">
      <w:pgSz w:w="11906" w:h="16838" w:code="9"/>
      <w:pgMar w:top="1170" w:right="1106" w:bottom="117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B38E21" w14:textId="77777777" w:rsidR="00DA163C" w:rsidRDefault="00DA163C" w:rsidP="00F76B0C">
      <w:pPr>
        <w:spacing w:after="0" w:line="240" w:lineRule="auto"/>
      </w:pPr>
      <w:r>
        <w:separator/>
      </w:r>
    </w:p>
  </w:endnote>
  <w:endnote w:type="continuationSeparator" w:id="0">
    <w:p w14:paraId="50A22CB8" w14:textId="77777777" w:rsidR="00DA163C" w:rsidRDefault="00DA163C"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154975" w14:textId="77777777" w:rsidR="00DA163C" w:rsidRDefault="00DA163C" w:rsidP="00F76B0C">
      <w:pPr>
        <w:spacing w:after="0" w:line="240" w:lineRule="auto"/>
      </w:pPr>
      <w:r>
        <w:separator/>
      </w:r>
    </w:p>
  </w:footnote>
  <w:footnote w:type="continuationSeparator" w:id="0">
    <w:p w14:paraId="52F179A1" w14:textId="77777777" w:rsidR="00DA163C" w:rsidRDefault="00DA163C"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823EE1"/>
    <w:multiLevelType w:val="hybridMultilevel"/>
    <w:tmpl w:val="E7D45DFC"/>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3957A0"/>
    <w:multiLevelType w:val="hybridMultilevel"/>
    <w:tmpl w:val="0F1CF802"/>
    <w:lvl w:ilvl="0" w:tplc="B1AEE90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531375"/>
    <w:multiLevelType w:val="hybridMultilevel"/>
    <w:tmpl w:val="4584406C"/>
    <w:lvl w:ilvl="0" w:tplc="1E6EA92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9C93CFF"/>
    <w:multiLevelType w:val="hybridMultilevel"/>
    <w:tmpl w:val="859E91E8"/>
    <w:lvl w:ilvl="0" w:tplc="08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1362EA7"/>
    <w:multiLevelType w:val="hybridMultilevel"/>
    <w:tmpl w:val="45ECF59C"/>
    <w:lvl w:ilvl="0" w:tplc="230019C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307FDF"/>
    <w:multiLevelType w:val="hybridMultilevel"/>
    <w:tmpl w:val="B180FA0C"/>
    <w:lvl w:ilvl="0" w:tplc="B4849DF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355693B"/>
    <w:multiLevelType w:val="hybridMultilevel"/>
    <w:tmpl w:val="733E8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7B124D4"/>
    <w:multiLevelType w:val="hybridMultilevel"/>
    <w:tmpl w:val="7602A262"/>
    <w:lvl w:ilvl="0" w:tplc="27AE9794">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85B137E"/>
    <w:multiLevelType w:val="hybridMultilevel"/>
    <w:tmpl w:val="38B24B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9D32A32"/>
    <w:multiLevelType w:val="hybridMultilevel"/>
    <w:tmpl w:val="F13E6890"/>
    <w:lvl w:ilvl="0" w:tplc="4FA6E378">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62AF236F"/>
    <w:multiLevelType w:val="hybridMultilevel"/>
    <w:tmpl w:val="7C88DC3C"/>
    <w:lvl w:ilvl="0" w:tplc="9A6A448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64863E83"/>
    <w:multiLevelType w:val="hybridMultilevel"/>
    <w:tmpl w:val="DFE62E72"/>
    <w:lvl w:ilvl="0" w:tplc="1BF6FE36">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4" w15:restartNumberingAfterBreak="0">
    <w:nsid w:val="64C22D3B"/>
    <w:multiLevelType w:val="hybridMultilevel"/>
    <w:tmpl w:val="9218166A"/>
    <w:lvl w:ilvl="0" w:tplc="80EC556C">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7C2160C5"/>
    <w:multiLevelType w:val="hybridMultilevel"/>
    <w:tmpl w:val="3D72D020"/>
    <w:lvl w:ilvl="0" w:tplc="936AC01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8"/>
  </w:num>
  <w:num w:numId="4">
    <w:abstractNumId w:val="4"/>
  </w:num>
  <w:num w:numId="5">
    <w:abstractNumId w:val="12"/>
  </w:num>
  <w:num w:numId="6">
    <w:abstractNumId w:val="3"/>
  </w:num>
  <w:num w:numId="7">
    <w:abstractNumId w:val="13"/>
  </w:num>
  <w:num w:numId="8">
    <w:abstractNumId w:val="11"/>
  </w:num>
  <w:num w:numId="9">
    <w:abstractNumId w:val="7"/>
  </w:num>
  <w:num w:numId="10">
    <w:abstractNumId w:val="14"/>
  </w:num>
  <w:num w:numId="11">
    <w:abstractNumId w:val="10"/>
  </w:num>
  <w:num w:numId="12">
    <w:abstractNumId w:val="9"/>
  </w:num>
  <w:num w:numId="13">
    <w:abstractNumId w:val="6"/>
  </w:num>
  <w:num w:numId="14">
    <w:abstractNumId w:val="15"/>
  </w:num>
  <w:num w:numId="15">
    <w:abstractNumId w:val="2"/>
  </w:num>
  <w:num w:numId="16">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132A8"/>
    <w:rsid w:val="00024AC0"/>
    <w:rsid w:val="00032CEB"/>
    <w:rsid w:val="00033939"/>
    <w:rsid w:val="0004705A"/>
    <w:rsid w:val="000662C7"/>
    <w:rsid w:val="00077DA7"/>
    <w:rsid w:val="00080296"/>
    <w:rsid w:val="00097334"/>
    <w:rsid w:val="000B59AB"/>
    <w:rsid w:val="001027FE"/>
    <w:rsid w:val="00102F2D"/>
    <w:rsid w:val="00132653"/>
    <w:rsid w:val="001412E5"/>
    <w:rsid w:val="00144C32"/>
    <w:rsid w:val="00153085"/>
    <w:rsid w:val="001569AF"/>
    <w:rsid w:val="0019742C"/>
    <w:rsid w:val="001975E2"/>
    <w:rsid w:val="001B079C"/>
    <w:rsid w:val="001B49F5"/>
    <w:rsid w:val="001E516B"/>
    <w:rsid w:val="00212949"/>
    <w:rsid w:val="00220E60"/>
    <w:rsid w:val="00231AF7"/>
    <w:rsid w:val="0023499F"/>
    <w:rsid w:val="002406BF"/>
    <w:rsid w:val="00243724"/>
    <w:rsid w:val="00267E10"/>
    <w:rsid w:val="00270291"/>
    <w:rsid w:val="00277AB6"/>
    <w:rsid w:val="00283374"/>
    <w:rsid w:val="002A574D"/>
    <w:rsid w:val="002B6E85"/>
    <w:rsid w:val="002D69CE"/>
    <w:rsid w:val="002F3C7F"/>
    <w:rsid w:val="002F5C47"/>
    <w:rsid w:val="00302305"/>
    <w:rsid w:val="00302BD6"/>
    <w:rsid w:val="00321FEA"/>
    <w:rsid w:val="003360F1"/>
    <w:rsid w:val="00336E68"/>
    <w:rsid w:val="00362A0D"/>
    <w:rsid w:val="00394077"/>
    <w:rsid w:val="003B2CF7"/>
    <w:rsid w:val="003D2F4B"/>
    <w:rsid w:val="003E7B03"/>
    <w:rsid w:val="003F7EDF"/>
    <w:rsid w:val="00457B6A"/>
    <w:rsid w:val="00475AB2"/>
    <w:rsid w:val="0048147E"/>
    <w:rsid w:val="00483D37"/>
    <w:rsid w:val="00496C8B"/>
    <w:rsid w:val="00497066"/>
    <w:rsid w:val="004E1DF4"/>
    <w:rsid w:val="005A6267"/>
    <w:rsid w:val="005B6104"/>
    <w:rsid w:val="005D1679"/>
    <w:rsid w:val="005D4338"/>
    <w:rsid w:val="00606B36"/>
    <w:rsid w:val="00607133"/>
    <w:rsid w:val="00622C66"/>
    <w:rsid w:val="00622DD9"/>
    <w:rsid w:val="006678A7"/>
    <w:rsid w:val="00670F42"/>
    <w:rsid w:val="00691F33"/>
    <w:rsid w:val="006C0E2A"/>
    <w:rsid w:val="0070173F"/>
    <w:rsid w:val="00753431"/>
    <w:rsid w:val="00753A94"/>
    <w:rsid w:val="007575E0"/>
    <w:rsid w:val="007C2ED2"/>
    <w:rsid w:val="007C3ADC"/>
    <w:rsid w:val="007C5ED2"/>
    <w:rsid w:val="00830DA8"/>
    <w:rsid w:val="00831443"/>
    <w:rsid w:val="008519A3"/>
    <w:rsid w:val="008702CA"/>
    <w:rsid w:val="008B3EB1"/>
    <w:rsid w:val="008C0D4B"/>
    <w:rsid w:val="008D11E3"/>
    <w:rsid w:val="008D4FA7"/>
    <w:rsid w:val="008D7551"/>
    <w:rsid w:val="00937F92"/>
    <w:rsid w:val="00940AF3"/>
    <w:rsid w:val="009431C2"/>
    <w:rsid w:val="00946DA1"/>
    <w:rsid w:val="00950FCE"/>
    <w:rsid w:val="0099122E"/>
    <w:rsid w:val="009925DC"/>
    <w:rsid w:val="00992987"/>
    <w:rsid w:val="00993AB9"/>
    <w:rsid w:val="009C04A8"/>
    <w:rsid w:val="00A106D6"/>
    <w:rsid w:val="00A350B3"/>
    <w:rsid w:val="00A45A07"/>
    <w:rsid w:val="00A66BC0"/>
    <w:rsid w:val="00A81A67"/>
    <w:rsid w:val="00A86857"/>
    <w:rsid w:val="00AD2592"/>
    <w:rsid w:val="00AE41DC"/>
    <w:rsid w:val="00AF234E"/>
    <w:rsid w:val="00B1684D"/>
    <w:rsid w:val="00B321F2"/>
    <w:rsid w:val="00BD7662"/>
    <w:rsid w:val="00BE21AF"/>
    <w:rsid w:val="00BE2AB1"/>
    <w:rsid w:val="00C76313"/>
    <w:rsid w:val="00CE0831"/>
    <w:rsid w:val="00D0023E"/>
    <w:rsid w:val="00D01FB8"/>
    <w:rsid w:val="00D04CAA"/>
    <w:rsid w:val="00D229FC"/>
    <w:rsid w:val="00D22CA1"/>
    <w:rsid w:val="00D233B9"/>
    <w:rsid w:val="00DA0D11"/>
    <w:rsid w:val="00DA163C"/>
    <w:rsid w:val="00DB6A71"/>
    <w:rsid w:val="00DD489B"/>
    <w:rsid w:val="00DE2627"/>
    <w:rsid w:val="00E1032F"/>
    <w:rsid w:val="00E34A19"/>
    <w:rsid w:val="00E869A8"/>
    <w:rsid w:val="00EA13DD"/>
    <w:rsid w:val="00EA3BA9"/>
    <w:rsid w:val="00EA79B0"/>
    <w:rsid w:val="00EB220E"/>
    <w:rsid w:val="00EC69CF"/>
    <w:rsid w:val="00EE6A99"/>
    <w:rsid w:val="00F34168"/>
    <w:rsid w:val="00F7030D"/>
    <w:rsid w:val="00F76B0C"/>
    <w:rsid w:val="00FC05BC"/>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1468</Words>
  <Characters>8373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KPONKIUS</cp:lastModifiedBy>
  <cp:revision>4</cp:revision>
  <cp:lastPrinted>2024-02-19T15:29:00Z</cp:lastPrinted>
  <dcterms:created xsi:type="dcterms:W3CDTF">2024-02-19T15:46:00Z</dcterms:created>
  <dcterms:modified xsi:type="dcterms:W3CDTF">2024-02-19T16:35:00Z</dcterms:modified>
</cp:coreProperties>
</file>