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E89DE" w14:textId="655B2DA9" w:rsidR="00CE0831" w:rsidRPr="00270291" w:rsidRDefault="00CE0831" w:rsidP="001975E2">
      <w:pPr>
        <w:spacing w:after="0" w:line="240" w:lineRule="auto"/>
        <w:jc w:val="center"/>
        <w:rPr>
          <w:rFonts w:ascii="Times New Roman" w:hAnsi="Times New Roman"/>
          <w:b/>
          <w:bCs/>
          <w:sz w:val="28"/>
          <w:szCs w:val="28"/>
        </w:rPr>
      </w:pPr>
      <w:bookmarkStart w:id="0" w:name="_Hlk80182006"/>
      <w:r w:rsidRPr="00270291">
        <w:rPr>
          <w:rFonts w:ascii="Times New Roman" w:hAnsi="Times New Roman"/>
          <w:b/>
          <w:bCs/>
          <w:sz w:val="28"/>
          <w:szCs w:val="28"/>
        </w:rPr>
        <w:t>A TECHNICAL REPORT ON</w:t>
      </w:r>
    </w:p>
    <w:p w14:paraId="357C0009"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STUDENT’S INDUSTRIAL WORK EXPERIENCE SCHEME (SIWES)</w:t>
      </w:r>
    </w:p>
    <w:p w14:paraId="711A32CE" w14:textId="77777777" w:rsidR="00CE0831" w:rsidRPr="00270291" w:rsidRDefault="00CE0831" w:rsidP="001975E2">
      <w:pPr>
        <w:spacing w:after="0" w:line="240" w:lineRule="auto"/>
        <w:jc w:val="center"/>
        <w:rPr>
          <w:rFonts w:ascii="Times New Roman" w:hAnsi="Times New Roman"/>
          <w:b/>
          <w:bCs/>
          <w:sz w:val="28"/>
          <w:szCs w:val="28"/>
        </w:rPr>
      </w:pPr>
    </w:p>
    <w:p w14:paraId="001D2C9B" w14:textId="77777777" w:rsidR="00483D37" w:rsidRDefault="00483D37" w:rsidP="001975E2">
      <w:pPr>
        <w:spacing w:after="0" w:line="240" w:lineRule="auto"/>
        <w:jc w:val="center"/>
        <w:rPr>
          <w:rFonts w:ascii="Times New Roman" w:hAnsi="Times New Roman"/>
          <w:b/>
          <w:bCs/>
          <w:sz w:val="28"/>
          <w:szCs w:val="28"/>
        </w:rPr>
      </w:pPr>
    </w:p>
    <w:p w14:paraId="43281A68" w14:textId="77777777" w:rsidR="00483D37" w:rsidRDefault="00483D37" w:rsidP="001975E2">
      <w:pPr>
        <w:spacing w:after="0" w:line="240" w:lineRule="auto"/>
        <w:jc w:val="center"/>
        <w:rPr>
          <w:rFonts w:ascii="Times New Roman" w:hAnsi="Times New Roman"/>
          <w:b/>
          <w:bCs/>
          <w:sz w:val="28"/>
          <w:szCs w:val="28"/>
        </w:rPr>
      </w:pPr>
    </w:p>
    <w:p w14:paraId="151C0B5D" w14:textId="7A44F99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CARRIED OUT AT</w:t>
      </w:r>
    </w:p>
    <w:p w14:paraId="79A14504" w14:textId="7179AFA7" w:rsidR="00483D37" w:rsidRDefault="00420AF9" w:rsidP="001975E2">
      <w:pPr>
        <w:spacing w:after="0" w:line="240" w:lineRule="auto"/>
        <w:jc w:val="center"/>
        <w:rPr>
          <w:rFonts w:ascii="Times New Roman" w:hAnsi="Times New Roman"/>
          <w:b/>
          <w:bCs/>
          <w:sz w:val="28"/>
          <w:szCs w:val="28"/>
        </w:rPr>
      </w:pPr>
      <w:r>
        <w:rPr>
          <w:rFonts w:ascii="Times New Roman" w:hAnsi="Times New Roman"/>
          <w:b/>
          <w:bCs/>
          <w:sz w:val="28"/>
          <w:szCs w:val="28"/>
        </w:rPr>
        <w:t xml:space="preserve">FEDERAL POLYTECHNIC </w:t>
      </w:r>
      <w:r w:rsidR="00581645">
        <w:rPr>
          <w:rFonts w:ascii="Times New Roman" w:hAnsi="Times New Roman"/>
          <w:b/>
          <w:bCs/>
          <w:sz w:val="28"/>
          <w:szCs w:val="28"/>
        </w:rPr>
        <w:t>MEDICAL CENTER</w:t>
      </w:r>
      <w:r w:rsidR="00CE0831" w:rsidRPr="00270291">
        <w:rPr>
          <w:rFonts w:ascii="Times New Roman" w:hAnsi="Times New Roman"/>
          <w:b/>
          <w:bCs/>
          <w:sz w:val="28"/>
          <w:szCs w:val="28"/>
        </w:rPr>
        <w:t xml:space="preserve">, </w:t>
      </w:r>
    </w:p>
    <w:p w14:paraId="6FECB271" w14:textId="2A37A577" w:rsidR="00CE0831" w:rsidRPr="00270291" w:rsidRDefault="00420AF9" w:rsidP="001975E2">
      <w:pPr>
        <w:spacing w:after="0" w:line="240" w:lineRule="auto"/>
        <w:jc w:val="center"/>
        <w:rPr>
          <w:rFonts w:ascii="Times New Roman" w:hAnsi="Times New Roman"/>
          <w:b/>
          <w:bCs/>
          <w:sz w:val="28"/>
          <w:szCs w:val="28"/>
        </w:rPr>
      </w:pPr>
      <w:r>
        <w:rPr>
          <w:rFonts w:ascii="Times New Roman" w:hAnsi="Times New Roman"/>
          <w:b/>
          <w:bCs/>
          <w:sz w:val="28"/>
          <w:szCs w:val="28"/>
        </w:rPr>
        <w:t>MUBI</w:t>
      </w:r>
      <w:r w:rsidR="00D0023E">
        <w:rPr>
          <w:rFonts w:ascii="Times New Roman" w:hAnsi="Times New Roman"/>
          <w:b/>
          <w:bCs/>
          <w:sz w:val="28"/>
          <w:szCs w:val="28"/>
        </w:rPr>
        <w:t xml:space="preserve">, </w:t>
      </w:r>
      <w:r w:rsidR="00CE0831" w:rsidRPr="00270291">
        <w:rPr>
          <w:rFonts w:ascii="Times New Roman" w:hAnsi="Times New Roman"/>
          <w:b/>
          <w:bCs/>
          <w:sz w:val="28"/>
          <w:szCs w:val="28"/>
        </w:rPr>
        <w:t>ADAMAWA STATE</w:t>
      </w:r>
    </w:p>
    <w:p w14:paraId="66869A13" w14:textId="77777777" w:rsidR="00CE0831" w:rsidRPr="00270291" w:rsidRDefault="00CE0831" w:rsidP="001975E2">
      <w:pPr>
        <w:spacing w:after="0" w:line="240" w:lineRule="auto"/>
        <w:jc w:val="center"/>
        <w:rPr>
          <w:rFonts w:ascii="Times New Roman" w:hAnsi="Times New Roman"/>
          <w:b/>
          <w:bCs/>
          <w:sz w:val="28"/>
          <w:szCs w:val="28"/>
        </w:rPr>
      </w:pPr>
    </w:p>
    <w:p w14:paraId="54D1C303" w14:textId="0214D295" w:rsidR="00CE0831" w:rsidRDefault="00CE0831" w:rsidP="001975E2">
      <w:pPr>
        <w:spacing w:after="0" w:line="240" w:lineRule="auto"/>
        <w:jc w:val="center"/>
        <w:rPr>
          <w:rFonts w:ascii="Times New Roman" w:hAnsi="Times New Roman"/>
          <w:b/>
          <w:bCs/>
          <w:sz w:val="28"/>
          <w:szCs w:val="28"/>
        </w:rPr>
      </w:pPr>
    </w:p>
    <w:p w14:paraId="73DF5D37" w14:textId="5B0804F0" w:rsidR="00D0023E" w:rsidRDefault="00D0023E" w:rsidP="001975E2">
      <w:pPr>
        <w:spacing w:after="0" w:line="240" w:lineRule="auto"/>
        <w:jc w:val="center"/>
        <w:rPr>
          <w:rFonts w:ascii="Times New Roman" w:hAnsi="Times New Roman"/>
          <w:b/>
          <w:bCs/>
          <w:sz w:val="28"/>
          <w:szCs w:val="28"/>
        </w:rPr>
      </w:pPr>
    </w:p>
    <w:p w14:paraId="5DB242A1" w14:textId="1AB2F35B" w:rsidR="00D0023E" w:rsidRDefault="00D0023E" w:rsidP="001975E2">
      <w:pPr>
        <w:spacing w:after="0" w:line="240" w:lineRule="auto"/>
        <w:jc w:val="center"/>
        <w:rPr>
          <w:rFonts w:ascii="Times New Roman" w:hAnsi="Times New Roman"/>
          <w:b/>
          <w:bCs/>
          <w:sz w:val="28"/>
          <w:szCs w:val="28"/>
        </w:rPr>
      </w:pPr>
    </w:p>
    <w:p w14:paraId="5E2EADDE" w14:textId="77777777" w:rsidR="00D0023E" w:rsidRPr="00270291" w:rsidRDefault="00D0023E" w:rsidP="001975E2">
      <w:pPr>
        <w:spacing w:after="0" w:line="240" w:lineRule="auto"/>
        <w:jc w:val="center"/>
        <w:rPr>
          <w:rFonts w:ascii="Times New Roman" w:hAnsi="Times New Roman"/>
          <w:b/>
          <w:bCs/>
          <w:sz w:val="28"/>
          <w:szCs w:val="28"/>
        </w:rPr>
      </w:pPr>
    </w:p>
    <w:p w14:paraId="0E332A73" w14:textId="7FDBC3D8"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FROM: </w:t>
      </w:r>
      <w:r w:rsidR="00D0023E">
        <w:rPr>
          <w:rFonts w:ascii="Times New Roman" w:hAnsi="Times New Roman"/>
          <w:b/>
          <w:bCs/>
          <w:sz w:val="28"/>
          <w:szCs w:val="28"/>
        </w:rPr>
        <w:t>6</w:t>
      </w:r>
      <w:r w:rsidR="005D1679">
        <w:rPr>
          <w:rFonts w:ascii="Times New Roman" w:hAnsi="Times New Roman"/>
          <w:b/>
          <w:bCs/>
          <w:sz w:val="28"/>
          <w:szCs w:val="28"/>
        </w:rPr>
        <w:t>TH</w:t>
      </w:r>
      <w:r w:rsidRPr="00270291">
        <w:rPr>
          <w:rFonts w:ascii="Times New Roman" w:hAnsi="Times New Roman"/>
          <w:b/>
          <w:bCs/>
          <w:sz w:val="28"/>
          <w:szCs w:val="28"/>
        </w:rPr>
        <w:t xml:space="preserve"> </w:t>
      </w:r>
      <w:r w:rsidR="00D0023E">
        <w:rPr>
          <w:rFonts w:ascii="Times New Roman" w:hAnsi="Times New Roman"/>
          <w:b/>
          <w:bCs/>
          <w:sz w:val="28"/>
          <w:szCs w:val="28"/>
        </w:rPr>
        <w:t>OCTOBER</w:t>
      </w:r>
      <w:r w:rsidRPr="00270291">
        <w:rPr>
          <w:rFonts w:ascii="Times New Roman" w:hAnsi="Times New Roman"/>
          <w:b/>
          <w:bCs/>
          <w:sz w:val="28"/>
          <w:szCs w:val="28"/>
        </w:rPr>
        <w:t>, 202</w:t>
      </w:r>
      <w:r w:rsidR="00D0023E">
        <w:rPr>
          <w:rFonts w:ascii="Times New Roman" w:hAnsi="Times New Roman"/>
          <w:b/>
          <w:bCs/>
          <w:sz w:val="28"/>
          <w:szCs w:val="28"/>
        </w:rPr>
        <w:t>3</w:t>
      </w:r>
    </w:p>
    <w:p w14:paraId="5BF047E1" w14:textId="064CB7B2"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TO: </w:t>
      </w:r>
      <w:r w:rsidR="00D0023E">
        <w:rPr>
          <w:rFonts w:ascii="Times New Roman" w:hAnsi="Times New Roman"/>
          <w:b/>
          <w:bCs/>
          <w:sz w:val="28"/>
          <w:szCs w:val="28"/>
        </w:rPr>
        <w:t>29</w:t>
      </w:r>
      <w:r w:rsidR="005D1679">
        <w:rPr>
          <w:rFonts w:ascii="Times New Roman" w:hAnsi="Times New Roman"/>
          <w:b/>
          <w:bCs/>
          <w:sz w:val="28"/>
          <w:szCs w:val="28"/>
        </w:rPr>
        <w:t>TH</w:t>
      </w:r>
      <w:r w:rsidRPr="00270291">
        <w:rPr>
          <w:rFonts w:ascii="Times New Roman" w:hAnsi="Times New Roman"/>
          <w:b/>
          <w:bCs/>
          <w:sz w:val="28"/>
          <w:szCs w:val="28"/>
        </w:rPr>
        <w:t xml:space="preserve"> </w:t>
      </w:r>
      <w:r w:rsidR="00D0023E">
        <w:rPr>
          <w:rFonts w:ascii="Times New Roman" w:hAnsi="Times New Roman"/>
          <w:b/>
          <w:bCs/>
          <w:sz w:val="28"/>
          <w:szCs w:val="28"/>
        </w:rPr>
        <w:t>JANUARY</w:t>
      </w:r>
      <w:r w:rsidRPr="00270291">
        <w:rPr>
          <w:rFonts w:ascii="Times New Roman" w:hAnsi="Times New Roman"/>
          <w:b/>
          <w:bCs/>
          <w:sz w:val="28"/>
          <w:szCs w:val="28"/>
        </w:rPr>
        <w:t>, 202</w:t>
      </w:r>
      <w:r w:rsidR="00D0023E">
        <w:rPr>
          <w:rFonts w:ascii="Times New Roman" w:hAnsi="Times New Roman"/>
          <w:b/>
          <w:bCs/>
          <w:sz w:val="28"/>
          <w:szCs w:val="28"/>
        </w:rPr>
        <w:t>4</w:t>
      </w:r>
    </w:p>
    <w:p w14:paraId="2C02753B" w14:textId="77777777" w:rsidR="00CE0831" w:rsidRPr="00270291" w:rsidRDefault="00CE0831" w:rsidP="001975E2">
      <w:pPr>
        <w:spacing w:after="0" w:line="240" w:lineRule="auto"/>
        <w:jc w:val="center"/>
        <w:rPr>
          <w:rFonts w:ascii="Times New Roman" w:hAnsi="Times New Roman"/>
          <w:b/>
          <w:bCs/>
          <w:sz w:val="28"/>
          <w:szCs w:val="28"/>
        </w:rPr>
      </w:pPr>
    </w:p>
    <w:p w14:paraId="755820E3" w14:textId="77777777" w:rsidR="00CE0831" w:rsidRPr="00270291" w:rsidRDefault="00CE0831" w:rsidP="001975E2">
      <w:pPr>
        <w:spacing w:after="0" w:line="240" w:lineRule="auto"/>
        <w:jc w:val="center"/>
        <w:rPr>
          <w:rFonts w:ascii="Times New Roman" w:hAnsi="Times New Roman"/>
          <w:b/>
          <w:bCs/>
          <w:sz w:val="28"/>
          <w:szCs w:val="28"/>
        </w:rPr>
      </w:pPr>
    </w:p>
    <w:p w14:paraId="50F2971B" w14:textId="77777777" w:rsidR="00CE0831" w:rsidRPr="00270291" w:rsidRDefault="00CE0831" w:rsidP="001975E2">
      <w:pPr>
        <w:spacing w:after="0" w:line="240" w:lineRule="auto"/>
        <w:jc w:val="center"/>
        <w:rPr>
          <w:rFonts w:ascii="Times New Roman" w:hAnsi="Times New Roman"/>
          <w:sz w:val="28"/>
          <w:szCs w:val="28"/>
        </w:rPr>
      </w:pPr>
    </w:p>
    <w:p w14:paraId="059BBD5B" w14:textId="77777777" w:rsidR="00CE0831" w:rsidRPr="00270291" w:rsidRDefault="00CE0831" w:rsidP="001975E2">
      <w:pPr>
        <w:spacing w:after="0" w:line="240" w:lineRule="auto"/>
        <w:jc w:val="center"/>
        <w:rPr>
          <w:rFonts w:ascii="Times New Roman" w:hAnsi="Times New Roman"/>
          <w:sz w:val="28"/>
          <w:szCs w:val="28"/>
        </w:rPr>
      </w:pPr>
    </w:p>
    <w:p w14:paraId="42BBF7AB" w14:textId="77777777" w:rsidR="00CE0831" w:rsidRPr="00270291" w:rsidRDefault="00CE0831" w:rsidP="001975E2">
      <w:pPr>
        <w:spacing w:after="0" w:line="240" w:lineRule="auto"/>
        <w:jc w:val="center"/>
        <w:rPr>
          <w:rFonts w:ascii="Times New Roman" w:hAnsi="Times New Roman"/>
          <w:b/>
          <w:bCs/>
          <w:sz w:val="28"/>
          <w:szCs w:val="28"/>
        </w:rPr>
      </w:pPr>
    </w:p>
    <w:p w14:paraId="40192A05"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BY</w:t>
      </w:r>
    </w:p>
    <w:p w14:paraId="206DE5EC" w14:textId="7F83CB86" w:rsidR="00CE0831" w:rsidRPr="00270291" w:rsidRDefault="00420AF9" w:rsidP="001975E2">
      <w:pPr>
        <w:spacing w:after="0" w:line="240" w:lineRule="auto"/>
        <w:jc w:val="center"/>
        <w:rPr>
          <w:rFonts w:ascii="Times New Roman" w:hAnsi="Times New Roman"/>
          <w:b/>
          <w:bCs/>
          <w:sz w:val="28"/>
          <w:szCs w:val="28"/>
        </w:rPr>
      </w:pPr>
      <w:r>
        <w:rPr>
          <w:rFonts w:ascii="Times New Roman" w:hAnsi="Times New Roman"/>
          <w:b/>
          <w:bCs/>
          <w:sz w:val="28"/>
          <w:szCs w:val="28"/>
        </w:rPr>
        <w:t>JOB KYAKINA DANLADI</w:t>
      </w:r>
    </w:p>
    <w:p w14:paraId="331A5BFD" w14:textId="31F5747E"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ST/PT/ND/</w:t>
      </w:r>
      <w:r w:rsidR="005D1679">
        <w:rPr>
          <w:rFonts w:ascii="Times New Roman" w:hAnsi="Times New Roman"/>
          <w:b/>
          <w:bCs/>
          <w:sz w:val="28"/>
          <w:szCs w:val="28"/>
        </w:rPr>
        <w:t>2</w:t>
      </w:r>
      <w:r w:rsidR="00277AB6">
        <w:rPr>
          <w:rFonts w:ascii="Times New Roman" w:hAnsi="Times New Roman"/>
          <w:b/>
          <w:bCs/>
          <w:sz w:val="28"/>
          <w:szCs w:val="28"/>
        </w:rPr>
        <w:t>2/</w:t>
      </w:r>
      <w:r w:rsidR="00420AF9">
        <w:rPr>
          <w:rFonts w:ascii="Times New Roman" w:hAnsi="Times New Roman"/>
          <w:b/>
          <w:bCs/>
          <w:sz w:val="28"/>
          <w:szCs w:val="28"/>
        </w:rPr>
        <w:t>223</w:t>
      </w:r>
    </w:p>
    <w:p w14:paraId="1547B6CE" w14:textId="77777777" w:rsidR="00CE0831" w:rsidRPr="00270291" w:rsidRDefault="00CE0831" w:rsidP="001975E2">
      <w:pPr>
        <w:spacing w:before="240" w:line="240" w:lineRule="auto"/>
        <w:jc w:val="center"/>
        <w:rPr>
          <w:rFonts w:ascii="Times New Roman" w:hAnsi="Times New Roman"/>
          <w:b/>
          <w:bCs/>
          <w:sz w:val="28"/>
          <w:szCs w:val="28"/>
        </w:rPr>
      </w:pPr>
    </w:p>
    <w:p w14:paraId="7B3CB1A8" w14:textId="77777777" w:rsidR="00CE0831" w:rsidRPr="00270291" w:rsidRDefault="00CE0831" w:rsidP="001975E2">
      <w:pPr>
        <w:spacing w:after="0" w:line="240" w:lineRule="auto"/>
        <w:jc w:val="center"/>
        <w:rPr>
          <w:rFonts w:ascii="Times New Roman" w:hAnsi="Times New Roman"/>
          <w:sz w:val="28"/>
          <w:szCs w:val="28"/>
        </w:rPr>
      </w:pPr>
    </w:p>
    <w:p w14:paraId="62787C68" w14:textId="77777777" w:rsidR="00CE0831" w:rsidRPr="00270291" w:rsidRDefault="00CE0831" w:rsidP="001975E2">
      <w:pPr>
        <w:spacing w:after="0" w:line="240" w:lineRule="auto"/>
        <w:jc w:val="center"/>
        <w:rPr>
          <w:rFonts w:ascii="Times New Roman" w:hAnsi="Times New Roman"/>
          <w:sz w:val="28"/>
          <w:szCs w:val="28"/>
        </w:rPr>
      </w:pPr>
    </w:p>
    <w:p w14:paraId="7568D0CF" w14:textId="09167C07" w:rsidR="00CE0831" w:rsidRPr="00270291" w:rsidRDefault="00CE0831" w:rsidP="001975E2">
      <w:pPr>
        <w:spacing w:before="240" w:line="240" w:lineRule="auto"/>
        <w:jc w:val="center"/>
        <w:rPr>
          <w:rFonts w:ascii="Times New Roman" w:hAnsi="Times New Roman"/>
          <w:b/>
          <w:bCs/>
          <w:sz w:val="28"/>
          <w:szCs w:val="28"/>
        </w:rPr>
      </w:pPr>
      <w:r w:rsidRPr="00270291">
        <w:rPr>
          <w:rFonts w:ascii="Times New Roman" w:hAnsi="Times New Roman"/>
          <w:b/>
          <w:bCs/>
          <w:sz w:val="28"/>
          <w:szCs w:val="28"/>
        </w:rPr>
        <w:t>SUBMITTED TO THE DEPARTMENT OF PHARMACEUTICAL TECHNOLOGY, IN PARTIAL FULFILLMENT OF THE REQUIREMENT FOR THE AWARD OF NATIONAL DIPLOMA IN PHARMACEUTICAL TECHNOLOGY, FEDERAL POLYTECHNIC, MUBI, ADAMAWA STATE.</w:t>
      </w:r>
    </w:p>
    <w:p w14:paraId="511F94A7" w14:textId="77777777" w:rsidR="00CE0831" w:rsidRPr="00270291" w:rsidRDefault="00CE0831" w:rsidP="001975E2">
      <w:pPr>
        <w:spacing w:before="240" w:line="240" w:lineRule="auto"/>
        <w:jc w:val="center"/>
        <w:rPr>
          <w:rFonts w:ascii="Times New Roman" w:hAnsi="Times New Roman"/>
          <w:b/>
          <w:bCs/>
          <w:sz w:val="28"/>
          <w:szCs w:val="28"/>
        </w:rPr>
      </w:pPr>
    </w:p>
    <w:p w14:paraId="4396A375" w14:textId="77777777" w:rsidR="00CE0831" w:rsidRPr="00270291" w:rsidRDefault="00CE0831" w:rsidP="001975E2">
      <w:pPr>
        <w:spacing w:before="240" w:line="240" w:lineRule="auto"/>
        <w:jc w:val="center"/>
        <w:rPr>
          <w:rFonts w:ascii="Times New Roman" w:hAnsi="Times New Roman"/>
          <w:b/>
          <w:bCs/>
          <w:sz w:val="28"/>
          <w:szCs w:val="28"/>
        </w:rPr>
      </w:pPr>
    </w:p>
    <w:p w14:paraId="317234F0" w14:textId="77777777" w:rsidR="005B6104" w:rsidRDefault="005B6104" w:rsidP="001975E2">
      <w:pPr>
        <w:spacing w:before="240" w:line="240" w:lineRule="auto"/>
        <w:jc w:val="center"/>
        <w:rPr>
          <w:rFonts w:ascii="Times New Roman" w:hAnsi="Times New Roman"/>
          <w:b/>
          <w:bCs/>
          <w:sz w:val="28"/>
          <w:szCs w:val="28"/>
        </w:rPr>
      </w:pPr>
    </w:p>
    <w:p w14:paraId="0509A2B6" w14:textId="5A2D7271" w:rsidR="00CE0831" w:rsidRPr="00270291" w:rsidRDefault="00D0023E" w:rsidP="001975E2">
      <w:pPr>
        <w:spacing w:before="240" w:line="240" w:lineRule="auto"/>
        <w:jc w:val="center"/>
        <w:rPr>
          <w:rFonts w:ascii="Times New Roman" w:hAnsi="Times New Roman"/>
          <w:b/>
          <w:bCs/>
          <w:sz w:val="28"/>
          <w:szCs w:val="28"/>
        </w:rPr>
      </w:pPr>
      <w:r>
        <w:rPr>
          <w:rFonts w:ascii="Times New Roman" w:hAnsi="Times New Roman"/>
          <w:b/>
          <w:bCs/>
          <w:sz w:val="28"/>
          <w:szCs w:val="28"/>
        </w:rPr>
        <w:t>FEBRUARY</w:t>
      </w:r>
      <w:r w:rsidR="00CE0831" w:rsidRPr="00270291">
        <w:rPr>
          <w:rFonts w:ascii="Times New Roman" w:hAnsi="Times New Roman"/>
          <w:b/>
          <w:bCs/>
          <w:sz w:val="28"/>
          <w:szCs w:val="28"/>
        </w:rPr>
        <w:t>, 202</w:t>
      </w:r>
      <w:r>
        <w:rPr>
          <w:rFonts w:ascii="Times New Roman" w:hAnsi="Times New Roman"/>
          <w:b/>
          <w:bCs/>
          <w:sz w:val="28"/>
          <w:szCs w:val="28"/>
        </w:rPr>
        <w:t>4</w:t>
      </w:r>
    </w:p>
    <w:bookmarkEnd w:id="0"/>
    <w:p w14:paraId="79008A76" w14:textId="798169A3" w:rsidR="00CE0831" w:rsidRPr="00270291" w:rsidRDefault="00CE0831" w:rsidP="00231AF7">
      <w:pPr>
        <w:spacing w:line="360" w:lineRule="auto"/>
        <w:jc w:val="both"/>
        <w:rPr>
          <w:rFonts w:ascii="Times New Roman" w:hAnsi="Times New Roman"/>
          <w:b/>
          <w:bCs/>
          <w:sz w:val="28"/>
          <w:szCs w:val="28"/>
        </w:rPr>
        <w:sectPr w:rsidR="00CE0831" w:rsidRPr="00270291"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270291">
        <w:rPr>
          <w:rFonts w:ascii="Times New Roman" w:hAnsi="Times New Roman"/>
          <w:bCs/>
          <w:sz w:val="28"/>
          <w:szCs w:val="28"/>
        </w:rPr>
        <w:br w:type="page"/>
      </w:r>
    </w:p>
    <w:p w14:paraId="59D0CA9C" w14:textId="77777777"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lastRenderedPageBreak/>
        <w:t>INTRODUCTION</w:t>
      </w:r>
      <w:r w:rsidRPr="00270291">
        <w:rPr>
          <w:rFonts w:ascii="Times New Roman" w:hAnsi="Times New Roman"/>
          <w:b/>
          <w:bCs/>
          <w:sz w:val="28"/>
          <w:szCs w:val="28"/>
        </w:rPr>
        <w:cr/>
      </w:r>
      <w:r w:rsidRPr="00270291">
        <w:rPr>
          <w:rFonts w:ascii="Times New Roman" w:hAnsi="Times New Roman"/>
          <w:bCs/>
          <w:sz w:val="28"/>
          <w:szCs w:val="28"/>
        </w:rPr>
        <w:t>S</w:t>
      </w:r>
      <w:r w:rsidR="00831443" w:rsidRPr="00270291">
        <w:rPr>
          <w:rFonts w:ascii="Times New Roman" w:hAnsi="Times New Roman"/>
          <w:bCs/>
          <w:sz w:val="28"/>
          <w:szCs w:val="28"/>
        </w:rPr>
        <w:t>tudent Industrial Work Experience Scheme (S</w:t>
      </w:r>
      <w:r w:rsidRPr="00270291">
        <w:rPr>
          <w:rFonts w:ascii="Times New Roman" w:hAnsi="Times New Roman"/>
          <w:bCs/>
          <w:sz w:val="28"/>
          <w:szCs w:val="28"/>
        </w:rPr>
        <w:t>IWES</w:t>
      </w:r>
      <w:r w:rsidR="00831443" w:rsidRPr="00270291">
        <w:rPr>
          <w:rFonts w:ascii="Times New Roman" w:hAnsi="Times New Roman"/>
          <w:bCs/>
          <w:sz w:val="28"/>
          <w:szCs w:val="28"/>
        </w:rPr>
        <w:t>),</w:t>
      </w:r>
      <w:r w:rsidRPr="00270291">
        <w:rPr>
          <w:rFonts w:ascii="Times New Roman" w:hAnsi="Times New Roman"/>
          <w:bCs/>
          <w:sz w:val="28"/>
          <w:szCs w:val="28"/>
        </w:rPr>
        <w:t xml:space="preserve"> was established by Industrial Training Fund (ITF) in 1973 to solve the problem of lack of adequate practical skills preparatory for employment in industrial by Nigerian graduates of tertiary institution. The scheme exposes student to </w:t>
      </w:r>
      <w:proofErr w:type="gramStart"/>
      <w:r w:rsidRPr="00270291">
        <w:rPr>
          <w:rFonts w:ascii="Times New Roman" w:hAnsi="Times New Roman"/>
          <w:bCs/>
          <w:sz w:val="28"/>
          <w:szCs w:val="28"/>
        </w:rPr>
        <w:t>industry based</w:t>
      </w:r>
      <w:proofErr w:type="gramEnd"/>
      <w:r w:rsidRPr="00270291">
        <w:rPr>
          <w:rFonts w:ascii="Times New Roman" w:hAnsi="Times New Roman"/>
          <w:bCs/>
          <w:sz w:val="28"/>
          <w:szCs w:val="28"/>
        </w:rPr>
        <w:t xml:space="preserve"> skills necessary for a smooth transition from the classroom to the world of work. It affords student of tertiary institution the opportunity of being familiarized and exposed to the needed experience in handling machinery and equipment which are usually not available in the educational institution. Participation in SIWES has become a necessary pre-condition for the award of Diploma and Degree Certificates in specific discipline in most institution of higher learning in the country, in accordance with the education policy of government.</w:t>
      </w:r>
    </w:p>
    <w:p w14:paraId="23E23297" w14:textId="25285223"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DEFINITION OF SIWES</w:t>
      </w:r>
      <w:r w:rsidRPr="00270291">
        <w:rPr>
          <w:rFonts w:ascii="Times New Roman" w:hAnsi="Times New Roman"/>
          <w:b/>
          <w:bCs/>
          <w:sz w:val="28"/>
          <w:szCs w:val="28"/>
        </w:rPr>
        <w:cr/>
      </w:r>
      <w:r w:rsidRPr="00270291">
        <w:rPr>
          <w:rFonts w:ascii="Times New Roman" w:hAnsi="Times New Roman"/>
          <w:bCs/>
          <w:sz w:val="28"/>
          <w:szCs w:val="28"/>
        </w:rPr>
        <w:t xml:space="preserve">SIWES is the Student Industrial Work Experience Scheme students are out annually to professional organization relevant to their course of study with the help of the </w:t>
      </w:r>
      <w:r w:rsidR="00F76B0C" w:rsidRPr="00270291">
        <w:rPr>
          <w:rFonts w:ascii="Times New Roman" w:hAnsi="Times New Roman"/>
          <w:bCs/>
          <w:sz w:val="28"/>
          <w:szCs w:val="28"/>
        </w:rPr>
        <w:t>institution-based</w:t>
      </w:r>
      <w:r w:rsidRPr="00270291">
        <w:rPr>
          <w:rFonts w:ascii="Times New Roman" w:hAnsi="Times New Roman"/>
          <w:bCs/>
          <w:sz w:val="28"/>
          <w:szCs w:val="28"/>
        </w:rPr>
        <w:t xml:space="preserve"> coordinator. The scheme takes up at the end of the first year during the ND program for </w:t>
      </w:r>
      <w:r w:rsidR="00F76B0C" w:rsidRPr="00270291">
        <w:rPr>
          <w:rFonts w:ascii="Times New Roman" w:hAnsi="Times New Roman"/>
          <w:bCs/>
          <w:sz w:val="28"/>
          <w:szCs w:val="28"/>
        </w:rPr>
        <w:t>science-oriented</w:t>
      </w:r>
      <w:r w:rsidRPr="00270291">
        <w:rPr>
          <w:rFonts w:ascii="Times New Roman" w:hAnsi="Times New Roman"/>
          <w:bCs/>
          <w:sz w:val="28"/>
          <w:szCs w:val="28"/>
        </w:rPr>
        <w:t xml:space="preserve"> course, study in polytechnics.</w:t>
      </w:r>
    </w:p>
    <w:p w14:paraId="5E5BEA77" w14:textId="77777777"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PURPOSE OF SIWES</w:t>
      </w:r>
      <w:r w:rsidRPr="00270291">
        <w:rPr>
          <w:rFonts w:ascii="Times New Roman" w:hAnsi="Times New Roman"/>
          <w:b/>
          <w:bCs/>
          <w:sz w:val="28"/>
          <w:szCs w:val="28"/>
        </w:rPr>
        <w:cr/>
      </w:r>
      <w:r w:rsidRPr="00270291">
        <w:rPr>
          <w:rFonts w:ascii="Times New Roman" w:hAnsi="Times New Roman"/>
          <w:bCs/>
          <w:sz w:val="28"/>
          <w:szCs w:val="28"/>
        </w:rPr>
        <w:t xml:space="preserve">In the earlier stage, students are graduating without any technical knowledge or working experience and this makes them to undergo further training after securing an employment. With this reason, student industrial training was </w:t>
      </w:r>
      <w:r w:rsidRPr="00270291">
        <w:rPr>
          <w:rFonts w:ascii="Times New Roman" w:hAnsi="Times New Roman"/>
          <w:bCs/>
          <w:sz w:val="28"/>
          <w:szCs w:val="28"/>
        </w:rPr>
        <w:lastRenderedPageBreak/>
        <w:t>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0B176CDE" w14:textId="77777777" w:rsidR="001975E2" w:rsidRPr="001975E2" w:rsidRDefault="001975E2" w:rsidP="00D0023E">
      <w:pPr>
        <w:pStyle w:val="ListParagraph"/>
        <w:spacing w:line="480" w:lineRule="auto"/>
        <w:ind w:left="360"/>
        <w:jc w:val="both"/>
        <w:rPr>
          <w:rFonts w:ascii="Times New Roman" w:hAnsi="Times New Roman"/>
          <w:bCs/>
          <w:sz w:val="28"/>
          <w:szCs w:val="28"/>
        </w:rPr>
      </w:pPr>
    </w:p>
    <w:p w14:paraId="6CC9EE28" w14:textId="1D2E0F8E" w:rsidR="00CE0831"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AIMS AND OBJECTIVE OF SIWES</w:t>
      </w:r>
    </w:p>
    <w:p w14:paraId="19C271BD"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provide an avenue for student in the Nigerian Institution to acquire industrial skills and experience during their course of study.</w:t>
      </w:r>
    </w:p>
    <w:p w14:paraId="53922737"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prepare students for the work situation they are likely to meet after graduation.</w:t>
      </w:r>
    </w:p>
    <w:p w14:paraId="28F754BB"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expose the student to work method and techniques in handling equipment and machinery that may not be available in their institution.</w:t>
      </w:r>
    </w:p>
    <w:p w14:paraId="337A450E"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allow the transition phase from school to the world of working environment easier and facilitate students contact for later job placements.</w:t>
      </w:r>
    </w:p>
    <w:p w14:paraId="0E40758C" w14:textId="4690DBEF" w:rsidR="00496C8B" w:rsidRPr="00581645" w:rsidRDefault="00CE0831" w:rsidP="00581645">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provide student with an opportunity to apply their theoretical knowledge in real work situation thereby bridging the gap between theory and practice.</w:t>
      </w:r>
    </w:p>
    <w:p w14:paraId="488D3126" w14:textId="77777777" w:rsidR="00FE060C" w:rsidRDefault="00FE060C">
      <w:pPr>
        <w:spacing w:after="160" w:line="259" w:lineRule="auto"/>
        <w:rPr>
          <w:rFonts w:ascii="Times New Roman" w:hAnsi="Times New Roman"/>
          <w:b/>
          <w:bCs/>
          <w:sz w:val="28"/>
          <w:szCs w:val="28"/>
        </w:rPr>
      </w:pPr>
      <w:r>
        <w:rPr>
          <w:rFonts w:ascii="Times New Roman" w:hAnsi="Times New Roman"/>
          <w:b/>
          <w:bCs/>
          <w:sz w:val="28"/>
          <w:szCs w:val="28"/>
        </w:rPr>
        <w:br w:type="page"/>
      </w:r>
    </w:p>
    <w:p w14:paraId="3D75BFFF" w14:textId="6D9618BB" w:rsidR="00270291" w:rsidRPr="005A4096" w:rsidRDefault="00270291" w:rsidP="00FE060C">
      <w:pPr>
        <w:pStyle w:val="ListParagraph"/>
        <w:numPr>
          <w:ilvl w:val="0"/>
          <w:numId w:val="4"/>
        </w:numPr>
        <w:spacing w:line="480" w:lineRule="auto"/>
        <w:ind w:left="180"/>
        <w:jc w:val="both"/>
        <w:rPr>
          <w:rFonts w:ascii="Times New Roman" w:eastAsiaTheme="minorHAnsi" w:hAnsi="Times New Roman"/>
          <w:b/>
          <w:sz w:val="28"/>
          <w:szCs w:val="28"/>
        </w:rPr>
      </w:pPr>
      <w:r w:rsidRPr="00032CEB">
        <w:rPr>
          <w:rFonts w:ascii="Times New Roman" w:hAnsi="Times New Roman"/>
          <w:b/>
          <w:bCs/>
          <w:sz w:val="28"/>
          <w:szCs w:val="28"/>
        </w:rPr>
        <w:lastRenderedPageBreak/>
        <w:t xml:space="preserve">BRIEF HISTORY OF </w:t>
      </w:r>
      <w:r w:rsidR="005A4096">
        <w:rPr>
          <w:rFonts w:ascii="Times New Roman" w:hAnsi="Times New Roman"/>
          <w:b/>
          <w:bCs/>
          <w:sz w:val="28"/>
          <w:szCs w:val="28"/>
        </w:rPr>
        <w:t>FEDERAL POLYTECHNIC MEDICAL CENTER</w:t>
      </w:r>
      <w:r w:rsidR="005A4096" w:rsidRPr="00622DD9">
        <w:rPr>
          <w:rFonts w:ascii="Times New Roman" w:eastAsiaTheme="minorHAnsi" w:hAnsi="Times New Roman"/>
          <w:b/>
          <w:sz w:val="24"/>
          <w:szCs w:val="28"/>
        </w:rPr>
        <w:t xml:space="preserve"> </w:t>
      </w:r>
      <w:r w:rsidR="00622DD9" w:rsidRPr="005A4096">
        <w:rPr>
          <w:rFonts w:ascii="Times New Roman" w:eastAsiaTheme="minorHAnsi" w:hAnsi="Times New Roman"/>
          <w:b/>
          <w:sz w:val="28"/>
          <w:szCs w:val="28"/>
        </w:rPr>
        <w:t>ORGANIZATIONAL CHAR</w:t>
      </w:r>
      <w:r w:rsidR="001B49F5" w:rsidRPr="005A4096">
        <w:rPr>
          <w:rFonts w:ascii="Times New Roman" w:eastAsiaTheme="minorHAnsi" w:hAnsi="Times New Roman"/>
          <w:b/>
          <w:sz w:val="28"/>
          <w:szCs w:val="28"/>
        </w:rPr>
        <w:t>T</w:t>
      </w:r>
      <w:r w:rsidR="00622DD9" w:rsidRPr="005A4096">
        <w:rPr>
          <w:rFonts w:ascii="Times New Roman" w:eastAsiaTheme="minorHAnsi" w:hAnsi="Times New Roman"/>
          <w:b/>
          <w:sz w:val="28"/>
          <w:szCs w:val="28"/>
        </w:rPr>
        <w:t xml:space="preserve"> </w:t>
      </w:r>
    </w:p>
    <w:p w14:paraId="1F3262D5" w14:textId="3F4E4819" w:rsidR="00622DD9" w:rsidRDefault="00581645" w:rsidP="00231AF7">
      <w:pPr>
        <w:spacing w:after="160" w:line="360" w:lineRule="auto"/>
        <w:jc w:val="both"/>
        <w:rPr>
          <w:rFonts w:asciiTheme="minorHAnsi" w:eastAsiaTheme="minorHAnsi" w:hAnsiTheme="minorHAnsi" w:cstheme="minorBidi"/>
        </w:rPr>
      </w:pPr>
      <w:r>
        <w:rPr>
          <w:rFonts w:eastAsia="Times New Roman"/>
          <w:noProof/>
          <w:sz w:val="28"/>
          <w:szCs w:val="28"/>
        </w:rPr>
        <mc:AlternateContent>
          <mc:Choice Requires="wpg">
            <w:drawing>
              <wp:anchor distT="0" distB="0" distL="114300" distR="114300" simplePos="0" relativeHeight="251659264" behindDoc="0" locked="0" layoutInCell="1" allowOverlap="1" wp14:anchorId="3E82C233" wp14:editId="201CF8AB">
                <wp:simplePos x="0" y="0"/>
                <wp:positionH relativeFrom="column">
                  <wp:posOffset>618490</wp:posOffset>
                </wp:positionH>
                <wp:positionV relativeFrom="paragraph">
                  <wp:posOffset>18415</wp:posOffset>
                </wp:positionV>
                <wp:extent cx="4864735" cy="6130925"/>
                <wp:effectExtent l="0" t="0" r="12065" b="22225"/>
                <wp:wrapNone/>
                <wp:docPr id="29" name="Group 29"/>
                <wp:cNvGraphicFramePr/>
                <a:graphic xmlns:a="http://schemas.openxmlformats.org/drawingml/2006/main">
                  <a:graphicData uri="http://schemas.microsoft.com/office/word/2010/wordprocessingGroup">
                    <wpg:wgp>
                      <wpg:cNvGrpSpPr/>
                      <wpg:grpSpPr>
                        <a:xfrm>
                          <a:off x="0" y="0"/>
                          <a:ext cx="4864735" cy="6130925"/>
                          <a:chOff x="0" y="0"/>
                          <a:chExt cx="4524375" cy="5711336"/>
                        </a:xfrm>
                      </wpg:grpSpPr>
                      <wps:wsp>
                        <wps:cNvPr id="23" name="Rectangle 23"/>
                        <wps:cNvSpPr>
                          <a:spLocks noChangeArrowheads="1"/>
                        </wps:cNvSpPr>
                        <wps:spPr bwMode="auto">
                          <a:xfrm>
                            <a:off x="0" y="0"/>
                            <a:ext cx="4524375" cy="361950"/>
                          </a:xfrm>
                          <a:prstGeom prst="rect">
                            <a:avLst/>
                          </a:prstGeom>
                          <a:solidFill>
                            <a:srgbClr val="FFFFFF"/>
                          </a:solidFill>
                          <a:ln w="9525">
                            <a:solidFill>
                              <a:srgbClr val="000000"/>
                            </a:solidFill>
                            <a:miter lim="800000"/>
                            <a:headEnd/>
                            <a:tailEnd/>
                          </a:ln>
                        </wps:spPr>
                        <wps:txbx>
                          <w:txbxContent>
                            <w:p w14:paraId="68FFCAED" w14:textId="77777777" w:rsidR="00581645" w:rsidRDefault="00581645" w:rsidP="00581645">
                              <w:pPr>
                                <w:spacing w:after="0" w:line="480" w:lineRule="auto"/>
                                <w:jc w:val="center"/>
                                <w:rPr>
                                  <w:rFonts w:ascii="Times New Roman" w:eastAsia="Times New Roman" w:hAnsi="Times New Roman"/>
                                  <w:sz w:val="28"/>
                                  <w:szCs w:val="28"/>
                                  <w:lang w:eastAsia="en-GB"/>
                                </w:rPr>
                              </w:pPr>
                              <w:r>
                                <w:rPr>
                                  <w:rFonts w:ascii="Times New Roman" w:eastAsia="Times New Roman" w:hAnsi="Times New Roman"/>
                                  <w:sz w:val="28"/>
                                  <w:szCs w:val="28"/>
                                  <w:lang w:eastAsia="en-GB"/>
                                </w:rPr>
                                <w:t>DIRECTOR OF PHARMACEUTICAL SERVICES</w:t>
                              </w:r>
                            </w:p>
                            <w:p w14:paraId="3818E3E7" w14:textId="77777777" w:rsidR="00581645" w:rsidRDefault="00581645" w:rsidP="00581645"/>
                          </w:txbxContent>
                        </wps:txbx>
                        <wps:bodyPr rot="0" vert="horz" wrap="square" lIns="91440" tIns="45720" rIns="91440" bIns="45720" anchor="t" anchorCtr="0" upright="1">
                          <a:noAutofit/>
                        </wps:bodyPr>
                      </wps:wsp>
                      <wps:wsp>
                        <wps:cNvPr id="22" name="Down Arrow 22"/>
                        <wps:cNvSpPr>
                          <a:spLocks noChangeArrowheads="1"/>
                        </wps:cNvSpPr>
                        <wps:spPr bwMode="auto">
                          <a:xfrm>
                            <a:off x="2180492" y="351692"/>
                            <a:ext cx="90805" cy="238125"/>
                          </a:xfrm>
                          <a:prstGeom prst="downArrow">
                            <a:avLst>
                              <a:gd name="adj1" fmla="val 50000"/>
                              <a:gd name="adj2" fmla="val 65559"/>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wps:wsp>
                        <wps:cNvPr id="21" name="Rectangle 21"/>
                        <wps:cNvSpPr>
                          <a:spLocks noChangeArrowheads="1"/>
                        </wps:cNvSpPr>
                        <wps:spPr bwMode="auto">
                          <a:xfrm>
                            <a:off x="105508" y="597877"/>
                            <a:ext cx="4257675" cy="609600"/>
                          </a:xfrm>
                          <a:prstGeom prst="rect">
                            <a:avLst/>
                          </a:prstGeom>
                          <a:solidFill>
                            <a:srgbClr val="FFFFFF"/>
                          </a:solidFill>
                          <a:ln w="9525">
                            <a:solidFill>
                              <a:srgbClr val="000000"/>
                            </a:solidFill>
                            <a:miter lim="800000"/>
                            <a:headEnd/>
                            <a:tailEnd/>
                          </a:ln>
                        </wps:spPr>
                        <wps:txbx>
                          <w:txbxContent>
                            <w:p w14:paraId="2DEBEDC9" w14:textId="77777777" w:rsidR="00581645" w:rsidRDefault="00581645" w:rsidP="00581645">
                              <w:pPr>
                                <w:pStyle w:val="ListParagraph"/>
                                <w:spacing w:after="0" w:line="360" w:lineRule="auto"/>
                                <w:jc w:val="center"/>
                                <w:rPr>
                                  <w:rFonts w:ascii="Times New Roman" w:eastAsia="Times New Roman" w:hAnsi="Times New Roman"/>
                                  <w:sz w:val="28"/>
                                  <w:szCs w:val="28"/>
                                  <w:lang w:eastAsia="en-GB"/>
                                </w:rPr>
                              </w:pPr>
                              <w:r>
                                <w:rPr>
                                  <w:rFonts w:ascii="Times New Roman" w:eastAsia="Times New Roman" w:hAnsi="Times New Roman"/>
                                  <w:sz w:val="28"/>
                                  <w:szCs w:val="28"/>
                                  <w:lang w:eastAsia="en-GB"/>
                                </w:rPr>
                                <w:t>DEPUTY DIRECTOR OF PHARMACEUTICAL</w:t>
                              </w:r>
                            </w:p>
                            <w:p w14:paraId="4F0DFBD4" w14:textId="77777777" w:rsidR="00581645" w:rsidRDefault="00581645" w:rsidP="00581645">
                              <w:pPr>
                                <w:spacing w:after="0" w:line="360" w:lineRule="auto"/>
                                <w:jc w:val="center"/>
                                <w:rPr>
                                  <w:rFonts w:ascii="Times New Roman" w:eastAsia="Times New Roman" w:hAnsi="Times New Roman"/>
                                  <w:sz w:val="28"/>
                                  <w:szCs w:val="28"/>
                                  <w:lang w:eastAsia="en-GB"/>
                                </w:rPr>
                              </w:pPr>
                              <w:r>
                                <w:rPr>
                                  <w:rFonts w:ascii="Times New Roman" w:eastAsia="Times New Roman" w:hAnsi="Times New Roman"/>
                                  <w:sz w:val="28"/>
                                  <w:szCs w:val="28"/>
                                  <w:lang w:eastAsia="en-GB"/>
                                </w:rPr>
                                <w:t>SERVICES</w:t>
                              </w:r>
                            </w:p>
                            <w:p w14:paraId="6682DC9D" w14:textId="77777777" w:rsidR="00581645" w:rsidRDefault="00581645" w:rsidP="00581645"/>
                          </w:txbxContent>
                        </wps:txbx>
                        <wps:bodyPr rot="0" vert="horz" wrap="square" lIns="91440" tIns="45720" rIns="91440" bIns="45720" anchor="t" anchorCtr="0" upright="1">
                          <a:noAutofit/>
                        </wps:bodyPr>
                      </wps:wsp>
                      <wps:wsp>
                        <wps:cNvPr id="20" name="Down Arrow 20"/>
                        <wps:cNvSpPr>
                          <a:spLocks noChangeArrowheads="1"/>
                        </wps:cNvSpPr>
                        <wps:spPr bwMode="auto">
                          <a:xfrm>
                            <a:off x="2180492" y="1184030"/>
                            <a:ext cx="90805" cy="238125"/>
                          </a:xfrm>
                          <a:prstGeom prst="downArrow">
                            <a:avLst>
                              <a:gd name="adj1" fmla="val 50000"/>
                              <a:gd name="adj2" fmla="val 65559"/>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wps:wsp>
                        <wps:cNvPr id="19" name="Text Box 19"/>
                        <wps:cNvSpPr txBox="1">
                          <a:spLocks noChangeArrowheads="1"/>
                        </wps:cNvSpPr>
                        <wps:spPr bwMode="auto">
                          <a:xfrm>
                            <a:off x="808892" y="1395046"/>
                            <a:ext cx="2971800" cy="381000"/>
                          </a:xfrm>
                          <a:prstGeom prst="rect">
                            <a:avLst/>
                          </a:prstGeom>
                          <a:solidFill>
                            <a:srgbClr val="FFFFFF"/>
                          </a:solidFill>
                          <a:ln w="9525">
                            <a:solidFill>
                              <a:srgbClr val="000000"/>
                            </a:solidFill>
                            <a:miter lim="800000"/>
                            <a:headEnd/>
                            <a:tailEnd/>
                          </a:ln>
                        </wps:spPr>
                        <wps:txbx>
                          <w:txbxContent>
                            <w:p w14:paraId="455662C1" w14:textId="77777777" w:rsidR="00581645" w:rsidRDefault="00581645" w:rsidP="00581645">
                              <w:pPr>
                                <w:spacing w:after="0" w:line="480" w:lineRule="auto"/>
                                <w:rPr>
                                  <w:rFonts w:ascii="Times New Roman" w:eastAsia="Times New Roman" w:hAnsi="Times New Roman"/>
                                  <w:sz w:val="28"/>
                                  <w:szCs w:val="28"/>
                                  <w:lang w:eastAsia="en-GB"/>
                                </w:rPr>
                              </w:pPr>
                              <w:r>
                                <w:rPr>
                                  <w:rFonts w:ascii="Times New Roman" w:eastAsia="Times New Roman" w:hAnsi="Times New Roman"/>
                                  <w:sz w:val="28"/>
                                  <w:szCs w:val="28"/>
                                  <w:lang w:eastAsia="en-GB"/>
                                </w:rPr>
                                <w:t xml:space="preserve">     PRINCIPAL PHARMACIST</w:t>
                              </w:r>
                            </w:p>
                            <w:p w14:paraId="1E175949" w14:textId="77777777" w:rsidR="00581645" w:rsidRDefault="00581645" w:rsidP="00581645"/>
                          </w:txbxContent>
                        </wps:txbx>
                        <wps:bodyPr rot="0" vert="horz" wrap="square" lIns="91440" tIns="45720" rIns="91440" bIns="45720" anchor="t" anchorCtr="0" upright="1">
                          <a:noAutofit/>
                        </wps:bodyPr>
                      </wps:wsp>
                      <wps:wsp>
                        <wps:cNvPr id="17" name="Down Arrow 17"/>
                        <wps:cNvSpPr>
                          <a:spLocks noChangeArrowheads="1"/>
                        </wps:cNvSpPr>
                        <wps:spPr bwMode="auto">
                          <a:xfrm>
                            <a:off x="2168769" y="1770184"/>
                            <a:ext cx="90805" cy="238125"/>
                          </a:xfrm>
                          <a:prstGeom prst="downArrow">
                            <a:avLst>
                              <a:gd name="adj1" fmla="val 50000"/>
                              <a:gd name="adj2" fmla="val 65559"/>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wps:wsp>
                        <wps:cNvPr id="16" name="Rectangle 16"/>
                        <wps:cNvSpPr>
                          <a:spLocks noChangeArrowheads="1"/>
                        </wps:cNvSpPr>
                        <wps:spPr bwMode="auto">
                          <a:xfrm>
                            <a:off x="996462" y="1992923"/>
                            <a:ext cx="2571750" cy="381000"/>
                          </a:xfrm>
                          <a:prstGeom prst="rect">
                            <a:avLst/>
                          </a:prstGeom>
                          <a:solidFill>
                            <a:srgbClr val="FFFFFF"/>
                          </a:solidFill>
                          <a:ln w="9525">
                            <a:solidFill>
                              <a:srgbClr val="000000"/>
                            </a:solidFill>
                            <a:miter lim="800000"/>
                            <a:headEnd/>
                            <a:tailEnd/>
                          </a:ln>
                        </wps:spPr>
                        <wps:txbx>
                          <w:txbxContent>
                            <w:p w14:paraId="00C910D4" w14:textId="77777777" w:rsidR="00581645" w:rsidRDefault="00581645" w:rsidP="00581645">
                              <w:pPr>
                                <w:spacing w:after="0" w:line="480" w:lineRule="auto"/>
                                <w:rPr>
                                  <w:rFonts w:ascii="Times New Roman" w:eastAsia="Times New Roman" w:hAnsi="Times New Roman"/>
                                  <w:sz w:val="28"/>
                                  <w:szCs w:val="28"/>
                                  <w:lang w:eastAsia="en-GB"/>
                                </w:rPr>
                              </w:pPr>
                              <w:r>
                                <w:rPr>
                                  <w:rFonts w:ascii="Times New Roman" w:eastAsia="Times New Roman" w:hAnsi="Times New Roman"/>
                                  <w:sz w:val="28"/>
                                  <w:szCs w:val="28"/>
                                  <w:lang w:eastAsia="en-GB"/>
                                </w:rPr>
                                <w:t xml:space="preserve">      SENIOR PHARMACIST</w:t>
                              </w:r>
                            </w:p>
                            <w:p w14:paraId="3C97372F" w14:textId="77777777" w:rsidR="00581645" w:rsidRDefault="00581645" w:rsidP="00581645"/>
                          </w:txbxContent>
                        </wps:txbx>
                        <wps:bodyPr rot="0" vert="horz" wrap="square" lIns="91440" tIns="45720" rIns="91440" bIns="45720" anchor="t" anchorCtr="0" upright="1">
                          <a:noAutofit/>
                        </wps:bodyPr>
                      </wps:wsp>
                      <wps:wsp>
                        <wps:cNvPr id="15" name="Down Arrow 15"/>
                        <wps:cNvSpPr>
                          <a:spLocks noChangeArrowheads="1"/>
                        </wps:cNvSpPr>
                        <wps:spPr bwMode="auto">
                          <a:xfrm>
                            <a:off x="2168769" y="2368061"/>
                            <a:ext cx="90805" cy="238125"/>
                          </a:xfrm>
                          <a:prstGeom prst="downArrow">
                            <a:avLst>
                              <a:gd name="adj1" fmla="val 50000"/>
                              <a:gd name="adj2" fmla="val 65559"/>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wps:wsp>
                        <wps:cNvPr id="14" name="Rectangle 14"/>
                        <wps:cNvSpPr>
                          <a:spLocks noChangeArrowheads="1"/>
                        </wps:cNvSpPr>
                        <wps:spPr bwMode="auto">
                          <a:xfrm>
                            <a:off x="1254369" y="2602523"/>
                            <a:ext cx="2000250" cy="361950"/>
                          </a:xfrm>
                          <a:prstGeom prst="rect">
                            <a:avLst/>
                          </a:prstGeom>
                          <a:solidFill>
                            <a:srgbClr val="FFFFFF"/>
                          </a:solidFill>
                          <a:ln w="9525">
                            <a:solidFill>
                              <a:srgbClr val="000000"/>
                            </a:solidFill>
                            <a:miter lim="800000"/>
                            <a:headEnd/>
                            <a:tailEnd/>
                          </a:ln>
                        </wps:spPr>
                        <wps:txbx>
                          <w:txbxContent>
                            <w:p w14:paraId="102CD953" w14:textId="77777777" w:rsidR="00581645" w:rsidRDefault="00581645" w:rsidP="00581645">
                              <w:pPr>
                                <w:spacing w:after="0" w:line="480" w:lineRule="auto"/>
                                <w:rPr>
                                  <w:rFonts w:ascii="Times New Roman" w:eastAsia="Times New Roman" w:hAnsi="Times New Roman"/>
                                  <w:sz w:val="28"/>
                                  <w:szCs w:val="28"/>
                                  <w:lang w:eastAsia="en-GB"/>
                                </w:rPr>
                              </w:pPr>
                              <w:r>
                                <w:rPr>
                                  <w:rFonts w:ascii="Times New Roman" w:eastAsia="Times New Roman" w:hAnsi="Times New Roman"/>
                                  <w:sz w:val="28"/>
                                  <w:szCs w:val="28"/>
                                  <w:lang w:eastAsia="en-GB"/>
                                </w:rPr>
                                <w:t xml:space="preserve">      PHARMACIST</w:t>
                              </w:r>
                            </w:p>
                            <w:p w14:paraId="2399FC87" w14:textId="77777777" w:rsidR="00581645" w:rsidRDefault="00581645" w:rsidP="00581645"/>
                          </w:txbxContent>
                        </wps:txbx>
                        <wps:bodyPr rot="0" vert="horz" wrap="square" lIns="91440" tIns="45720" rIns="91440" bIns="45720" anchor="t" anchorCtr="0" upright="1">
                          <a:noAutofit/>
                        </wps:bodyPr>
                      </wps:wsp>
                      <wps:wsp>
                        <wps:cNvPr id="13" name="Down Arrow 13"/>
                        <wps:cNvSpPr>
                          <a:spLocks noChangeArrowheads="1"/>
                        </wps:cNvSpPr>
                        <wps:spPr bwMode="auto">
                          <a:xfrm>
                            <a:off x="2168769" y="2977661"/>
                            <a:ext cx="90805" cy="238125"/>
                          </a:xfrm>
                          <a:prstGeom prst="downArrow">
                            <a:avLst>
                              <a:gd name="adj1" fmla="val 50000"/>
                              <a:gd name="adj2" fmla="val 65559"/>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wps:wsp>
                        <wps:cNvPr id="12" name="Rectangle 12"/>
                        <wps:cNvSpPr>
                          <a:spLocks noChangeArrowheads="1"/>
                        </wps:cNvSpPr>
                        <wps:spPr bwMode="auto">
                          <a:xfrm>
                            <a:off x="351692" y="3200400"/>
                            <a:ext cx="3876675" cy="323850"/>
                          </a:xfrm>
                          <a:prstGeom prst="rect">
                            <a:avLst/>
                          </a:prstGeom>
                          <a:solidFill>
                            <a:srgbClr val="FFFFFF"/>
                          </a:solidFill>
                          <a:ln w="9525">
                            <a:solidFill>
                              <a:srgbClr val="000000"/>
                            </a:solidFill>
                            <a:miter lim="800000"/>
                            <a:headEnd/>
                            <a:tailEnd/>
                          </a:ln>
                        </wps:spPr>
                        <wps:txbx>
                          <w:txbxContent>
                            <w:p w14:paraId="6579836F" w14:textId="77777777" w:rsidR="00581645" w:rsidRDefault="00581645" w:rsidP="00581645">
                              <w:pPr>
                                <w:pStyle w:val="ListParagraph"/>
                                <w:spacing w:after="0" w:line="480" w:lineRule="auto"/>
                                <w:rPr>
                                  <w:rFonts w:ascii="Times New Roman" w:eastAsia="Times New Roman" w:hAnsi="Times New Roman"/>
                                  <w:sz w:val="28"/>
                                  <w:szCs w:val="28"/>
                                  <w:lang w:eastAsia="en-GB"/>
                                </w:rPr>
                              </w:pPr>
                              <w:r>
                                <w:rPr>
                                  <w:rFonts w:ascii="Times New Roman" w:eastAsia="Times New Roman" w:hAnsi="Times New Roman"/>
                                  <w:sz w:val="28"/>
                                  <w:szCs w:val="28"/>
                                  <w:lang w:eastAsia="en-GB"/>
                                </w:rPr>
                                <w:t>CHIEF PHARMACY TECHNICIAN</w:t>
                              </w:r>
                            </w:p>
                            <w:p w14:paraId="01B4229A" w14:textId="77777777" w:rsidR="00581645" w:rsidRDefault="00581645" w:rsidP="00581645"/>
                          </w:txbxContent>
                        </wps:txbx>
                        <wps:bodyPr rot="0" vert="horz" wrap="square" lIns="91440" tIns="45720" rIns="91440" bIns="45720" anchor="t" anchorCtr="0" upright="1">
                          <a:noAutofit/>
                        </wps:bodyPr>
                      </wps:wsp>
                      <wps:wsp>
                        <wps:cNvPr id="11" name="Down Arrow 11"/>
                        <wps:cNvSpPr>
                          <a:spLocks noChangeArrowheads="1"/>
                        </wps:cNvSpPr>
                        <wps:spPr bwMode="auto">
                          <a:xfrm>
                            <a:off x="2168769" y="3528646"/>
                            <a:ext cx="90805" cy="238125"/>
                          </a:xfrm>
                          <a:prstGeom prst="downArrow">
                            <a:avLst>
                              <a:gd name="adj1" fmla="val 50000"/>
                              <a:gd name="adj2" fmla="val 65559"/>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wps:wsp>
                        <wps:cNvPr id="10" name="Rectangle 10"/>
                        <wps:cNvSpPr>
                          <a:spLocks noChangeArrowheads="1"/>
                        </wps:cNvSpPr>
                        <wps:spPr bwMode="auto">
                          <a:xfrm>
                            <a:off x="422031" y="3751384"/>
                            <a:ext cx="3676650" cy="357505"/>
                          </a:xfrm>
                          <a:prstGeom prst="rect">
                            <a:avLst/>
                          </a:prstGeom>
                          <a:solidFill>
                            <a:srgbClr val="FFFFFF"/>
                          </a:solidFill>
                          <a:ln w="9525">
                            <a:solidFill>
                              <a:srgbClr val="000000"/>
                            </a:solidFill>
                            <a:miter lim="800000"/>
                            <a:headEnd/>
                            <a:tailEnd/>
                          </a:ln>
                        </wps:spPr>
                        <wps:txbx>
                          <w:txbxContent>
                            <w:p w14:paraId="76A02949" w14:textId="77777777" w:rsidR="00581645" w:rsidRDefault="00581645" w:rsidP="00581645">
                              <w:pPr>
                                <w:spacing w:after="0" w:line="480" w:lineRule="auto"/>
                                <w:rPr>
                                  <w:rFonts w:ascii="Times New Roman" w:eastAsia="Times New Roman" w:hAnsi="Times New Roman"/>
                                  <w:sz w:val="28"/>
                                  <w:szCs w:val="28"/>
                                  <w:lang w:eastAsia="en-GB"/>
                                </w:rPr>
                              </w:pPr>
                              <w:r>
                                <w:rPr>
                                  <w:rFonts w:ascii="Times New Roman" w:eastAsia="Times New Roman" w:hAnsi="Times New Roman"/>
                                  <w:sz w:val="28"/>
                                  <w:szCs w:val="28"/>
                                  <w:lang w:eastAsia="en-GB"/>
                                </w:rPr>
                                <w:t xml:space="preserve">      SENIOR PHARMACY TECHNICIAN</w:t>
                              </w:r>
                            </w:p>
                            <w:p w14:paraId="795CD053" w14:textId="77777777" w:rsidR="00581645" w:rsidRDefault="00581645" w:rsidP="00581645"/>
                          </w:txbxContent>
                        </wps:txbx>
                        <wps:bodyPr rot="0" vert="horz" wrap="square" lIns="91440" tIns="45720" rIns="91440" bIns="45720" anchor="t" anchorCtr="0" upright="1">
                          <a:noAutofit/>
                        </wps:bodyPr>
                      </wps:wsp>
                      <wps:wsp>
                        <wps:cNvPr id="9" name="Down Arrow 9"/>
                        <wps:cNvSpPr>
                          <a:spLocks noChangeArrowheads="1"/>
                        </wps:cNvSpPr>
                        <wps:spPr bwMode="auto">
                          <a:xfrm>
                            <a:off x="2168769" y="4091353"/>
                            <a:ext cx="90805" cy="238125"/>
                          </a:xfrm>
                          <a:prstGeom prst="downArrow">
                            <a:avLst>
                              <a:gd name="adj1" fmla="val 50000"/>
                              <a:gd name="adj2" fmla="val 65559"/>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wps:wsp>
                        <wps:cNvPr id="8" name="Rectangle 8"/>
                        <wps:cNvSpPr>
                          <a:spLocks noChangeArrowheads="1"/>
                        </wps:cNvSpPr>
                        <wps:spPr bwMode="auto">
                          <a:xfrm>
                            <a:off x="996462" y="4325815"/>
                            <a:ext cx="2390775" cy="309245"/>
                          </a:xfrm>
                          <a:prstGeom prst="rect">
                            <a:avLst/>
                          </a:prstGeom>
                          <a:solidFill>
                            <a:srgbClr val="FFFFFF"/>
                          </a:solidFill>
                          <a:ln w="9525">
                            <a:solidFill>
                              <a:srgbClr val="000000"/>
                            </a:solidFill>
                            <a:miter lim="800000"/>
                            <a:headEnd/>
                            <a:tailEnd/>
                          </a:ln>
                        </wps:spPr>
                        <wps:txbx>
                          <w:txbxContent>
                            <w:p w14:paraId="78B10C31" w14:textId="77777777" w:rsidR="00581645" w:rsidRDefault="00581645" w:rsidP="00581645">
                              <w:r>
                                <w:rPr>
                                  <w:rFonts w:ascii="Times New Roman" w:eastAsia="Times New Roman" w:hAnsi="Times New Roman"/>
                                  <w:sz w:val="28"/>
                                  <w:szCs w:val="28"/>
                                  <w:lang w:eastAsia="en-GB"/>
                                </w:rPr>
                                <w:t>PHARMACY TECHNICIAN</w:t>
                              </w:r>
                            </w:p>
                          </w:txbxContent>
                        </wps:txbx>
                        <wps:bodyPr rot="0" vert="horz" wrap="square" lIns="91440" tIns="45720" rIns="91440" bIns="45720" anchor="t" anchorCtr="0" upright="1">
                          <a:noAutofit/>
                        </wps:bodyPr>
                      </wps:wsp>
                      <wps:wsp>
                        <wps:cNvPr id="7" name="Rectangle 7"/>
                        <wps:cNvSpPr>
                          <a:spLocks noChangeArrowheads="1"/>
                        </wps:cNvSpPr>
                        <wps:spPr bwMode="auto">
                          <a:xfrm>
                            <a:off x="1043354" y="4865077"/>
                            <a:ext cx="2581275" cy="295275"/>
                          </a:xfrm>
                          <a:prstGeom prst="rect">
                            <a:avLst/>
                          </a:prstGeom>
                          <a:solidFill>
                            <a:srgbClr val="FFFFFF"/>
                          </a:solidFill>
                          <a:ln w="9525">
                            <a:solidFill>
                              <a:srgbClr val="000000"/>
                            </a:solidFill>
                            <a:miter lim="800000"/>
                            <a:headEnd/>
                            <a:tailEnd/>
                          </a:ln>
                        </wps:spPr>
                        <wps:txbx>
                          <w:txbxContent>
                            <w:p w14:paraId="3B2DA05F" w14:textId="77777777" w:rsidR="00581645" w:rsidRDefault="00581645" w:rsidP="00581645">
                              <w:pPr>
                                <w:spacing w:after="0" w:line="480" w:lineRule="auto"/>
                                <w:rPr>
                                  <w:rFonts w:ascii="Times New Roman" w:eastAsia="Times New Roman" w:hAnsi="Times New Roman"/>
                                  <w:sz w:val="28"/>
                                  <w:szCs w:val="28"/>
                                  <w:lang w:eastAsia="en-GB"/>
                                </w:rPr>
                              </w:pPr>
                              <w:r>
                                <w:rPr>
                                  <w:rFonts w:ascii="Times New Roman" w:eastAsia="Times New Roman" w:hAnsi="Times New Roman"/>
                                  <w:sz w:val="28"/>
                                  <w:szCs w:val="28"/>
                                  <w:lang w:eastAsia="en-GB"/>
                                </w:rPr>
                                <w:t xml:space="preserve">      INTERN PHARMACIST</w:t>
                              </w:r>
                            </w:p>
                            <w:p w14:paraId="606E3DFE" w14:textId="77777777" w:rsidR="00581645" w:rsidRDefault="00581645" w:rsidP="00581645"/>
                          </w:txbxContent>
                        </wps:txbx>
                        <wps:bodyPr rot="0" vert="horz" wrap="square" lIns="91440" tIns="45720" rIns="91440" bIns="45720" anchor="t" anchorCtr="0" upright="1">
                          <a:noAutofit/>
                        </wps:bodyPr>
                      </wps:wsp>
                      <wps:wsp>
                        <wps:cNvPr id="6" name="Down Arrow 6"/>
                        <wps:cNvSpPr>
                          <a:spLocks noChangeArrowheads="1"/>
                        </wps:cNvSpPr>
                        <wps:spPr bwMode="auto">
                          <a:xfrm>
                            <a:off x="2168769" y="4642338"/>
                            <a:ext cx="90805" cy="238125"/>
                          </a:xfrm>
                          <a:prstGeom prst="downArrow">
                            <a:avLst>
                              <a:gd name="adj1" fmla="val 50000"/>
                              <a:gd name="adj2" fmla="val 65559"/>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wps:wsp>
                        <wps:cNvPr id="5" name="Rectangle 5"/>
                        <wps:cNvSpPr>
                          <a:spLocks noChangeArrowheads="1"/>
                        </wps:cNvSpPr>
                        <wps:spPr bwMode="auto">
                          <a:xfrm>
                            <a:off x="1336431" y="5416061"/>
                            <a:ext cx="1771650" cy="295275"/>
                          </a:xfrm>
                          <a:prstGeom prst="rect">
                            <a:avLst/>
                          </a:prstGeom>
                          <a:solidFill>
                            <a:srgbClr val="FFFFFF"/>
                          </a:solidFill>
                          <a:ln w="9525">
                            <a:solidFill>
                              <a:srgbClr val="000000"/>
                            </a:solidFill>
                            <a:miter lim="800000"/>
                            <a:headEnd/>
                            <a:tailEnd/>
                          </a:ln>
                        </wps:spPr>
                        <wps:txbx>
                          <w:txbxContent>
                            <w:p w14:paraId="004D1F2E" w14:textId="77777777" w:rsidR="00581645" w:rsidRDefault="00581645" w:rsidP="00581645">
                              <w:pPr>
                                <w:spacing w:after="0" w:line="480" w:lineRule="auto"/>
                                <w:jc w:val="center"/>
                                <w:rPr>
                                  <w:rFonts w:ascii="Times New Roman" w:eastAsia="Times New Roman" w:hAnsi="Times New Roman"/>
                                  <w:sz w:val="28"/>
                                  <w:szCs w:val="28"/>
                                  <w:lang w:eastAsia="en-GB"/>
                                </w:rPr>
                              </w:pPr>
                              <w:r>
                                <w:rPr>
                                  <w:rFonts w:ascii="Times New Roman" w:eastAsia="Times New Roman" w:hAnsi="Times New Roman"/>
                                  <w:sz w:val="28"/>
                                  <w:szCs w:val="28"/>
                                  <w:lang w:eastAsia="en-GB"/>
                                </w:rPr>
                                <w:t>SIWES STUDENT</w:t>
                              </w:r>
                            </w:p>
                            <w:p w14:paraId="29B1DC63" w14:textId="77777777" w:rsidR="00581645" w:rsidRDefault="00581645" w:rsidP="00581645"/>
                          </w:txbxContent>
                        </wps:txbx>
                        <wps:bodyPr rot="0" vert="horz" wrap="square" lIns="91440" tIns="45720" rIns="91440" bIns="45720" anchor="t" anchorCtr="0" upright="1">
                          <a:noAutofit/>
                        </wps:bodyPr>
                      </wps:wsp>
                      <wps:wsp>
                        <wps:cNvPr id="4" name="Down Arrow 4"/>
                        <wps:cNvSpPr>
                          <a:spLocks noChangeArrowheads="1"/>
                        </wps:cNvSpPr>
                        <wps:spPr bwMode="auto">
                          <a:xfrm>
                            <a:off x="2168769" y="5169877"/>
                            <a:ext cx="90805" cy="238125"/>
                          </a:xfrm>
                          <a:prstGeom prst="downArrow">
                            <a:avLst>
                              <a:gd name="adj1" fmla="val 50000"/>
                              <a:gd name="adj2" fmla="val 65559"/>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E82C233" id="Group 29" o:spid="_x0000_s1026" style="position:absolute;left:0;text-align:left;margin-left:48.7pt;margin-top:1.45pt;width:383.05pt;height:482.75pt;z-index:251659264;mso-width-relative:margin;mso-height-relative:margin" coordsize="45243,57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fUovQUAADU6AAAOAAAAZHJzL2Uyb0RvYy54bWzsm99zozYQx9870/9Bw3tjJCF+eOLcXJNL&#10;pjPX9qZ37bsM2KYFRAUJTv/6rgTIsuPrdK4ND2flwQEMQqy++/FqV1y/2VclesplW4h65eEr30N5&#10;nYqsqLcr79dP99/FHmo7Xme8FHW+8p7z1ntz8+03132zzInYiTLLJYJG6nbZNytv13XNcrFo011e&#10;8fZKNHkNX26ErHgHu3K7yCTvofWqXBDfDxe9kFkjRZq3LRy9G770bnT7m02edj9vNm3eoXLlQd86&#10;/Sn151p9Lm6u+XIrebMr0rEb/At6UfGihpuapu54x9GjLF40VRWpFK3YdFepqBZisynSXD8DPA32&#10;T57mQYrHRj/LdtlvG2MmMO2Jnb642fSnpw8SFdnKI4mHal7BGOnbItgH4/TNdgnnPMjmY/NBjge2&#10;w5563v1GVuo/PAnaa7M+G7Pm+w6lcDCIwyCizEMpfBdi6ieEDYZPdzA6L65Ld++mKxkJaDReySKM&#10;KQ3VlYvpxgvVP9OdvgERtQc7tf/NTh93vMm1+Vtlg8lOdLLTL6AuXm/LHBE62EqfpwylTNI270X6&#10;R4tqcbuD0/K3Uop+l/MMuoX1U6j+QsPDBWqnhUvRuv9RZDAM/LETWlP/ysa2pWiIE6a1bQzFl41s&#10;u4dcVEhtrDwJndet86f3bTfYdDpF916URXZflKXekdv1bSnREwc3utd/4zC09mlljfqVlzAY3n9u&#10;wtd/55qoig54UBbVyovNSXypzPauzqCbfNnxohy24enKGtQwmU7JtV12+/VeC7VdrkX2DBaVYvB7&#10;4BRs7IT8y0M9+PzKa/985DL3UPlDDaOS4CBQkNA7AYsI7Ej7m7X9Da9TaGrldR4aNm+7ASyPjSy2&#10;O7gT1maoxVsYyU2hjaw6OPRq7Dfodej26wuXTMK9E32NtBwRITMql+DYDxLoBnCAMhzCph7RCRSJ&#10;H/ujsxMa44ESn5dwBo+hn+KgY6WPbTZyjGe/Yw9tqhKIDspFTAlquKN9DvTncE7IGNPgg9tqz9Cw&#10;+Toc46w35Pw38IqL9AcQx/CDZ4Fcg1k5qeHy64Ec+4z5EB+BN7AkiqPo2BsCwqJw+vEL/SQcxPt5&#10;f/i6ka6DFDM8Z7V8sWSH36lByTbZNepmkrJNdozjwKcjaB3ap7BJRzNTUHYUNv0PMc9Zd7hctGMz&#10;l/mkBPi92CM4NAaFI9lRt4fjU5D2WsF67MfxGPFgCkF5oOcvfDn5BUkiCIrAf9XcCGKeMUK5aMib&#10;kPSsqi8V8jg6A3k4eKxqPe96pYknwWEcheBaIFUcRT5w/jhicfG7g/x881kcTg5xiN/h2Hz+kCRh&#10;EA6zWZwkJBmyQBbbIWMVQR7GsV3nZHQAbxJlju1WThFD1uNFAA8H59OyzXZCw9gP9VTrIGbHdsf2&#10;GdkeTA5hsV1HGzNNaCH5GNAx1iGhT9gLuIMciIH7xSfcNdzNADm423A3BSMrO4PND+EMicYjuCdR&#10;FDq4q/qcXdRycJ8R7qYQZcHdTPpn8Iex9qTLULCIIJiqQlNShsI012TeKZSiLruYqtluglHHdpvt&#10;poZks91UKWbQss12yggstTjJMLrA3bF9RrabUpTF9jkrUQEhPgWvVOn0iGF6mqOkIbDdxO0M8jOa&#10;bBedcDdJM8d2i+2mhmSh/bSINFe6PfATTJmeM7iUzGEpmiP7fGSHhSqnq2XiGROUVrI9oITFQ3b0&#10;4AyEJn40rZZRS0wDx3VTHHRct7hu6qiHCMUYaoaAHfsBpQzymxChwMpoBqo9rqIqcZNJyQRW08I2&#10;FAIuOkIxpHFKtpRsCqBWhGJiuRmkbM89gzAglOpxOkDZzT1dhDJfhGKKqAewm6zVDN6gXk4Jxqkn&#10;C3D4ooQKa2awmXo6sOu0oplQObBbYDfVTwvsprg2g5RtsKv3NF6sTXdgd2DXYNcv4MG7iTo+Hd+j&#10;VC8/2vuwbb/tefM3AAAA//8DAFBLAwQUAAYACAAAACEAE6pqe+EAAAAIAQAADwAAAGRycy9kb3du&#10;cmV2LnhtbEyPzW6DMBCE75X6DtZW6q0x5IcSiomiqO0pitSkUpTbBjaAgm2EHSBv3+2pPc7OaObb&#10;dDXqRvTUudoaBeEkAEEmt0VtSgXfh4+XGITzaApsrCEFd3Kwyh4fUkwKO5gv6ve+FFxiXIIKKu/b&#10;REqXV6TRTWxLhr2L7TR6ll0piw4HLteNnAZBJDXWhhcqbGlTUX7d37SCzwGH9Sx877fXy+Z+Oix2&#10;x21ISj0/jes3EJ5G/xeGX3xGh4yZzvZmCicaBcvXOScVTJcg2I6j2QLEme9RPAeZpfL/A9kPAAAA&#10;//8DAFBLAQItABQABgAIAAAAIQC2gziS/gAAAOEBAAATAAAAAAAAAAAAAAAAAAAAAABbQ29udGVu&#10;dF9UeXBlc10ueG1sUEsBAi0AFAAGAAgAAAAhADj9If/WAAAAlAEAAAsAAAAAAAAAAAAAAAAALwEA&#10;AF9yZWxzLy5yZWxzUEsBAi0AFAAGAAgAAAAhAN/B9Si9BQAANToAAA4AAAAAAAAAAAAAAAAALgIA&#10;AGRycy9lMm9Eb2MueG1sUEsBAi0AFAAGAAgAAAAhABOqanvhAAAACAEAAA8AAAAAAAAAAAAAAAAA&#10;FwgAAGRycy9kb3ducmV2LnhtbFBLBQYAAAAABAAEAPMAAAAlCQAAAAA=&#10;">
                <v:rect id="Rectangle 23" o:spid="_x0000_s1027" style="position:absolute;width:45243;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RlUxAAAANsAAAAPAAAAZHJzL2Rvd25yZXYueG1sRI9Ba8JA&#10;FITvQv/D8gq96aYRSo2uUlpS2qPGi7dn9pnEZt+G7EZXf70rFDwOM/MNs1gF04oT9a6xrOB1koAg&#10;Lq1uuFKwLfLxOwjnkTW2lknBhRyslk+jBWbannlNp42vRISwy1BB7X2XSenKmgy6ie2Io3ewvUEf&#10;ZV9J3eM5wk0r0yR5kwYbjgs1dvRZU/m3GYyCfZNu8bouvhMzy6f+NxTHYfel1Mtz+JiD8BT8I/zf&#10;/tEK0incv8QfIJc3AAAA//8DAFBLAQItABQABgAIAAAAIQDb4fbL7gAAAIUBAAATAAAAAAAAAAAA&#10;AAAAAAAAAABbQ29udGVudF9UeXBlc10ueG1sUEsBAi0AFAAGAAgAAAAhAFr0LFu/AAAAFQEAAAsA&#10;AAAAAAAAAAAAAAAAHwEAAF9yZWxzLy5yZWxzUEsBAi0AFAAGAAgAAAAhAKQRGVTEAAAA2wAAAA8A&#10;AAAAAAAAAAAAAAAABwIAAGRycy9kb3ducmV2LnhtbFBLBQYAAAAAAwADALcAAAD4AgAAAAA=&#10;">
                  <v:textbox>
                    <w:txbxContent>
                      <w:p w14:paraId="68FFCAED" w14:textId="77777777" w:rsidR="00581645" w:rsidRDefault="00581645" w:rsidP="00581645">
                        <w:pPr>
                          <w:spacing w:after="0" w:line="480" w:lineRule="auto"/>
                          <w:jc w:val="center"/>
                          <w:rPr>
                            <w:rFonts w:ascii="Times New Roman" w:eastAsia="Times New Roman" w:hAnsi="Times New Roman"/>
                            <w:sz w:val="28"/>
                            <w:szCs w:val="28"/>
                            <w:lang w:eastAsia="en-GB"/>
                          </w:rPr>
                        </w:pPr>
                        <w:r>
                          <w:rPr>
                            <w:rFonts w:ascii="Times New Roman" w:eastAsia="Times New Roman" w:hAnsi="Times New Roman"/>
                            <w:sz w:val="28"/>
                            <w:szCs w:val="28"/>
                            <w:lang w:eastAsia="en-GB"/>
                          </w:rPr>
                          <w:t>DIRECTOR OF PHARMACEUTICAL SERVICES</w:t>
                        </w:r>
                      </w:p>
                      <w:p w14:paraId="3818E3E7" w14:textId="77777777" w:rsidR="00581645" w:rsidRDefault="00581645" w:rsidP="00581645"/>
                    </w:txbxContent>
                  </v:textbox>
                </v: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2" o:spid="_x0000_s1028" type="#_x0000_t67" style="position:absolute;left:21804;top:3516;width:908;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5TwAAAANsAAAAPAAAAZHJzL2Rvd25yZXYueG1sRI/RagIx&#10;FETfC/2HcAu+1ewuKLIaRQTBN1v1Ay6b292lm5uYxDX+fSMUfBxm5gyz2iQziJF86C0rKKcFCOLG&#10;6p5bBZfz/nMBIkRkjYNlUvCgAJv1+9sKa23v/E3jKbYiQzjUqKCL0dVShqYjg2FqHXH2fqw3GLP0&#10;rdQe7xluBlkVxVwa7DkvdOho11Hze7oZBdfxqzxgOU/HlG7O6/1stotOqclH2i5BRErxFf5vH7SC&#10;qoLnl/wD5PoPAAD//wMAUEsBAi0AFAAGAAgAAAAhANvh9svuAAAAhQEAABMAAAAAAAAAAAAAAAAA&#10;AAAAAFtDb250ZW50X1R5cGVzXS54bWxQSwECLQAUAAYACAAAACEAWvQsW78AAAAVAQAACwAAAAAA&#10;AAAAAAAAAAAfAQAAX3JlbHMvLnJlbHNQSwECLQAUAAYACAAAACEA0IDuU8AAAADbAAAADwAAAAAA&#10;AAAAAAAAAAAHAgAAZHJzL2Rvd25yZXYueG1sUEsFBgAAAAADAAMAtwAAAPQCAAAAAA==&#10;">
                  <v:textbox style="layout-flow:vertical-ideographic"/>
                </v:shape>
                <v:rect id="Rectangle 21" o:spid="_x0000_s1029" style="position:absolute;left:1055;top:5978;width:42576;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yK4wgAAANsAAAAPAAAAZHJzL2Rvd25yZXYueG1sRI9Bi8Iw&#10;FITvC/6H8ARva2qFRatRRFHco9aLt2fzbKvNS2miVn/9ZkHwOMzMN8x03ppK3KlxpWUFg34Egjiz&#10;uuRcwSFdf49AOI+ssbJMCp7kYD7rfE0x0fbBO7rvfS4ChF2CCgrv60RKlxVk0PVtTRy8s20M+iCb&#10;XOoGHwFuKhlH0Y80WHJYKLCmZUHZdX8zCk5lfMDXLt1EZrwe+t82vdyOK6V63XYxAeGp9Z/wu73V&#10;CuIB/H8JP0DO/gAAAP//AwBQSwECLQAUAAYACAAAACEA2+H2y+4AAACFAQAAEwAAAAAAAAAAAAAA&#10;AAAAAAAAW0NvbnRlbnRfVHlwZXNdLnhtbFBLAQItABQABgAIAAAAIQBa9CxbvwAAABUBAAALAAAA&#10;AAAAAAAAAAAAAB8BAABfcmVscy8ucmVsc1BLAQItABQABgAIAAAAIQA7jyK4wgAAANsAAAAPAAAA&#10;AAAAAAAAAAAAAAcCAABkcnMvZG93bnJldi54bWxQSwUGAAAAAAMAAwC3AAAA9gIAAAAA&#10;">
                  <v:textbox>
                    <w:txbxContent>
                      <w:p w14:paraId="2DEBEDC9" w14:textId="77777777" w:rsidR="00581645" w:rsidRDefault="00581645" w:rsidP="00581645">
                        <w:pPr>
                          <w:pStyle w:val="ListParagraph"/>
                          <w:spacing w:after="0" w:line="360" w:lineRule="auto"/>
                          <w:jc w:val="center"/>
                          <w:rPr>
                            <w:rFonts w:ascii="Times New Roman" w:eastAsia="Times New Roman" w:hAnsi="Times New Roman"/>
                            <w:sz w:val="28"/>
                            <w:szCs w:val="28"/>
                            <w:lang w:eastAsia="en-GB"/>
                          </w:rPr>
                        </w:pPr>
                        <w:r>
                          <w:rPr>
                            <w:rFonts w:ascii="Times New Roman" w:eastAsia="Times New Roman" w:hAnsi="Times New Roman"/>
                            <w:sz w:val="28"/>
                            <w:szCs w:val="28"/>
                            <w:lang w:eastAsia="en-GB"/>
                          </w:rPr>
                          <w:t>DEPUTY DIRECTOR OF PHARMACEUTICAL</w:t>
                        </w:r>
                      </w:p>
                      <w:p w14:paraId="4F0DFBD4" w14:textId="77777777" w:rsidR="00581645" w:rsidRDefault="00581645" w:rsidP="00581645">
                        <w:pPr>
                          <w:spacing w:after="0" w:line="360" w:lineRule="auto"/>
                          <w:jc w:val="center"/>
                          <w:rPr>
                            <w:rFonts w:ascii="Times New Roman" w:eastAsia="Times New Roman" w:hAnsi="Times New Roman"/>
                            <w:sz w:val="28"/>
                            <w:szCs w:val="28"/>
                            <w:lang w:eastAsia="en-GB"/>
                          </w:rPr>
                        </w:pPr>
                        <w:r>
                          <w:rPr>
                            <w:rFonts w:ascii="Times New Roman" w:eastAsia="Times New Roman" w:hAnsi="Times New Roman"/>
                            <w:sz w:val="28"/>
                            <w:szCs w:val="28"/>
                            <w:lang w:eastAsia="en-GB"/>
                          </w:rPr>
                          <w:t>SERVICES</w:t>
                        </w:r>
                      </w:p>
                      <w:p w14:paraId="6682DC9D" w14:textId="77777777" w:rsidR="00581645" w:rsidRDefault="00581645" w:rsidP="00581645"/>
                    </w:txbxContent>
                  </v:textbox>
                </v:rect>
                <v:shape id="Down Arrow 20" o:spid="_x0000_s1030" type="#_x0000_t67" style="position:absolute;left:21804;top:11840;width:908;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tW/vQAAANsAAAAPAAAAZHJzL2Rvd25yZXYueG1sRE/LisIw&#10;FN0P+A/hCu7GtIIiHaOIILjzMfMBl+ZOW2xuYhJr/HuzEFweznu1SaYXA/nQWVZQTgsQxLXVHTcK&#10;/n7330sQISJr7C2TgicF2KxHXyustH3wmYZLbEQO4VChgjZGV0kZ6pYMhql1xJn7t95gzNA3Unt8&#10;5HDTy1lRLKTBjnNDi452LdXXy90ouA2n8oDlIh1Tujuv9/P5LjqlJuO0/QERKcWP+O0+aAWzvD5/&#10;yT9Arl8AAAD//wMAUEsBAi0AFAAGAAgAAAAhANvh9svuAAAAhQEAABMAAAAAAAAAAAAAAAAAAAAA&#10;AFtDb250ZW50X1R5cGVzXS54bWxQSwECLQAUAAYACAAAACEAWvQsW78AAAAVAQAACwAAAAAAAAAA&#10;AAAAAAAfAQAAX3JlbHMvLnJlbHNQSwECLQAUAAYACAAAACEATx7Vv70AAADbAAAADwAAAAAAAAAA&#10;AAAAAAAHAgAAZHJzL2Rvd25yZXYueG1sUEsFBgAAAAADAAMAtwAAAPECAAAAAA==&#10;">
                  <v:textbox style="layout-flow:vertical-ideographic"/>
                </v:shape>
                <v:shapetype id="_x0000_t202" coordsize="21600,21600" o:spt="202" path="m,l,21600r21600,l21600,xe">
                  <v:stroke joinstyle="miter"/>
                  <v:path gradientshapeok="t" o:connecttype="rect"/>
                </v:shapetype>
                <v:shape id="Text Box 19" o:spid="_x0000_s1031" type="#_x0000_t202" style="position:absolute;left:8088;top:13950;width:29718;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SVLwgAAANsAAAAPAAAAZHJzL2Rvd25yZXYueG1sRE9LawIx&#10;EL4L/Q9hCl5Es1Xxsd0opVCxN6ui12Ez+6CbyTZJ1+2/bwpCb/PxPSfb9qYRHTlfW1bwNElAEOdW&#10;11wqOJ/exisQPiBrbCyTgh/ysN08DDJMtb3xB3XHUIoYwj5FBVUIbSqlzysy6Ce2JY5cYZ3BEKEr&#10;pXZ4i+GmkdMkWUiDNceGClt6rSj/PH4bBav5vrv699nhki+KZh1Gy2735ZQaPvYvzyAC9eFffHfv&#10;dZy/hr9f4gFy8wsAAP//AwBQSwECLQAUAAYACAAAACEA2+H2y+4AAACFAQAAEwAAAAAAAAAAAAAA&#10;AAAAAAAAW0NvbnRlbnRfVHlwZXNdLnhtbFBLAQItABQABgAIAAAAIQBa9CxbvwAAABUBAAALAAAA&#10;AAAAAAAAAAAAAB8BAABfcmVscy8ucmVsc1BLAQItABQABgAIAAAAIQD3TSVLwgAAANsAAAAPAAAA&#10;AAAAAAAAAAAAAAcCAABkcnMvZG93bnJldi54bWxQSwUGAAAAAAMAAwC3AAAA9gIAAAAA&#10;">
                  <v:textbox>
                    <w:txbxContent>
                      <w:p w14:paraId="455662C1" w14:textId="77777777" w:rsidR="00581645" w:rsidRDefault="00581645" w:rsidP="00581645">
                        <w:pPr>
                          <w:spacing w:after="0" w:line="480" w:lineRule="auto"/>
                          <w:rPr>
                            <w:rFonts w:ascii="Times New Roman" w:eastAsia="Times New Roman" w:hAnsi="Times New Roman"/>
                            <w:sz w:val="28"/>
                            <w:szCs w:val="28"/>
                            <w:lang w:eastAsia="en-GB"/>
                          </w:rPr>
                        </w:pPr>
                        <w:r>
                          <w:rPr>
                            <w:rFonts w:ascii="Times New Roman" w:eastAsia="Times New Roman" w:hAnsi="Times New Roman"/>
                            <w:sz w:val="28"/>
                            <w:szCs w:val="28"/>
                            <w:lang w:eastAsia="en-GB"/>
                          </w:rPr>
                          <w:t xml:space="preserve">     PRINCIPAL PHARMACIST</w:t>
                        </w:r>
                      </w:p>
                      <w:p w14:paraId="1E175949" w14:textId="77777777" w:rsidR="00581645" w:rsidRDefault="00581645" w:rsidP="00581645"/>
                    </w:txbxContent>
                  </v:textbox>
                </v:shape>
                <v:shape id="Down Arrow 17" o:spid="_x0000_s1032" type="#_x0000_t67" style="position:absolute;left:21687;top:17701;width:908;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4d2vwAAANsAAAAPAAAAZHJzL2Rvd25yZXYueG1sRE/bagIx&#10;EH0X+g9hCr5pdgteWI1SBME36+UDhs24u7iZpElc079vCgXf5nCus94m04uBfOgsKyinBQji2uqO&#10;GwXXy36yBBEissbeMin4oQDbzdtojZW2Tz7RcI6NyCEcKlTQxugqKUPdksEwtY44czfrDcYMfSO1&#10;x2cON738KIq5NNhxbmjR0a6l+n5+GAXfw1d5wHKejik9nNf72WwXnVLj9/S5AhEpxZf4333Qef4C&#10;/n7JB8jNLwAAAP//AwBQSwECLQAUAAYACAAAACEA2+H2y+4AAACFAQAAEwAAAAAAAAAAAAAAAAAA&#10;AAAAW0NvbnRlbnRfVHlwZXNdLnhtbFBLAQItABQABgAIAAAAIQBa9CxbvwAAABUBAAALAAAAAAAA&#10;AAAAAAAAAB8BAABfcmVscy8ucmVsc1BLAQItABQABgAIAAAAIQAOm4d2vwAAANsAAAAPAAAAAAAA&#10;AAAAAAAAAAcCAABkcnMvZG93bnJldi54bWxQSwUGAAAAAAMAAwC3AAAA8wIAAAAA&#10;">
                  <v:textbox style="layout-flow:vertical-ideographic"/>
                </v:shape>
                <v:rect id="Rectangle 16" o:spid="_x0000_s1033" style="position:absolute;left:9964;top:19929;width:25718;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nBxwQAAANsAAAAPAAAAZHJzL2Rvd25yZXYueG1sRE9Na8JA&#10;EL0X/A/LFLw1myqEmrqKKEo9xuTibZodk2h2NmRXTf313ULB2zze58yXg2nFjXrXWFbwHsUgiEur&#10;G64UFPn27QOE88gaW8uk4IccLBejlzmm2t45o9vBVyKEsEtRQe19l0rpypoMush2xIE72d6gD7Cv&#10;pO7xHsJNKydxnEiDDYeGGjta11ReDlej4LuZFPjI8l1sZtup3w/5+XrcKDV+HVafIDwN/in+d3/p&#10;MD+Bv1/CAXLxCwAA//8DAFBLAQItABQABgAIAAAAIQDb4fbL7gAAAIUBAAATAAAAAAAAAAAAAAAA&#10;AAAAAABbQ29udGVudF9UeXBlc10ueG1sUEsBAi0AFAAGAAgAAAAhAFr0LFu/AAAAFQEAAAsAAAAA&#10;AAAAAAAAAAAAHwEAAF9yZWxzLy5yZWxzUEsBAi0AFAAGAAgAAAAhAHoKcHHBAAAA2wAAAA8AAAAA&#10;AAAAAAAAAAAABwIAAGRycy9kb3ducmV2LnhtbFBLBQYAAAAAAwADALcAAAD1AgAAAAA=&#10;">
                  <v:textbox>
                    <w:txbxContent>
                      <w:p w14:paraId="00C910D4" w14:textId="77777777" w:rsidR="00581645" w:rsidRDefault="00581645" w:rsidP="00581645">
                        <w:pPr>
                          <w:spacing w:after="0" w:line="480" w:lineRule="auto"/>
                          <w:rPr>
                            <w:rFonts w:ascii="Times New Roman" w:eastAsia="Times New Roman" w:hAnsi="Times New Roman"/>
                            <w:sz w:val="28"/>
                            <w:szCs w:val="28"/>
                            <w:lang w:eastAsia="en-GB"/>
                          </w:rPr>
                        </w:pPr>
                        <w:r>
                          <w:rPr>
                            <w:rFonts w:ascii="Times New Roman" w:eastAsia="Times New Roman" w:hAnsi="Times New Roman"/>
                            <w:sz w:val="28"/>
                            <w:szCs w:val="28"/>
                            <w:lang w:eastAsia="en-GB"/>
                          </w:rPr>
                          <w:t xml:space="preserve">      SENIOR PHARMACIST</w:t>
                        </w:r>
                      </w:p>
                      <w:p w14:paraId="3C97372F" w14:textId="77777777" w:rsidR="00581645" w:rsidRDefault="00581645" w:rsidP="00581645"/>
                    </w:txbxContent>
                  </v:textbox>
                </v:rect>
                <v:shape id="Down Arrow 15" o:spid="_x0000_s1034" type="#_x0000_t67" style="position:absolute;left:21687;top:23680;width:908;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yavgAAANsAAAAPAAAAZHJzL2Rvd25yZXYueG1sRE/dasIw&#10;FL4XfIdwhN3ZtEJlVKMMQfDOze0BDs2xLWtOYhJrfPtlMNjd+fh+z3afzCgm8mGwrKAqShDErdUD&#10;dwq+Po/LVxAhImscLZOCJwXY7+azLTbaPviDpkvsRA7h0KCCPkbXSBnangyGwjrizF2tNxgz9J3U&#10;Hh853IxyVZZraXDg3NCjo0NP7fflbhTcpvfqhNU6nVO6O6+PdX2ITqmXRXrbgIiU4r/4z33SeX4N&#10;v7/kA+TuBwAA//8DAFBLAQItABQABgAIAAAAIQDb4fbL7gAAAIUBAAATAAAAAAAAAAAAAAAAAAAA&#10;AABbQ29udGVudF9UeXBlc10ueG1sUEsBAi0AFAAGAAgAAAAhAFr0LFu/AAAAFQEAAAsAAAAAAAAA&#10;AAAAAAAAHwEAAF9yZWxzLy5yZWxzUEsBAi0AFAAGAAgAAAAhAJEFvJq+AAAA2wAAAA8AAAAAAAAA&#10;AAAAAAAABwIAAGRycy9kb3ducmV2LnhtbFBLBQYAAAAAAwADALcAAADyAgAAAAA=&#10;">
                  <v:textbox style="layout-flow:vertical-ideographic"/>
                </v:shape>
                <v:rect id="Rectangle 14" o:spid="_x0000_s1035" style="position:absolute;left:12543;top:26025;width:20003;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udwQAAANsAAAAPAAAAZHJzL2Rvd25yZXYueG1sRE9Ni8Iw&#10;EL0L/ocwwt401V1k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OWUS53BAAAA2wAAAA8AAAAA&#10;AAAAAAAAAAAABwIAAGRycy9kb3ducmV2LnhtbFBLBQYAAAAAAwADALcAAAD1AgAAAAA=&#10;">
                  <v:textbox>
                    <w:txbxContent>
                      <w:p w14:paraId="102CD953" w14:textId="77777777" w:rsidR="00581645" w:rsidRDefault="00581645" w:rsidP="00581645">
                        <w:pPr>
                          <w:spacing w:after="0" w:line="480" w:lineRule="auto"/>
                          <w:rPr>
                            <w:rFonts w:ascii="Times New Roman" w:eastAsia="Times New Roman" w:hAnsi="Times New Roman"/>
                            <w:sz w:val="28"/>
                            <w:szCs w:val="28"/>
                            <w:lang w:eastAsia="en-GB"/>
                          </w:rPr>
                        </w:pPr>
                        <w:r>
                          <w:rPr>
                            <w:rFonts w:ascii="Times New Roman" w:eastAsia="Times New Roman" w:hAnsi="Times New Roman"/>
                            <w:sz w:val="28"/>
                            <w:szCs w:val="28"/>
                            <w:lang w:eastAsia="en-GB"/>
                          </w:rPr>
                          <w:t xml:space="preserve">      PHARMACIST</w:t>
                        </w:r>
                      </w:p>
                      <w:p w14:paraId="2399FC87" w14:textId="77777777" w:rsidR="00581645" w:rsidRDefault="00581645" w:rsidP="00581645"/>
                    </w:txbxContent>
                  </v:textbox>
                </v:rect>
                <v:shape id="Down Arrow 13" o:spid="_x0000_s1036" type="#_x0000_t67" style="position:absolute;left:21687;top:29776;width:908;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IF1vgAAANsAAAAPAAAAZHJzL2Rvd25yZXYueG1sRE/NagIx&#10;EL4LfYcwBW+a3RZFVqMUQfBWqz7AsBl3FzeTNIlr+vZGKHibj+93VptkejGQD51lBeW0AEFcW91x&#10;o+B82k0WIEJE1thbJgV/FGCzfhutsNL2zj80HGMjcgiHChW0MbpKylC3ZDBMrSPO3MV6gzFD30jt&#10;8Z7DTS8/imIuDXacG1p0tG2pvh5vRsHvcCj3WM7Td0o35/VuNttGp9T4PX0tQURK8SX+d+91nv8J&#10;z1/yAXL9AAAA//8DAFBLAQItABQABgAIAAAAIQDb4fbL7gAAAIUBAAATAAAAAAAAAAAAAAAAAAAA&#10;AABbQ29udGVudF9UeXBlc10ueG1sUEsBAi0AFAAGAAgAAAAhAFr0LFu/AAAAFQEAAAsAAAAAAAAA&#10;AAAAAAAAHwEAAF9yZWxzLy5yZWxzUEsBAi0AFAAGAAgAAAAhAHGggXW+AAAA2wAAAA8AAAAAAAAA&#10;AAAAAAAABwIAAGRycy9kb3ducmV2LnhtbFBLBQYAAAAAAwADALcAAADyAgAAAAA=&#10;">
                  <v:textbox style="layout-flow:vertical-ideographic"/>
                </v:shape>
                <v:rect id="Rectangle 12" o:spid="_x0000_s1037" style="position:absolute;left:3516;top:32004;width:38767;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textbox>
                    <w:txbxContent>
                      <w:p w14:paraId="6579836F" w14:textId="77777777" w:rsidR="00581645" w:rsidRDefault="00581645" w:rsidP="00581645">
                        <w:pPr>
                          <w:pStyle w:val="ListParagraph"/>
                          <w:spacing w:after="0" w:line="480" w:lineRule="auto"/>
                          <w:rPr>
                            <w:rFonts w:ascii="Times New Roman" w:eastAsia="Times New Roman" w:hAnsi="Times New Roman"/>
                            <w:sz w:val="28"/>
                            <w:szCs w:val="28"/>
                            <w:lang w:eastAsia="en-GB"/>
                          </w:rPr>
                        </w:pPr>
                        <w:r>
                          <w:rPr>
                            <w:rFonts w:ascii="Times New Roman" w:eastAsia="Times New Roman" w:hAnsi="Times New Roman"/>
                            <w:sz w:val="28"/>
                            <w:szCs w:val="28"/>
                            <w:lang w:eastAsia="en-GB"/>
                          </w:rPr>
                          <w:t>CHIEF PHARMACY TECHNICIAN</w:t>
                        </w:r>
                      </w:p>
                      <w:p w14:paraId="01B4229A" w14:textId="77777777" w:rsidR="00581645" w:rsidRDefault="00581645" w:rsidP="00581645"/>
                    </w:txbxContent>
                  </v:textbox>
                </v:rect>
                <v:shape id="Down Arrow 11" o:spid="_x0000_s1038" type="#_x0000_t67" style="position:absolute;left:21687;top:35286;width:908;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rqZvQAAANsAAAAPAAAAZHJzL2Rvd25yZXYueG1sRE/NisIw&#10;EL4L+w5hBG+adkGRapRFELytuj7A0Ixt2WYSk1izb28EYW/z8f3OeptMLwbyobOsoJwVIIhrqztu&#10;FFx+9tMliBCRNfaWScEfBdhuPkZrrLR98ImGc2xEDuFQoYI2RldJGeqWDIaZdcSZu1pvMGboG6k9&#10;PnK46eVnUSykwY5zQ4uOdi3Vv+e7UXAbjuUBy0X6TunuvN7P57volJqM09cKRKQU/8Vv90Hn+SW8&#10;fskHyM0TAAD//wMAUEsBAi0AFAAGAAgAAAAhANvh9svuAAAAhQEAABMAAAAAAAAAAAAAAAAAAAAA&#10;AFtDb250ZW50X1R5cGVzXS54bWxQSwECLQAUAAYACAAAACEAWvQsW78AAAAVAQAACwAAAAAAAAAA&#10;AAAAAAAfAQAAX3JlbHMvLnJlbHNQSwECLQAUAAYACAAAACEA7j66mb0AAADbAAAADwAAAAAAAAAA&#10;AAAAAAAHAgAAZHJzL2Rvd25yZXYueG1sUEsFBgAAAAADAAMAtwAAAPECAAAAAA==&#10;">
                  <v:textbox style="layout-flow:vertical-ideographic"/>
                </v:shape>
                <v:rect id="Rectangle 10" o:spid="_x0000_s1039" style="position:absolute;left:4220;top:37513;width:36766;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textbox>
                    <w:txbxContent>
                      <w:p w14:paraId="76A02949" w14:textId="77777777" w:rsidR="00581645" w:rsidRDefault="00581645" w:rsidP="00581645">
                        <w:pPr>
                          <w:spacing w:after="0" w:line="480" w:lineRule="auto"/>
                          <w:rPr>
                            <w:rFonts w:ascii="Times New Roman" w:eastAsia="Times New Roman" w:hAnsi="Times New Roman"/>
                            <w:sz w:val="28"/>
                            <w:szCs w:val="28"/>
                            <w:lang w:eastAsia="en-GB"/>
                          </w:rPr>
                        </w:pPr>
                        <w:r>
                          <w:rPr>
                            <w:rFonts w:ascii="Times New Roman" w:eastAsia="Times New Roman" w:hAnsi="Times New Roman"/>
                            <w:sz w:val="28"/>
                            <w:szCs w:val="28"/>
                            <w:lang w:eastAsia="en-GB"/>
                          </w:rPr>
                          <w:t xml:space="preserve">      SENIOR PHARMACY TECHNICIAN</w:t>
                        </w:r>
                      </w:p>
                      <w:p w14:paraId="795CD053" w14:textId="77777777" w:rsidR="00581645" w:rsidRDefault="00581645" w:rsidP="00581645"/>
                    </w:txbxContent>
                  </v:textbox>
                </v:rect>
                <v:shape id="Down Arrow 9" o:spid="_x0000_s1040" type="#_x0000_t67" style="position:absolute;left:21687;top:40913;width:908;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4FHwAAAANoAAAAPAAAAZHJzL2Rvd25yZXYueG1sRI/dagIx&#10;FITvhb5DOAXvNLsFRVejFEHwzvrzAIfNcXdxc5ImcU3fvikUvBxm5htmvU2mFwP50FlWUE4LEMS1&#10;1R03Cq6X/WQBIkRkjb1lUvBDAbabt9EaK22ffKLhHBuRIRwqVNDG6CopQ92SwTC1jjh7N+sNxix9&#10;I7XHZ4abXn4UxVwa7DgvtOho11J9Pz+Mgu/hqzxgOU/HlB7O6/1stotOqfF7+lyBiJTiK/zfPmgF&#10;S/i7km+A3PwCAAD//wMAUEsBAi0AFAAGAAgAAAAhANvh9svuAAAAhQEAABMAAAAAAAAAAAAAAAAA&#10;AAAAAFtDb250ZW50X1R5cGVzXS54bWxQSwECLQAUAAYACAAAACEAWvQsW78AAAAVAQAACwAAAAAA&#10;AAAAAAAAAAAfAQAAX3JlbHMvLnJlbHNQSwECLQAUAAYACAAAACEAa4+BR8AAAADaAAAADwAAAAAA&#10;AAAAAAAAAAAHAgAAZHJzL2Rvd25yZXYueG1sUEsFBgAAAAADAAMAtwAAAPQCAAAAAA==&#10;">
                  <v:textbox style="layout-flow:vertical-ideographic"/>
                </v:shape>
                <v:rect id="Rectangle 8" o:spid="_x0000_s1041" style="position:absolute;left:9964;top:43258;width:23908;height:3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textbox>
                    <w:txbxContent>
                      <w:p w14:paraId="78B10C31" w14:textId="77777777" w:rsidR="00581645" w:rsidRDefault="00581645" w:rsidP="00581645">
                        <w:r>
                          <w:rPr>
                            <w:rFonts w:ascii="Times New Roman" w:eastAsia="Times New Roman" w:hAnsi="Times New Roman"/>
                            <w:sz w:val="28"/>
                            <w:szCs w:val="28"/>
                            <w:lang w:eastAsia="en-GB"/>
                          </w:rPr>
                          <w:t>PHARMACY TECHNICIAN</w:t>
                        </w:r>
                      </w:p>
                    </w:txbxContent>
                  </v:textbox>
                </v:rect>
                <v:rect id="Rectangle 7" o:spid="_x0000_s1042" style="position:absolute;left:10433;top:48650;width:25813;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textbox>
                    <w:txbxContent>
                      <w:p w14:paraId="3B2DA05F" w14:textId="77777777" w:rsidR="00581645" w:rsidRDefault="00581645" w:rsidP="00581645">
                        <w:pPr>
                          <w:spacing w:after="0" w:line="480" w:lineRule="auto"/>
                          <w:rPr>
                            <w:rFonts w:ascii="Times New Roman" w:eastAsia="Times New Roman" w:hAnsi="Times New Roman"/>
                            <w:sz w:val="28"/>
                            <w:szCs w:val="28"/>
                            <w:lang w:eastAsia="en-GB"/>
                          </w:rPr>
                        </w:pPr>
                        <w:r>
                          <w:rPr>
                            <w:rFonts w:ascii="Times New Roman" w:eastAsia="Times New Roman" w:hAnsi="Times New Roman"/>
                            <w:sz w:val="28"/>
                            <w:szCs w:val="28"/>
                            <w:lang w:eastAsia="en-GB"/>
                          </w:rPr>
                          <w:t xml:space="preserve">      INTERN PHARMACIST</w:t>
                        </w:r>
                      </w:p>
                      <w:p w14:paraId="606E3DFE" w14:textId="77777777" w:rsidR="00581645" w:rsidRDefault="00581645" w:rsidP="00581645"/>
                    </w:txbxContent>
                  </v:textbox>
                </v:rect>
                <v:shape id="Down Arrow 6" o:spid="_x0000_s1043" type="#_x0000_t67" style="position:absolute;left:21687;top:46423;width:908;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BU1wAAAANoAAAAPAAAAZHJzL2Rvd25yZXYueG1sRI/BasMw&#10;EETvhfyD2EBvjexATHGjmGAI5NY07Qcs1tY2sVaKpDjq30eFQo/DzLxhtk0yk5jJh9GygnJVgCDu&#10;rB65V/D1eXh5BREissbJMin4oQDNbvG0xVrbO3/QfI69yBAONSoYYnS1lKEbyGBYWUecvW/rDcYs&#10;fS+1x3uGm0mui6KSBkfOCwM6agfqLuebUXCdT+URyyq9p3RzXh82mzY6pZ6Xaf8GIlKK/+G/9lEr&#10;qOD3Sr4BcvcAAAD//wMAUEsBAi0AFAAGAAgAAAAhANvh9svuAAAAhQEAABMAAAAAAAAAAAAAAAAA&#10;AAAAAFtDb250ZW50X1R5cGVzXS54bWxQSwECLQAUAAYACAAAACEAWvQsW78AAAAVAQAACwAAAAAA&#10;AAAAAAAAAAAfAQAAX3JlbHMvLnJlbHNQSwECLQAUAAYACAAAACEAGhAVNcAAAADaAAAADwAAAAAA&#10;AAAAAAAAAAAHAgAAZHJzL2Rvd25yZXYueG1sUEsFBgAAAAADAAMAtwAAAPQCAAAAAA==&#10;">
                  <v:textbox style="layout-flow:vertical-ideographic"/>
                </v:shape>
                <v:rect id="Rectangle 5" o:spid="_x0000_s1044" style="position:absolute;left:13364;top:54160;width:17716;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textbox>
                    <w:txbxContent>
                      <w:p w14:paraId="004D1F2E" w14:textId="77777777" w:rsidR="00581645" w:rsidRDefault="00581645" w:rsidP="00581645">
                        <w:pPr>
                          <w:spacing w:after="0" w:line="480" w:lineRule="auto"/>
                          <w:jc w:val="center"/>
                          <w:rPr>
                            <w:rFonts w:ascii="Times New Roman" w:eastAsia="Times New Roman" w:hAnsi="Times New Roman"/>
                            <w:sz w:val="28"/>
                            <w:szCs w:val="28"/>
                            <w:lang w:eastAsia="en-GB"/>
                          </w:rPr>
                        </w:pPr>
                        <w:r>
                          <w:rPr>
                            <w:rFonts w:ascii="Times New Roman" w:eastAsia="Times New Roman" w:hAnsi="Times New Roman"/>
                            <w:sz w:val="28"/>
                            <w:szCs w:val="28"/>
                            <w:lang w:eastAsia="en-GB"/>
                          </w:rPr>
                          <w:t>SIWES STUDENT</w:t>
                        </w:r>
                      </w:p>
                      <w:p w14:paraId="29B1DC63" w14:textId="77777777" w:rsidR="00581645" w:rsidRDefault="00581645" w:rsidP="00581645"/>
                    </w:txbxContent>
                  </v:textbox>
                </v:rect>
                <v:shape id="Down Arrow 4" o:spid="_x0000_s1045" type="#_x0000_t67" style="position:absolute;left:21687;top:51698;width:908;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i7ZwAAAANoAAAAPAAAAZHJzL2Rvd25yZXYueG1sRI/RagIx&#10;FETfhf5DuAXfNLuliqxGKYLgW636AZfNdXdxc5MmcU3/3ggFH4eZOcOsNsn0YiAfOssKymkBgri2&#10;uuNGwfm0myxAhIissbdMCv4owGb9Nlphpe2df2g4xkZkCIcKFbQxukrKULdkMEytI87exXqDMUvf&#10;SO3xnuGmlx9FMZcGO84LLTratlRfjzej4Hc4lHss5+k7pZvzejebbaNTavyevpYgIqX4Cv+391rB&#10;Jzyv5Bsg1w8AAAD//wMAUEsBAi0AFAAGAAgAAAAhANvh9svuAAAAhQEAABMAAAAAAAAAAAAAAAAA&#10;AAAAAFtDb250ZW50X1R5cGVzXS54bWxQSwECLQAUAAYACAAAACEAWvQsW78AAAAVAQAACwAAAAAA&#10;AAAAAAAAAAAfAQAAX3JlbHMvLnJlbHNQSwECLQAUAAYACAAAACEAhY4u2cAAAADaAAAADwAAAAAA&#10;AAAAAAAAAAAHAgAAZHJzL2Rvd25yZXYueG1sUEsFBgAAAAADAAMAtwAAAPQCAAAAAA==&#10;">
                  <v:textbox style="layout-flow:vertical-ideographic"/>
                </v:shape>
              </v:group>
            </w:pict>
          </mc:Fallback>
        </mc:AlternateContent>
      </w:r>
    </w:p>
    <w:p w14:paraId="6C26F40B" w14:textId="66902CF7" w:rsidR="00622DD9" w:rsidRDefault="00622DD9" w:rsidP="00231AF7">
      <w:pPr>
        <w:spacing w:after="160" w:line="360" w:lineRule="auto"/>
        <w:jc w:val="both"/>
        <w:rPr>
          <w:rFonts w:asciiTheme="minorHAnsi" w:eastAsiaTheme="minorHAnsi" w:hAnsiTheme="minorHAnsi" w:cstheme="minorBidi"/>
        </w:rPr>
      </w:pPr>
    </w:p>
    <w:p w14:paraId="518E3D43" w14:textId="3D49A794" w:rsidR="00622DD9" w:rsidRDefault="00622DD9" w:rsidP="00231AF7">
      <w:pPr>
        <w:spacing w:after="160" w:line="360" w:lineRule="auto"/>
        <w:jc w:val="both"/>
        <w:rPr>
          <w:rFonts w:asciiTheme="minorHAnsi" w:eastAsiaTheme="minorHAnsi" w:hAnsiTheme="minorHAnsi" w:cstheme="minorBidi"/>
        </w:rPr>
      </w:pPr>
    </w:p>
    <w:p w14:paraId="6655567E" w14:textId="08EB1EC4" w:rsidR="00622DD9" w:rsidRDefault="00622DD9" w:rsidP="00231AF7">
      <w:pPr>
        <w:spacing w:after="160" w:line="360" w:lineRule="auto"/>
        <w:jc w:val="both"/>
        <w:rPr>
          <w:rFonts w:asciiTheme="minorHAnsi" w:eastAsiaTheme="minorHAnsi" w:hAnsiTheme="minorHAnsi" w:cstheme="minorBidi"/>
        </w:rPr>
      </w:pPr>
    </w:p>
    <w:p w14:paraId="34133259" w14:textId="3DE18334" w:rsidR="00622DD9" w:rsidRDefault="00622DD9" w:rsidP="00231AF7">
      <w:pPr>
        <w:spacing w:after="160" w:line="360" w:lineRule="auto"/>
        <w:jc w:val="both"/>
        <w:rPr>
          <w:rFonts w:asciiTheme="minorHAnsi" w:eastAsiaTheme="minorHAnsi" w:hAnsiTheme="minorHAnsi" w:cstheme="minorBidi"/>
        </w:rPr>
      </w:pPr>
    </w:p>
    <w:p w14:paraId="644190CD" w14:textId="1096E08D" w:rsidR="00D233B9" w:rsidRPr="00D233B9" w:rsidRDefault="00D233B9" w:rsidP="00231AF7">
      <w:pPr>
        <w:spacing w:line="360" w:lineRule="auto"/>
        <w:jc w:val="both"/>
        <w:rPr>
          <w:rFonts w:asciiTheme="minorHAnsi" w:eastAsiaTheme="minorHAnsi" w:hAnsiTheme="minorHAnsi" w:cstheme="minorBidi"/>
        </w:rPr>
      </w:pPr>
    </w:p>
    <w:p w14:paraId="00998648" w14:textId="10AB6878" w:rsidR="00D233B9" w:rsidRDefault="00D233B9" w:rsidP="00231AF7">
      <w:pPr>
        <w:spacing w:line="360" w:lineRule="auto"/>
        <w:jc w:val="both"/>
        <w:rPr>
          <w:rFonts w:asciiTheme="minorHAnsi" w:eastAsiaTheme="minorHAnsi" w:hAnsiTheme="minorHAnsi" w:cstheme="minorBidi"/>
        </w:rPr>
      </w:pPr>
    </w:p>
    <w:p w14:paraId="39661B04" w14:textId="71304F12" w:rsidR="00D233B9" w:rsidRDefault="00D233B9" w:rsidP="00231AF7">
      <w:pPr>
        <w:spacing w:line="360" w:lineRule="auto"/>
        <w:jc w:val="both"/>
        <w:rPr>
          <w:rFonts w:asciiTheme="minorHAnsi" w:eastAsiaTheme="minorHAnsi" w:hAnsiTheme="minorHAnsi" w:cstheme="minorBidi"/>
        </w:rPr>
      </w:pPr>
    </w:p>
    <w:p w14:paraId="5CF6D5A7" w14:textId="19D0F61A" w:rsidR="000B59AB" w:rsidRPr="000B59AB" w:rsidRDefault="000B59AB" w:rsidP="00231AF7">
      <w:pPr>
        <w:spacing w:line="360" w:lineRule="auto"/>
        <w:jc w:val="both"/>
        <w:rPr>
          <w:rFonts w:asciiTheme="minorHAnsi" w:eastAsiaTheme="minorHAnsi" w:hAnsiTheme="minorHAnsi" w:cstheme="minorBidi"/>
        </w:rPr>
      </w:pPr>
    </w:p>
    <w:p w14:paraId="3AE62D43" w14:textId="17D1CAE6" w:rsidR="000B59AB" w:rsidRDefault="000B59AB" w:rsidP="00231AF7">
      <w:pPr>
        <w:spacing w:line="360" w:lineRule="auto"/>
        <w:jc w:val="both"/>
        <w:rPr>
          <w:rFonts w:asciiTheme="minorHAnsi" w:eastAsiaTheme="minorHAnsi" w:hAnsiTheme="minorHAnsi" w:cstheme="minorBidi"/>
        </w:rPr>
      </w:pPr>
    </w:p>
    <w:p w14:paraId="66618DED" w14:textId="77777777" w:rsidR="00581645" w:rsidRDefault="00581645" w:rsidP="00231AF7">
      <w:pPr>
        <w:spacing w:line="360" w:lineRule="auto"/>
        <w:jc w:val="both"/>
        <w:rPr>
          <w:rFonts w:asciiTheme="minorHAnsi" w:eastAsiaTheme="minorHAnsi" w:hAnsiTheme="minorHAnsi" w:cstheme="minorBidi"/>
        </w:rPr>
      </w:pPr>
    </w:p>
    <w:p w14:paraId="32135936" w14:textId="2B5247A8" w:rsidR="00ED7248" w:rsidRDefault="00ED7248" w:rsidP="00231AF7">
      <w:pPr>
        <w:spacing w:line="360" w:lineRule="auto"/>
        <w:jc w:val="both"/>
        <w:rPr>
          <w:rFonts w:asciiTheme="minorHAnsi" w:eastAsiaTheme="minorHAnsi" w:hAnsiTheme="minorHAnsi" w:cstheme="minorBidi"/>
        </w:rPr>
      </w:pPr>
    </w:p>
    <w:p w14:paraId="0E93C61C" w14:textId="77777777" w:rsidR="00ED7248" w:rsidRPr="000B59AB" w:rsidRDefault="00ED7248" w:rsidP="00231AF7">
      <w:pPr>
        <w:spacing w:line="360" w:lineRule="auto"/>
        <w:jc w:val="both"/>
        <w:rPr>
          <w:rFonts w:asciiTheme="minorHAnsi" w:eastAsiaTheme="minorHAnsi" w:hAnsiTheme="minorHAnsi" w:cstheme="minorBidi"/>
        </w:rPr>
      </w:pPr>
    </w:p>
    <w:p w14:paraId="17ECEDDF" w14:textId="42A88A34" w:rsidR="000B59AB" w:rsidRPr="000B59AB" w:rsidRDefault="000B59AB" w:rsidP="00231AF7">
      <w:pPr>
        <w:spacing w:line="360" w:lineRule="auto"/>
        <w:jc w:val="both"/>
        <w:rPr>
          <w:rFonts w:asciiTheme="minorHAnsi" w:eastAsiaTheme="minorHAnsi" w:hAnsiTheme="minorHAnsi" w:cstheme="minorBidi"/>
        </w:rPr>
      </w:pPr>
    </w:p>
    <w:p w14:paraId="5A7046CA" w14:textId="35CF8664" w:rsidR="000B59AB" w:rsidRPr="000B59AB" w:rsidRDefault="000B59AB" w:rsidP="00231AF7">
      <w:pPr>
        <w:spacing w:line="360" w:lineRule="auto"/>
        <w:jc w:val="both"/>
        <w:rPr>
          <w:rFonts w:asciiTheme="minorHAnsi" w:eastAsiaTheme="minorHAnsi" w:hAnsiTheme="minorHAnsi" w:cstheme="minorBidi"/>
        </w:rPr>
      </w:pPr>
    </w:p>
    <w:p w14:paraId="7FB01B11" w14:textId="5E2F18F1" w:rsidR="000B59AB" w:rsidRPr="000B59AB" w:rsidRDefault="000B59AB" w:rsidP="00231AF7">
      <w:pPr>
        <w:spacing w:line="360" w:lineRule="auto"/>
        <w:jc w:val="both"/>
        <w:rPr>
          <w:rFonts w:asciiTheme="minorHAnsi" w:eastAsiaTheme="minorHAnsi" w:hAnsiTheme="minorHAnsi" w:cstheme="minorBidi"/>
        </w:rPr>
      </w:pPr>
    </w:p>
    <w:p w14:paraId="2719BCDE" w14:textId="688C8A3C" w:rsidR="000B59AB" w:rsidRPr="000B59AB" w:rsidRDefault="000B59AB" w:rsidP="00231AF7">
      <w:pPr>
        <w:spacing w:line="360" w:lineRule="auto"/>
        <w:jc w:val="both"/>
        <w:rPr>
          <w:rFonts w:asciiTheme="minorHAnsi" w:eastAsiaTheme="minorHAnsi" w:hAnsiTheme="minorHAnsi" w:cstheme="minorBidi"/>
        </w:rPr>
      </w:pPr>
    </w:p>
    <w:p w14:paraId="323778D6" w14:textId="0AA0DF52" w:rsidR="000B59AB" w:rsidRPr="00D0023E" w:rsidRDefault="00D0023E" w:rsidP="00D0023E">
      <w:pPr>
        <w:spacing w:line="360" w:lineRule="auto"/>
        <w:jc w:val="center"/>
        <w:rPr>
          <w:rFonts w:ascii="Times New Roman" w:eastAsiaTheme="minorHAnsi" w:hAnsi="Times New Roman"/>
          <w:sz w:val="28"/>
        </w:rPr>
      </w:pPr>
      <w:r w:rsidRPr="00D0023E">
        <w:rPr>
          <w:rFonts w:ascii="Times New Roman" w:eastAsiaTheme="minorHAnsi" w:hAnsi="Times New Roman"/>
          <w:sz w:val="28"/>
        </w:rPr>
        <w:t>Figure 1: Organizat</w:t>
      </w:r>
      <w:bookmarkStart w:id="1" w:name="_GoBack"/>
      <w:bookmarkEnd w:id="1"/>
      <w:r w:rsidRPr="00D0023E">
        <w:rPr>
          <w:rFonts w:ascii="Times New Roman" w:eastAsiaTheme="minorHAnsi" w:hAnsi="Times New Roman"/>
          <w:sz w:val="28"/>
        </w:rPr>
        <w:t>ional Chart</w:t>
      </w:r>
    </w:p>
    <w:p w14:paraId="72B4A95A" w14:textId="77777777" w:rsidR="00581645" w:rsidRDefault="00581645">
      <w:pPr>
        <w:spacing w:after="160" w:line="259" w:lineRule="auto"/>
        <w:rPr>
          <w:rFonts w:ascii="Times New Roman" w:hAnsi="Times New Roman"/>
          <w:b/>
          <w:sz w:val="28"/>
        </w:rPr>
      </w:pPr>
      <w:r>
        <w:rPr>
          <w:rFonts w:ascii="Times New Roman" w:hAnsi="Times New Roman"/>
          <w:b/>
          <w:sz w:val="28"/>
        </w:rPr>
        <w:br w:type="page"/>
      </w:r>
    </w:p>
    <w:p w14:paraId="26101186" w14:textId="3E52347E" w:rsidR="00BE21AF" w:rsidRPr="001975E2" w:rsidRDefault="00BE21AF" w:rsidP="00231AF7">
      <w:pPr>
        <w:spacing w:after="160" w:line="360" w:lineRule="auto"/>
        <w:jc w:val="both"/>
        <w:rPr>
          <w:rFonts w:ascii="Times New Roman" w:hAnsi="Times New Roman"/>
          <w:b/>
          <w:sz w:val="28"/>
        </w:rPr>
      </w:pPr>
      <w:r w:rsidRPr="001975E2">
        <w:rPr>
          <w:rFonts w:ascii="Times New Roman" w:hAnsi="Times New Roman"/>
          <w:b/>
          <w:sz w:val="28"/>
        </w:rPr>
        <w:lastRenderedPageBreak/>
        <w:t>EXPERIENCE GAINED DURING THE STUDENT INDUSTRIAL WORKING EXPERIENCE (SIWES)</w:t>
      </w:r>
    </w:p>
    <w:p w14:paraId="3C2B0E66" w14:textId="77777777" w:rsidR="00BE21AF" w:rsidRPr="001975E2" w:rsidRDefault="00BE21AF" w:rsidP="00231AF7">
      <w:pPr>
        <w:spacing w:after="160" w:line="360" w:lineRule="auto"/>
        <w:jc w:val="both"/>
        <w:rPr>
          <w:rFonts w:ascii="Times New Roman" w:hAnsi="Times New Roman"/>
          <w:sz w:val="28"/>
        </w:rPr>
      </w:pPr>
      <w:r w:rsidRPr="001975E2">
        <w:rPr>
          <w:rFonts w:ascii="Times New Roman" w:hAnsi="Times New Roman"/>
          <w:sz w:val="28"/>
        </w:rPr>
        <w:t>During the industrial attachment, the following department were visited.</w:t>
      </w:r>
    </w:p>
    <w:p w14:paraId="22DA858B" w14:textId="40577873" w:rsidR="00BE21AF" w:rsidRDefault="00BE21AF" w:rsidP="00231AF7">
      <w:pPr>
        <w:pStyle w:val="ListParagraph"/>
        <w:numPr>
          <w:ilvl w:val="0"/>
          <w:numId w:val="29"/>
        </w:numPr>
        <w:spacing w:after="160" w:line="360" w:lineRule="auto"/>
        <w:jc w:val="both"/>
        <w:rPr>
          <w:rFonts w:ascii="Times New Roman" w:hAnsi="Times New Roman"/>
          <w:sz w:val="28"/>
        </w:rPr>
      </w:pPr>
      <w:r w:rsidRPr="001975E2">
        <w:rPr>
          <w:rFonts w:ascii="Times New Roman" w:hAnsi="Times New Roman"/>
          <w:sz w:val="28"/>
        </w:rPr>
        <w:t>Pharmacy unit</w:t>
      </w:r>
    </w:p>
    <w:p w14:paraId="35DFE6F6" w14:textId="5EF035AC" w:rsidR="008C0D4B" w:rsidRPr="00BE21AF" w:rsidRDefault="008C0D4B" w:rsidP="00231AF7">
      <w:pPr>
        <w:spacing w:after="160" w:line="360" w:lineRule="auto"/>
        <w:jc w:val="both"/>
      </w:pPr>
    </w:p>
    <w:p w14:paraId="64082DFD" w14:textId="43F3ED7B" w:rsidR="00220E60" w:rsidRPr="00220E60" w:rsidRDefault="00220E60" w:rsidP="00231AF7">
      <w:pPr>
        <w:pStyle w:val="ListParagraph"/>
        <w:numPr>
          <w:ilvl w:val="0"/>
          <w:numId w:val="4"/>
        </w:numPr>
        <w:spacing w:after="0" w:line="360" w:lineRule="auto"/>
        <w:ind w:left="360"/>
        <w:jc w:val="both"/>
        <w:rPr>
          <w:rFonts w:ascii="Times New Roman" w:hAnsi="Times New Roman"/>
          <w:b/>
          <w:bCs/>
          <w:sz w:val="28"/>
          <w:szCs w:val="28"/>
        </w:rPr>
      </w:pPr>
      <w:r w:rsidRPr="00220E60">
        <w:rPr>
          <w:rFonts w:ascii="Times New Roman" w:hAnsi="Times New Roman"/>
          <w:b/>
          <w:bCs/>
          <w:sz w:val="28"/>
          <w:szCs w:val="28"/>
        </w:rPr>
        <w:t>PHARMACY</w:t>
      </w:r>
      <w:r w:rsidR="00080296">
        <w:rPr>
          <w:rFonts w:ascii="Times New Roman" w:hAnsi="Times New Roman"/>
          <w:b/>
          <w:bCs/>
          <w:sz w:val="28"/>
          <w:szCs w:val="28"/>
        </w:rPr>
        <w:t xml:space="preserve"> UNIT</w:t>
      </w:r>
    </w:p>
    <w:p w14:paraId="1AB48DC9" w14:textId="2C517050" w:rsidR="00220E60" w:rsidRDefault="00BE21AF" w:rsidP="00231AF7">
      <w:pPr>
        <w:spacing w:after="0" w:line="360" w:lineRule="auto"/>
        <w:jc w:val="both"/>
        <w:rPr>
          <w:rFonts w:ascii="Times New Roman" w:hAnsi="Times New Roman"/>
          <w:sz w:val="28"/>
          <w:szCs w:val="28"/>
        </w:rPr>
      </w:pPr>
      <w:r>
        <w:rPr>
          <w:rFonts w:ascii="Times New Roman" w:hAnsi="Times New Roman"/>
          <w:sz w:val="28"/>
          <w:szCs w:val="28"/>
        </w:rPr>
        <w:t xml:space="preserve">This is a place in the hospital where drugs are </w:t>
      </w:r>
      <w:r w:rsidR="00283374">
        <w:rPr>
          <w:rFonts w:ascii="Times New Roman" w:hAnsi="Times New Roman"/>
          <w:sz w:val="28"/>
          <w:szCs w:val="28"/>
        </w:rPr>
        <w:t>kept for dispensing and compounding when needed.</w:t>
      </w:r>
    </w:p>
    <w:p w14:paraId="48C2FCEB" w14:textId="77777777" w:rsidR="00E154E4" w:rsidRDefault="00E154E4" w:rsidP="00231AF7">
      <w:pPr>
        <w:spacing w:after="0" w:line="360" w:lineRule="auto"/>
        <w:jc w:val="both"/>
        <w:rPr>
          <w:rFonts w:ascii="Times New Roman" w:hAnsi="Times New Roman"/>
          <w:b/>
          <w:bCs/>
          <w:sz w:val="28"/>
          <w:szCs w:val="28"/>
        </w:rPr>
      </w:pPr>
    </w:p>
    <w:p w14:paraId="1BB01FE1" w14:textId="17BD0058"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PRESCRIPTION</w:t>
      </w:r>
    </w:p>
    <w:p w14:paraId="5663DD7C" w14:textId="4363E52D" w:rsidR="002F5C47" w:rsidRDefault="005D5F93" w:rsidP="00D0023E">
      <w:pPr>
        <w:spacing w:after="0" w:line="360" w:lineRule="auto"/>
        <w:jc w:val="both"/>
        <w:rPr>
          <w:rFonts w:ascii="Times New Roman" w:hAnsi="Times New Roman"/>
          <w:sz w:val="28"/>
          <w:szCs w:val="28"/>
        </w:rPr>
      </w:pPr>
      <w:r>
        <w:rPr>
          <w:rFonts w:ascii="Times New Roman" w:hAnsi="Times New Roman"/>
          <w:sz w:val="28"/>
          <w:szCs w:val="28"/>
        </w:rPr>
        <w:t>Prescription is an instruction written by a medical practitioner that authorizes a patient to be issued with a medicine or treatment.</w:t>
      </w:r>
    </w:p>
    <w:p w14:paraId="6A5BCCDB" w14:textId="4CDB3271" w:rsidR="005D5F93" w:rsidRPr="005D5F93" w:rsidRDefault="005D5F93" w:rsidP="00D0023E">
      <w:pPr>
        <w:spacing w:after="0" w:line="360" w:lineRule="auto"/>
        <w:jc w:val="both"/>
        <w:rPr>
          <w:rFonts w:ascii="Times New Roman" w:hAnsi="Times New Roman"/>
          <w:b/>
          <w:sz w:val="28"/>
          <w:szCs w:val="28"/>
        </w:rPr>
      </w:pPr>
      <w:r w:rsidRPr="005D5F93">
        <w:rPr>
          <w:rFonts w:ascii="Times New Roman" w:hAnsi="Times New Roman"/>
          <w:b/>
          <w:sz w:val="28"/>
          <w:szCs w:val="28"/>
        </w:rPr>
        <w:t>TYPES OF PRESCRIPTION</w:t>
      </w:r>
    </w:p>
    <w:p w14:paraId="102B07E9" w14:textId="51758C4D" w:rsidR="005D5F93" w:rsidRPr="005D5F93" w:rsidRDefault="005D5F93" w:rsidP="005D5F93">
      <w:pPr>
        <w:pStyle w:val="ListParagraph"/>
        <w:numPr>
          <w:ilvl w:val="0"/>
          <w:numId w:val="33"/>
        </w:numPr>
        <w:spacing w:after="0" w:line="360" w:lineRule="auto"/>
        <w:jc w:val="both"/>
        <w:rPr>
          <w:rFonts w:ascii="Times New Roman" w:hAnsi="Times New Roman"/>
          <w:sz w:val="28"/>
          <w:szCs w:val="28"/>
        </w:rPr>
      </w:pPr>
      <w:r w:rsidRPr="005D5F93">
        <w:rPr>
          <w:rFonts w:ascii="Times New Roman" w:hAnsi="Times New Roman"/>
          <w:sz w:val="28"/>
          <w:szCs w:val="28"/>
        </w:rPr>
        <w:t>Repeat prescription</w:t>
      </w:r>
    </w:p>
    <w:p w14:paraId="25945312" w14:textId="010F61F5" w:rsidR="005D5F93" w:rsidRPr="005D5F93" w:rsidRDefault="005D5F93" w:rsidP="005D5F93">
      <w:pPr>
        <w:pStyle w:val="ListParagraph"/>
        <w:numPr>
          <w:ilvl w:val="0"/>
          <w:numId w:val="33"/>
        </w:numPr>
        <w:spacing w:after="0" w:line="360" w:lineRule="auto"/>
        <w:jc w:val="both"/>
        <w:rPr>
          <w:rFonts w:ascii="Times New Roman" w:hAnsi="Times New Roman"/>
          <w:sz w:val="28"/>
          <w:szCs w:val="28"/>
        </w:rPr>
      </w:pPr>
      <w:r w:rsidRPr="005D5F93">
        <w:rPr>
          <w:rFonts w:ascii="Times New Roman" w:hAnsi="Times New Roman"/>
          <w:sz w:val="28"/>
          <w:szCs w:val="28"/>
        </w:rPr>
        <w:t>Variable use prescription</w:t>
      </w:r>
    </w:p>
    <w:p w14:paraId="462DAB87" w14:textId="4EB25F63" w:rsidR="005D5F93" w:rsidRPr="005D5F93" w:rsidRDefault="005D5F93" w:rsidP="005D5F93">
      <w:pPr>
        <w:pStyle w:val="ListParagraph"/>
        <w:numPr>
          <w:ilvl w:val="0"/>
          <w:numId w:val="33"/>
        </w:numPr>
        <w:spacing w:after="0" w:line="360" w:lineRule="auto"/>
        <w:jc w:val="both"/>
        <w:rPr>
          <w:rFonts w:ascii="Times New Roman" w:hAnsi="Times New Roman"/>
          <w:sz w:val="28"/>
          <w:szCs w:val="28"/>
        </w:rPr>
      </w:pPr>
      <w:r w:rsidRPr="005D5F93">
        <w:rPr>
          <w:rFonts w:ascii="Times New Roman" w:hAnsi="Times New Roman"/>
          <w:sz w:val="28"/>
          <w:szCs w:val="28"/>
        </w:rPr>
        <w:t>Acute prescription</w:t>
      </w:r>
    </w:p>
    <w:p w14:paraId="2C023C19" w14:textId="174CFEDA" w:rsidR="005D5F93" w:rsidRPr="005D5F93" w:rsidRDefault="005D5F93" w:rsidP="005D5F93">
      <w:pPr>
        <w:pStyle w:val="ListParagraph"/>
        <w:numPr>
          <w:ilvl w:val="0"/>
          <w:numId w:val="33"/>
        </w:numPr>
        <w:spacing w:after="0" w:line="360" w:lineRule="auto"/>
        <w:jc w:val="both"/>
        <w:rPr>
          <w:rFonts w:ascii="Times New Roman" w:hAnsi="Times New Roman"/>
          <w:sz w:val="28"/>
          <w:szCs w:val="28"/>
        </w:rPr>
      </w:pPr>
      <w:proofErr w:type="spellStart"/>
      <w:r w:rsidRPr="005D5F93">
        <w:rPr>
          <w:rFonts w:ascii="Times New Roman" w:hAnsi="Times New Roman"/>
          <w:sz w:val="28"/>
          <w:szCs w:val="28"/>
        </w:rPr>
        <w:t>Dosette</w:t>
      </w:r>
      <w:proofErr w:type="spellEnd"/>
      <w:r w:rsidRPr="005D5F93">
        <w:rPr>
          <w:rFonts w:ascii="Times New Roman" w:hAnsi="Times New Roman"/>
          <w:sz w:val="28"/>
          <w:szCs w:val="28"/>
        </w:rPr>
        <w:t xml:space="preserve"> boxes or </w:t>
      </w:r>
      <w:proofErr w:type="spellStart"/>
      <w:r w:rsidRPr="005D5F93">
        <w:rPr>
          <w:rFonts w:ascii="Times New Roman" w:hAnsi="Times New Roman"/>
          <w:sz w:val="28"/>
          <w:szCs w:val="28"/>
        </w:rPr>
        <w:t>normads</w:t>
      </w:r>
      <w:proofErr w:type="spellEnd"/>
    </w:p>
    <w:p w14:paraId="7FD9AE09" w14:textId="699A9DB2" w:rsidR="005D5F93" w:rsidRPr="005D5F93" w:rsidRDefault="005D5F93" w:rsidP="005D5F93">
      <w:pPr>
        <w:pStyle w:val="ListParagraph"/>
        <w:numPr>
          <w:ilvl w:val="0"/>
          <w:numId w:val="33"/>
        </w:numPr>
        <w:spacing w:after="0" w:line="360" w:lineRule="auto"/>
        <w:jc w:val="both"/>
        <w:rPr>
          <w:rFonts w:ascii="Times New Roman" w:hAnsi="Times New Roman"/>
          <w:sz w:val="28"/>
          <w:szCs w:val="28"/>
        </w:rPr>
      </w:pPr>
      <w:r w:rsidRPr="005D5F93">
        <w:rPr>
          <w:rFonts w:ascii="Times New Roman" w:hAnsi="Times New Roman"/>
          <w:sz w:val="28"/>
          <w:szCs w:val="28"/>
        </w:rPr>
        <w:t>Controlled drugs</w:t>
      </w:r>
    </w:p>
    <w:p w14:paraId="6BA09951" w14:textId="339B9434" w:rsidR="005D5F93" w:rsidRPr="005D5F93" w:rsidRDefault="005D5F93" w:rsidP="005D5F93">
      <w:pPr>
        <w:pStyle w:val="ListParagraph"/>
        <w:numPr>
          <w:ilvl w:val="0"/>
          <w:numId w:val="33"/>
        </w:numPr>
        <w:spacing w:after="0" w:line="360" w:lineRule="auto"/>
        <w:jc w:val="both"/>
        <w:rPr>
          <w:rFonts w:ascii="Times New Roman" w:hAnsi="Times New Roman"/>
          <w:sz w:val="28"/>
          <w:szCs w:val="28"/>
        </w:rPr>
      </w:pPr>
      <w:r w:rsidRPr="005D5F93">
        <w:rPr>
          <w:rFonts w:ascii="Times New Roman" w:hAnsi="Times New Roman"/>
          <w:sz w:val="28"/>
          <w:szCs w:val="28"/>
        </w:rPr>
        <w:t>Surgical appliances and devices</w:t>
      </w:r>
    </w:p>
    <w:p w14:paraId="7291698D" w14:textId="427A5C82" w:rsidR="005D5F93" w:rsidRPr="005D5F93" w:rsidRDefault="005D5F93" w:rsidP="005D5F93">
      <w:pPr>
        <w:pStyle w:val="ListParagraph"/>
        <w:numPr>
          <w:ilvl w:val="0"/>
          <w:numId w:val="33"/>
        </w:numPr>
        <w:spacing w:after="0" w:line="360" w:lineRule="auto"/>
        <w:jc w:val="both"/>
        <w:rPr>
          <w:rFonts w:ascii="Times New Roman" w:hAnsi="Times New Roman"/>
          <w:sz w:val="28"/>
          <w:szCs w:val="28"/>
        </w:rPr>
      </w:pPr>
      <w:r w:rsidRPr="005D5F93">
        <w:rPr>
          <w:rFonts w:ascii="Times New Roman" w:hAnsi="Times New Roman"/>
          <w:sz w:val="28"/>
          <w:szCs w:val="28"/>
        </w:rPr>
        <w:t>Electronic prescribing/EPS</w:t>
      </w:r>
    </w:p>
    <w:p w14:paraId="6B3BBD64" w14:textId="5FDAE09E" w:rsidR="005D5F93" w:rsidRPr="005D5F93" w:rsidRDefault="005D5F93" w:rsidP="005D5F93">
      <w:pPr>
        <w:pStyle w:val="ListParagraph"/>
        <w:numPr>
          <w:ilvl w:val="0"/>
          <w:numId w:val="33"/>
        </w:numPr>
        <w:spacing w:after="0" w:line="360" w:lineRule="auto"/>
        <w:jc w:val="both"/>
        <w:rPr>
          <w:rFonts w:ascii="Times New Roman" w:hAnsi="Times New Roman"/>
          <w:sz w:val="28"/>
          <w:szCs w:val="28"/>
        </w:rPr>
      </w:pPr>
      <w:r w:rsidRPr="005D5F93">
        <w:rPr>
          <w:rFonts w:ascii="Times New Roman" w:hAnsi="Times New Roman"/>
          <w:sz w:val="28"/>
          <w:szCs w:val="28"/>
        </w:rPr>
        <w:t>Nominated chemist</w:t>
      </w:r>
    </w:p>
    <w:p w14:paraId="19041F84" w14:textId="77777777" w:rsidR="00D0023E" w:rsidRPr="00D0023E" w:rsidRDefault="00D0023E" w:rsidP="00D0023E">
      <w:pPr>
        <w:spacing w:after="0" w:line="360" w:lineRule="auto"/>
        <w:jc w:val="both"/>
        <w:rPr>
          <w:rFonts w:ascii="Times New Roman" w:hAnsi="Times New Roman"/>
          <w:sz w:val="28"/>
          <w:szCs w:val="28"/>
        </w:rPr>
      </w:pPr>
    </w:p>
    <w:p w14:paraId="451BD8D9" w14:textId="5EF77582"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CONTENT OF PRESCRIPTION</w:t>
      </w:r>
    </w:p>
    <w:p w14:paraId="585AE43B"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Name, address, and age of patient</w:t>
      </w:r>
    </w:p>
    <w:p w14:paraId="31F29EC0"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The prefix (Rx) this is a sign which is an instruction to the pharmacy</w:t>
      </w:r>
    </w:p>
    <w:p w14:paraId="43C0F421"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The name qualities and duration of medication to be supplied</w:t>
      </w:r>
    </w:p>
    <w:p w14:paraId="5C6281A9"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Date</w:t>
      </w:r>
    </w:p>
    <w:p w14:paraId="4A150AE8"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Prescriber signature and address</w:t>
      </w:r>
    </w:p>
    <w:p w14:paraId="455A011D" w14:textId="1D502EC6"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lastRenderedPageBreak/>
        <w:t>D</w:t>
      </w:r>
      <w:r w:rsidR="005D5F93">
        <w:rPr>
          <w:rFonts w:ascii="Times New Roman" w:hAnsi="Times New Roman"/>
          <w:b/>
          <w:bCs/>
          <w:sz w:val="28"/>
          <w:szCs w:val="28"/>
        </w:rPr>
        <w:t>I</w:t>
      </w:r>
      <w:r w:rsidRPr="008339A5">
        <w:rPr>
          <w:rFonts w:ascii="Times New Roman" w:hAnsi="Times New Roman"/>
          <w:b/>
          <w:bCs/>
          <w:sz w:val="28"/>
          <w:szCs w:val="28"/>
        </w:rPr>
        <w:t>SPENSING</w:t>
      </w:r>
    </w:p>
    <w:p w14:paraId="28E99AC4" w14:textId="699FF4D8" w:rsidR="00220E60" w:rsidRDefault="005D5F93" w:rsidP="00231AF7">
      <w:pPr>
        <w:spacing w:after="0" w:line="360" w:lineRule="auto"/>
        <w:jc w:val="both"/>
        <w:rPr>
          <w:rFonts w:ascii="Times New Roman" w:hAnsi="Times New Roman"/>
          <w:sz w:val="28"/>
          <w:szCs w:val="28"/>
        </w:rPr>
      </w:pPr>
      <w:r>
        <w:rPr>
          <w:rFonts w:ascii="Times New Roman" w:hAnsi="Times New Roman"/>
          <w:sz w:val="28"/>
          <w:szCs w:val="28"/>
        </w:rPr>
        <w:t>Dispensing refers to the process of preparing and giving medicine to a named person on the basis of a prescription. It involves the correct interpretation of the wishes of the prescriber and the accurate preparation and labelling of medicine for use by the patient</w:t>
      </w:r>
      <w:r w:rsidR="00A106D6">
        <w:rPr>
          <w:rFonts w:ascii="Times New Roman" w:hAnsi="Times New Roman"/>
          <w:sz w:val="28"/>
          <w:szCs w:val="28"/>
        </w:rPr>
        <w:t>.</w:t>
      </w:r>
    </w:p>
    <w:p w14:paraId="3880E3E0" w14:textId="74F0758B" w:rsidR="005D5F93" w:rsidRPr="005D5F93" w:rsidRDefault="005D5F93" w:rsidP="00231AF7">
      <w:pPr>
        <w:spacing w:after="0" w:line="360" w:lineRule="auto"/>
        <w:jc w:val="both"/>
        <w:rPr>
          <w:rFonts w:ascii="Times New Roman" w:hAnsi="Times New Roman"/>
          <w:b/>
          <w:sz w:val="28"/>
          <w:szCs w:val="28"/>
        </w:rPr>
      </w:pPr>
      <w:r w:rsidRPr="005D5F93">
        <w:rPr>
          <w:rFonts w:ascii="Times New Roman" w:hAnsi="Times New Roman"/>
          <w:b/>
          <w:sz w:val="28"/>
          <w:szCs w:val="28"/>
        </w:rPr>
        <w:t>ERRORS IN DISPENSING</w:t>
      </w:r>
    </w:p>
    <w:p w14:paraId="2B52BEC7" w14:textId="554C8848" w:rsidR="005D5F93" w:rsidRPr="008339A5" w:rsidRDefault="005D5F93" w:rsidP="00231AF7">
      <w:pPr>
        <w:spacing w:after="0" w:line="360" w:lineRule="auto"/>
        <w:jc w:val="both"/>
        <w:rPr>
          <w:rFonts w:ascii="Times New Roman" w:hAnsi="Times New Roman"/>
          <w:sz w:val="28"/>
          <w:szCs w:val="28"/>
        </w:rPr>
      </w:pPr>
      <w:r>
        <w:rPr>
          <w:rFonts w:ascii="Times New Roman" w:hAnsi="Times New Roman"/>
          <w:sz w:val="28"/>
          <w:szCs w:val="28"/>
        </w:rPr>
        <w:t>Dispensing and incorrect medication, dosage strength or dosage form, miscalculating a dose, and failing to identify drug interaction.</w:t>
      </w:r>
    </w:p>
    <w:p w14:paraId="66A8053D" w14:textId="77777777" w:rsidR="005D5F93" w:rsidRDefault="005D5F93" w:rsidP="00231AF7">
      <w:pPr>
        <w:spacing w:after="0" w:line="360" w:lineRule="auto"/>
        <w:jc w:val="both"/>
        <w:rPr>
          <w:rFonts w:ascii="Times New Roman" w:hAnsi="Times New Roman"/>
          <w:b/>
          <w:bCs/>
          <w:sz w:val="28"/>
          <w:szCs w:val="28"/>
        </w:rPr>
      </w:pPr>
    </w:p>
    <w:p w14:paraId="38687F50" w14:textId="74150D31" w:rsidR="0019742C" w:rsidRDefault="0019742C"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MATERIAL</w:t>
      </w:r>
      <w:r w:rsidR="00AF234E">
        <w:rPr>
          <w:rFonts w:ascii="Times New Roman" w:hAnsi="Times New Roman"/>
          <w:b/>
          <w:bCs/>
          <w:sz w:val="28"/>
          <w:szCs w:val="28"/>
        </w:rPr>
        <w:t xml:space="preserve"> USED FOR DESPENSING</w:t>
      </w:r>
    </w:p>
    <w:p w14:paraId="63384EE8" w14:textId="77777777" w:rsidR="00A106D6" w:rsidRPr="009D6FEA" w:rsidRDefault="00A106D6" w:rsidP="00A106D6">
      <w:pPr>
        <w:spacing w:line="360" w:lineRule="auto"/>
        <w:jc w:val="both"/>
        <w:rPr>
          <w:rFonts w:ascii="Times New Roman" w:hAnsi="Times New Roman"/>
          <w:sz w:val="28"/>
        </w:rPr>
      </w:pPr>
      <w:r w:rsidRPr="009D6FEA">
        <w:rPr>
          <w:rFonts w:ascii="Times New Roman" w:hAnsi="Times New Roman"/>
          <w:sz w:val="28"/>
        </w:rPr>
        <w:t>Materials used for dispensing medication play a crucial role in ensuring accuracy, safety, and proper administration. Here's a brief explanation of some commonly used materials:</w:t>
      </w:r>
    </w:p>
    <w:p w14:paraId="0237FFF7" w14:textId="77777777" w:rsidR="00A106D6" w:rsidRPr="009D6FEA" w:rsidRDefault="00A106D6" w:rsidP="00A106D6">
      <w:pPr>
        <w:spacing w:line="360" w:lineRule="auto"/>
        <w:jc w:val="both"/>
        <w:rPr>
          <w:rFonts w:ascii="Times New Roman" w:hAnsi="Times New Roman"/>
          <w:sz w:val="28"/>
        </w:rPr>
      </w:pPr>
      <w:r w:rsidRPr="009D6FEA">
        <w:rPr>
          <w:rFonts w:ascii="Times New Roman" w:hAnsi="Times New Roman"/>
          <w:b/>
          <w:sz w:val="28"/>
        </w:rPr>
        <w:t>Counting Tray:</w:t>
      </w:r>
      <w:r w:rsidRPr="009D6FEA">
        <w:rPr>
          <w:rFonts w:ascii="Times New Roman" w:hAnsi="Times New Roman"/>
          <w:sz w:val="28"/>
        </w:rPr>
        <w:t xml:space="preserve"> A counting tray is a flat, usually rectangular surface with compartments or grooves designed to assist in counting pills or tablets accurately. </w:t>
      </w:r>
    </w:p>
    <w:p w14:paraId="39634680" w14:textId="77777777" w:rsidR="00A106D6" w:rsidRPr="009D6FEA" w:rsidRDefault="00A106D6" w:rsidP="00A106D6">
      <w:pPr>
        <w:spacing w:line="360" w:lineRule="auto"/>
        <w:jc w:val="both"/>
        <w:rPr>
          <w:rFonts w:ascii="Times New Roman" w:hAnsi="Times New Roman"/>
          <w:sz w:val="28"/>
        </w:rPr>
      </w:pPr>
      <w:r w:rsidRPr="009D6FEA">
        <w:rPr>
          <w:rFonts w:ascii="Times New Roman" w:hAnsi="Times New Roman"/>
          <w:b/>
          <w:sz w:val="28"/>
        </w:rPr>
        <w:t>Spoon</w:t>
      </w:r>
      <w:r w:rsidRPr="009D6FEA">
        <w:rPr>
          <w:rFonts w:ascii="Times New Roman" w:hAnsi="Times New Roman"/>
          <w:sz w:val="28"/>
        </w:rPr>
        <w:t>: Spoons are often used for measuring and dispensing liquid medications, especially for oral administration. Different types of spoons, such as dosing spoons or oral syringe adapters, may be used depending on the volume and dosage requirements of the medication.</w:t>
      </w:r>
    </w:p>
    <w:p w14:paraId="309476F1" w14:textId="77777777" w:rsidR="00A106D6" w:rsidRPr="009D6FEA" w:rsidRDefault="00A106D6" w:rsidP="00A106D6">
      <w:pPr>
        <w:spacing w:line="360" w:lineRule="auto"/>
        <w:jc w:val="both"/>
        <w:rPr>
          <w:rFonts w:ascii="Times New Roman" w:hAnsi="Times New Roman"/>
          <w:sz w:val="28"/>
        </w:rPr>
      </w:pPr>
      <w:r w:rsidRPr="009D6FEA">
        <w:rPr>
          <w:rFonts w:ascii="Times New Roman" w:hAnsi="Times New Roman"/>
          <w:b/>
          <w:sz w:val="28"/>
        </w:rPr>
        <w:t>Dispensing Envelopes:</w:t>
      </w:r>
      <w:r w:rsidRPr="009D6FEA">
        <w:rPr>
          <w:rFonts w:ascii="Times New Roman" w:hAnsi="Times New Roman"/>
          <w:sz w:val="28"/>
        </w:rPr>
        <w:t xml:space="preserve"> Dispensing envelopes are small paper or plastic pouches used to package individual doses of medication for patients. These envelopes help organize medications and provide a convenient way for patients to store and carry their prescriptions.</w:t>
      </w:r>
    </w:p>
    <w:p w14:paraId="4AA3CF3F" w14:textId="77777777" w:rsidR="00A106D6" w:rsidRPr="009D6FEA" w:rsidRDefault="00A106D6" w:rsidP="00A106D6">
      <w:pPr>
        <w:spacing w:line="360" w:lineRule="auto"/>
        <w:jc w:val="both"/>
        <w:rPr>
          <w:rFonts w:ascii="Times New Roman" w:hAnsi="Times New Roman"/>
          <w:sz w:val="28"/>
        </w:rPr>
      </w:pPr>
      <w:r w:rsidRPr="009D6FEA">
        <w:rPr>
          <w:rFonts w:ascii="Times New Roman" w:hAnsi="Times New Roman"/>
          <w:b/>
          <w:sz w:val="28"/>
        </w:rPr>
        <w:t>Permanent Marker:</w:t>
      </w:r>
      <w:r w:rsidRPr="009D6FEA">
        <w:rPr>
          <w:rFonts w:ascii="Times New Roman" w:hAnsi="Times New Roman"/>
          <w:sz w:val="28"/>
        </w:rPr>
        <w:t xml:space="preserve"> A permanent marker is used to label medication containers, dispensing envelopes, or other packaging materials with important information such as the patient's name, medication name, dosage instructions, and expiration date. </w:t>
      </w:r>
      <w:r w:rsidRPr="009D6FEA">
        <w:rPr>
          <w:rFonts w:ascii="Times New Roman" w:hAnsi="Times New Roman"/>
          <w:sz w:val="28"/>
        </w:rPr>
        <w:lastRenderedPageBreak/>
        <w:t>Clear and legible labeling helps prevent medication errors and ensures proper administration.</w:t>
      </w:r>
    </w:p>
    <w:p w14:paraId="69A63C97" w14:textId="78A35D67" w:rsidR="00220E60" w:rsidRDefault="00220E60" w:rsidP="00231AF7">
      <w:pPr>
        <w:spacing w:after="0" w:line="360" w:lineRule="auto"/>
        <w:jc w:val="both"/>
        <w:rPr>
          <w:rFonts w:ascii="Times New Roman" w:hAnsi="Times New Roman"/>
          <w:b/>
          <w:bCs/>
          <w:sz w:val="28"/>
          <w:szCs w:val="28"/>
        </w:rPr>
      </w:pPr>
      <w:r w:rsidRPr="003360F1">
        <w:rPr>
          <w:rFonts w:ascii="Times New Roman" w:hAnsi="Times New Roman"/>
          <w:b/>
          <w:bCs/>
          <w:sz w:val="28"/>
          <w:szCs w:val="28"/>
        </w:rPr>
        <w:t>D</w:t>
      </w:r>
      <w:r w:rsidR="005D5F93">
        <w:rPr>
          <w:rFonts w:ascii="Times New Roman" w:hAnsi="Times New Roman"/>
          <w:b/>
          <w:bCs/>
          <w:sz w:val="28"/>
          <w:szCs w:val="28"/>
        </w:rPr>
        <w:t>I</w:t>
      </w:r>
      <w:r w:rsidRPr="003360F1">
        <w:rPr>
          <w:rFonts w:ascii="Times New Roman" w:hAnsi="Times New Roman"/>
          <w:b/>
          <w:bCs/>
          <w:sz w:val="28"/>
          <w:szCs w:val="28"/>
        </w:rPr>
        <w:t>SPENSING</w:t>
      </w:r>
      <w:r w:rsidR="005D5F93">
        <w:rPr>
          <w:rFonts w:ascii="Times New Roman" w:hAnsi="Times New Roman"/>
          <w:b/>
          <w:bCs/>
          <w:sz w:val="28"/>
          <w:szCs w:val="28"/>
        </w:rPr>
        <w:t xml:space="preserve"> PROCESS</w:t>
      </w:r>
    </w:p>
    <w:p w14:paraId="422903E7" w14:textId="51FAA801" w:rsidR="005D5F93" w:rsidRPr="00354592" w:rsidRDefault="005D5F93" w:rsidP="005D5F93">
      <w:pPr>
        <w:pStyle w:val="ListParagraph"/>
        <w:numPr>
          <w:ilvl w:val="0"/>
          <w:numId w:val="35"/>
        </w:numPr>
        <w:spacing w:after="0" w:line="360" w:lineRule="auto"/>
        <w:jc w:val="both"/>
        <w:rPr>
          <w:rFonts w:ascii="Times New Roman" w:hAnsi="Times New Roman"/>
          <w:sz w:val="28"/>
          <w:szCs w:val="28"/>
        </w:rPr>
      </w:pPr>
      <w:r w:rsidRPr="00354592">
        <w:rPr>
          <w:rFonts w:ascii="Times New Roman" w:hAnsi="Times New Roman"/>
          <w:sz w:val="28"/>
          <w:szCs w:val="28"/>
        </w:rPr>
        <w:t>Receive and validate</w:t>
      </w:r>
    </w:p>
    <w:p w14:paraId="180C22CE" w14:textId="4CE11731" w:rsidR="005D5F93" w:rsidRPr="00354592" w:rsidRDefault="005D5F93" w:rsidP="005D5F93">
      <w:pPr>
        <w:pStyle w:val="ListParagraph"/>
        <w:numPr>
          <w:ilvl w:val="0"/>
          <w:numId w:val="35"/>
        </w:numPr>
        <w:spacing w:after="0" w:line="360" w:lineRule="auto"/>
        <w:jc w:val="both"/>
        <w:rPr>
          <w:rFonts w:ascii="Times New Roman" w:hAnsi="Times New Roman"/>
          <w:sz w:val="28"/>
          <w:szCs w:val="28"/>
        </w:rPr>
      </w:pPr>
      <w:r w:rsidRPr="00354592">
        <w:rPr>
          <w:rFonts w:ascii="Times New Roman" w:hAnsi="Times New Roman"/>
          <w:sz w:val="28"/>
          <w:szCs w:val="28"/>
        </w:rPr>
        <w:t>Understand the prescription</w:t>
      </w:r>
    </w:p>
    <w:p w14:paraId="7F00D9A5" w14:textId="7A9BD45B" w:rsidR="005D5F93" w:rsidRPr="00354592" w:rsidRDefault="005D5F93" w:rsidP="005D5F93">
      <w:pPr>
        <w:pStyle w:val="ListParagraph"/>
        <w:numPr>
          <w:ilvl w:val="0"/>
          <w:numId w:val="35"/>
        </w:numPr>
        <w:spacing w:after="0" w:line="360" w:lineRule="auto"/>
        <w:jc w:val="both"/>
        <w:rPr>
          <w:rFonts w:ascii="Times New Roman" w:hAnsi="Times New Roman"/>
          <w:sz w:val="28"/>
          <w:szCs w:val="28"/>
        </w:rPr>
      </w:pPr>
      <w:r w:rsidRPr="00354592">
        <w:rPr>
          <w:rFonts w:ascii="Times New Roman" w:hAnsi="Times New Roman"/>
          <w:sz w:val="28"/>
          <w:szCs w:val="28"/>
        </w:rPr>
        <w:t>Label and prepare the medication</w:t>
      </w:r>
    </w:p>
    <w:p w14:paraId="472E8F49" w14:textId="11089D3D" w:rsidR="005D5F93" w:rsidRPr="00354592" w:rsidRDefault="00354592" w:rsidP="005D5F93">
      <w:pPr>
        <w:pStyle w:val="ListParagraph"/>
        <w:numPr>
          <w:ilvl w:val="0"/>
          <w:numId w:val="35"/>
        </w:numPr>
        <w:spacing w:after="0" w:line="360" w:lineRule="auto"/>
        <w:jc w:val="both"/>
        <w:rPr>
          <w:rFonts w:ascii="Times New Roman" w:hAnsi="Times New Roman"/>
          <w:sz w:val="28"/>
          <w:szCs w:val="28"/>
        </w:rPr>
      </w:pPr>
      <w:r w:rsidRPr="00354592">
        <w:rPr>
          <w:rFonts w:ascii="Times New Roman" w:hAnsi="Times New Roman"/>
          <w:sz w:val="28"/>
          <w:szCs w:val="28"/>
        </w:rPr>
        <w:t>Final check</w:t>
      </w:r>
    </w:p>
    <w:p w14:paraId="1284F2FF" w14:textId="175E870C" w:rsidR="00354592" w:rsidRPr="00354592" w:rsidRDefault="00354592" w:rsidP="005D5F93">
      <w:pPr>
        <w:pStyle w:val="ListParagraph"/>
        <w:numPr>
          <w:ilvl w:val="0"/>
          <w:numId w:val="35"/>
        </w:numPr>
        <w:spacing w:after="0" w:line="360" w:lineRule="auto"/>
        <w:jc w:val="both"/>
        <w:rPr>
          <w:rFonts w:ascii="Times New Roman" w:hAnsi="Times New Roman"/>
          <w:sz w:val="28"/>
          <w:szCs w:val="28"/>
        </w:rPr>
      </w:pPr>
      <w:r w:rsidRPr="00354592">
        <w:rPr>
          <w:rFonts w:ascii="Times New Roman" w:hAnsi="Times New Roman"/>
          <w:sz w:val="28"/>
          <w:szCs w:val="28"/>
        </w:rPr>
        <w:t>Record your work</w:t>
      </w:r>
    </w:p>
    <w:p w14:paraId="206F8EA9" w14:textId="601837EA" w:rsidR="00354592" w:rsidRPr="00354592" w:rsidRDefault="00354592" w:rsidP="005D5F93">
      <w:pPr>
        <w:pStyle w:val="ListParagraph"/>
        <w:numPr>
          <w:ilvl w:val="0"/>
          <w:numId w:val="35"/>
        </w:numPr>
        <w:spacing w:after="0" w:line="360" w:lineRule="auto"/>
        <w:jc w:val="both"/>
        <w:rPr>
          <w:rFonts w:ascii="Times New Roman" w:hAnsi="Times New Roman"/>
          <w:sz w:val="28"/>
          <w:szCs w:val="28"/>
        </w:rPr>
      </w:pPr>
      <w:r w:rsidRPr="00354592">
        <w:rPr>
          <w:rFonts w:ascii="Times New Roman" w:hAnsi="Times New Roman"/>
          <w:sz w:val="28"/>
          <w:szCs w:val="28"/>
        </w:rPr>
        <w:t>Delivery and patient consultation</w:t>
      </w:r>
    </w:p>
    <w:p w14:paraId="1C25E912" w14:textId="38801128" w:rsidR="00354592" w:rsidRDefault="00354592" w:rsidP="00354592">
      <w:pPr>
        <w:spacing w:after="0" w:line="360" w:lineRule="auto"/>
        <w:jc w:val="both"/>
        <w:rPr>
          <w:rFonts w:ascii="Times New Roman" w:hAnsi="Times New Roman"/>
          <w:b/>
          <w:sz w:val="28"/>
          <w:szCs w:val="28"/>
        </w:rPr>
      </w:pPr>
    </w:p>
    <w:p w14:paraId="241EEAC6" w14:textId="12570FA3" w:rsidR="00354592" w:rsidRDefault="00354592" w:rsidP="00354592">
      <w:pPr>
        <w:spacing w:after="0" w:line="360" w:lineRule="auto"/>
        <w:jc w:val="both"/>
        <w:rPr>
          <w:rFonts w:ascii="Times New Roman" w:hAnsi="Times New Roman"/>
          <w:b/>
          <w:sz w:val="28"/>
          <w:szCs w:val="28"/>
        </w:rPr>
      </w:pPr>
      <w:r>
        <w:rPr>
          <w:rFonts w:ascii="Times New Roman" w:hAnsi="Times New Roman"/>
          <w:b/>
          <w:sz w:val="28"/>
          <w:szCs w:val="28"/>
        </w:rPr>
        <w:t>CORRECTION DISPENSING PROCEDURE</w:t>
      </w:r>
    </w:p>
    <w:p w14:paraId="30FFA7D9" w14:textId="7793579A" w:rsidR="00354592" w:rsidRDefault="00354592" w:rsidP="00354592">
      <w:pPr>
        <w:pStyle w:val="ListParagraph"/>
        <w:numPr>
          <w:ilvl w:val="0"/>
          <w:numId w:val="36"/>
        </w:numPr>
        <w:spacing w:after="0" w:line="360" w:lineRule="auto"/>
        <w:jc w:val="both"/>
        <w:rPr>
          <w:rFonts w:ascii="Times New Roman" w:hAnsi="Times New Roman"/>
          <w:sz w:val="28"/>
          <w:szCs w:val="28"/>
        </w:rPr>
      </w:pPr>
      <w:r>
        <w:rPr>
          <w:rFonts w:ascii="Times New Roman" w:hAnsi="Times New Roman"/>
          <w:sz w:val="28"/>
          <w:szCs w:val="28"/>
        </w:rPr>
        <w:t>Ensure that the prescription has the name and signature of the prescriber</w:t>
      </w:r>
    </w:p>
    <w:p w14:paraId="1D86A390" w14:textId="6457702B" w:rsidR="00354592" w:rsidRDefault="00354592" w:rsidP="00354592">
      <w:pPr>
        <w:pStyle w:val="ListParagraph"/>
        <w:numPr>
          <w:ilvl w:val="0"/>
          <w:numId w:val="36"/>
        </w:numPr>
        <w:spacing w:after="0" w:line="360" w:lineRule="auto"/>
        <w:jc w:val="both"/>
        <w:rPr>
          <w:rFonts w:ascii="Times New Roman" w:hAnsi="Times New Roman"/>
          <w:sz w:val="28"/>
          <w:szCs w:val="28"/>
        </w:rPr>
      </w:pPr>
      <w:r>
        <w:rPr>
          <w:rFonts w:ascii="Times New Roman" w:hAnsi="Times New Roman"/>
          <w:sz w:val="28"/>
          <w:szCs w:val="28"/>
        </w:rPr>
        <w:t>Ensure that the prescription is dated and has the name of the patient</w:t>
      </w:r>
    </w:p>
    <w:p w14:paraId="097710AB" w14:textId="09F269F5" w:rsidR="00354592" w:rsidRDefault="00354592" w:rsidP="00354592">
      <w:pPr>
        <w:pStyle w:val="ListParagraph"/>
        <w:numPr>
          <w:ilvl w:val="0"/>
          <w:numId w:val="36"/>
        </w:numPr>
        <w:spacing w:after="0" w:line="360" w:lineRule="auto"/>
        <w:jc w:val="both"/>
        <w:rPr>
          <w:rFonts w:ascii="Times New Roman" w:hAnsi="Times New Roman"/>
          <w:sz w:val="28"/>
          <w:szCs w:val="28"/>
        </w:rPr>
      </w:pPr>
      <w:r>
        <w:rPr>
          <w:rFonts w:ascii="Times New Roman" w:hAnsi="Times New Roman"/>
          <w:sz w:val="28"/>
          <w:szCs w:val="28"/>
        </w:rPr>
        <w:t>Avoid dispensing without a prescription or from an unauthorized prescriber.</w:t>
      </w:r>
    </w:p>
    <w:p w14:paraId="6D49EE18" w14:textId="4FEBDA9A" w:rsidR="00354592" w:rsidRDefault="00354592" w:rsidP="00354592">
      <w:pPr>
        <w:pStyle w:val="ListParagraph"/>
        <w:numPr>
          <w:ilvl w:val="0"/>
          <w:numId w:val="36"/>
        </w:numPr>
        <w:spacing w:after="0" w:line="360" w:lineRule="auto"/>
        <w:jc w:val="both"/>
        <w:rPr>
          <w:rFonts w:ascii="Times New Roman" w:hAnsi="Times New Roman"/>
          <w:sz w:val="28"/>
          <w:szCs w:val="28"/>
        </w:rPr>
      </w:pPr>
      <w:r>
        <w:rPr>
          <w:rFonts w:ascii="Times New Roman" w:hAnsi="Times New Roman"/>
          <w:sz w:val="28"/>
          <w:szCs w:val="28"/>
        </w:rPr>
        <w:t>Check the name of the prescribed drugs against that of the container</w:t>
      </w:r>
    </w:p>
    <w:p w14:paraId="0DC747C8" w14:textId="46E6312B" w:rsidR="00354592" w:rsidRPr="00354592" w:rsidRDefault="00354592" w:rsidP="00354592">
      <w:pPr>
        <w:pStyle w:val="ListParagraph"/>
        <w:spacing w:after="0" w:line="360" w:lineRule="auto"/>
        <w:ind w:left="1080"/>
        <w:jc w:val="both"/>
        <w:rPr>
          <w:rFonts w:ascii="Times New Roman" w:hAnsi="Times New Roman"/>
          <w:sz w:val="28"/>
          <w:szCs w:val="28"/>
        </w:rPr>
      </w:pPr>
    </w:p>
    <w:p w14:paraId="3A80F6F8" w14:textId="15B7A52E" w:rsidR="00A106D6" w:rsidRDefault="005D5F93" w:rsidP="00993AB9">
      <w:pPr>
        <w:spacing w:after="0" w:line="360" w:lineRule="auto"/>
        <w:jc w:val="both"/>
        <w:rPr>
          <w:rFonts w:ascii="Times New Roman" w:hAnsi="Times New Roman"/>
          <w:b/>
          <w:sz w:val="28"/>
          <w:szCs w:val="28"/>
        </w:rPr>
      </w:pPr>
      <w:r>
        <w:rPr>
          <w:rFonts w:ascii="Times New Roman" w:hAnsi="Times New Roman"/>
          <w:b/>
          <w:sz w:val="28"/>
          <w:szCs w:val="28"/>
        </w:rPr>
        <w:t>CAUSES OF MEDICATI</w:t>
      </w:r>
      <w:r w:rsidR="00640674">
        <w:rPr>
          <w:rFonts w:ascii="Times New Roman" w:hAnsi="Times New Roman"/>
          <w:b/>
          <w:sz w:val="28"/>
          <w:szCs w:val="28"/>
        </w:rPr>
        <w:t>O</w:t>
      </w:r>
      <w:r>
        <w:rPr>
          <w:rFonts w:ascii="Times New Roman" w:hAnsi="Times New Roman"/>
          <w:b/>
          <w:sz w:val="28"/>
          <w:szCs w:val="28"/>
        </w:rPr>
        <w:t>N ERRORS</w:t>
      </w:r>
    </w:p>
    <w:p w14:paraId="3DB22274" w14:textId="6E27F82E" w:rsidR="005D5F93" w:rsidRPr="005D5F93" w:rsidRDefault="005D5F93" w:rsidP="005D5F93">
      <w:pPr>
        <w:pStyle w:val="ListParagraph"/>
        <w:numPr>
          <w:ilvl w:val="0"/>
          <w:numId w:val="34"/>
        </w:numPr>
        <w:spacing w:after="0" w:line="360" w:lineRule="auto"/>
        <w:jc w:val="both"/>
        <w:rPr>
          <w:rFonts w:ascii="Times New Roman" w:hAnsi="Times New Roman"/>
          <w:sz w:val="28"/>
          <w:szCs w:val="28"/>
        </w:rPr>
      </w:pPr>
      <w:r w:rsidRPr="005D5F93">
        <w:rPr>
          <w:rFonts w:ascii="Times New Roman" w:hAnsi="Times New Roman"/>
          <w:sz w:val="28"/>
          <w:szCs w:val="28"/>
        </w:rPr>
        <w:t>Expired products</w:t>
      </w:r>
    </w:p>
    <w:p w14:paraId="0E68E58A" w14:textId="39D7970A" w:rsidR="005D5F93" w:rsidRPr="005D5F93" w:rsidRDefault="005D5F93" w:rsidP="005D5F93">
      <w:pPr>
        <w:pStyle w:val="ListParagraph"/>
        <w:numPr>
          <w:ilvl w:val="0"/>
          <w:numId w:val="34"/>
        </w:numPr>
        <w:spacing w:after="0" w:line="360" w:lineRule="auto"/>
        <w:jc w:val="both"/>
        <w:rPr>
          <w:rFonts w:ascii="Times New Roman" w:hAnsi="Times New Roman"/>
          <w:sz w:val="28"/>
          <w:szCs w:val="28"/>
        </w:rPr>
      </w:pPr>
      <w:r w:rsidRPr="005D5F93">
        <w:rPr>
          <w:rFonts w:ascii="Times New Roman" w:hAnsi="Times New Roman"/>
          <w:sz w:val="28"/>
          <w:szCs w:val="28"/>
        </w:rPr>
        <w:t>Incorrect duration</w:t>
      </w:r>
    </w:p>
    <w:p w14:paraId="1ECA2C62" w14:textId="287E1F00" w:rsidR="005D5F93" w:rsidRPr="005D5F93" w:rsidRDefault="005D5F93" w:rsidP="005D5F93">
      <w:pPr>
        <w:pStyle w:val="ListParagraph"/>
        <w:numPr>
          <w:ilvl w:val="0"/>
          <w:numId w:val="34"/>
        </w:numPr>
        <w:spacing w:after="0" w:line="360" w:lineRule="auto"/>
        <w:jc w:val="both"/>
        <w:rPr>
          <w:rFonts w:ascii="Times New Roman" w:hAnsi="Times New Roman"/>
          <w:sz w:val="28"/>
          <w:szCs w:val="28"/>
        </w:rPr>
      </w:pPr>
      <w:r w:rsidRPr="005D5F93">
        <w:rPr>
          <w:rFonts w:ascii="Times New Roman" w:hAnsi="Times New Roman"/>
          <w:sz w:val="28"/>
          <w:szCs w:val="28"/>
        </w:rPr>
        <w:t>Incorrect preparation</w:t>
      </w:r>
    </w:p>
    <w:p w14:paraId="0977F907" w14:textId="0B134D70" w:rsidR="005D5F93" w:rsidRPr="005D5F93" w:rsidRDefault="005D5F93" w:rsidP="005D5F93">
      <w:pPr>
        <w:pStyle w:val="ListParagraph"/>
        <w:numPr>
          <w:ilvl w:val="0"/>
          <w:numId w:val="34"/>
        </w:numPr>
        <w:spacing w:after="0" w:line="360" w:lineRule="auto"/>
        <w:jc w:val="both"/>
        <w:rPr>
          <w:rFonts w:ascii="Times New Roman" w:hAnsi="Times New Roman"/>
          <w:sz w:val="28"/>
          <w:szCs w:val="28"/>
        </w:rPr>
      </w:pPr>
      <w:r w:rsidRPr="005D5F93">
        <w:rPr>
          <w:rFonts w:ascii="Times New Roman" w:hAnsi="Times New Roman"/>
          <w:sz w:val="28"/>
          <w:szCs w:val="28"/>
        </w:rPr>
        <w:t>Incorrect strength</w:t>
      </w:r>
    </w:p>
    <w:p w14:paraId="06878AF8" w14:textId="18151558" w:rsidR="005D5F93" w:rsidRPr="005D5F93" w:rsidRDefault="005D5F93" w:rsidP="005D5F93">
      <w:pPr>
        <w:pStyle w:val="ListParagraph"/>
        <w:numPr>
          <w:ilvl w:val="0"/>
          <w:numId w:val="34"/>
        </w:numPr>
        <w:spacing w:after="0" w:line="360" w:lineRule="auto"/>
        <w:jc w:val="both"/>
        <w:rPr>
          <w:rFonts w:ascii="Times New Roman" w:hAnsi="Times New Roman"/>
          <w:sz w:val="28"/>
          <w:szCs w:val="28"/>
        </w:rPr>
      </w:pPr>
      <w:r w:rsidRPr="005D5F93">
        <w:rPr>
          <w:rFonts w:ascii="Times New Roman" w:hAnsi="Times New Roman"/>
          <w:sz w:val="28"/>
          <w:szCs w:val="28"/>
        </w:rPr>
        <w:t>Incorrect rate</w:t>
      </w:r>
    </w:p>
    <w:p w14:paraId="7BE08A10" w14:textId="3282CA43" w:rsidR="005D5F93" w:rsidRPr="005D5F93" w:rsidRDefault="005D5F93" w:rsidP="005D5F93">
      <w:pPr>
        <w:pStyle w:val="ListParagraph"/>
        <w:numPr>
          <w:ilvl w:val="0"/>
          <w:numId w:val="34"/>
        </w:numPr>
        <w:spacing w:after="0" w:line="360" w:lineRule="auto"/>
        <w:jc w:val="both"/>
        <w:rPr>
          <w:rFonts w:ascii="Times New Roman" w:hAnsi="Times New Roman"/>
          <w:sz w:val="28"/>
          <w:szCs w:val="28"/>
        </w:rPr>
      </w:pPr>
      <w:r w:rsidRPr="005D5F93">
        <w:rPr>
          <w:rFonts w:ascii="Times New Roman" w:hAnsi="Times New Roman"/>
          <w:sz w:val="28"/>
          <w:szCs w:val="28"/>
        </w:rPr>
        <w:t>Incorrect timing</w:t>
      </w:r>
    </w:p>
    <w:p w14:paraId="5E9627E8" w14:textId="77777777" w:rsidR="005D5F93" w:rsidRPr="005D5F93" w:rsidRDefault="005D5F93" w:rsidP="00993AB9">
      <w:pPr>
        <w:spacing w:after="0" w:line="360" w:lineRule="auto"/>
        <w:jc w:val="both"/>
        <w:rPr>
          <w:rFonts w:ascii="Times New Roman" w:hAnsi="Times New Roman"/>
          <w:sz w:val="28"/>
          <w:szCs w:val="28"/>
        </w:rPr>
      </w:pPr>
    </w:p>
    <w:p w14:paraId="1ADA190A" w14:textId="77777777" w:rsidR="00640674" w:rsidRDefault="00640674">
      <w:pPr>
        <w:spacing w:after="160" w:line="259" w:lineRule="auto"/>
        <w:rPr>
          <w:rFonts w:ascii="Times New Roman" w:hAnsi="Times New Roman"/>
          <w:b/>
          <w:sz w:val="28"/>
          <w:szCs w:val="28"/>
        </w:rPr>
      </w:pPr>
      <w:r>
        <w:rPr>
          <w:rFonts w:ascii="Times New Roman" w:hAnsi="Times New Roman"/>
          <w:b/>
          <w:sz w:val="28"/>
          <w:szCs w:val="28"/>
        </w:rPr>
        <w:br w:type="page"/>
      </w:r>
    </w:p>
    <w:p w14:paraId="184AF863" w14:textId="4148A476" w:rsidR="00A106D6" w:rsidRDefault="00A106D6" w:rsidP="00993AB9">
      <w:pPr>
        <w:spacing w:after="0" w:line="360" w:lineRule="auto"/>
        <w:jc w:val="both"/>
        <w:rPr>
          <w:rFonts w:ascii="Times New Roman" w:hAnsi="Times New Roman"/>
          <w:b/>
          <w:sz w:val="28"/>
          <w:szCs w:val="28"/>
        </w:rPr>
      </w:pPr>
      <w:r>
        <w:rPr>
          <w:rFonts w:ascii="Times New Roman" w:hAnsi="Times New Roman"/>
          <w:b/>
          <w:sz w:val="28"/>
          <w:szCs w:val="28"/>
        </w:rPr>
        <w:lastRenderedPageBreak/>
        <w:t>DRUGS</w:t>
      </w:r>
    </w:p>
    <w:p w14:paraId="620B3094" w14:textId="77777777" w:rsidR="00A106D6" w:rsidRDefault="00A106D6" w:rsidP="00993AB9">
      <w:pPr>
        <w:spacing w:after="0" w:line="360" w:lineRule="auto"/>
        <w:jc w:val="both"/>
        <w:rPr>
          <w:rFonts w:ascii="Times New Roman" w:hAnsi="Times New Roman"/>
          <w:sz w:val="28"/>
          <w:szCs w:val="28"/>
        </w:rPr>
      </w:pPr>
      <w:r w:rsidRPr="00A106D6">
        <w:rPr>
          <w:rFonts w:ascii="Times New Roman" w:hAnsi="Times New Roman"/>
          <w:sz w:val="28"/>
          <w:szCs w:val="28"/>
        </w:rPr>
        <w:t>Drugs are chemical substance that changes the way our body work</w:t>
      </w:r>
      <w:r>
        <w:rPr>
          <w:rFonts w:ascii="Times New Roman" w:hAnsi="Times New Roman"/>
          <w:sz w:val="28"/>
          <w:szCs w:val="28"/>
        </w:rPr>
        <w:t>.</w:t>
      </w:r>
    </w:p>
    <w:p w14:paraId="6EFC0FCE" w14:textId="77777777" w:rsidR="00940AF3" w:rsidRPr="00940AF3" w:rsidRDefault="00940AF3" w:rsidP="00940AF3">
      <w:pPr>
        <w:spacing w:after="0" w:line="360" w:lineRule="auto"/>
        <w:jc w:val="both"/>
        <w:rPr>
          <w:rFonts w:ascii="Times New Roman" w:hAnsi="Times New Roman"/>
          <w:b/>
          <w:sz w:val="28"/>
          <w:szCs w:val="28"/>
        </w:rPr>
      </w:pPr>
      <w:r w:rsidRPr="00940AF3">
        <w:rPr>
          <w:rFonts w:ascii="Times New Roman" w:hAnsi="Times New Roman"/>
          <w:b/>
          <w:sz w:val="28"/>
          <w:szCs w:val="28"/>
        </w:rPr>
        <w:t>DRUGS ARRANGEMENT ON THE SHELF IN A PHARMACY</w:t>
      </w:r>
    </w:p>
    <w:p w14:paraId="69765255" w14:textId="77777777" w:rsidR="00940AF3" w:rsidRDefault="00940AF3" w:rsidP="00940AF3">
      <w:pPr>
        <w:pStyle w:val="ListParagraph"/>
        <w:numPr>
          <w:ilvl w:val="5"/>
          <w:numId w:val="5"/>
        </w:numPr>
        <w:spacing w:after="0" w:line="360" w:lineRule="auto"/>
        <w:ind w:left="720"/>
        <w:jc w:val="both"/>
        <w:rPr>
          <w:rFonts w:ascii="Times New Roman" w:hAnsi="Times New Roman"/>
          <w:sz w:val="28"/>
          <w:szCs w:val="28"/>
        </w:rPr>
      </w:pPr>
      <w:r>
        <w:rPr>
          <w:rFonts w:ascii="Times New Roman" w:hAnsi="Times New Roman"/>
          <w:sz w:val="28"/>
          <w:szCs w:val="28"/>
        </w:rPr>
        <w:t>Antibiotics in one box</w:t>
      </w:r>
    </w:p>
    <w:p w14:paraId="780FAAA0" w14:textId="77777777" w:rsidR="00940AF3" w:rsidRDefault="00940AF3" w:rsidP="00940AF3">
      <w:pPr>
        <w:pStyle w:val="ListParagraph"/>
        <w:numPr>
          <w:ilvl w:val="5"/>
          <w:numId w:val="5"/>
        </w:numPr>
        <w:spacing w:after="0" w:line="360" w:lineRule="auto"/>
        <w:ind w:left="720"/>
        <w:jc w:val="both"/>
        <w:rPr>
          <w:rFonts w:ascii="Times New Roman" w:hAnsi="Times New Roman"/>
          <w:sz w:val="28"/>
          <w:szCs w:val="28"/>
        </w:rPr>
      </w:pPr>
      <w:proofErr w:type="spellStart"/>
      <w:r>
        <w:rPr>
          <w:rFonts w:ascii="Times New Roman" w:hAnsi="Times New Roman"/>
          <w:sz w:val="28"/>
          <w:szCs w:val="28"/>
        </w:rPr>
        <w:t>Antihystermine</w:t>
      </w:r>
      <w:proofErr w:type="spellEnd"/>
      <w:r>
        <w:rPr>
          <w:rFonts w:ascii="Times New Roman" w:hAnsi="Times New Roman"/>
          <w:sz w:val="28"/>
          <w:szCs w:val="28"/>
        </w:rPr>
        <w:t xml:space="preserve"> </w:t>
      </w:r>
    </w:p>
    <w:p w14:paraId="61840121" w14:textId="5BF5BE5B" w:rsidR="00940AF3" w:rsidRDefault="00940AF3" w:rsidP="00940AF3">
      <w:pPr>
        <w:pStyle w:val="ListParagraph"/>
        <w:numPr>
          <w:ilvl w:val="5"/>
          <w:numId w:val="5"/>
        </w:numPr>
        <w:spacing w:after="0" w:line="360" w:lineRule="auto"/>
        <w:ind w:left="720"/>
        <w:jc w:val="both"/>
        <w:rPr>
          <w:rFonts w:ascii="Times New Roman" w:hAnsi="Times New Roman"/>
          <w:sz w:val="28"/>
          <w:szCs w:val="28"/>
        </w:rPr>
      </w:pPr>
      <w:r>
        <w:rPr>
          <w:rFonts w:ascii="Times New Roman" w:hAnsi="Times New Roman"/>
          <w:sz w:val="28"/>
          <w:szCs w:val="28"/>
        </w:rPr>
        <w:t>Infusion</w:t>
      </w:r>
    </w:p>
    <w:p w14:paraId="4A090F61" w14:textId="04A5A8CE" w:rsidR="00940AF3" w:rsidRDefault="00940AF3" w:rsidP="00940AF3">
      <w:pPr>
        <w:pStyle w:val="ListParagraph"/>
        <w:numPr>
          <w:ilvl w:val="5"/>
          <w:numId w:val="5"/>
        </w:numPr>
        <w:spacing w:after="0" w:line="360" w:lineRule="auto"/>
        <w:ind w:left="720"/>
        <w:jc w:val="both"/>
        <w:rPr>
          <w:rFonts w:ascii="Times New Roman" w:hAnsi="Times New Roman"/>
          <w:sz w:val="28"/>
          <w:szCs w:val="28"/>
        </w:rPr>
      </w:pPr>
      <w:r>
        <w:rPr>
          <w:rFonts w:ascii="Times New Roman" w:hAnsi="Times New Roman"/>
          <w:sz w:val="28"/>
          <w:szCs w:val="28"/>
        </w:rPr>
        <w:t>Antimalaria</w:t>
      </w:r>
    </w:p>
    <w:p w14:paraId="230862AF" w14:textId="77777777" w:rsidR="00940AF3" w:rsidRDefault="00940AF3" w:rsidP="00940AF3">
      <w:pPr>
        <w:pStyle w:val="ListParagraph"/>
        <w:numPr>
          <w:ilvl w:val="5"/>
          <w:numId w:val="5"/>
        </w:numPr>
        <w:spacing w:after="0" w:line="360" w:lineRule="auto"/>
        <w:ind w:left="720"/>
        <w:jc w:val="both"/>
        <w:rPr>
          <w:rFonts w:ascii="Times New Roman" w:hAnsi="Times New Roman"/>
          <w:sz w:val="28"/>
          <w:szCs w:val="28"/>
        </w:rPr>
      </w:pPr>
      <w:r>
        <w:rPr>
          <w:rFonts w:ascii="Times New Roman" w:hAnsi="Times New Roman"/>
          <w:sz w:val="28"/>
          <w:szCs w:val="28"/>
        </w:rPr>
        <w:t>Antifungal</w:t>
      </w:r>
    </w:p>
    <w:p w14:paraId="39A6AE76" w14:textId="77777777" w:rsidR="00940AF3" w:rsidRDefault="00940AF3" w:rsidP="00940AF3">
      <w:pPr>
        <w:pStyle w:val="ListParagraph"/>
        <w:numPr>
          <w:ilvl w:val="5"/>
          <w:numId w:val="5"/>
        </w:numPr>
        <w:spacing w:after="0" w:line="360" w:lineRule="auto"/>
        <w:ind w:left="720"/>
        <w:jc w:val="both"/>
        <w:rPr>
          <w:rFonts w:ascii="Times New Roman" w:hAnsi="Times New Roman"/>
          <w:sz w:val="28"/>
          <w:szCs w:val="28"/>
        </w:rPr>
      </w:pPr>
      <w:r>
        <w:rPr>
          <w:rFonts w:ascii="Times New Roman" w:hAnsi="Times New Roman"/>
          <w:sz w:val="28"/>
          <w:szCs w:val="28"/>
        </w:rPr>
        <w:t>Liquid</w:t>
      </w:r>
    </w:p>
    <w:p w14:paraId="2D0A7A41" w14:textId="77777777" w:rsidR="00940AF3" w:rsidRDefault="00940AF3" w:rsidP="00940AF3">
      <w:pPr>
        <w:pStyle w:val="ListParagraph"/>
        <w:numPr>
          <w:ilvl w:val="5"/>
          <w:numId w:val="5"/>
        </w:numPr>
        <w:spacing w:after="0" w:line="360" w:lineRule="auto"/>
        <w:ind w:left="720"/>
        <w:jc w:val="both"/>
        <w:rPr>
          <w:rFonts w:ascii="Times New Roman" w:hAnsi="Times New Roman"/>
          <w:sz w:val="28"/>
          <w:szCs w:val="28"/>
        </w:rPr>
      </w:pPr>
      <w:r>
        <w:rPr>
          <w:rFonts w:ascii="Times New Roman" w:hAnsi="Times New Roman"/>
          <w:sz w:val="28"/>
          <w:szCs w:val="28"/>
        </w:rPr>
        <w:t>Injectable</w:t>
      </w:r>
    </w:p>
    <w:p w14:paraId="26DCA8DB" w14:textId="1C639B8F" w:rsidR="00A106D6" w:rsidRDefault="00A106D6" w:rsidP="00940AF3">
      <w:pPr>
        <w:spacing w:after="0" w:line="360" w:lineRule="auto"/>
        <w:jc w:val="both"/>
        <w:rPr>
          <w:rFonts w:ascii="Times New Roman" w:hAnsi="Times New Roman"/>
          <w:sz w:val="28"/>
          <w:szCs w:val="28"/>
        </w:rPr>
      </w:pPr>
      <w:r w:rsidRPr="00940AF3">
        <w:rPr>
          <w:rFonts w:ascii="Times New Roman" w:hAnsi="Times New Roman"/>
          <w:sz w:val="28"/>
          <w:szCs w:val="28"/>
        </w:rPr>
        <w:t xml:space="preserve"> </w:t>
      </w:r>
    </w:p>
    <w:p w14:paraId="34C1C6B8" w14:textId="36BAD55A" w:rsidR="00993AB9" w:rsidRDefault="00993AB9" w:rsidP="00993AB9">
      <w:pPr>
        <w:spacing w:after="0" w:line="360" w:lineRule="auto"/>
        <w:jc w:val="both"/>
        <w:rPr>
          <w:rFonts w:ascii="Times New Roman" w:hAnsi="Times New Roman"/>
          <w:b/>
          <w:sz w:val="28"/>
          <w:szCs w:val="28"/>
        </w:rPr>
      </w:pPr>
      <w:r>
        <w:rPr>
          <w:rFonts w:ascii="Times New Roman" w:hAnsi="Times New Roman"/>
          <w:b/>
          <w:sz w:val="28"/>
          <w:szCs w:val="28"/>
        </w:rPr>
        <w:t>TYPES OF DRUGS DISPENSED</w:t>
      </w:r>
    </w:p>
    <w:p w14:paraId="5C9A87E4" w14:textId="06587355" w:rsidR="00993AB9" w:rsidRDefault="00993AB9" w:rsidP="00993AB9">
      <w:pPr>
        <w:spacing w:after="0" w:line="360" w:lineRule="auto"/>
        <w:jc w:val="both"/>
        <w:rPr>
          <w:rFonts w:ascii="Times New Roman" w:hAnsi="Times New Roman"/>
          <w:sz w:val="28"/>
          <w:szCs w:val="28"/>
        </w:rPr>
      </w:pPr>
      <w:r>
        <w:rPr>
          <w:rFonts w:ascii="Times New Roman" w:hAnsi="Times New Roman"/>
          <w:sz w:val="28"/>
          <w:szCs w:val="28"/>
        </w:rPr>
        <w:t>Common types of drugs dispensed are Antibiotics, Anti-hypertensive, Anti-Fungal etc.</w:t>
      </w:r>
    </w:p>
    <w:p w14:paraId="2015CF76" w14:textId="5E845944" w:rsidR="00993AB9" w:rsidRDefault="00993AB9" w:rsidP="00993AB9">
      <w:pPr>
        <w:spacing w:after="160" w:line="360" w:lineRule="auto"/>
        <w:jc w:val="both"/>
        <w:rPr>
          <w:rFonts w:ascii="Times New Roman" w:hAnsi="Times New Roman"/>
          <w:bCs/>
          <w:sz w:val="28"/>
          <w:szCs w:val="28"/>
        </w:rPr>
      </w:pPr>
      <w:r>
        <w:rPr>
          <w:rFonts w:ascii="Times New Roman" w:hAnsi="Times New Roman"/>
          <w:b/>
          <w:bCs/>
          <w:sz w:val="28"/>
          <w:szCs w:val="28"/>
        </w:rPr>
        <w:t>ANTIBIOTIC</w:t>
      </w:r>
      <w:r w:rsidR="00A106D6">
        <w:rPr>
          <w:rFonts w:ascii="Times New Roman" w:hAnsi="Times New Roman"/>
          <w:b/>
          <w:bCs/>
          <w:sz w:val="28"/>
          <w:szCs w:val="28"/>
        </w:rPr>
        <w:t xml:space="preserve">: </w:t>
      </w:r>
      <w:r>
        <w:rPr>
          <w:rFonts w:ascii="Times New Roman" w:hAnsi="Times New Roman"/>
          <w:bCs/>
          <w:sz w:val="28"/>
          <w:szCs w:val="28"/>
        </w:rPr>
        <w:t>Antibiotics are medicine used to treat bacterial infections</w:t>
      </w:r>
      <w:r w:rsidR="00A106D6">
        <w:rPr>
          <w:rFonts w:ascii="Times New Roman" w:hAnsi="Times New Roman"/>
          <w:bCs/>
          <w:sz w:val="28"/>
          <w:szCs w:val="28"/>
        </w:rPr>
        <w:t xml:space="preserve"> in people. Anti-biotic resistance </w:t>
      </w:r>
      <w:r w:rsidRPr="00B321F2">
        <w:rPr>
          <w:rFonts w:ascii="Times New Roman" w:hAnsi="Times New Roman"/>
          <w:bCs/>
          <w:sz w:val="28"/>
          <w:szCs w:val="28"/>
        </w:rPr>
        <w:t>E.g. Ampicillin, ciprofloxacin, Augmentin, ceftriaxone, cefixime, Azithromycin, etc.</w:t>
      </w:r>
    </w:p>
    <w:p w14:paraId="0A4D2A3F" w14:textId="4AAA3DC7" w:rsidR="00993AB9" w:rsidRDefault="00993AB9" w:rsidP="00993AB9">
      <w:pPr>
        <w:spacing w:after="160" w:line="360" w:lineRule="auto"/>
        <w:jc w:val="both"/>
        <w:rPr>
          <w:rFonts w:ascii="Times New Roman" w:hAnsi="Times New Roman"/>
          <w:bCs/>
          <w:sz w:val="28"/>
          <w:szCs w:val="28"/>
        </w:rPr>
      </w:pPr>
      <w:r w:rsidRPr="00B1684D">
        <w:rPr>
          <w:rFonts w:ascii="Times New Roman" w:hAnsi="Times New Roman"/>
          <w:b/>
          <w:bCs/>
          <w:sz w:val="28"/>
          <w:szCs w:val="28"/>
        </w:rPr>
        <w:t>ANALGESIC</w:t>
      </w:r>
      <w:r>
        <w:rPr>
          <w:rFonts w:ascii="Times New Roman" w:hAnsi="Times New Roman"/>
          <w:bCs/>
          <w:sz w:val="28"/>
          <w:szCs w:val="28"/>
        </w:rPr>
        <w:t>: are drugs used to relief pain e.g. paracetamol (acetaminophen), Aspirin, Ibuprofen, Diclofenac, pentazocine, Hydrocortisone etc.</w:t>
      </w:r>
    </w:p>
    <w:p w14:paraId="0010E013" w14:textId="4EECB104" w:rsidR="00940AF3" w:rsidRDefault="00940AF3" w:rsidP="00993AB9">
      <w:pPr>
        <w:spacing w:after="160" w:line="360" w:lineRule="auto"/>
        <w:jc w:val="both"/>
        <w:rPr>
          <w:rFonts w:ascii="Times New Roman" w:hAnsi="Times New Roman"/>
          <w:bCs/>
          <w:sz w:val="28"/>
          <w:szCs w:val="28"/>
        </w:rPr>
      </w:pPr>
      <w:r w:rsidRPr="00496C8B">
        <w:rPr>
          <w:rFonts w:ascii="Times New Roman" w:hAnsi="Times New Roman"/>
          <w:b/>
          <w:bCs/>
          <w:sz w:val="28"/>
          <w:szCs w:val="28"/>
        </w:rPr>
        <w:t>ANTI-MALARIA</w:t>
      </w:r>
      <w:r>
        <w:rPr>
          <w:rFonts w:ascii="Times New Roman" w:hAnsi="Times New Roman"/>
          <w:bCs/>
          <w:sz w:val="28"/>
          <w:szCs w:val="28"/>
        </w:rPr>
        <w:t>: are used for treatment of malaria:</w:t>
      </w:r>
    </w:p>
    <w:p w14:paraId="694FC84F" w14:textId="641F572F" w:rsidR="00940AF3" w:rsidRDefault="00940AF3" w:rsidP="00993AB9">
      <w:pPr>
        <w:spacing w:after="160" w:line="360" w:lineRule="auto"/>
        <w:jc w:val="both"/>
        <w:rPr>
          <w:rFonts w:ascii="Times New Roman" w:hAnsi="Times New Roman"/>
          <w:bCs/>
          <w:sz w:val="28"/>
          <w:szCs w:val="28"/>
        </w:rPr>
      </w:pPr>
      <w:r w:rsidRPr="00496C8B">
        <w:rPr>
          <w:rFonts w:ascii="Times New Roman" w:hAnsi="Times New Roman"/>
          <w:b/>
          <w:bCs/>
          <w:sz w:val="28"/>
          <w:szCs w:val="28"/>
        </w:rPr>
        <w:t>ANTI-FUNGAL:</w:t>
      </w:r>
      <w:r>
        <w:rPr>
          <w:rFonts w:ascii="Times New Roman" w:hAnsi="Times New Roman"/>
          <w:bCs/>
          <w:sz w:val="28"/>
          <w:szCs w:val="28"/>
        </w:rPr>
        <w:t xml:space="preserve">  are used for the treatment of fungal infection</w:t>
      </w:r>
    </w:p>
    <w:p w14:paraId="1432C20C" w14:textId="2160A335" w:rsidR="00940AF3" w:rsidRDefault="00940AF3" w:rsidP="00993AB9">
      <w:pPr>
        <w:spacing w:after="160" w:line="360" w:lineRule="auto"/>
        <w:jc w:val="both"/>
        <w:rPr>
          <w:rFonts w:ascii="Times New Roman" w:hAnsi="Times New Roman"/>
          <w:bCs/>
          <w:sz w:val="28"/>
          <w:szCs w:val="28"/>
        </w:rPr>
      </w:pPr>
      <w:r w:rsidRPr="00496C8B">
        <w:rPr>
          <w:rFonts w:ascii="Times New Roman" w:hAnsi="Times New Roman"/>
          <w:b/>
          <w:bCs/>
          <w:sz w:val="28"/>
          <w:szCs w:val="28"/>
        </w:rPr>
        <w:t>ANTI-VERNOM</w:t>
      </w:r>
      <w:r>
        <w:rPr>
          <w:rFonts w:ascii="Times New Roman" w:hAnsi="Times New Roman"/>
          <w:bCs/>
          <w:sz w:val="28"/>
          <w:szCs w:val="28"/>
        </w:rPr>
        <w:t>: is used for the treatment of snake bite</w:t>
      </w:r>
    </w:p>
    <w:p w14:paraId="1361E8C5" w14:textId="3CAE5E21" w:rsidR="00940AF3" w:rsidRDefault="00940AF3" w:rsidP="00993AB9">
      <w:pPr>
        <w:spacing w:after="160" w:line="360" w:lineRule="auto"/>
        <w:jc w:val="both"/>
        <w:rPr>
          <w:rFonts w:ascii="Times New Roman" w:hAnsi="Times New Roman"/>
          <w:bCs/>
          <w:sz w:val="28"/>
          <w:szCs w:val="28"/>
        </w:rPr>
      </w:pPr>
      <w:r w:rsidRPr="00496C8B">
        <w:rPr>
          <w:rFonts w:ascii="Times New Roman" w:hAnsi="Times New Roman"/>
          <w:b/>
          <w:bCs/>
          <w:sz w:val="28"/>
          <w:szCs w:val="28"/>
        </w:rPr>
        <w:t>ANTI-RETROVIRAL</w:t>
      </w:r>
      <w:r>
        <w:rPr>
          <w:rFonts w:ascii="Times New Roman" w:hAnsi="Times New Roman"/>
          <w:bCs/>
          <w:sz w:val="28"/>
          <w:szCs w:val="28"/>
        </w:rPr>
        <w:t>: Are used to examine viral infection</w:t>
      </w:r>
    </w:p>
    <w:p w14:paraId="62A06D97" w14:textId="77777777" w:rsidR="00496C8B" w:rsidRDefault="00496C8B" w:rsidP="00A106D6">
      <w:pPr>
        <w:spacing w:after="0" w:line="360" w:lineRule="auto"/>
        <w:jc w:val="both"/>
        <w:rPr>
          <w:rFonts w:ascii="Times New Roman" w:hAnsi="Times New Roman"/>
          <w:b/>
          <w:sz w:val="28"/>
          <w:szCs w:val="28"/>
        </w:rPr>
      </w:pPr>
    </w:p>
    <w:p w14:paraId="4AD77358" w14:textId="77777777" w:rsidR="00640674" w:rsidRDefault="00640674">
      <w:pPr>
        <w:spacing w:after="160" w:line="259" w:lineRule="auto"/>
        <w:rPr>
          <w:rFonts w:ascii="Times New Roman" w:hAnsi="Times New Roman"/>
          <w:b/>
          <w:sz w:val="28"/>
          <w:szCs w:val="28"/>
        </w:rPr>
      </w:pPr>
      <w:r>
        <w:rPr>
          <w:rFonts w:ascii="Times New Roman" w:hAnsi="Times New Roman"/>
          <w:b/>
          <w:sz w:val="28"/>
          <w:szCs w:val="28"/>
        </w:rPr>
        <w:br w:type="page"/>
      </w:r>
    </w:p>
    <w:p w14:paraId="599AD329" w14:textId="08114862"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lastRenderedPageBreak/>
        <w:t>CONCLUSION</w:t>
      </w:r>
    </w:p>
    <w:p w14:paraId="6BC75EE1" w14:textId="036DC3D6" w:rsidR="00220E60" w:rsidRPr="00B2213C" w:rsidRDefault="00B2213C" w:rsidP="00231AF7">
      <w:pPr>
        <w:spacing w:after="0" w:line="360" w:lineRule="auto"/>
        <w:jc w:val="both"/>
        <w:rPr>
          <w:rFonts w:ascii="Times New Roman" w:hAnsi="Times New Roman"/>
          <w:b/>
          <w:bCs/>
          <w:sz w:val="28"/>
          <w:szCs w:val="28"/>
        </w:rPr>
      </w:pPr>
      <w:r w:rsidRPr="00B2213C">
        <w:rPr>
          <w:rFonts w:ascii="Times New Roman" w:hAnsi="Times New Roman"/>
          <w:color w:val="0D0D0D"/>
          <w:sz w:val="28"/>
          <w:szCs w:val="28"/>
          <w:shd w:val="clear" w:color="auto" w:fill="FFFFFF"/>
        </w:rPr>
        <w:t>In conclusion the SIWES program serves as a vital bridge between the theoretical knowledge acquired in the classroom and the practical skills required in real-life scenarios post-graduation. This program deserves greater emphasis and recognition, as it provides students with invaluable hands-on experience that is essential for their future careers. Without adequate practical skills gained through initiatives like the SIWES program, students may struggle to find employment or become self-employed. Therefore, it is crucial to prioritize and invest in programs like SIWES to empower students and better prepare them for the workforce.</w:t>
      </w:r>
    </w:p>
    <w:p w14:paraId="54044150" w14:textId="77777777" w:rsidR="00B2213C" w:rsidRDefault="00B2213C" w:rsidP="00231AF7">
      <w:pPr>
        <w:spacing w:after="0" w:line="360" w:lineRule="auto"/>
        <w:jc w:val="both"/>
        <w:rPr>
          <w:rFonts w:ascii="Times New Roman" w:hAnsi="Times New Roman"/>
          <w:b/>
          <w:bCs/>
          <w:sz w:val="28"/>
          <w:szCs w:val="28"/>
        </w:rPr>
      </w:pPr>
    </w:p>
    <w:p w14:paraId="5A8FD7A5" w14:textId="24FE8A16"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RECOMMENDATION</w:t>
      </w:r>
      <w:r w:rsidR="00D0023E">
        <w:rPr>
          <w:rFonts w:ascii="Times New Roman" w:hAnsi="Times New Roman"/>
          <w:b/>
          <w:bCs/>
          <w:sz w:val="28"/>
          <w:szCs w:val="28"/>
        </w:rPr>
        <w:t>S</w:t>
      </w:r>
    </w:p>
    <w:p w14:paraId="31FDB3E7" w14:textId="77777777" w:rsidR="00B2213C" w:rsidRPr="00B2213C" w:rsidRDefault="00B2213C" w:rsidP="00B2213C">
      <w:pPr>
        <w:spacing w:line="360" w:lineRule="auto"/>
        <w:jc w:val="both"/>
        <w:rPr>
          <w:rFonts w:ascii="Times New Roman" w:hAnsi="Times New Roman"/>
          <w:sz w:val="28"/>
        </w:rPr>
      </w:pPr>
      <w:r w:rsidRPr="00B2213C">
        <w:rPr>
          <w:rFonts w:ascii="Times New Roman" w:hAnsi="Times New Roman"/>
          <w:sz w:val="28"/>
        </w:rPr>
        <w:t>After gaining firsthand experience in an industry relevant to my field of study during the SIWES program, I propose the following recommendations:</w:t>
      </w:r>
    </w:p>
    <w:p w14:paraId="6CEB717E" w14:textId="4AEF24D7" w:rsidR="00B2213C" w:rsidRPr="00B2213C" w:rsidRDefault="00B2213C" w:rsidP="00B2213C">
      <w:pPr>
        <w:pStyle w:val="ListParagraph"/>
        <w:numPr>
          <w:ilvl w:val="1"/>
          <w:numId w:val="29"/>
        </w:numPr>
        <w:spacing w:line="360" w:lineRule="auto"/>
        <w:ind w:left="720"/>
        <w:jc w:val="both"/>
        <w:rPr>
          <w:rFonts w:ascii="Times New Roman" w:hAnsi="Times New Roman"/>
          <w:sz w:val="28"/>
        </w:rPr>
      </w:pPr>
      <w:r w:rsidRPr="00B2213C">
        <w:rPr>
          <w:rFonts w:ascii="Times New Roman" w:hAnsi="Times New Roman"/>
          <w:sz w:val="28"/>
        </w:rPr>
        <w:t>It is essential for parents/guardians to offer financial support to students during the SIWES program, even if they receive allowances. These allowances may not suffice to cover all expenses, and additional support from parents/guardians can greatly ease financial burdens.</w:t>
      </w:r>
    </w:p>
    <w:p w14:paraId="1F6DE10B" w14:textId="04F462FB" w:rsidR="00B2213C" w:rsidRPr="00B2213C" w:rsidRDefault="00B2213C" w:rsidP="00B2213C">
      <w:pPr>
        <w:pStyle w:val="ListParagraph"/>
        <w:numPr>
          <w:ilvl w:val="1"/>
          <w:numId w:val="29"/>
        </w:numPr>
        <w:spacing w:line="360" w:lineRule="auto"/>
        <w:ind w:left="720"/>
        <w:jc w:val="both"/>
        <w:rPr>
          <w:rFonts w:ascii="Times New Roman" w:hAnsi="Times New Roman"/>
          <w:sz w:val="28"/>
        </w:rPr>
      </w:pPr>
      <w:r w:rsidRPr="00B2213C">
        <w:rPr>
          <w:rFonts w:ascii="Times New Roman" w:hAnsi="Times New Roman"/>
          <w:sz w:val="28"/>
        </w:rPr>
        <w:t>Educational institutions should implement measures to ensure the attendance and punctuality of students during their SIWES program. This can be achieved through regular visits to the placement sites and direct communication with the establishments to verify student attendance and performance.</w:t>
      </w:r>
    </w:p>
    <w:p w14:paraId="6A25F6E5" w14:textId="54F83C9A" w:rsidR="00220E60" w:rsidRPr="002C6428" w:rsidRDefault="00B2213C" w:rsidP="002C6428">
      <w:pPr>
        <w:pStyle w:val="ListParagraph"/>
        <w:numPr>
          <w:ilvl w:val="1"/>
          <w:numId w:val="29"/>
        </w:numPr>
        <w:spacing w:line="360" w:lineRule="auto"/>
        <w:ind w:left="720"/>
        <w:jc w:val="both"/>
        <w:rPr>
          <w:rFonts w:ascii="Times New Roman" w:hAnsi="Times New Roman"/>
          <w:sz w:val="28"/>
        </w:rPr>
      </w:pPr>
      <w:r w:rsidRPr="00B2213C">
        <w:rPr>
          <w:rFonts w:ascii="Times New Roman" w:hAnsi="Times New Roman"/>
          <w:sz w:val="28"/>
        </w:rPr>
        <w:t>Universities and polytechnics should establish partnerships with companies and organizations to facilitate student placements for industrial attachment. This collaboration can provide students with valuable opportunities for practical experience and increase their chances of securing employment after graduation, thereby alleviating the challenges associated with finding suitable placements independently.</w:t>
      </w:r>
    </w:p>
    <w:sectPr w:rsidR="00220E60" w:rsidRPr="002C6428" w:rsidSect="00496C8B">
      <w:pgSz w:w="11906" w:h="16838" w:code="9"/>
      <w:pgMar w:top="1440" w:right="1196" w:bottom="135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C19F3B" w14:textId="77777777" w:rsidR="00936100" w:rsidRDefault="00936100" w:rsidP="00F76B0C">
      <w:pPr>
        <w:spacing w:after="0" w:line="240" w:lineRule="auto"/>
      </w:pPr>
      <w:r>
        <w:separator/>
      </w:r>
    </w:p>
  </w:endnote>
  <w:endnote w:type="continuationSeparator" w:id="0">
    <w:p w14:paraId="4AF53B1F" w14:textId="77777777" w:rsidR="00936100" w:rsidRDefault="00936100"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BDBE0A" w14:textId="77777777" w:rsidR="00936100" w:rsidRDefault="00936100" w:rsidP="00F76B0C">
      <w:pPr>
        <w:spacing w:after="0" w:line="240" w:lineRule="auto"/>
      </w:pPr>
      <w:r>
        <w:separator/>
      </w:r>
    </w:p>
  </w:footnote>
  <w:footnote w:type="continuationSeparator" w:id="0">
    <w:p w14:paraId="6361F4F6" w14:textId="77777777" w:rsidR="00936100" w:rsidRDefault="00936100"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 w15:restartNumberingAfterBreak="0">
    <w:nsid w:val="00000004"/>
    <w:multiLevelType w:val="hybridMultilevel"/>
    <w:tmpl w:val="4168A1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 w15:restartNumberingAfterBreak="0">
    <w:nsid w:val="0000000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 w15:restartNumberingAfterBreak="0">
    <w:nsid w:val="0000000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4" w15:restartNumberingAfterBreak="0">
    <w:nsid w:val="00000008"/>
    <w:multiLevelType w:val="hybridMultilevel"/>
    <w:tmpl w:val="75D26786"/>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36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36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360"/>
      </w:pPr>
    </w:lvl>
  </w:abstractNum>
  <w:abstractNum w:abstractNumId="5" w15:restartNumberingAfterBreak="0">
    <w:nsid w:val="00000009"/>
    <w:multiLevelType w:val="hybridMultilevel"/>
    <w:tmpl w:val="FCF2936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6" w15:restartNumberingAfterBreak="0">
    <w:nsid w:val="0000000A"/>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7" w15:restartNumberingAfterBreak="0">
    <w:nsid w:val="0000000B"/>
    <w:multiLevelType w:val="hybridMultilevel"/>
    <w:tmpl w:val="22B4B7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8" w15:restartNumberingAfterBreak="0">
    <w:nsid w:val="0000000C"/>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9" w15:restartNumberingAfterBreak="0">
    <w:nsid w:val="0000000D"/>
    <w:multiLevelType w:val="hybridMultilevel"/>
    <w:tmpl w:val="A976AE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0" w15:restartNumberingAfterBreak="0">
    <w:nsid w:val="0000000E"/>
    <w:multiLevelType w:val="hybridMultilevel"/>
    <w:tmpl w:val="0658C614"/>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1" w15:restartNumberingAfterBreak="0">
    <w:nsid w:val="0000000F"/>
    <w:multiLevelType w:val="hybridMultilevel"/>
    <w:tmpl w:val="A7E694E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2" w15:restartNumberingAfterBreak="0">
    <w:nsid w:val="00000010"/>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3" w15:restartNumberingAfterBreak="0">
    <w:nsid w:val="00000011"/>
    <w:multiLevelType w:val="hybridMultilevel"/>
    <w:tmpl w:val="5ABA1E9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4" w15:restartNumberingAfterBreak="0">
    <w:nsid w:val="00000012"/>
    <w:multiLevelType w:val="hybridMultilevel"/>
    <w:tmpl w:val="08FCE8A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5" w15:restartNumberingAfterBreak="0">
    <w:nsid w:val="00000013"/>
    <w:multiLevelType w:val="hybridMultilevel"/>
    <w:tmpl w:val="B0DC9E5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6" w15:restartNumberingAfterBreak="0">
    <w:nsid w:val="00000014"/>
    <w:multiLevelType w:val="hybridMultilevel"/>
    <w:tmpl w:val="11C04B2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7" w15:restartNumberingAfterBreak="0">
    <w:nsid w:val="00000015"/>
    <w:multiLevelType w:val="hybridMultilevel"/>
    <w:tmpl w:val="3E48BD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8" w15:restartNumberingAfterBreak="0">
    <w:nsid w:val="0000001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9" w15:restartNumberingAfterBreak="0">
    <w:nsid w:val="0000001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2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5A1D2A"/>
    <w:multiLevelType w:val="hybridMultilevel"/>
    <w:tmpl w:val="06BC9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95376E7"/>
    <w:multiLevelType w:val="hybridMultilevel"/>
    <w:tmpl w:val="8CDA3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97B7320"/>
    <w:multiLevelType w:val="hybridMultilevel"/>
    <w:tmpl w:val="D90E6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0B724843"/>
    <w:multiLevelType w:val="hybridMultilevel"/>
    <w:tmpl w:val="E55C7AF8"/>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5" w15:restartNumberingAfterBreak="0">
    <w:nsid w:val="0CE00EEF"/>
    <w:multiLevelType w:val="hybridMultilevel"/>
    <w:tmpl w:val="E5A8F834"/>
    <w:lvl w:ilvl="0" w:tplc="419C6A7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0F572CB7"/>
    <w:multiLevelType w:val="hybridMultilevel"/>
    <w:tmpl w:val="5FACE1A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B5E7089"/>
    <w:multiLevelType w:val="hybridMultilevel"/>
    <w:tmpl w:val="EBB2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4F406A"/>
    <w:multiLevelType w:val="hybridMultilevel"/>
    <w:tmpl w:val="9AF8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B341A3"/>
    <w:multiLevelType w:val="hybridMultilevel"/>
    <w:tmpl w:val="A6C8D378"/>
    <w:lvl w:ilvl="0" w:tplc="04090001">
      <w:start w:val="1"/>
      <w:numFmt w:val="bullet"/>
      <w:lvlText w:val=""/>
      <w:lvlJc w:val="left"/>
      <w:pPr>
        <w:ind w:left="720" w:hanging="360"/>
      </w:pPr>
      <w:rPr>
        <w:rFonts w:ascii="Symbol" w:hAnsi="Symbol" w:hint="default"/>
      </w:rPr>
    </w:lvl>
    <w:lvl w:ilvl="1" w:tplc="647EB09C">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3F2176C"/>
    <w:multiLevelType w:val="hybridMultilevel"/>
    <w:tmpl w:val="95568F0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86126DF"/>
    <w:multiLevelType w:val="hybridMultilevel"/>
    <w:tmpl w:val="DD08063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3BF30EE8"/>
    <w:multiLevelType w:val="hybridMultilevel"/>
    <w:tmpl w:val="05D40BC2"/>
    <w:lvl w:ilvl="0" w:tplc="BE1236F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26315B5"/>
    <w:multiLevelType w:val="hybridMultilevel"/>
    <w:tmpl w:val="AFBAE9EC"/>
    <w:lvl w:ilvl="0" w:tplc="0409001B">
      <w:start w:val="1"/>
      <w:numFmt w:val="lowerRoman"/>
      <w:lvlText w:val="%1."/>
      <w:lvlJc w:val="righ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34" w15:restartNumberingAfterBreak="0">
    <w:nsid w:val="4E734489"/>
    <w:multiLevelType w:val="hybridMultilevel"/>
    <w:tmpl w:val="6996F770"/>
    <w:lvl w:ilvl="0" w:tplc="BE1236F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449534F"/>
    <w:multiLevelType w:val="hybridMultilevel"/>
    <w:tmpl w:val="66ECD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E65C88"/>
    <w:multiLevelType w:val="hybridMultilevel"/>
    <w:tmpl w:val="43E05F38"/>
    <w:lvl w:ilvl="0" w:tplc="1214CD8E">
      <w:start w:val="1"/>
      <w:numFmt w:val="lowerRoman"/>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0"/>
  </w:num>
  <w:num w:numId="2">
    <w:abstractNumId w:val="35"/>
  </w:num>
  <w:num w:numId="3">
    <w:abstractNumId w:val="21"/>
  </w:num>
  <w:num w:numId="4">
    <w:abstractNumId w:val="28"/>
  </w:num>
  <w:num w:numId="5">
    <w:abstractNumId w:val="0"/>
  </w:num>
  <w:num w:numId="6">
    <w:abstractNumId w:val="1"/>
  </w:num>
  <w:num w:numId="7">
    <w:abstractNumId w:val="2"/>
  </w:num>
  <w:num w:numId="8">
    <w:abstractNumId w:val="3"/>
  </w:num>
  <w:num w:numId="9">
    <w:abstractNumId w:val="4"/>
  </w:num>
  <w:num w:numId="10">
    <w:abstractNumId w:val="5"/>
  </w:num>
  <w:num w:numId="11">
    <w:abstractNumId w:val="6"/>
  </w:num>
  <w:num w:numId="12">
    <w:abstractNumId w:val="7"/>
  </w:num>
  <w:num w:numId="13">
    <w:abstractNumId w:val="8"/>
  </w:num>
  <w:num w:numId="14">
    <w:abstractNumId w:val="9"/>
  </w:num>
  <w:num w:numId="15">
    <w:abstractNumId w:val="10"/>
  </w:num>
  <w:num w:numId="16">
    <w:abstractNumId w:val="11"/>
  </w:num>
  <w:num w:numId="17">
    <w:abstractNumId w:val="12"/>
  </w:num>
  <w:num w:numId="18">
    <w:abstractNumId w:val="13"/>
  </w:num>
  <w:num w:numId="19">
    <w:abstractNumId w:val="14"/>
  </w:num>
  <w:num w:numId="20">
    <w:abstractNumId w:val="15"/>
  </w:num>
  <w:num w:numId="21">
    <w:abstractNumId w:val="16"/>
  </w:num>
  <w:num w:numId="22">
    <w:abstractNumId w:val="17"/>
  </w:num>
  <w:num w:numId="23">
    <w:abstractNumId w:val="18"/>
  </w:num>
  <w:num w:numId="24">
    <w:abstractNumId w:val="19"/>
  </w:num>
  <w:num w:numId="25">
    <w:abstractNumId w:val="33"/>
  </w:num>
  <w:num w:numId="26">
    <w:abstractNumId w:val="24"/>
  </w:num>
  <w:num w:numId="27">
    <w:abstractNumId w:val="23"/>
  </w:num>
  <w:num w:numId="28">
    <w:abstractNumId w:val="22"/>
  </w:num>
  <w:num w:numId="29">
    <w:abstractNumId w:val="29"/>
  </w:num>
  <w:num w:numId="30">
    <w:abstractNumId w:val="27"/>
  </w:num>
  <w:num w:numId="31">
    <w:abstractNumId w:val="30"/>
  </w:num>
  <w:num w:numId="32">
    <w:abstractNumId w:val="25"/>
  </w:num>
  <w:num w:numId="33">
    <w:abstractNumId w:val="26"/>
  </w:num>
  <w:num w:numId="34">
    <w:abstractNumId w:val="31"/>
  </w:num>
  <w:num w:numId="35">
    <w:abstractNumId w:val="36"/>
  </w:num>
  <w:num w:numId="36">
    <w:abstractNumId w:val="34"/>
  </w:num>
  <w:num w:numId="3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32CEB"/>
    <w:rsid w:val="00033939"/>
    <w:rsid w:val="00077DA7"/>
    <w:rsid w:val="00080296"/>
    <w:rsid w:val="00097334"/>
    <w:rsid w:val="000B59AB"/>
    <w:rsid w:val="00132653"/>
    <w:rsid w:val="001412E5"/>
    <w:rsid w:val="00144C32"/>
    <w:rsid w:val="00153085"/>
    <w:rsid w:val="001569AF"/>
    <w:rsid w:val="0019742C"/>
    <w:rsid w:val="001975E2"/>
    <w:rsid w:val="001B079C"/>
    <w:rsid w:val="001B49F5"/>
    <w:rsid w:val="00220E60"/>
    <w:rsid w:val="00231AF7"/>
    <w:rsid w:val="00243724"/>
    <w:rsid w:val="00267E10"/>
    <w:rsid w:val="00270291"/>
    <w:rsid w:val="00277AB6"/>
    <w:rsid w:val="00283374"/>
    <w:rsid w:val="002A574D"/>
    <w:rsid w:val="002B6E85"/>
    <w:rsid w:val="002C6428"/>
    <w:rsid w:val="002D69CE"/>
    <w:rsid w:val="002F5C47"/>
    <w:rsid w:val="003360F1"/>
    <w:rsid w:val="00336E68"/>
    <w:rsid w:val="00354592"/>
    <w:rsid w:val="003B2CF7"/>
    <w:rsid w:val="003E7B03"/>
    <w:rsid w:val="00420AF9"/>
    <w:rsid w:val="00457B6A"/>
    <w:rsid w:val="0048147E"/>
    <w:rsid w:val="00483D37"/>
    <w:rsid w:val="00496C8B"/>
    <w:rsid w:val="00497066"/>
    <w:rsid w:val="004E1DF4"/>
    <w:rsid w:val="00581645"/>
    <w:rsid w:val="005A4096"/>
    <w:rsid w:val="005A6267"/>
    <w:rsid w:val="005B6104"/>
    <w:rsid w:val="005D1679"/>
    <w:rsid w:val="005D5F93"/>
    <w:rsid w:val="00606B36"/>
    <w:rsid w:val="00607133"/>
    <w:rsid w:val="00622DD9"/>
    <w:rsid w:val="006352C2"/>
    <w:rsid w:val="00640674"/>
    <w:rsid w:val="00670F42"/>
    <w:rsid w:val="00691F33"/>
    <w:rsid w:val="006E0A57"/>
    <w:rsid w:val="00753431"/>
    <w:rsid w:val="00771FB7"/>
    <w:rsid w:val="007C2ED2"/>
    <w:rsid w:val="007C3ADC"/>
    <w:rsid w:val="00831443"/>
    <w:rsid w:val="008519A3"/>
    <w:rsid w:val="008702CA"/>
    <w:rsid w:val="008C0D4B"/>
    <w:rsid w:val="008D4FA7"/>
    <w:rsid w:val="00936100"/>
    <w:rsid w:val="00937F92"/>
    <w:rsid w:val="00940AF3"/>
    <w:rsid w:val="009822AB"/>
    <w:rsid w:val="0099122E"/>
    <w:rsid w:val="00993AB9"/>
    <w:rsid w:val="00A106D6"/>
    <w:rsid w:val="00A350B3"/>
    <w:rsid w:val="00A66BC0"/>
    <w:rsid w:val="00A81A67"/>
    <w:rsid w:val="00A86857"/>
    <w:rsid w:val="00AD2592"/>
    <w:rsid w:val="00AE41DC"/>
    <w:rsid w:val="00AF234E"/>
    <w:rsid w:val="00B1684D"/>
    <w:rsid w:val="00B2213C"/>
    <w:rsid w:val="00B321F2"/>
    <w:rsid w:val="00BD288F"/>
    <w:rsid w:val="00BE21AF"/>
    <w:rsid w:val="00BE2AB1"/>
    <w:rsid w:val="00CE0831"/>
    <w:rsid w:val="00D0023E"/>
    <w:rsid w:val="00D22CA1"/>
    <w:rsid w:val="00D233B9"/>
    <w:rsid w:val="00DA0D11"/>
    <w:rsid w:val="00E1032F"/>
    <w:rsid w:val="00E154E4"/>
    <w:rsid w:val="00EA3BA9"/>
    <w:rsid w:val="00EA79B0"/>
    <w:rsid w:val="00EB220E"/>
    <w:rsid w:val="00ED7248"/>
    <w:rsid w:val="00EE6A99"/>
    <w:rsid w:val="00F76B0C"/>
    <w:rsid w:val="00FC05BC"/>
    <w:rsid w:val="00FD5DE0"/>
    <w:rsid w:val="00FE06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939"/>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077DA7"/>
    <w:pPr>
      <w:keepNext/>
      <w:keepLines/>
      <w:spacing w:before="480" w:after="0" w:line="360" w:lineRule="auto"/>
      <w:jc w:val="both"/>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semiHidden/>
    <w:unhideWhenUsed/>
    <w:qFormat/>
    <w:rsid w:val="00077DA7"/>
    <w:pPr>
      <w:keepNext/>
      <w:keepLines/>
      <w:spacing w:before="40" w:after="0"/>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A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semiHidden/>
    <w:rsid w:val="00077DA7"/>
    <w:rPr>
      <w:rFonts w:ascii="Times New Roman" w:eastAsiaTheme="majorEastAsia" w:hAnsi="Times New Roman" w:cstheme="majorBidi"/>
      <w:b/>
      <w:sz w:val="28"/>
      <w:szCs w:val="26"/>
      <w:lang w:val="en-GB"/>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paragraph" w:styleId="NormalWeb">
    <w:name w:val="Normal (Web)"/>
    <w:basedOn w:val="Normal"/>
    <w:uiPriority w:val="99"/>
    <w:semiHidden/>
    <w:unhideWhenUsed/>
    <w:rsid w:val="00B2213C"/>
    <w:pPr>
      <w:spacing w:before="100" w:beforeAutospacing="1" w:after="100" w:afterAutospacing="1" w:line="240" w:lineRule="auto"/>
    </w:pPr>
    <w:rPr>
      <w:rFonts w:ascii="Times New Roman" w:eastAsia="Times New Roman" w:hAnsi="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220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669</TotalTime>
  <Pages>9</Pages>
  <Words>1322</Words>
  <Characters>7536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4</cp:revision>
  <cp:lastPrinted>2024-02-27T08:05:00Z</cp:lastPrinted>
  <dcterms:created xsi:type="dcterms:W3CDTF">2024-02-19T19:03:00Z</dcterms:created>
  <dcterms:modified xsi:type="dcterms:W3CDTF">2024-02-27T08:05:00Z</dcterms:modified>
</cp:coreProperties>
</file>