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270291" w:rsidRDefault="00CE0831" w:rsidP="001975E2">
      <w:pPr>
        <w:spacing w:after="0" w:line="240" w:lineRule="auto"/>
        <w:jc w:val="center"/>
        <w:rPr>
          <w:rFonts w:ascii="Times New Roman" w:hAnsi="Times New Roman"/>
          <w:b/>
          <w:bCs/>
          <w:sz w:val="28"/>
          <w:szCs w:val="28"/>
        </w:rPr>
      </w:pPr>
      <w:bookmarkStart w:id="0" w:name="_Hlk80182006"/>
      <w:r w:rsidRPr="00270291">
        <w:rPr>
          <w:rFonts w:ascii="Times New Roman" w:hAnsi="Times New Roman"/>
          <w:b/>
          <w:bCs/>
          <w:sz w:val="28"/>
          <w:szCs w:val="28"/>
        </w:rPr>
        <w:t>A TECHNICAL REPORT ON</w:t>
      </w:r>
    </w:p>
    <w:p w14:paraId="357C0009"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STUDENT’S INDUSTRIAL WORK EXPERIENCE SCHEME (SIWES)</w:t>
      </w:r>
    </w:p>
    <w:p w14:paraId="711A32CE" w14:textId="77777777" w:rsidR="00CE0831" w:rsidRPr="00270291" w:rsidRDefault="00CE0831" w:rsidP="001975E2">
      <w:pPr>
        <w:spacing w:after="0" w:line="240" w:lineRule="auto"/>
        <w:jc w:val="center"/>
        <w:rPr>
          <w:rFonts w:ascii="Times New Roman" w:hAnsi="Times New Roman"/>
          <w:b/>
          <w:bCs/>
          <w:sz w:val="28"/>
          <w:szCs w:val="28"/>
        </w:rPr>
      </w:pPr>
    </w:p>
    <w:p w14:paraId="001D2C9B" w14:textId="77777777" w:rsidR="00483D37" w:rsidRDefault="00483D37" w:rsidP="001975E2">
      <w:pPr>
        <w:spacing w:after="0" w:line="240" w:lineRule="auto"/>
        <w:jc w:val="center"/>
        <w:rPr>
          <w:rFonts w:ascii="Times New Roman" w:hAnsi="Times New Roman"/>
          <w:b/>
          <w:bCs/>
          <w:sz w:val="28"/>
          <w:szCs w:val="28"/>
        </w:rPr>
      </w:pPr>
    </w:p>
    <w:p w14:paraId="43281A68" w14:textId="77777777" w:rsidR="00483D37" w:rsidRDefault="00483D37" w:rsidP="001975E2">
      <w:pPr>
        <w:spacing w:after="0" w:line="240" w:lineRule="auto"/>
        <w:jc w:val="center"/>
        <w:rPr>
          <w:rFonts w:ascii="Times New Roman" w:hAnsi="Times New Roman"/>
          <w:b/>
          <w:bCs/>
          <w:sz w:val="28"/>
          <w:szCs w:val="28"/>
        </w:rPr>
      </w:pPr>
    </w:p>
    <w:p w14:paraId="151C0B5D" w14:textId="7A44F99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CARRIED OUT AT</w:t>
      </w:r>
    </w:p>
    <w:p w14:paraId="26C5382E" w14:textId="77777777" w:rsidR="00293453" w:rsidRDefault="00293453" w:rsidP="001975E2">
      <w:pPr>
        <w:spacing w:after="0" w:line="240" w:lineRule="auto"/>
        <w:jc w:val="center"/>
        <w:rPr>
          <w:rFonts w:ascii="Times New Roman" w:hAnsi="Times New Roman"/>
          <w:b/>
          <w:bCs/>
          <w:sz w:val="28"/>
          <w:szCs w:val="28"/>
        </w:rPr>
      </w:pPr>
      <w:r w:rsidRPr="001F61DC">
        <w:rPr>
          <w:rFonts w:ascii="Times New Roman" w:hAnsi="Times New Roman"/>
          <w:b/>
          <w:bCs/>
          <w:sz w:val="28"/>
          <w:szCs w:val="28"/>
        </w:rPr>
        <w:t xml:space="preserve">PRIMARY HEALTHCARE </w:t>
      </w:r>
      <w:r>
        <w:rPr>
          <w:rFonts w:ascii="Times New Roman" w:hAnsi="Times New Roman"/>
          <w:b/>
          <w:bCs/>
          <w:sz w:val="28"/>
          <w:szCs w:val="28"/>
        </w:rPr>
        <w:t>JABBI LAMBA</w:t>
      </w:r>
      <w:r w:rsidRPr="001F61DC">
        <w:rPr>
          <w:rFonts w:ascii="Times New Roman" w:hAnsi="Times New Roman"/>
          <w:b/>
          <w:bCs/>
          <w:sz w:val="28"/>
          <w:szCs w:val="28"/>
        </w:rPr>
        <w:t xml:space="preserve">, </w:t>
      </w:r>
    </w:p>
    <w:p w14:paraId="66869A13" w14:textId="35C6CD78" w:rsidR="00CE0831" w:rsidRPr="00270291" w:rsidRDefault="00293453" w:rsidP="001975E2">
      <w:pPr>
        <w:spacing w:after="0" w:line="240" w:lineRule="auto"/>
        <w:jc w:val="center"/>
        <w:rPr>
          <w:rFonts w:ascii="Times New Roman" w:hAnsi="Times New Roman"/>
          <w:b/>
          <w:bCs/>
          <w:sz w:val="28"/>
          <w:szCs w:val="28"/>
        </w:rPr>
      </w:pPr>
      <w:r>
        <w:rPr>
          <w:rFonts w:ascii="Times New Roman" w:hAnsi="Times New Roman"/>
          <w:b/>
          <w:bCs/>
          <w:sz w:val="28"/>
          <w:szCs w:val="28"/>
        </w:rPr>
        <w:t>GIREI</w:t>
      </w:r>
      <w:r w:rsidRPr="001F61DC">
        <w:rPr>
          <w:rFonts w:ascii="Times New Roman" w:hAnsi="Times New Roman"/>
          <w:b/>
          <w:bCs/>
          <w:sz w:val="28"/>
          <w:szCs w:val="28"/>
        </w:rPr>
        <w:t>,</w:t>
      </w:r>
      <w:r>
        <w:rPr>
          <w:rFonts w:ascii="Times New Roman" w:hAnsi="Times New Roman"/>
          <w:b/>
          <w:bCs/>
          <w:sz w:val="28"/>
          <w:szCs w:val="28"/>
        </w:rPr>
        <w:t xml:space="preserve"> </w:t>
      </w:r>
      <w:r w:rsidRPr="001F61DC">
        <w:rPr>
          <w:rFonts w:ascii="Times New Roman" w:hAnsi="Times New Roman"/>
          <w:b/>
          <w:sz w:val="28"/>
          <w:szCs w:val="28"/>
        </w:rPr>
        <w:t>ADAMAWA STATE.</w:t>
      </w:r>
    </w:p>
    <w:p w14:paraId="54D1C303" w14:textId="0214D295" w:rsidR="00CE0831" w:rsidRDefault="00CE0831" w:rsidP="001975E2">
      <w:pPr>
        <w:spacing w:after="0" w:line="240" w:lineRule="auto"/>
        <w:jc w:val="center"/>
        <w:rPr>
          <w:rFonts w:ascii="Times New Roman" w:hAnsi="Times New Roman"/>
          <w:b/>
          <w:bCs/>
          <w:sz w:val="28"/>
          <w:szCs w:val="28"/>
        </w:rPr>
      </w:pPr>
    </w:p>
    <w:p w14:paraId="73DF5D37" w14:textId="5B0804F0" w:rsidR="00D0023E" w:rsidRDefault="00D0023E" w:rsidP="001975E2">
      <w:pPr>
        <w:spacing w:after="0" w:line="240" w:lineRule="auto"/>
        <w:jc w:val="center"/>
        <w:rPr>
          <w:rFonts w:ascii="Times New Roman" w:hAnsi="Times New Roman"/>
          <w:b/>
          <w:bCs/>
          <w:sz w:val="28"/>
          <w:szCs w:val="28"/>
        </w:rPr>
      </w:pPr>
    </w:p>
    <w:p w14:paraId="5DB242A1" w14:textId="1AB2F35B" w:rsidR="00D0023E" w:rsidRDefault="00D0023E" w:rsidP="001975E2">
      <w:pPr>
        <w:spacing w:after="0" w:line="240" w:lineRule="auto"/>
        <w:jc w:val="center"/>
        <w:rPr>
          <w:rFonts w:ascii="Times New Roman" w:hAnsi="Times New Roman"/>
          <w:b/>
          <w:bCs/>
          <w:sz w:val="28"/>
          <w:szCs w:val="28"/>
        </w:rPr>
      </w:pPr>
    </w:p>
    <w:p w14:paraId="5E2EADDE" w14:textId="77777777" w:rsidR="00D0023E" w:rsidRPr="00270291" w:rsidRDefault="00D0023E" w:rsidP="001975E2">
      <w:pPr>
        <w:spacing w:after="0" w:line="240" w:lineRule="auto"/>
        <w:jc w:val="center"/>
        <w:rPr>
          <w:rFonts w:ascii="Times New Roman" w:hAnsi="Times New Roman"/>
          <w:b/>
          <w:bCs/>
          <w:sz w:val="28"/>
          <w:szCs w:val="28"/>
        </w:rPr>
      </w:pPr>
    </w:p>
    <w:p w14:paraId="0E332A73" w14:textId="7FDBC3D8"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sidR="00D0023E">
        <w:rPr>
          <w:rFonts w:ascii="Times New Roman" w:hAnsi="Times New Roman"/>
          <w:b/>
          <w:bCs/>
          <w:sz w:val="28"/>
          <w:szCs w:val="28"/>
        </w:rPr>
        <w:t>6</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OCTOBER</w:t>
      </w:r>
      <w:r w:rsidRPr="00270291">
        <w:rPr>
          <w:rFonts w:ascii="Times New Roman" w:hAnsi="Times New Roman"/>
          <w:b/>
          <w:bCs/>
          <w:sz w:val="28"/>
          <w:szCs w:val="28"/>
        </w:rPr>
        <w:t>, 202</w:t>
      </w:r>
      <w:r w:rsidR="00D0023E">
        <w:rPr>
          <w:rFonts w:ascii="Times New Roman" w:hAnsi="Times New Roman"/>
          <w:b/>
          <w:bCs/>
          <w:sz w:val="28"/>
          <w:szCs w:val="28"/>
        </w:rPr>
        <w:t>3</w:t>
      </w:r>
    </w:p>
    <w:p w14:paraId="5BF047E1" w14:textId="064CB7B2"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sidR="00D0023E">
        <w:rPr>
          <w:rFonts w:ascii="Times New Roman" w:hAnsi="Times New Roman"/>
          <w:b/>
          <w:bCs/>
          <w:sz w:val="28"/>
          <w:szCs w:val="28"/>
        </w:rPr>
        <w:t>29</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JANUARY</w:t>
      </w:r>
      <w:r w:rsidRPr="00270291">
        <w:rPr>
          <w:rFonts w:ascii="Times New Roman" w:hAnsi="Times New Roman"/>
          <w:b/>
          <w:bCs/>
          <w:sz w:val="28"/>
          <w:szCs w:val="28"/>
        </w:rPr>
        <w:t>, 202</w:t>
      </w:r>
      <w:r w:rsidR="00D0023E">
        <w:rPr>
          <w:rFonts w:ascii="Times New Roman" w:hAnsi="Times New Roman"/>
          <w:b/>
          <w:bCs/>
          <w:sz w:val="28"/>
          <w:szCs w:val="28"/>
        </w:rPr>
        <w:t>4</w:t>
      </w:r>
    </w:p>
    <w:p w14:paraId="2C02753B" w14:textId="77777777" w:rsidR="00CE0831" w:rsidRPr="00270291" w:rsidRDefault="00CE0831" w:rsidP="001975E2">
      <w:pPr>
        <w:spacing w:after="0" w:line="240" w:lineRule="auto"/>
        <w:jc w:val="center"/>
        <w:rPr>
          <w:rFonts w:ascii="Times New Roman" w:hAnsi="Times New Roman"/>
          <w:b/>
          <w:bCs/>
          <w:sz w:val="28"/>
          <w:szCs w:val="28"/>
        </w:rPr>
      </w:pPr>
    </w:p>
    <w:p w14:paraId="755820E3" w14:textId="77777777" w:rsidR="00CE0831" w:rsidRPr="00270291" w:rsidRDefault="00CE0831" w:rsidP="001975E2">
      <w:pPr>
        <w:spacing w:after="0" w:line="240" w:lineRule="auto"/>
        <w:jc w:val="center"/>
        <w:rPr>
          <w:rFonts w:ascii="Times New Roman" w:hAnsi="Times New Roman"/>
          <w:b/>
          <w:bCs/>
          <w:sz w:val="28"/>
          <w:szCs w:val="28"/>
        </w:rPr>
      </w:pPr>
    </w:p>
    <w:p w14:paraId="50F2971B" w14:textId="77777777" w:rsidR="00CE0831" w:rsidRPr="00270291" w:rsidRDefault="00CE0831" w:rsidP="001975E2">
      <w:pPr>
        <w:spacing w:after="0" w:line="240" w:lineRule="auto"/>
        <w:jc w:val="center"/>
        <w:rPr>
          <w:rFonts w:ascii="Times New Roman" w:hAnsi="Times New Roman"/>
          <w:sz w:val="28"/>
          <w:szCs w:val="28"/>
        </w:rPr>
      </w:pPr>
    </w:p>
    <w:p w14:paraId="059BBD5B" w14:textId="77777777" w:rsidR="00CE0831" w:rsidRPr="00270291" w:rsidRDefault="00CE0831" w:rsidP="001975E2">
      <w:pPr>
        <w:spacing w:after="0" w:line="240" w:lineRule="auto"/>
        <w:jc w:val="center"/>
        <w:rPr>
          <w:rFonts w:ascii="Times New Roman" w:hAnsi="Times New Roman"/>
          <w:sz w:val="28"/>
          <w:szCs w:val="28"/>
        </w:rPr>
      </w:pPr>
    </w:p>
    <w:p w14:paraId="42BBF7AB" w14:textId="77777777" w:rsidR="00CE0831" w:rsidRPr="00270291" w:rsidRDefault="00CE0831" w:rsidP="001975E2">
      <w:pPr>
        <w:spacing w:after="0" w:line="240" w:lineRule="auto"/>
        <w:jc w:val="center"/>
        <w:rPr>
          <w:rFonts w:ascii="Times New Roman" w:hAnsi="Times New Roman"/>
          <w:b/>
          <w:bCs/>
          <w:sz w:val="28"/>
          <w:szCs w:val="28"/>
        </w:rPr>
      </w:pPr>
    </w:p>
    <w:p w14:paraId="40192A05"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BY</w:t>
      </w:r>
    </w:p>
    <w:p w14:paraId="5E363ADE" w14:textId="41D06E4F" w:rsidR="00181924" w:rsidRDefault="00293453" w:rsidP="001975E2">
      <w:pPr>
        <w:spacing w:after="0" w:line="240" w:lineRule="auto"/>
        <w:jc w:val="center"/>
        <w:rPr>
          <w:rFonts w:ascii="Times New Roman" w:hAnsi="Times New Roman"/>
          <w:b/>
          <w:bCs/>
          <w:sz w:val="28"/>
          <w:szCs w:val="28"/>
        </w:rPr>
      </w:pPr>
      <w:r>
        <w:rPr>
          <w:rFonts w:ascii="Times New Roman" w:hAnsi="Times New Roman"/>
          <w:b/>
          <w:bCs/>
          <w:sz w:val="28"/>
          <w:szCs w:val="28"/>
        </w:rPr>
        <w:t>MICHAEL NIMFAS</w:t>
      </w:r>
    </w:p>
    <w:p w14:paraId="331A5BFD" w14:textId="2EF4B7C3"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ST/PT/ND/</w:t>
      </w:r>
      <w:r w:rsidR="005D1679">
        <w:rPr>
          <w:rFonts w:ascii="Times New Roman" w:hAnsi="Times New Roman"/>
          <w:b/>
          <w:bCs/>
          <w:sz w:val="28"/>
          <w:szCs w:val="28"/>
        </w:rPr>
        <w:t>2</w:t>
      </w:r>
      <w:r w:rsidR="00277AB6">
        <w:rPr>
          <w:rFonts w:ascii="Times New Roman" w:hAnsi="Times New Roman"/>
          <w:b/>
          <w:bCs/>
          <w:sz w:val="28"/>
          <w:szCs w:val="28"/>
        </w:rPr>
        <w:t>2/</w:t>
      </w:r>
      <w:r w:rsidR="00293453">
        <w:rPr>
          <w:rFonts w:ascii="Times New Roman" w:hAnsi="Times New Roman"/>
          <w:b/>
          <w:bCs/>
          <w:sz w:val="28"/>
          <w:szCs w:val="28"/>
        </w:rPr>
        <w:t>329</w:t>
      </w:r>
    </w:p>
    <w:p w14:paraId="1547B6CE" w14:textId="77777777" w:rsidR="00CE0831" w:rsidRPr="00270291" w:rsidRDefault="00CE0831" w:rsidP="001975E2">
      <w:pPr>
        <w:spacing w:before="240" w:line="240" w:lineRule="auto"/>
        <w:jc w:val="center"/>
        <w:rPr>
          <w:rFonts w:ascii="Times New Roman" w:hAnsi="Times New Roman"/>
          <w:b/>
          <w:bCs/>
          <w:sz w:val="28"/>
          <w:szCs w:val="28"/>
        </w:rPr>
      </w:pPr>
    </w:p>
    <w:p w14:paraId="7B3CB1A8" w14:textId="77777777" w:rsidR="00CE0831" w:rsidRPr="00270291" w:rsidRDefault="00CE0831" w:rsidP="001975E2">
      <w:pPr>
        <w:spacing w:after="0" w:line="240" w:lineRule="auto"/>
        <w:jc w:val="center"/>
        <w:rPr>
          <w:rFonts w:ascii="Times New Roman" w:hAnsi="Times New Roman"/>
          <w:sz w:val="28"/>
          <w:szCs w:val="28"/>
        </w:rPr>
      </w:pPr>
    </w:p>
    <w:p w14:paraId="62787C68" w14:textId="77777777" w:rsidR="00CE0831" w:rsidRPr="00270291" w:rsidRDefault="00CE0831" w:rsidP="001975E2">
      <w:pPr>
        <w:spacing w:after="0" w:line="240" w:lineRule="auto"/>
        <w:jc w:val="center"/>
        <w:rPr>
          <w:rFonts w:ascii="Times New Roman" w:hAnsi="Times New Roman"/>
          <w:sz w:val="28"/>
          <w:szCs w:val="28"/>
        </w:rPr>
      </w:pPr>
    </w:p>
    <w:p w14:paraId="7568D0CF" w14:textId="09167C07" w:rsidR="00CE0831" w:rsidRPr="00270291" w:rsidRDefault="00CE0831" w:rsidP="001975E2">
      <w:pPr>
        <w:spacing w:before="240" w:line="240" w:lineRule="auto"/>
        <w:jc w:val="center"/>
        <w:rPr>
          <w:rFonts w:ascii="Times New Roman" w:hAnsi="Times New Roman"/>
          <w:b/>
          <w:bCs/>
          <w:sz w:val="28"/>
          <w:szCs w:val="28"/>
        </w:rPr>
      </w:pPr>
      <w:r w:rsidRPr="00270291">
        <w:rPr>
          <w:rFonts w:ascii="Times New Roman" w:hAnsi="Times New Roman"/>
          <w:b/>
          <w:bCs/>
          <w:sz w:val="28"/>
          <w:szCs w:val="28"/>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270291" w:rsidRDefault="00CE0831" w:rsidP="001975E2">
      <w:pPr>
        <w:spacing w:before="240" w:line="240" w:lineRule="auto"/>
        <w:jc w:val="center"/>
        <w:rPr>
          <w:rFonts w:ascii="Times New Roman" w:hAnsi="Times New Roman"/>
          <w:b/>
          <w:bCs/>
          <w:sz w:val="28"/>
          <w:szCs w:val="28"/>
        </w:rPr>
      </w:pPr>
    </w:p>
    <w:p w14:paraId="4396A375" w14:textId="77777777" w:rsidR="00CE0831" w:rsidRPr="00270291" w:rsidRDefault="00CE0831" w:rsidP="001975E2">
      <w:pPr>
        <w:spacing w:before="240" w:line="240" w:lineRule="auto"/>
        <w:jc w:val="center"/>
        <w:rPr>
          <w:rFonts w:ascii="Times New Roman" w:hAnsi="Times New Roman"/>
          <w:b/>
          <w:bCs/>
          <w:sz w:val="28"/>
          <w:szCs w:val="28"/>
        </w:rPr>
      </w:pPr>
    </w:p>
    <w:p w14:paraId="317234F0" w14:textId="77777777" w:rsidR="005B6104" w:rsidRDefault="005B6104" w:rsidP="001975E2">
      <w:pPr>
        <w:spacing w:before="240" w:line="240" w:lineRule="auto"/>
        <w:jc w:val="center"/>
        <w:rPr>
          <w:rFonts w:ascii="Times New Roman" w:hAnsi="Times New Roman"/>
          <w:b/>
          <w:bCs/>
          <w:sz w:val="28"/>
          <w:szCs w:val="28"/>
        </w:rPr>
      </w:pPr>
    </w:p>
    <w:p w14:paraId="0509A2B6" w14:textId="5A2D7271" w:rsidR="00CE0831" w:rsidRPr="00270291" w:rsidRDefault="00D0023E" w:rsidP="001975E2">
      <w:pPr>
        <w:spacing w:before="240" w:line="240" w:lineRule="auto"/>
        <w:jc w:val="center"/>
        <w:rPr>
          <w:rFonts w:ascii="Times New Roman" w:hAnsi="Times New Roman"/>
          <w:b/>
          <w:bCs/>
          <w:sz w:val="28"/>
          <w:szCs w:val="28"/>
        </w:rPr>
      </w:pPr>
      <w:r>
        <w:rPr>
          <w:rFonts w:ascii="Times New Roman" w:hAnsi="Times New Roman"/>
          <w:b/>
          <w:bCs/>
          <w:sz w:val="28"/>
          <w:szCs w:val="28"/>
        </w:rPr>
        <w:t>FEBRUARY</w:t>
      </w:r>
      <w:r w:rsidR="00CE0831" w:rsidRPr="00270291">
        <w:rPr>
          <w:rFonts w:ascii="Times New Roman" w:hAnsi="Times New Roman"/>
          <w:b/>
          <w:bCs/>
          <w:sz w:val="28"/>
          <w:szCs w:val="28"/>
        </w:rPr>
        <w:t>, 202</w:t>
      </w:r>
      <w:r>
        <w:rPr>
          <w:rFonts w:ascii="Times New Roman" w:hAnsi="Times New Roman"/>
          <w:b/>
          <w:bCs/>
          <w:sz w:val="28"/>
          <w:szCs w:val="28"/>
        </w:rPr>
        <w:t>4</w:t>
      </w:r>
    </w:p>
    <w:bookmarkEnd w:id="0"/>
    <w:p w14:paraId="79008A76" w14:textId="798169A3" w:rsidR="00CE0831" w:rsidRPr="00270291" w:rsidRDefault="00CE0831" w:rsidP="00231AF7">
      <w:pPr>
        <w:spacing w:line="360" w:lineRule="auto"/>
        <w:jc w:val="both"/>
        <w:rPr>
          <w:rFonts w:ascii="Times New Roman" w:hAnsi="Times New Roman"/>
          <w:b/>
          <w:bCs/>
          <w:sz w:val="28"/>
          <w:szCs w:val="28"/>
        </w:rPr>
        <w:sectPr w:rsidR="00CE0831" w:rsidRPr="00270291"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270291">
        <w:rPr>
          <w:rFonts w:ascii="Times New Roman" w:hAnsi="Times New Roman"/>
          <w:bCs/>
          <w:sz w:val="28"/>
          <w:szCs w:val="28"/>
        </w:rPr>
        <w:br w:type="page"/>
      </w:r>
    </w:p>
    <w:p w14:paraId="59D0CA9C"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lastRenderedPageBreak/>
        <w:t>INTRODUCTION</w:t>
      </w:r>
      <w:r w:rsidRPr="00270291">
        <w:rPr>
          <w:rFonts w:ascii="Times New Roman" w:hAnsi="Times New Roman"/>
          <w:b/>
          <w:bCs/>
          <w:sz w:val="28"/>
          <w:szCs w:val="28"/>
        </w:rPr>
        <w:cr/>
      </w:r>
      <w:bookmarkStart w:id="1" w:name="_GoBack"/>
      <w:bookmarkEnd w:id="1"/>
      <w:r w:rsidRPr="00270291">
        <w:rPr>
          <w:rFonts w:ascii="Times New Roman" w:hAnsi="Times New Roman"/>
          <w:bCs/>
          <w:sz w:val="28"/>
          <w:szCs w:val="28"/>
        </w:rPr>
        <w:t>S</w:t>
      </w:r>
      <w:r w:rsidR="00831443" w:rsidRPr="00270291">
        <w:rPr>
          <w:rFonts w:ascii="Times New Roman" w:hAnsi="Times New Roman"/>
          <w:bCs/>
          <w:sz w:val="28"/>
          <w:szCs w:val="28"/>
        </w:rPr>
        <w:t>tudent Industrial Work Experience Scheme (S</w:t>
      </w:r>
      <w:r w:rsidRPr="00270291">
        <w:rPr>
          <w:rFonts w:ascii="Times New Roman" w:hAnsi="Times New Roman"/>
          <w:bCs/>
          <w:sz w:val="28"/>
          <w:szCs w:val="28"/>
        </w:rPr>
        <w:t>IWES</w:t>
      </w:r>
      <w:r w:rsidR="00831443" w:rsidRPr="00270291">
        <w:rPr>
          <w:rFonts w:ascii="Times New Roman" w:hAnsi="Times New Roman"/>
          <w:bCs/>
          <w:sz w:val="28"/>
          <w:szCs w:val="28"/>
        </w:rPr>
        <w:t>),</w:t>
      </w:r>
      <w:r w:rsidRPr="00270291">
        <w:rPr>
          <w:rFonts w:ascii="Times New Roman" w:hAnsi="Times New Roman"/>
          <w:bCs/>
          <w:sz w:val="28"/>
          <w:szCs w:val="28"/>
        </w:rPr>
        <w:t xml:space="preserve"> was established by Industrial Training Fund (ITF) in 1973 to solve the problem of lack of adequate practical skills preparatory for employment in industrial by Nigerian graduates of tertiary institution. The scheme exposes student to </w:t>
      </w:r>
      <w:proofErr w:type="gramStart"/>
      <w:r w:rsidRPr="00270291">
        <w:rPr>
          <w:rFonts w:ascii="Times New Roman" w:hAnsi="Times New Roman"/>
          <w:bCs/>
          <w:sz w:val="28"/>
          <w:szCs w:val="28"/>
        </w:rPr>
        <w:t>industry based</w:t>
      </w:r>
      <w:proofErr w:type="gramEnd"/>
      <w:r w:rsidRPr="00270291">
        <w:rPr>
          <w:rFonts w:ascii="Times New Roman" w:hAnsi="Times New Roman"/>
          <w:bCs/>
          <w:sz w:val="28"/>
          <w:szCs w:val="28"/>
        </w:rPr>
        <w:t xml:space="preserve">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23E23297" w14:textId="25285223"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DEFINITION OF SIWES</w:t>
      </w:r>
      <w:r w:rsidRPr="00270291">
        <w:rPr>
          <w:rFonts w:ascii="Times New Roman" w:hAnsi="Times New Roman"/>
          <w:b/>
          <w:bCs/>
          <w:sz w:val="28"/>
          <w:szCs w:val="28"/>
        </w:rPr>
        <w:cr/>
      </w:r>
      <w:r w:rsidRPr="00270291">
        <w:rPr>
          <w:rFonts w:ascii="Times New Roman" w:hAnsi="Times New Roman"/>
          <w:bCs/>
          <w:sz w:val="28"/>
          <w:szCs w:val="28"/>
        </w:rPr>
        <w:t xml:space="preserve">SIWES is the Student Industrial Work Experience Scheme students are out annually to professional organization relevant to their course of study with the help of the </w:t>
      </w:r>
      <w:r w:rsidR="00F76B0C" w:rsidRPr="00270291">
        <w:rPr>
          <w:rFonts w:ascii="Times New Roman" w:hAnsi="Times New Roman"/>
          <w:bCs/>
          <w:sz w:val="28"/>
          <w:szCs w:val="28"/>
        </w:rPr>
        <w:t>institution-based</w:t>
      </w:r>
      <w:r w:rsidRPr="00270291">
        <w:rPr>
          <w:rFonts w:ascii="Times New Roman" w:hAnsi="Times New Roman"/>
          <w:bCs/>
          <w:sz w:val="28"/>
          <w:szCs w:val="28"/>
        </w:rPr>
        <w:t xml:space="preserve"> coordinator. The scheme takes up at the end of the first year during the ND program for </w:t>
      </w:r>
      <w:r w:rsidR="00F76B0C" w:rsidRPr="00270291">
        <w:rPr>
          <w:rFonts w:ascii="Times New Roman" w:hAnsi="Times New Roman"/>
          <w:bCs/>
          <w:sz w:val="28"/>
          <w:szCs w:val="28"/>
        </w:rPr>
        <w:t>science-oriented</w:t>
      </w:r>
      <w:r w:rsidRPr="00270291">
        <w:rPr>
          <w:rFonts w:ascii="Times New Roman" w:hAnsi="Times New Roman"/>
          <w:bCs/>
          <w:sz w:val="28"/>
          <w:szCs w:val="28"/>
        </w:rPr>
        <w:t xml:space="preserve"> course, study in polytechnics.</w:t>
      </w:r>
    </w:p>
    <w:p w14:paraId="5E5BEA77"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PURPOSE OF SIWES</w:t>
      </w:r>
      <w:r w:rsidRPr="00270291">
        <w:rPr>
          <w:rFonts w:ascii="Times New Roman" w:hAnsi="Times New Roman"/>
          <w:b/>
          <w:bCs/>
          <w:sz w:val="28"/>
          <w:szCs w:val="28"/>
        </w:rPr>
        <w:cr/>
      </w:r>
      <w:r w:rsidRPr="00270291">
        <w:rPr>
          <w:rFonts w:ascii="Times New Roman" w:hAnsi="Times New Roman"/>
          <w:bCs/>
          <w:sz w:val="28"/>
          <w:szCs w:val="28"/>
        </w:rPr>
        <w:t xml:space="preserve">In the earlier stage, students are graduating without any technical knowledge or working experience and this makes them to undergo further training after securing an employment. With this reason, student industrial training was </w:t>
      </w:r>
      <w:r w:rsidRPr="00270291">
        <w:rPr>
          <w:rFonts w:ascii="Times New Roman" w:hAnsi="Times New Roman"/>
          <w:bCs/>
          <w:sz w:val="28"/>
          <w:szCs w:val="28"/>
        </w:rPr>
        <w:lastRenderedPageBreak/>
        <w:t>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0B176CDE" w14:textId="77777777" w:rsidR="001975E2" w:rsidRPr="001975E2" w:rsidRDefault="001975E2" w:rsidP="00D0023E">
      <w:pPr>
        <w:pStyle w:val="ListParagraph"/>
        <w:spacing w:line="480" w:lineRule="auto"/>
        <w:ind w:left="360"/>
        <w:jc w:val="both"/>
        <w:rPr>
          <w:rFonts w:ascii="Times New Roman" w:hAnsi="Times New Roman"/>
          <w:bCs/>
          <w:sz w:val="28"/>
          <w:szCs w:val="28"/>
        </w:rPr>
      </w:pPr>
    </w:p>
    <w:p w14:paraId="6CC9EE28" w14:textId="1D2E0F8E" w:rsidR="00CE0831"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AIMS AND OBJECTIVE OF SIWES</w:t>
      </w:r>
    </w:p>
    <w:p w14:paraId="19C271BD"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provide an avenue for student in the Nigerian Institution to acquire industrial skills and experience during their course of study.</w:t>
      </w:r>
    </w:p>
    <w:p w14:paraId="53922737"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prepare students for the work situation they are likely to meet after graduation.</w:t>
      </w:r>
    </w:p>
    <w:p w14:paraId="28F754BB"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expose the student to work method and techniques in handling equipment and machinery that may not be available in their institution.</w:t>
      </w:r>
    </w:p>
    <w:p w14:paraId="337A450E"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allow the transition phase from school to the world of working environment easier and facilitate students contact for later job placements.</w:t>
      </w:r>
    </w:p>
    <w:p w14:paraId="74B7E99F"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provide student with an opportunity to apply their theoretical knowledge in real work situation thereby bridging the gap between theory and practice.</w:t>
      </w:r>
    </w:p>
    <w:p w14:paraId="32051884" w14:textId="63FCD65B" w:rsidR="00270291" w:rsidRPr="00270291" w:rsidRDefault="00270291" w:rsidP="00D0023E">
      <w:pPr>
        <w:spacing w:after="160" w:line="480" w:lineRule="auto"/>
        <w:jc w:val="both"/>
        <w:rPr>
          <w:rFonts w:ascii="Times New Roman" w:eastAsiaTheme="minorHAnsi" w:hAnsi="Times New Roman"/>
          <w:sz w:val="28"/>
          <w:szCs w:val="28"/>
        </w:rPr>
      </w:pPr>
    </w:p>
    <w:p w14:paraId="1910E8D9" w14:textId="77777777" w:rsidR="001F61DC" w:rsidRDefault="001F61DC">
      <w:pPr>
        <w:spacing w:after="160" w:line="259" w:lineRule="auto"/>
        <w:rPr>
          <w:rFonts w:ascii="Times New Roman" w:hAnsi="Times New Roman"/>
          <w:b/>
          <w:bCs/>
          <w:sz w:val="28"/>
          <w:szCs w:val="28"/>
        </w:rPr>
      </w:pPr>
      <w:r>
        <w:rPr>
          <w:rFonts w:ascii="Times New Roman" w:hAnsi="Times New Roman"/>
          <w:b/>
          <w:bCs/>
          <w:sz w:val="28"/>
          <w:szCs w:val="28"/>
        </w:rPr>
        <w:br w:type="page"/>
      </w:r>
    </w:p>
    <w:p w14:paraId="3BC49BAA" w14:textId="51EC2BC6" w:rsidR="001B49F5" w:rsidRPr="001F61DC" w:rsidRDefault="00270291" w:rsidP="001F61DC">
      <w:pPr>
        <w:pStyle w:val="ListParagraph"/>
        <w:numPr>
          <w:ilvl w:val="0"/>
          <w:numId w:val="32"/>
        </w:numPr>
        <w:spacing w:after="0" w:line="360" w:lineRule="auto"/>
        <w:ind w:left="180"/>
        <w:jc w:val="both"/>
        <w:rPr>
          <w:rFonts w:ascii="Times New Roman" w:hAnsi="Times New Roman"/>
          <w:b/>
          <w:bCs/>
          <w:sz w:val="28"/>
          <w:szCs w:val="28"/>
        </w:rPr>
      </w:pPr>
      <w:r w:rsidRPr="001F61DC">
        <w:rPr>
          <w:rFonts w:ascii="Times New Roman" w:hAnsi="Times New Roman"/>
          <w:b/>
          <w:bCs/>
          <w:sz w:val="28"/>
          <w:szCs w:val="28"/>
        </w:rPr>
        <w:lastRenderedPageBreak/>
        <w:t xml:space="preserve">BRIEF HISTORY OF </w:t>
      </w:r>
      <w:r w:rsidR="001F61DC" w:rsidRPr="001F61DC">
        <w:rPr>
          <w:rFonts w:ascii="Times New Roman" w:hAnsi="Times New Roman"/>
          <w:b/>
          <w:bCs/>
          <w:sz w:val="28"/>
          <w:szCs w:val="28"/>
        </w:rPr>
        <w:t xml:space="preserve">PRIMARY HEALTHCARE </w:t>
      </w:r>
      <w:r w:rsidR="00D13669">
        <w:rPr>
          <w:rFonts w:ascii="Times New Roman" w:hAnsi="Times New Roman"/>
          <w:b/>
          <w:bCs/>
          <w:sz w:val="28"/>
          <w:szCs w:val="28"/>
        </w:rPr>
        <w:t>JABBI LAMBA</w:t>
      </w:r>
      <w:r w:rsidR="001F61DC" w:rsidRPr="001F61DC">
        <w:rPr>
          <w:rFonts w:ascii="Times New Roman" w:hAnsi="Times New Roman"/>
          <w:b/>
          <w:bCs/>
          <w:sz w:val="28"/>
          <w:szCs w:val="28"/>
        </w:rPr>
        <w:t xml:space="preserve">, </w:t>
      </w:r>
      <w:r w:rsidR="00D13669">
        <w:rPr>
          <w:rFonts w:ascii="Times New Roman" w:hAnsi="Times New Roman"/>
          <w:b/>
          <w:bCs/>
          <w:sz w:val="28"/>
          <w:szCs w:val="28"/>
        </w:rPr>
        <w:t>GIREI</w:t>
      </w:r>
      <w:r w:rsidR="001F61DC" w:rsidRPr="001F61DC">
        <w:rPr>
          <w:rFonts w:ascii="Times New Roman" w:hAnsi="Times New Roman"/>
          <w:b/>
          <w:bCs/>
          <w:sz w:val="28"/>
          <w:szCs w:val="28"/>
        </w:rPr>
        <w:t>,</w:t>
      </w:r>
      <w:r w:rsidR="001F61DC">
        <w:rPr>
          <w:rFonts w:ascii="Times New Roman" w:hAnsi="Times New Roman"/>
          <w:b/>
          <w:bCs/>
          <w:sz w:val="28"/>
          <w:szCs w:val="28"/>
        </w:rPr>
        <w:t xml:space="preserve"> </w:t>
      </w:r>
      <w:r w:rsidR="001B49F5" w:rsidRPr="001F61DC">
        <w:rPr>
          <w:rFonts w:ascii="Times New Roman" w:hAnsi="Times New Roman"/>
          <w:b/>
          <w:sz w:val="28"/>
          <w:szCs w:val="28"/>
        </w:rPr>
        <w:t>ADAMAWA STATE.</w:t>
      </w:r>
    </w:p>
    <w:p w14:paraId="50E98E9B" w14:textId="3121348C" w:rsidR="00D0023E" w:rsidRDefault="004B7C26" w:rsidP="00A31B94">
      <w:pPr>
        <w:pStyle w:val="ListParagraph"/>
        <w:spacing w:line="360" w:lineRule="auto"/>
        <w:ind w:left="180"/>
        <w:jc w:val="both"/>
        <w:rPr>
          <w:rFonts w:ascii="Times New Roman" w:hAnsi="Times New Roman"/>
          <w:sz w:val="28"/>
          <w:szCs w:val="28"/>
        </w:rPr>
      </w:pPr>
      <w:r>
        <w:rPr>
          <w:rFonts w:ascii="Times New Roman" w:hAnsi="Times New Roman"/>
          <w:sz w:val="28"/>
          <w:szCs w:val="28"/>
        </w:rPr>
        <w:t xml:space="preserve">The </w:t>
      </w:r>
      <w:r w:rsidR="00A31B94">
        <w:rPr>
          <w:rFonts w:ascii="Times New Roman" w:hAnsi="Times New Roman"/>
          <w:sz w:val="28"/>
          <w:szCs w:val="28"/>
        </w:rPr>
        <w:t xml:space="preserve">Primary Health Care Center </w:t>
      </w:r>
      <w:proofErr w:type="spellStart"/>
      <w:r w:rsidR="00A31B94">
        <w:rPr>
          <w:rFonts w:ascii="Times New Roman" w:hAnsi="Times New Roman"/>
          <w:sz w:val="28"/>
          <w:szCs w:val="28"/>
        </w:rPr>
        <w:t>Jabbi</w:t>
      </w:r>
      <w:proofErr w:type="spellEnd"/>
      <w:r w:rsidR="00A31B94">
        <w:rPr>
          <w:rFonts w:ascii="Times New Roman" w:hAnsi="Times New Roman"/>
          <w:sz w:val="28"/>
          <w:szCs w:val="28"/>
        </w:rPr>
        <w:t xml:space="preserve"> </w:t>
      </w:r>
      <w:proofErr w:type="spellStart"/>
      <w:r w:rsidR="00A31B94">
        <w:rPr>
          <w:rFonts w:ascii="Times New Roman" w:hAnsi="Times New Roman"/>
          <w:sz w:val="28"/>
          <w:szCs w:val="28"/>
        </w:rPr>
        <w:t>Lamba</w:t>
      </w:r>
      <w:proofErr w:type="spellEnd"/>
      <w:r w:rsidR="00A31B94">
        <w:rPr>
          <w:rFonts w:ascii="Times New Roman" w:hAnsi="Times New Roman"/>
          <w:sz w:val="28"/>
          <w:szCs w:val="28"/>
        </w:rPr>
        <w:t xml:space="preserve"> is a public hospital, located at </w:t>
      </w:r>
      <w:proofErr w:type="spellStart"/>
      <w:r w:rsidR="00A31B94">
        <w:rPr>
          <w:rFonts w:ascii="Times New Roman" w:hAnsi="Times New Roman"/>
          <w:sz w:val="28"/>
          <w:szCs w:val="28"/>
        </w:rPr>
        <w:t>Wuro</w:t>
      </w:r>
      <w:proofErr w:type="spellEnd"/>
      <w:r w:rsidR="00A31B94">
        <w:rPr>
          <w:rFonts w:ascii="Times New Roman" w:hAnsi="Times New Roman"/>
          <w:sz w:val="28"/>
          <w:szCs w:val="28"/>
        </w:rPr>
        <w:t xml:space="preserve">-Dole, </w:t>
      </w:r>
      <w:proofErr w:type="spellStart"/>
      <w:r w:rsidR="00A31B94">
        <w:rPr>
          <w:rFonts w:ascii="Times New Roman" w:hAnsi="Times New Roman"/>
          <w:sz w:val="28"/>
          <w:szCs w:val="28"/>
        </w:rPr>
        <w:t>Girei</w:t>
      </w:r>
      <w:proofErr w:type="spellEnd"/>
      <w:r w:rsidR="00A31B94">
        <w:rPr>
          <w:rFonts w:ascii="Times New Roman" w:hAnsi="Times New Roman"/>
          <w:sz w:val="28"/>
          <w:szCs w:val="28"/>
        </w:rPr>
        <w:t xml:space="preserve"> Local Government, Adamawa State. It was established on 1</w:t>
      </w:r>
      <w:r w:rsidR="00A31B94" w:rsidRPr="00A31B94">
        <w:rPr>
          <w:rFonts w:ascii="Times New Roman" w:hAnsi="Times New Roman"/>
          <w:sz w:val="28"/>
          <w:szCs w:val="28"/>
          <w:vertAlign w:val="superscript"/>
        </w:rPr>
        <w:t>st</w:t>
      </w:r>
      <w:r w:rsidR="00A31B94">
        <w:rPr>
          <w:rFonts w:ascii="Times New Roman" w:hAnsi="Times New Roman"/>
          <w:sz w:val="28"/>
          <w:szCs w:val="28"/>
        </w:rPr>
        <w:t xml:space="preserve"> of January, 1978 and operates on a 24 hours basis. The </w:t>
      </w:r>
      <w:proofErr w:type="spellStart"/>
      <w:r w:rsidR="00A31B94">
        <w:rPr>
          <w:rFonts w:ascii="Times New Roman" w:hAnsi="Times New Roman"/>
          <w:sz w:val="28"/>
          <w:szCs w:val="28"/>
        </w:rPr>
        <w:t>Jabbi</w:t>
      </w:r>
      <w:proofErr w:type="spellEnd"/>
      <w:r w:rsidR="00A31B94">
        <w:rPr>
          <w:rFonts w:ascii="Times New Roman" w:hAnsi="Times New Roman"/>
          <w:sz w:val="28"/>
          <w:szCs w:val="28"/>
        </w:rPr>
        <w:t xml:space="preserve"> </w:t>
      </w:r>
      <w:proofErr w:type="spellStart"/>
      <w:r w:rsidR="00A31B94">
        <w:rPr>
          <w:rFonts w:ascii="Times New Roman" w:hAnsi="Times New Roman"/>
          <w:sz w:val="28"/>
          <w:szCs w:val="28"/>
        </w:rPr>
        <w:t>Lamba</w:t>
      </w:r>
      <w:proofErr w:type="spellEnd"/>
      <w:r w:rsidR="00A31B94">
        <w:rPr>
          <w:rFonts w:ascii="Times New Roman" w:hAnsi="Times New Roman"/>
          <w:sz w:val="28"/>
          <w:szCs w:val="28"/>
        </w:rPr>
        <w:t xml:space="preserve"> Primary Health Care Center is licensed hospital by the Nigeria Ministry of Health, with facility code 02/04/1/1//1/0018 and registered as Primary Health care center.</w:t>
      </w:r>
    </w:p>
    <w:p w14:paraId="6A8AC9D0" w14:textId="202FE3D9" w:rsidR="00A31B94" w:rsidRPr="00903D59" w:rsidRDefault="00A31B94" w:rsidP="00A31B94">
      <w:pPr>
        <w:spacing w:line="360" w:lineRule="auto"/>
        <w:ind w:left="180"/>
        <w:jc w:val="both"/>
        <w:rPr>
          <w:rFonts w:ascii="Times New Roman" w:hAnsi="Times New Roman"/>
          <w:sz w:val="28"/>
        </w:rPr>
      </w:pPr>
      <w:r>
        <w:rPr>
          <w:rFonts w:ascii="Times New Roman" w:hAnsi="Times New Roman"/>
          <w:sz w:val="28"/>
          <w:szCs w:val="28"/>
        </w:rPr>
        <w:t xml:space="preserve">The Primary Health Care Center </w:t>
      </w:r>
      <w:proofErr w:type="spellStart"/>
      <w:r>
        <w:rPr>
          <w:rFonts w:ascii="Times New Roman" w:hAnsi="Times New Roman"/>
          <w:sz w:val="28"/>
          <w:szCs w:val="28"/>
        </w:rPr>
        <w:t>Jabbi</w:t>
      </w:r>
      <w:proofErr w:type="spellEnd"/>
      <w:r>
        <w:rPr>
          <w:rFonts w:ascii="Times New Roman" w:hAnsi="Times New Roman"/>
          <w:sz w:val="28"/>
          <w:szCs w:val="28"/>
        </w:rPr>
        <w:t xml:space="preserve"> </w:t>
      </w:r>
      <w:proofErr w:type="spellStart"/>
      <w:r>
        <w:rPr>
          <w:rFonts w:ascii="Times New Roman" w:hAnsi="Times New Roman"/>
          <w:sz w:val="28"/>
          <w:szCs w:val="28"/>
        </w:rPr>
        <w:t>Lamba</w:t>
      </w:r>
      <w:proofErr w:type="spellEnd"/>
      <w:r>
        <w:rPr>
          <w:rFonts w:ascii="Times New Roman" w:hAnsi="Times New Roman"/>
          <w:sz w:val="28"/>
          <w:szCs w:val="28"/>
        </w:rPr>
        <w:t xml:space="preserve"> </w:t>
      </w:r>
      <w:r w:rsidRPr="00903D59">
        <w:rPr>
          <w:rFonts w:ascii="Times New Roman" w:hAnsi="Times New Roman"/>
          <w:sz w:val="28"/>
        </w:rPr>
        <w:t>offers the following medical services: Medical Services, Surgical Services, Pediatrics Services, Special Clinical Services, Obstetrics &amp; Gynecology Services, Onsite Laboratory and Onsite Pharmacy.</w:t>
      </w:r>
    </w:p>
    <w:p w14:paraId="3D75BFFF" w14:textId="13086201" w:rsidR="00270291" w:rsidRPr="00622DD9" w:rsidRDefault="00D13669" w:rsidP="00231AF7">
      <w:pPr>
        <w:spacing w:after="160" w:line="360" w:lineRule="auto"/>
        <w:jc w:val="both"/>
        <w:rPr>
          <w:rFonts w:ascii="Times New Roman" w:eastAsiaTheme="minorHAnsi" w:hAnsi="Times New Roman"/>
          <w:b/>
          <w:sz w:val="24"/>
          <w:szCs w:val="28"/>
        </w:rPr>
      </w:pPr>
      <w:r>
        <w:rPr>
          <w:noProof/>
        </w:rPr>
        <mc:AlternateContent>
          <mc:Choice Requires="wpg">
            <w:drawing>
              <wp:anchor distT="0" distB="0" distL="114300" distR="114300" simplePos="0" relativeHeight="251659264" behindDoc="0" locked="0" layoutInCell="1" allowOverlap="1" wp14:anchorId="646975C3" wp14:editId="5C6DDEC5">
                <wp:simplePos x="0" y="0"/>
                <wp:positionH relativeFrom="column">
                  <wp:posOffset>-40943</wp:posOffset>
                </wp:positionH>
                <wp:positionV relativeFrom="paragraph">
                  <wp:posOffset>358339</wp:posOffset>
                </wp:positionV>
                <wp:extent cx="5976668" cy="4530107"/>
                <wp:effectExtent l="0" t="0" r="24130" b="22860"/>
                <wp:wrapNone/>
                <wp:docPr id="80" name="Group 80"/>
                <wp:cNvGraphicFramePr/>
                <a:graphic xmlns:a="http://schemas.openxmlformats.org/drawingml/2006/main">
                  <a:graphicData uri="http://schemas.microsoft.com/office/word/2010/wordprocessingGroup">
                    <wpg:wgp>
                      <wpg:cNvGrpSpPr/>
                      <wpg:grpSpPr>
                        <a:xfrm>
                          <a:off x="0" y="0"/>
                          <a:ext cx="5976668" cy="4530107"/>
                          <a:chOff x="-50043" y="0"/>
                          <a:chExt cx="5532248" cy="3967873"/>
                        </a:xfrm>
                      </wpg:grpSpPr>
                      <wps:wsp>
                        <wps:cNvPr id="82" name="Straight Connector 82"/>
                        <wps:cNvCnPr/>
                        <wps:spPr>
                          <a:xfrm>
                            <a:off x="1216109" y="2452186"/>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5" name="Straight Connector 75"/>
                        <wps:cNvCnPr/>
                        <wps:spPr>
                          <a:xfrm>
                            <a:off x="1317172" y="1872954"/>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15" name="Group 15"/>
                        <wpg:cNvGrpSpPr/>
                        <wpg:grpSpPr>
                          <a:xfrm>
                            <a:off x="-50043" y="0"/>
                            <a:ext cx="5532248" cy="3967873"/>
                            <a:chOff x="-32075" y="0"/>
                            <a:chExt cx="6276707" cy="4501697"/>
                          </a:xfrm>
                        </wpg:grpSpPr>
                        <wps:wsp>
                          <wps:cNvPr id="18" name="Text Box 18"/>
                          <wps:cNvSpPr txBox="1">
                            <a:spLocks noChangeArrowheads="1"/>
                          </wps:cNvSpPr>
                          <wps:spPr bwMode="auto">
                            <a:xfrm>
                              <a:off x="1865376" y="0"/>
                              <a:ext cx="2388235" cy="476885"/>
                            </a:xfrm>
                            <a:prstGeom prst="rect">
                              <a:avLst/>
                            </a:prstGeom>
                            <a:solidFill>
                              <a:srgbClr val="FFFFFF"/>
                            </a:solidFill>
                            <a:ln w="9525">
                              <a:solidFill>
                                <a:srgbClr val="000000"/>
                              </a:solidFill>
                              <a:miter lim="800000"/>
                              <a:headEnd/>
                              <a:tailEnd/>
                            </a:ln>
                          </wps:spPr>
                          <wps:txbx>
                            <w:txbxContent>
                              <w:p w14:paraId="47D7EC23" w14:textId="154D33E8" w:rsidR="00D13669" w:rsidRPr="00606B36" w:rsidRDefault="00D13669" w:rsidP="00D13669">
                                <w:pPr>
                                  <w:jc w:val="center"/>
                                  <w:rPr>
                                    <w:rFonts w:ascii="Times New Roman" w:hAnsi="Times New Roman"/>
                                  </w:rPr>
                                </w:pPr>
                                <w:r>
                                  <w:rPr>
                                    <w:rFonts w:ascii="Times New Roman" w:hAnsi="Times New Roman"/>
                                  </w:rPr>
                                  <w:t>FACILITY MANAGER</w:t>
                                </w:r>
                              </w:p>
                            </w:txbxContent>
                          </wps:txbx>
                          <wps:bodyPr rot="0" vert="horz" wrap="square" lIns="91440" tIns="45720" rIns="91440" bIns="45720" anchor="t" anchorCtr="0" upright="1">
                            <a:noAutofit/>
                          </wps:bodyPr>
                        </wps:wsp>
                        <wps:wsp>
                          <wps:cNvPr id="24" name="Text Box 24"/>
                          <wps:cNvSpPr txBox="1">
                            <a:spLocks noChangeArrowheads="1"/>
                          </wps:cNvSpPr>
                          <wps:spPr bwMode="auto">
                            <a:xfrm>
                              <a:off x="1877568" y="804671"/>
                              <a:ext cx="2221230" cy="479754"/>
                            </a:xfrm>
                            <a:prstGeom prst="rect">
                              <a:avLst/>
                            </a:prstGeom>
                            <a:solidFill>
                              <a:srgbClr val="FFFFFF"/>
                            </a:solidFill>
                            <a:ln w="9525">
                              <a:solidFill>
                                <a:srgbClr val="000000"/>
                              </a:solidFill>
                              <a:miter lim="800000"/>
                              <a:headEnd/>
                              <a:tailEnd/>
                            </a:ln>
                          </wps:spPr>
                          <wps:txbx>
                            <w:txbxContent>
                              <w:p w14:paraId="418AE710" w14:textId="7492A2A9" w:rsidR="00D13669" w:rsidRPr="00606B36" w:rsidRDefault="00D13669" w:rsidP="00D13669">
                                <w:pPr>
                                  <w:jc w:val="center"/>
                                  <w:rPr>
                                    <w:rFonts w:ascii="Times New Roman" w:hAnsi="Times New Roman"/>
                                  </w:rPr>
                                </w:pPr>
                                <w:r w:rsidRPr="00606B36">
                                  <w:rPr>
                                    <w:rFonts w:ascii="Times New Roman" w:hAnsi="Times New Roman"/>
                                  </w:rPr>
                                  <w:t xml:space="preserve">ASSISTANT </w:t>
                                </w:r>
                                <w:r>
                                  <w:rPr>
                                    <w:rFonts w:ascii="Times New Roman" w:hAnsi="Times New Roman"/>
                                  </w:rPr>
                                  <w:t>FACILITY MANAGER</w:t>
                                </w:r>
                              </w:p>
                              <w:p w14:paraId="08CF1D51" w14:textId="77777777" w:rsidR="00D13669" w:rsidRPr="00606B36" w:rsidRDefault="00D13669" w:rsidP="00D13669">
                                <w:pPr>
                                  <w:jc w:val="center"/>
                                  <w:rPr>
                                    <w:rFonts w:ascii="Times New Roman" w:hAnsi="Times New Roman"/>
                                  </w:rPr>
                                </w:pPr>
                              </w:p>
                            </w:txbxContent>
                          </wps:txbx>
                          <wps:bodyPr rot="0" vert="horz" wrap="square" lIns="91440" tIns="45720" rIns="91440" bIns="45720" anchor="t" anchorCtr="0" upright="1">
                            <a:noAutofit/>
                          </wps:bodyPr>
                        </wps:wsp>
                        <wps:wsp>
                          <wps:cNvPr id="37" name="Text Box 37"/>
                          <wps:cNvSpPr txBox="1">
                            <a:spLocks noChangeArrowheads="1"/>
                          </wps:cNvSpPr>
                          <wps:spPr bwMode="auto">
                            <a:xfrm>
                              <a:off x="-18297" y="1933979"/>
                              <a:ext cx="1676400" cy="413385"/>
                            </a:xfrm>
                            <a:prstGeom prst="rect">
                              <a:avLst/>
                            </a:prstGeom>
                            <a:solidFill>
                              <a:srgbClr val="FFFFFF"/>
                            </a:solidFill>
                            <a:ln w="9525">
                              <a:solidFill>
                                <a:srgbClr val="000000"/>
                              </a:solidFill>
                              <a:miter lim="800000"/>
                              <a:headEnd/>
                              <a:tailEnd/>
                            </a:ln>
                          </wps:spPr>
                          <wps:txbx>
                            <w:txbxContent>
                              <w:p w14:paraId="6029925B" w14:textId="77777777" w:rsidR="00D13669" w:rsidRPr="00606B36" w:rsidRDefault="00D13669" w:rsidP="00D13669">
                                <w:pPr>
                                  <w:spacing w:line="240" w:lineRule="auto"/>
                                  <w:jc w:val="center"/>
                                  <w:rPr>
                                    <w:rFonts w:ascii="Times New Roman" w:hAnsi="Times New Roman"/>
                                  </w:rPr>
                                </w:pPr>
                                <w:r>
                                  <w:rPr>
                                    <w:rFonts w:ascii="Times New Roman" w:hAnsi="Times New Roman"/>
                                  </w:rPr>
                                  <w:t>PHARMACY</w:t>
                                </w:r>
                              </w:p>
                            </w:txbxContent>
                          </wps:txbx>
                          <wps:bodyPr rot="0" vert="horz" wrap="square" lIns="91440" tIns="45720" rIns="91440" bIns="45720" anchor="t" anchorCtr="0" upright="1">
                            <a:noAutofit/>
                          </wps:bodyPr>
                        </wps:wsp>
                        <wps:wsp>
                          <wps:cNvPr id="42" name="Text Box 42"/>
                          <wps:cNvSpPr txBox="1">
                            <a:spLocks noChangeArrowheads="1"/>
                          </wps:cNvSpPr>
                          <wps:spPr bwMode="auto">
                            <a:xfrm>
                              <a:off x="-18296" y="2569184"/>
                              <a:ext cx="1676400" cy="413385"/>
                            </a:xfrm>
                            <a:prstGeom prst="rect">
                              <a:avLst/>
                            </a:prstGeom>
                            <a:solidFill>
                              <a:srgbClr val="FFFFFF"/>
                            </a:solidFill>
                            <a:ln w="9525">
                              <a:solidFill>
                                <a:srgbClr val="000000"/>
                              </a:solidFill>
                              <a:miter lim="800000"/>
                              <a:headEnd/>
                              <a:tailEnd/>
                            </a:ln>
                          </wps:spPr>
                          <wps:txbx>
                            <w:txbxContent>
                              <w:p w14:paraId="62B1F9CA" w14:textId="396A8457" w:rsidR="00D13669" w:rsidRPr="00606B36" w:rsidRDefault="00D13669" w:rsidP="00D13669">
                                <w:pPr>
                                  <w:spacing w:line="240" w:lineRule="auto"/>
                                  <w:jc w:val="center"/>
                                  <w:rPr>
                                    <w:rFonts w:ascii="Times New Roman" w:hAnsi="Times New Roman"/>
                                  </w:rPr>
                                </w:pPr>
                                <w:r>
                                  <w:rPr>
                                    <w:rFonts w:ascii="Times New Roman" w:hAnsi="Times New Roman"/>
                                  </w:rPr>
                                  <w:t>ANTE-NATAL</w:t>
                                </w:r>
                              </w:p>
                            </w:txbxContent>
                          </wps:txbx>
                          <wps:bodyPr rot="0" vert="horz" wrap="square" lIns="91440" tIns="45720" rIns="91440" bIns="45720" anchor="t" anchorCtr="0" upright="1">
                            <a:noAutofit/>
                          </wps:bodyPr>
                        </wps:wsp>
                        <wps:wsp>
                          <wps:cNvPr id="43" name="Text Box 43"/>
                          <wps:cNvSpPr txBox="1">
                            <a:spLocks noChangeArrowheads="1"/>
                          </wps:cNvSpPr>
                          <wps:spPr bwMode="auto">
                            <a:xfrm>
                              <a:off x="4568228" y="2503696"/>
                              <a:ext cx="1676400" cy="413385"/>
                            </a:xfrm>
                            <a:prstGeom prst="rect">
                              <a:avLst/>
                            </a:prstGeom>
                            <a:solidFill>
                              <a:srgbClr val="FFFFFF"/>
                            </a:solidFill>
                            <a:ln w="9525">
                              <a:solidFill>
                                <a:srgbClr val="000000"/>
                              </a:solidFill>
                              <a:miter lim="800000"/>
                              <a:headEnd/>
                              <a:tailEnd/>
                            </a:ln>
                          </wps:spPr>
                          <wps:txbx>
                            <w:txbxContent>
                              <w:p w14:paraId="60C8B770" w14:textId="67C71501" w:rsidR="00D13669" w:rsidRPr="00606B36" w:rsidRDefault="00D13669" w:rsidP="00D13669">
                                <w:pPr>
                                  <w:spacing w:line="240" w:lineRule="auto"/>
                                  <w:jc w:val="center"/>
                                  <w:rPr>
                                    <w:rFonts w:ascii="Times New Roman" w:hAnsi="Times New Roman"/>
                                  </w:rPr>
                                </w:pPr>
                                <w:r>
                                  <w:rPr>
                                    <w:rFonts w:ascii="Times New Roman" w:hAnsi="Times New Roman"/>
                                  </w:rPr>
                                  <w:t>CONSULTATION ROOM</w:t>
                                </w:r>
                              </w:p>
                              <w:p w14:paraId="0F323A9A" w14:textId="77777777" w:rsidR="00D13669" w:rsidRPr="00606B36" w:rsidRDefault="00D13669" w:rsidP="00D13669">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44" name="Text Box 44"/>
                          <wps:cNvSpPr txBox="1">
                            <a:spLocks noChangeArrowheads="1"/>
                          </wps:cNvSpPr>
                          <wps:spPr bwMode="auto">
                            <a:xfrm>
                              <a:off x="2097277" y="2619823"/>
                              <a:ext cx="1651705" cy="413385"/>
                            </a:xfrm>
                            <a:prstGeom prst="rect">
                              <a:avLst/>
                            </a:prstGeom>
                            <a:solidFill>
                              <a:srgbClr val="FFFFFF"/>
                            </a:solidFill>
                            <a:ln w="9525">
                              <a:solidFill>
                                <a:srgbClr val="000000"/>
                              </a:solidFill>
                              <a:miter lim="800000"/>
                              <a:headEnd/>
                              <a:tailEnd/>
                            </a:ln>
                          </wps:spPr>
                          <wps:txbx>
                            <w:txbxContent>
                              <w:p w14:paraId="14FEE38A" w14:textId="77777777" w:rsidR="00D13669" w:rsidRPr="00606B36" w:rsidRDefault="00D13669" w:rsidP="00D13669">
                                <w:pPr>
                                  <w:spacing w:line="240" w:lineRule="auto"/>
                                  <w:jc w:val="center"/>
                                  <w:rPr>
                                    <w:rFonts w:ascii="Times New Roman" w:hAnsi="Times New Roman"/>
                                  </w:rPr>
                                </w:pPr>
                                <w:r>
                                  <w:rPr>
                                    <w:rFonts w:ascii="Times New Roman" w:hAnsi="Times New Roman"/>
                                  </w:rPr>
                                  <w:t>LABORATORY</w:t>
                                </w:r>
                              </w:p>
                            </w:txbxContent>
                          </wps:txbx>
                          <wps:bodyPr rot="0" vert="horz" wrap="square" lIns="91440" tIns="45720" rIns="91440" bIns="45720" anchor="t" anchorCtr="0" upright="1">
                            <a:noAutofit/>
                          </wps:bodyPr>
                        </wps:wsp>
                        <wps:wsp>
                          <wps:cNvPr id="69" name="Text Box 69"/>
                          <wps:cNvSpPr txBox="1">
                            <a:spLocks noChangeArrowheads="1"/>
                          </wps:cNvSpPr>
                          <wps:spPr bwMode="auto">
                            <a:xfrm>
                              <a:off x="-32075" y="3310207"/>
                              <a:ext cx="1676400" cy="413384"/>
                            </a:xfrm>
                            <a:prstGeom prst="rect">
                              <a:avLst/>
                            </a:prstGeom>
                            <a:solidFill>
                              <a:srgbClr val="FFFFFF"/>
                            </a:solidFill>
                            <a:ln w="9525">
                              <a:solidFill>
                                <a:srgbClr val="000000"/>
                              </a:solidFill>
                              <a:miter lim="800000"/>
                              <a:headEnd/>
                              <a:tailEnd/>
                            </a:ln>
                          </wps:spPr>
                          <wps:txbx>
                            <w:txbxContent>
                              <w:p w14:paraId="5A462615" w14:textId="07E67FB2" w:rsidR="00D13669" w:rsidRPr="00606B36" w:rsidRDefault="00D13669" w:rsidP="00D13669">
                                <w:pPr>
                                  <w:spacing w:line="240" w:lineRule="auto"/>
                                  <w:jc w:val="center"/>
                                  <w:rPr>
                                    <w:rFonts w:ascii="Times New Roman" w:hAnsi="Times New Roman"/>
                                  </w:rPr>
                                </w:pPr>
                                <w:r>
                                  <w:rPr>
                                    <w:rFonts w:ascii="Times New Roman" w:hAnsi="Times New Roman"/>
                                  </w:rPr>
                                  <w:t>LABOUR ROOM</w:t>
                                </w:r>
                              </w:p>
                            </w:txbxContent>
                          </wps:txbx>
                          <wps:bodyPr rot="0" vert="horz" wrap="square" lIns="91440" tIns="45720" rIns="91440" bIns="45720" anchor="t" anchorCtr="0" upright="1">
                            <a:noAutofit/>
                          </wps:bodyPr>
                        </wps:wsp>
                        <wps:wsp>
                          <wps:cNvPr id="70" name="Text Box 70"/>
                          <wps:cNvSpPr txBox="1">
                            <a:spLocks noChangeArrowheads="1"/>
                          </wps:cNvSpPr>
                          <wps:spPr bwMode="auto">
                            <a:xfrm>
                              <a:off x="4568232" y="3122658"/>
                              <a:ext cx="1676400" cy="413384"/>
                            </a:xfrm>
                            <a:prstGeom prst="rect">
                              <a:avLst/>
                            </a:prstGeom>
                            <a:solidFill>
                              <a:srgbClr val="FFFFFF"/>
                            </a:solidFill>
                            <a:ln w="9525">
                              <a:solidFill>
                                <a:srgbClr val="000000"/>
                              </a:solidFill>
                              <a:miter lim="800000"/>
                              <a:headEnd/>
                              <a:tailEnd/>
                            </a:ln>
                          </wps:spPr>
                          <wps:txbx>
                            <w:txbxContent>
                              <w:p w14:paraId="564EB63A" w14:textId="77777777" w:rsidR="00D13669" w:rsidRPr="00606B36" w:rsidRDefault="00D13669" w:rsidP="00D13669">
                                <w:pPr>
                                  <w:spacing w:line="240" w:lineRule="auto"/>
                                  <w:jc w:val="center"/>
                                  <w:rPr>
                                    <w:rFonts w:ascii="Times New Roman" w:hAnsi="Times New Roman"/>
                                  </w:rPr>
                                </w:pPr>
                                <w:r>
                                  <w:rPr>
                                    <w:rFonts w:ascii="Times New Roman" w:hAnsi="Times New Roman"/>
                                  </w:rPr>
                                  <w:t>SECURITY</w:t>
                                </w:r>
                              </w:p>
                            </w:txbxContent>
                          </wps:txbx>
                          <wps:bodyPr rot="0" vert="horz" wrap="square" lIns="91440" tIns="45720" rIns="91440" bIns="45720" anchor="t" anchorCtr="0" upright="1">
                            <a:noAutofit/>
                          </wps:bodyPr>
                        </wps:wsp>
                        <wps:wsp>
                          <wps:cNvPr id="65" name="Text Box 65"/>
                          <wps:cNvSpPr txBox="1">
                            <a:spLocks noChangeArrowheads="1"/>
                          </wps:cNvSpPr>
                          <wps:spPr bwMode="auto">
                            <a:xfrm>
                              <a:off x="-32074" y="4063510"/>
                              <a:ext cx="1676400" cy="413384"/>
                            </a:xfrm>
                            <a:prstGeom prst="rect">
                              <a:avLst/>
                            </a:prstGeom>
                            <a:solidFill>
                              <a:srgbClr val="FFFFFF"/>
                            </a:solidFill>
                            <a:ln w="9525">
                              <a:solidFill>
                                <a:srgbClr val="000000"/>
                              </a:solidFill>
                              <a:miter lim="800000"/>
                              <a:headEnd/>
                              <a:tailEnd/>
                            </a:ln>
                          </wps:spPr>
                          <wps:txbx>
                            <w:txbxContent>
                              <w:p w14:paraId="6FF57DEA" w14:textId="77777777" w:rsidR="00D13669" w:rsidRPr="00606B36" w:rsidRDefault="00D13669" w:rsidP="00D13669">
                                <w:pPr>
                                  <w:spacing w:line="240" w:lineRule="auto"/>
                                  <w:jc w:val="center"/>
                                  <w:rPr>
                                    <w:rFonts w:ascii="Times New Roman" w:hAnsi="Times New Roman"/>
                                  </w:rPr>
                                </w:pPr>
                                <w:r>
                                  <w:rPr>
                                    <w:rFonts w:ascii="Times New Roman" w:hAnsi="Times New Roman"/>
                                  </w:rPr>
                                  <w:t>WARD</w:t>
                                </w:r>
                              </w:p>
                              <w:p w14:paraId="6599B57F" w14:textId="30BD79C6" w:rsidR="00D13669" w:rsidRPr="00606B36" w:rsidRDefault="00D13669" w:rsidP="00D13669">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67" name="Text Box 67"/>
                          <wps:cNvSpPr txBox="1">
                            <a:spLocks noChangeArrowheads="1"/>
                          </wps:cNvSpPr>
                          <wps:spPr bwMode="auto">
                            <a:xfrm>
                              <a:off x="1967665" y="3315270"/>
                              <a:ext cx="2085138" cy="413384"/>
                            </a:xfrm>
                            <a:prstGeom prst="rect">
                              <a:avLst/>
                            </a:prstGeom>
                            <a:solidFill>
                              <a:srgbClr val="FFFFFF"/>
                            </a:solidFill>
                            <a:ln w="9525">
                              <a:solidFill>
                                <a:srgbClr val="000000"/>
                              </a:solidFill>
                              <a:miter lim="800000"/>
                              <a:headEnd/>
                              <a:tailEnd/>
                            </a:ln>
                          </wps:spPr>
                          <wps:txbx>
                            <w:txbxContent>
                              <w:p w14:paraId="7DDBD2B6" w14:textId="15738122" w:rsidR="00D13669" w:rsidRPr="00606B36" w:rsidRDefault="00D13669" w:rsidP="00D13669">
                                <w:pPr>
                                  <w:spacing w:line="240" w:lineRule="auto"/>
                                  <w:jc w:val="center"/>
                                  <w:rPr>
                                    <w:rFonts w:ascii="Times New Roman" w:hAnsi="Times New Roman"/>
                                  </w:rPr>
                                </w:pPr>
                                <w:r>
                                  <w:rPr>
                                    <w:rFonts w:ascii="Times New Roman" w:hAnsi="Times New Roman"/>
                                  </w:rPr>
                                  <w:t>INJECTION ROOM</w:t>
                                </w:r>
                              </w:p>
                            </w:txbxContent>
                          </wps:txbx>
                          <wps:bodyPr rot="0" vert="horz" wrap="square" lIns="91440" tIns="45720" rIns="91440" bIns="45720" anchor="t" anchorCtr="0" upright="1">
                            <a:noAutofit/>
                          </wps:bodyPr>
                        </wps:wsp>
                        <wps:wsp>
                          <wps:cNvPr id="50" name="Text Box 50"/>
                          <wps:cNvSpPr txBox="1">
                            <a:spLocks noChangeArrowheads="1"/>
                          </wps:cNvSpPr>
                          <wps:spPr bwMode="auto">
                            <a:xfrm>
                              <a:off x="2131638" y="1933979"/>
                              <a:ext cx="1676400" cy="413385"/>
                            </a:xfrm>
                            <a:prstGeom prst="rect">
                              <a:avLst/>
                            </a:prstGeom>
                            <a:solidFill>
                              <a:srgbClr val="FFFFFF"/>
                            </a:solidFill>
                            <a:ln w="9525">
                              <a:solidFill>
                                <a:srgbClr val="000000"/>
                              </a:solidFill>
                              <a:miter lim="800000"/>
                              <a:headEnd/>
                              <a:tailEnd/>
                            </a:ln>
                          </wps:spPr>
                          <wps:txbx>
                            <w:txbxContent>
                              <w:p w14:paraId="6F6EBA52" w14:textId="7020A3E7" w:rsidR="00D13669" w:rsidRPr="00606B36" w:rsidRDefault="00D13669" w:rsidP="00D13669">
                                <w:pPr>
                                  <w:spacing w:line="240" w:lineRule="auto"/>
                                  <w:jc w:val="center"/>
                                  <w:rPr>
                                    <w:rFonts w:ascii="Times New Roman" w:hAnsi="Times New Roman"/>
                                  </w:rPr>
                                </w:pPr>
                                <w:r>
                                  <w:rPr>
                                    <w:rFonts w:ascii="Times New Roman" w:hAnsi="Times New Roman"/>
                                  </w:rPr>
                                  <w:t>DISPENSARY</w:t>
                                </w:r>
                              </w:p>
                            </w:txbxContent>
                          </wps:txbx>
                          <wps:bodyPr rot="0" vert="horz" wrap="square" lIns="91440" tIns="45720" rIns="91440" bIns="45720" anchor="t" anchorCtr="0" upright="1">
                            <a:noAutofit/>
                          </wps:bodyPr>
                        </wps:wsp>
                        <wps:wsp>
                          <wps:cNvPr id="51" name="Text Box 51"/>
                          <wps:cNvSpPr txBox="1">
                            <a:spLocks noChangeArrowheads="1"/>
                          </wps:cNvSpPr>
                          <wps:spPr bwMode="auto">
                            <a:xfrm>
                              <a:off x="4568232" y="1933979"/>
                              <a:ext cx="1676400" cy="413385"/>
                            </a:xfrm>
                            <a:prstGeom prst="rect">
                              <a:avLst/>
                            </a:prstGeom>
                            <a:solidFill>
                              <a:srgbClr val="FFFFFF"/>
                            </a:solidFill>
                            <a:ln w="9525">
                              <a:solidFill>
                                <a:srgbClr val="000000"/>
                              </a:solidFill>
                              <a:miter lim="800000"/>
                              <a:headEnd/>
                              <a:tailEnd/>
                            </a:ln>
                          </wps:spPr>
                          <wps:txbx>
                            <w:txbxContent>
                              <w:p w14:paraId="20724D09" w14:textId="1F73CEA1" w:rsidR="00D13669" w:rsidRPr="00606B36" w:rsidRDefault="00D13669" w:rsidP="00D13669">
                                <w:pPr>
                                  <w:spacing w:line="240" w:lineRule="auto"/>
                                  <w:jc w:val="center"/>
                                  <w:rPr>
                                    <w:rFonts w:ascii="Times New Roman" w:hAnsi="Times New Roman"/>
                                  </w:rPr>
                                </w:pPr>
                                <w:r>
                                  <w:rPr>
                                    <w:rFonts w:ascii="Times New Roman" w:hAnsi="Times New Roman"/>
                                  </w:rPr>
                                  <w:t>FAMILY PLANNING</w:t>
                                </w:r>
                              </w:p>
                            </w:txbxContent>
                          </wps:txbx>
                          <wps:bodyPr rot="0" vert="horz" wrap="square" lIns="91440" tIns="45720" rIns="91440" bIns="45720" anchor="t" anchorCtr="0" upright="1">
                            <a:noAutofit/>
                          </wps:bodyPr>
                        </wps:wsp>
                        <wps:wsp>
                          <wps:cNvPr id="57" name="Text Box 57"/>
                          <wps:cNvSpPr txBox="1">
                            <a:spLocks noChangeArrowheads="1"/>
                          </wps:cNvSpPr>
                          <wps:spPr bwMode="auto">
                            <a:xfrm>
                              <a:off x="1967665" y="4088313"/>
                              <a:ext cx="2085138" cy="413384"/>
                            </a:xfrm>
                            <a:prstGeom prst="rect">
                              <a:avLst/>
                            </a:prstGeom>
                            <a:solidFill>
                              <a:srgbClr val="FFFFFF"/>
                            </a:solidFill>
                            <a:ln w="9525">
                              <a:solidFill>
                                <a:srgbClr val="000000"/>
                              </a:solidFill>
                              <a:miter lim="800000"/>
                              <a:headEnd/>
                              <a:tailEnd/>
                            </a:ln>
                          </wps:spPr>
                          <wps:txbx>
                            <w:txbxContent>
                              <w:p w14:paraId="2F3CC157" w14:textId="77777777" w:rsidR="00D13669" w:rsidRPr="00606B36" w:rsidRDefault="00D13669" w:rsidP="00D13669">
                                <w:pPr>
                                  <w:spacing w:line="240" w:lineRule="auto"/>
                                  <w:jc w:val="center"/>
                                  <w:rPr>
                                    <w:rFonts w:ascii="Times New Roman" w:hAnsi="Times New Roman"/>
                                  </w:rPr>
                                </w:pPr>
                                <w:r>
                                  <w:rPr>
                                    <w:rFonts w:ascii="Times New Roman" w:hAnsi="Times New Roman"/>
                                  </w:rPr>
                                  <w:t>PATIENT AND WAITING AREA</w:t>
                                </w:r>
                              </w:p>
                            </w:txbxContent>
                          </wps:txbx>
                          <wps:bodyPr rot="0" vert="horz" wrap="square" lIns="91440" tIns="45720" rIns="91440" bIns="45720" anchor="t" anchorCtr="0" upright="1">
                            <a:noAutofit/>
                          </wps:bodyPr>
                        </wps:wsp>
                      </wpg:grpSp>
                      <wps:wsp>
                        <wps:cNvPr id="49" name="Straight Arrow Connector 49"/>
                        <wps:cNvCnPr/>
                        <wps:spPr>
                          <a:xfrm>
                            <a:off x="2634343" y="424543"/>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6" name="Straight Arrow Connector 76"/>
                        <wps:cNvCnPr/>
                        <wps:spPr>
                          <a:xfrm>
                            <a:off x="4151645" y="1410787"/>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7" name="Straight Arrow Connector 77"/>
                        <wps:cNvCnPr/>
                        <wps:spPr>
                          <a:xfrm>
                            <a:off x="1074308" y="1410228"/>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9" name="Straight Arrow Connector 79"/>
                        <wps:cNvCnPr/>
                        <wps:spPr>
                          <a:xfrm>
                            <a:off x="778530" y="2628333"/>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6" name="Straight Arrow Connector 66"/>
                        <wps:cNvCnPr/>
                        <wps:spPr>
                          <a:xfrm>
                            <a:off x="778530" y="3292307"/>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46975C3" id="Group 80" o:spid="_x0000_s1026" style="position:absolute;left:0;text-align:left;margin-left:-3.2pt;margin-top:28.2pt;width:470.6pt;height:356.7pt;z-index:251659264;mso-width-relative:margin;mso-height-relative:margin" coordorigin="-500" coordsize="55322,39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">
                <v:line id="Straight Connector 82" o:spid="_x0000_s1027" style="position:absolute;visibility:visible;mso-wrap-style:square" from="12161,24521" to="43620,24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" strokecolor="#4472c4 [3204]" strokeweight=".5pt">
                  <v:stroke joinstyle="miter"/>
                </v:line>
                <v:line id="Straight Connector 75" o:spid="_x0000_s1028" style="position:absolute;visibility:visible;mso-wrap-style:square" from="13171,18729" to="44631,18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" strokecolor="#4472c4 [3204]" strokeweight=".5pt">
                  <v:stroke joinstyle="miter"/>
                </v:line>
                <v:group id="Group 15" o:spid="_x0000_s1029" style="position:absolute;left:-500;width:55322;height:39678" coordorigin="-320" coordsize="62767,45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202" coordsize="21600,21600" o:spt="202" path="m,l,21600r21600,l21600,xe">
                    <v:stroke joinstyle="miter"/>
                    <v:path gradientshapeok="t" o:connecttype="rect"/>
                  </v:shapetype>
                  <v:shape id="Text Box 18" o:spid="_x0000_s1030" type="#_x0000_t202" style="position:absolute;left:18653;width:23883;height:4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47D7EC23" w14:textId="154D33E8" w:rsidR="00D13669" w:rsidRPr="00606B36" w:rsidRDefault="00D13669" w:rsidP="00D13669">
                          <w:pPr>
                            <w:jc w:val="center"/>
                            <w:rPr>
                              <w:rFonts w:ascii="Times New Roman" w:hAnsi="Times New Roman"/>
                            </w:rPr>
                          </w:pPr>
                          <w:r>
                            <w:rPr>
                              <w:rFonts w:ascii="Times New Roman" w:hAnsi="Times New Roman"/>
                            </w:rPr>
                            <w:t>FACILITY MANAGER</w:t>
                          </w:r>
                        </w:p>
                      </w:txbxContent>
                    </v:textbox>
                  </v:shape>
                  <v:shape id="Text Box 24" o:spid="_x0000_s1031" type="#_x0000_t202" style="position:absolute;left:18775;top:8046;width:22212;height:4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">
                    <v:textbox>
                      <w:txbxContent>
                        <w:p w14:paraId="418AE710" w14:textId="7492A2A9" w:rsidR="00D13669" w:rsidRPr="00606B36" w:rsidRDefault="00D13669" w:rsidP="00D13669">
                          <w:pPr>
                            <w:jc w:val="center"/>
                            <w:rPr>
                              <w:rFonts w:ascii="Times New Roman" w:hAnsi="Times New Roman"/>
                            </w:rPr>
                          </w:pPr>
                          <w:r w:rsidRPr="00606B36">
                            <w:rPr>
                              <w:rFonts w:ascii="Times New Roman" w:hAnsi="Times New Roman"/>
                            </w:rPr>
                            <w:t xml:space="preserve">ASSISTANT </w:t>
                          </w:r>
                          <w:r>
                            <w:rPr>
                              <w:rFonts w:ascii="Times New Roman" w:hAnsi="Times New Roman"/>
                            </w:rPr>
                            <w:t>FACILITY MANAGER</w:t>
                          </w:r>
                        </w:p>
                        <w:p w14:paraId="08CF1D51" w14:textId="77777777" w:rsidR="00D13669" w:rsidRPr="00606B36" w:rsidRDefault="00D13669" w:rsidP="00D13669">
                          <w:pPr>
                            <w:jc w:val="center"/>
                            <w:rPr>
                              <w:rFonts w:ascii="Times New Roman" w:hAnsi="Times New Roman"/>
                            </w:rPr>
                          </w:pPr>
                        </w:p>
                      </w:txbxContent>
                    </v:textbox>
                  </v:shape>
                  <v:shape id="Text Box 37" o:spid="_x0000_s1032" type="#_x0000_t202" style="position:absolute;left:-182;top:19339;width:16763;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">
                    <v:textbox>
                      <w:txbxContent>
                        <w:p w14:paraId="6029925B" w14:textId="77777777" w:rsidR="00D13669" w:rsidRPr="00606B36" w:rsidRDefault="00D13669" w:rsidP="00D13669">
                          <w:pPr>
                            <w:spacing w:line="240" w:lineRule="auto"/>
                            <w:jc w:val="center"/>
                            <w:rPr>
                              <w:rFonts w:ascii="Times New Roman" w:hAnsi="Times New Roman"/>
                            </w:rPr>
                          </w:pPr>
                          <w:r>
                            <w:rPr>
                              <w:rFonts w:ascii="Times New Roman" w:hAnsi="Times New Roman"/>
                            </w:rPr>
                            <w:t>PHARMACY</w:t>
                          </w:r>
                        </w:p>
                      </w:txbxContent>
                    </v:textbox>
                  </v:shape>
                  <v:shape id="Text Box 42" o:spid="_x0000_s1033" type="#_x0000_t202" style="position:absolute;left:-182;top:25691;width:16763;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">
                    <v:textbox>
                      <w:txbxContent>
                        <w:p w14:paraId="62B1F9CA" w14:textId="396A8457" w:rsidR="00D13669" w:rsidRPr="00606B36" w:rsidRDefault="00D13669" w:rsidP="00D13669">
                          <w:pPr>
                            <w:spacing w:line="240" w:lineRule="auto"/>
                            <w:jc w:val="center"/>
                            <w:rPr>
                              <w:rFonts w:ascii="Times New Roman" w:hAnsi="Times New Roman"/>
                            </w:rPr>
                          </w:pPr>
                          <w:r>
                            <w:rPr>
                              <w:rFonts w:ascii="Times New Roman" w:hAnsi="Times New Roman"/>
                            </w:rPr>
                            <w:t>ANTE-NATAL</w:t>
                          </w:r>
                        </w:p>
                      </w:txbxContent>
                    </v:textbox>
                  </v:shape>
                  <v:shape id="Text Box 43" o:spid="_x0000_s1034" type="#_x0000_t202" style="position:absolute;left:45682;top:25036;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">
                    <v:textbox>
                      <w:txbxContent>
                        <w:p w14:paraId="60C8B770" w14:textId="67C71501" w:rsidR="00D13669" w:rsidRPr="00606B36" w:rsidRDefault="00D13669" w:rsidP="00D13669">
                          <w:pPr>
                            <w:spacing w:line="240" w:lineRule="auto"/>
                            <w:jc w:val="center"/>
                            <w:rPr>
                              <w:rFonts w:ascii="Times New Roman" w:hAnsi="Times New Roman"/>
                            </w:rPr>
                          </w:pPr>
                          <w:r>
                            <w:rPr>
                              <w:rFonts w:ascii="Times New Roman" w:hAnsi="Times New Roman"/>
                            </w:rPr>
                            <w:t>CONSULTATION ROOM</w:t>
                          </w:r>
                        </w:p>
                        <w:p w14:paraId="0F323A9A" w14:textId="77777777" w:rsidR="00D13669" w:rsidRPr="00606B36" w:rsidRDefault="00D13669" w:rsidP="00D13669">
                          <w:pPr>
                            <w:spacing w:line="240" w:lineRule="auto"/>
                            <w:jc w:val="center"/>
                            <w:rPr>
                              <w:rFonts w:ascii="Times New Roman" w:hAnsi="Times New Roman"/>
                            </w:rPr>
                          </w:pPr>
                        </w:p>
                      </w:txbxContent>
                    </v:textbox>
                  </v:shape>
                  <v:shape id="Text Box 44" o:spid="_x0000_s1035" type="#_x0000_t202" style="position:absolute;left:20972;top:26198;width:16517;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">
                    <v:textbox>
                      <w:txbxContent>
                        <w:p w14:paraId="14FEE38A" w14:textId="77777777" w:rsidR="00D13669" w:rsidRPr="00606B36" w:rsidRDefault="00D13669" w:rsidP="00D13669">
                          <w:pPr>
                            <w:spacing w:line="240" w:lineRule="auto"/>
                            <w:jc w:val="center"/>
                            <w:rPr>
                              <w:rFonts w:ascii="Times New Roman" w:hAnsi="Times New Roman"/>
                            </w:rPr>
                          </w:pPr>
                          <w:r>
                            <w:rPr>
                              <w:rFonts w:ascii="Times New Roman" w:hAnsi="Times New Roman"/>
                            </w:rPr>
                            <w:t>LABORATORY</w:t>
                          </w:r>
                        </w:p>
                      </w:txbxContent>
                    </v:textbox>
                  </v:shape>
                  <v:shape id="Text Box 69" o:spid="_x0000_s1036" type="#_x0000_t202" style="position:absolute;left:-320;top:33102;width:16763;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">
                    <v:textbox>
                      <w:txbxContent>
                        <w:p w14:paraId="5A462615" w14:textId="07E67FB2" w:rsidR="00D13669" w:rsidRPr="00606B36" w:rsidRDefault="00D13669" w:rsidP="00D13669">
                          <w:pPr>
                            <w:spacing w:line="240" w:lineRule="auto"/>
                            <w:jc w:val="center"/>
                            <w:rPr>
                              <w:rFonts w:ascii="Times New Roman" w:hAnsi="Times New Roman"/>
                            </w:rPr>
                          </w:pPr>
                          <w:r>
                            <w:rPr>
                              <w:rFonts w:ascii="Times New Roman" w:hAnsi="Times New Roman"/>
                            </w:rPr>
                            <w:t>LABOUR ROOM</w:t>
                          </w:r>
                        </w:p>
                      </w:txbxContent>
                    </v:textbox>
                  </v:shape>
                  <v:shape id="Text Box 70" o:spid="_x0000_s1037" type="#_x0000_t202" style="position:absolute;left:45682;top:31226;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">
                    <v:textbox>
                      <w:txbxContent>
                        <w:p w14:paraId="564EB63A" w14:textId="77777777" w:rsidR="00D13669" w:rsidRPr="00606B36" w:rsidRDefault="00D13669" w:rsidP="00D13669">
                          <w:pPr>
                            <w:spacing w:line="240" w:lineRule="auto"/>
                            <w:jc w:val="center"/>
                            <w:rPr>
                              <w:rFonts w:ascii="Times New Roman" w:hAnsi="Times New Roman"/>
                            </w:rPr>
                          </w:pPr>
                          <w:r>
                            <w:rPr>
                              <w:rFonts w:ascii="Times New Roman" w:hAnsi="Times New Roman"/>
                            </w:rPr>
                            <w:t>SECURITY</w:t>
                          </w:r>
                        </w:p>
                      </w:txbxContent>
                    </v:textbox>
                  </v:shape>
                  <v:shape id="Text Box 65" o:spid="_x0000_s1038" type="#_x0000_t202" style="position:absolute;left:-320;top:40635;width:16763;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">
                    <v:textbox>
                      <w:txbxContent>
                        <w:p w14:paraId="6FF57DEA" w14:textId="77777777" w:rsidR="00D13669" w:rsidRPr="00606B36" w:rsidRDefault="00D13669" w:rsidP="00D13669">
                          <w:pPr>
                            <w:spacing w:line="240" w:lineRule="auto"/>
                            <w:jc w:val="center"/>
                            <w:rPr>
                              <w:rFonts w:ascii="Times New Roman" w:hAnsi="Times New Roman"/>
                            </w:rPr>
                          </w:pPr>
                          <w:r>
                            <w:rPr>
                              <w:rFonts w:ascii="Times New Roman" w:hAnsi="Times New Roman"/>
                            </w:rPr>
                            <w:t>WARD</w:t>
                          </w:r>
                        </w:p>
                        <w:p w14:paraId="6599B57F" w14:textId="30BD79C6" w:rsidR="00D13669" w:rsidRPr="00606B36" w:rsidRDefault="00D13669" w:rsidP="00D13669">
                          <w:pPr>
                            <w:spacing w:line="240" w:lineRule="auto"/>
                            <w:jc w:val="center"/>
                            <w:rPr>
                              <w:rFonts w:ascii="Times New Roman" w:hAnsi="Times New Roman"/>
                            </w:rPr>
                          </w:pPr>
                        </w:p>
                      </w:txbxContent>
                    </v:textbox>
                  </v:shape>
                  <v:shape id="Text Box 67" o:spid="_x0000_s1039" type="#_x0000_t202" style="position:absolute;left:19676;top:33152;width:20852;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">
                    <v:textbox>
                      <w:txbxContent>
                        <w:p w14:paraId="7DDBD2B6" w14:textId="15738122" w:rsidR="00D13669" w:rsidRPr="00606B36" w:rsidRDefault="00D13669" w:rsidP="00D13669">
                          <w:pPr>
                            <w:spacing w:line="240" w:lineRule="auto"/>
                            <w:jc w:val="center"/>
                            <w:rPr>
                              <w:rFonts w:ascii="Times New Roman" w:hAnsi="Times New Roman"/>
                            </w:rPr>
                          </w:pPr>
                          <w:r>
                            <w:rPr>
                              <w:rFonts w:ascii="Times New Roman" w:hAnsi="Times New Roman"/>
                            </w:rPr>
                            <w:t>INJECTION ROOM</w:t>
                          </w:r>
                        </w:p>
                      </w:txbxContent>
                    </v:textbox>
                  </v:shape>
                  <v:shape id="Text Box 50" o:spid="_x0000_s1040" type="#_x0000_t202" style="position:absolute;left:21316;top:193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">
                    <v:textbox>
                      <w:txbxContent>
                        <w:p w14:paraId="6F6EBA52" w14:textId="7020A3E7" w:rsidR="00D13669" w:rsidRPr="00606B36" w:rsidRDefault="00D13669" w:rsidP="00D13669">
                          <w:pPr>
                            <w:spacing w:line="240" w:lineRule="auto"/>
                            <w:jc w:val="center"/>
                            <w:rPr>
                              <w:rFonts w:ascii="Times New Roman" w:hAnsi="Times New Roman"/>
                            </w:rPr>
                          </w:pPr>
                          <w:r>
                            <w:rPr>
                              <w:rFonts w:ascii="Times New Roman" w:hAnsi="Times New Roman"/>
                            </w:rPr>
                            <w:t>DISPENSARY</w:t>
                          </w:r>
                        </w:p>
                      </w:txbxContent>
                    </v:textbox>
                  </v:shape>
                  <v:shape id="Text Box 51" o:spid="_x0000_s1041" type="#_x0000_t202" style="position:absolute;left:45682;top:193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">
                    <v:textbox>
                      <w:txbxContent>
                        <w:p w14:paraId="20724D09" w14:textId="1F73CEA1" w:rsidR="00D13669" w:rsidRPr="00606B36" w:rsidRDefault="00D13669" w:rsidP="00D13669">
                          <w:pPr>
                            <w:spacing w:line="240" w:lineRule="auto"/>
                            <w:jc w:val="center"/>
                            <w:rPr>
                              <w:rFonts w:ascii="Times New Roman" w:hAnsi="Times New Roman"/>
                            </w:rPr>
                          </w:pPr>
                          <w:r>
                            <w:rPr>
                              <w:rFonts w:ascii="Times New Roman" w:hAnsi="Times New Roman"/>
                            </w:rPr>
                            <w:t>FAMILY PLANNING</w:t>
                          </w:r>
                        </w:p>
                      </w:txbxContent>
                    </v:textbox>
                  </v:shape>
                  <v:shape id="Text Box 57" o:spid="_x0000_s1042" type="#_x0000_t202" style="position:absolute;left:19676;top:40883;width:20852;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">
                    <v:textbox>
                      <w:txbxContent>
                        <w:p w14:paraId="2F3CC157" w14:textId="77777777" w:rsidR="00D13669" w:rsidRPr="00606B36" w:rsidRDefault="00D13669" w:rsidP="00D13669">
                          <w:pPr>
                            <w:spacing w:line="240" w:lineRule="auto"/>
                            <w:jc w:val="center"/>
                            <w:rPr>
                              <w:rFonts w:ascii="Times New Roman" w:hAnsi="Times New Roman"/>
                            </w:rPr>
                          </w:pPr>
                          <w:r>
                            <w:rPr>
                              <w:rFonts w:ascii="Times New Roman" w:hAnsi="Times New Roman"/>
                            </w:rPr>
                            <w:t>PATIENT AND WAITING AREA</w:t>
                          </w:r>
                        </w:p>
                      </w:txbxContent>
                    </v:textbox>
                  </v:shape>
                </v:group>
                <v:shapetype id="_x0000_t32" coordsize="21600,21600" o:spt="32" o:oned="t" path="m,l21600,21600e" filled="f">
                  <v:path arrowok="t" fillok="f" o:connecttype="none"/>
                  <o:lock v:ext="edit" shapetype="t"/>
                </v:shapetype>
                <v:shape id="Straight Arrow Connector 49" o:spid="_x0000_s1043" type="#_x0000_t32" style="position:absolute;left:26343;top:4245;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" strokecolor="#4472c4 [3204]" strokeweight=".5pt">
                  <v:stroke endarrow="block" joinstyle="miter"/>
                </v:shape>
                <v:shape id="Straight Arrow Connector 76" o:spid="_x0000_s1044" type="#_x0000_t32" style="position:absolute;left:41516;top:14107;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" strokecolor="#4472c4 [3204]" strokeweight=".5pt">
                  <v:stroke endarrow="block" joinstyle="miter"/>
                </v:shape>
                <v:shape id="Straight Arrow Connector 77" o:spid="_x0000_s1045" type="#_x0000_t32" style="position:absolute;left:10743;top:1410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" strokecolor="#4472c4 [3204]" strokeweight=".5pt">
                  <v:stroke endarrow="block" joinstyle="miter"/>
                </v:shape>
                <v:shape id="Straight Arrow Connector 79" o:spid="_x0000_s1046" type="#_x0000_t32" style="position:absolute;left:7785;top:26283;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" strokecolor="#4472c4 [3204]" strokeweight=".5pt">
                  <v:stroke endarrow="block" joinstyle="miter"/>
                </v:shape>
                <v:shape id="Straight Arrow Connector 66" o:spid="_x0000_s1047" type="#_x0000_t32" style="position:absolute;left:7785;top:32923;width:0;height:28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" strokecolor="#4472c4 [3204]" strokeweight=".5pt">
                  <v:stroke endarrow="block" joinstyle="miter"/>
                </v:shape>
              </v:group>
            </w:pict>
          </mc:Fallback>
        </mc:AlternateContent>
      </w:r>
      <w:r w:rsidR="00622DD9" w:rsidRPr="00622DD9">
        <w:rPr>
          <w:rFonts w:ascii="Times New Roman" w:eastAsiaTheme="minorHAnsi" w:hAnsi="Times New Roman"/>
          <w:b/>
          <w:sz w:val="24"/>
          <w:szCs w:val="28"/>
        </w:rPr>
        <w:t>ORGANIZATIONAL CHAR</w:t>
      </w:r>
      <w:r w:rsidR="001B49F5">
        <w:rPr>
          <w:rFonts w:ascii="Times New Roman" w:eastAsiaTheme="minorHAnsi" w:hAnsi="Times New Roman"/>
          <w:b/>
          <w:sz w:val="24"/>
          <w:szCs w:val="28"/>
        </w:rPr>
        <w:t>T</w:t>
      </w:r>
      <w:r w:rsidR="00622DD9" w:rsidRPr="00622DD9">
        <w:rPr>
          <w:rFonts w:ascii="Times New Roman" w:eastAsiaTheme="minorHAnsi" w:hAnsi="Times New Roman"/>
          <w:b/>
          <w:sz w:val="24"/>
          <w:szCs w:val="28"/>
        </w:rPr>
        <w:t xml:space="preserve"> </w:t>
      </w:r>
    </w:p>
    <w:p w14:paraId="1F3262D5" w14:textId="71BDA24D" w:rsidR="00622DD9" w:rsidRDefault="00622DD9" w:rsidP="00231AF7">
      <w:pPr>
        <w:spacing w:after="160" w:line="360" w:lineRule="auto"/>
        <w:jc w:val="both"/>
        <w:rPr>
          <w:rFonts w:asciiTheme="minorHAnsi" w:eastAsiaTheme="minorHAnsi" w:hAnsiTheme="minorHAnsi" w:cstheme="minorBidi"/>
        </w:rPr>
      </w:pPr>
    </w:p>
    <w:p w14:paraId="6C26F40B" w14:textId="76C7A9B5" w:rsidR="00622DD9" w:rsidRDefault="00622DD9" w:rsidP="00231AF7">
      <w:pPr>
        <w:spacing w:after="160" w:line="360" w:lineRule="auto"/>
        <w:jc w:val="both"/>
        <w:rPr>
          <w:rFonts w:asciiTheme="minorHAnsi" w:eastAsiaTheme="minorHAnsi" w:hAnsiTheme="minorHAnsi" w:cstheme="minorBidi"/>
        </w:rPr>
      </w:pPr>
    </w:p>
    <w:p w14:paraId="518E3D43" w14:textId="6A20DB2C" w:rsidR="00622DD9" w:rsidRDefault="00622DD9" w:rsidP="00231AF7">
      <w:pPr>
        <w:spacing w:after="160" w:line="360" w:lineRule="auto"/>
        <w:jc w:val="both"/>
        <w:rPr>
          <w:rFonts w:asciiTheme="minorHAnsi" w:eastAsiaTheme="minorHAnsi" w:hAnsiTheme="minorHAnsi" w:cstheme="minorBidi"/>
        </w:rPr>
      </w:pPr>
    </w:p>
    <w:p w14:paraId="6655567E" w14:textId="5977258F" w:rsidR="00622DD9" w:rsidRDefault="00D13669" w:rsidP="00231AF7">
      <w:pPr>
        <w:spacing w:after="160"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s">
            <w:drawing>
              <wp:anchor distT="0" distB="0" distL="114300" distR="114300" simplePos="0" relativeHeight="251658239" behindDoc="0" locked="0" layoutInCell="1" allowOverlap="1" wp14:anchorId="61B175D0" wp14:editId="63042A72">
                <wp:simplePos x="0" y="0"/>
                <wp:positionH relativeFrom="column">
                  <wp:posOffset>2852382</wp:posOffset>
                </wp:positionH>
                <wp:positionV relativeFrom="paragraph">
                  <wp:posOffset>218506</wp:posOffset>
                </wp:positionV>
                <wp:extent cx="0" cy="2866030"/>
                <wp:effectExtent l="0" t="0" r="38100" b="29845"/>
                <wp:wrapNone/>
                <wp:docPr id="13" name="Straight Connector 13"/>
                <wp:cNvGraphicFramePr/>
                <a:graphic xmlns:a="http://schemas.openxmlformats.org/drawingml/2006/main">
                  <a:graphicData uri="http://schemas.microsoft.com/office/word/2010/wordprocessingShape">
                    <wps:wsp>
                      <wps:cNvCnPr/>
                      <wps:spPr>
                        <a:xfrm>
                          <a:off x="0" y="0"/>
                          <a:ext cx="0" cy="28660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3460D00" id="Straight Connector 13" o:spid="_x0000_s1026" style="position:absolute;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4.6pt,17.2pt" to="224.6pt,24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" strokecolor="#4472c4 [3204]" strokeweight=".5pt">
                <v:stroke joinstyle="miter"/>
              </v:line>
            </w:pict>
          </mc:Fallback>
        </mc:AlternateContent>
      </w:r>
    </w:p>
    <w:p w14:paraId="34133259" w14:textId="1334471B" w:rsidR="00622DD9" w:rsidRDefault="00D13669" w:rsidP="00231AF7">
      <w:pPr>
        <w:spacing w:after="160"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s">
            <w:drawing>
              <wp:anchor distT="0" distB="0" distL="114300" distR="114300" simplePos="0" relativeHeight="251660288" behindDoc="0" locked="0" layoutInCell="1" allowOverlap="1" wp14:anchorId="57529285" wp14:editId="1188097F">
                <wp:simplePos x="0" y="0"/>
                <wp:positionH relativeFrom="column">
                  <wp:posOffset>1173214</wp:posOffset>
                </wp:positionH>
                <wp:positionV relativeFrom="paragraph">
                  <wp:posOffset>173632</wp:posOffset>
                </wp:positionV>
                <wp:extent cx="3343701"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334370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BFB6B1" id="Straight Connector 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2.4pt,13.65pt" to="355.7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" strokecolor="#4472c4 [3204]" strokeweight=".5pt">
                <v:stroke joinstyle="miter"/>
              </v:line>
            </w:pict>
          </mc:Fallback>
        </mc:AlternateContent>
      </w:r>
    </w:p>
    <w:p w14:paraId="644190CD" w14:textId="0ED50ED4" w:rsidR="00D233B9" w:rsidRPr="00D233B9" w:rsidRDefault="00D233B9" w:rsidP="00231AF7">
      <w:pPr>
        <w:spacing w:line="360" w:lineRule="auto"/>
        <w:jc w:val="both"/>
        <w:rPr>
          <w:rFonts w:asciiTheme="minorHAnsi" w:eastAsiaTheme="minorHAnsi" w:hAnsiTheme="minorHAnsi" w:cstheme="minorBidi"/>
        </w:rPr>
      </w:pPr>
    </w:p>
    <w:p w14:paraId="00998648" w14:textId="4AE8CBE5" w:rsidR="00D233B9" w:rsidRDefault="00D13669" w:rsidP="00231AF7">
      <w:pPr>
        <w:spacing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s">
            <w:drawing>
              <wp:anchor distT="0" distB="0" distL="114300" distR="114300" simplePos="0" relativeHeight="251657214" behindDoc="0" locked="0" layoutInCell="1" allowOverlap="1" wp14:anchorId="583AC991" wp14:editId="709880D8">
                <wp:simplePos x="0" y="0"/>
                <wp:positionH relativeFrom="column">
                  <wp:posOffset>5131558</wp:posOffset>
                </wp:positionH>
                <wp:positionV relativeFrom="paragraph">
                  <wp:posOffset>7696</wp:posOffset>
                </wp:positionV>
                <wp:extent cx="0" cy="1255594"/>
                <wp:effectExtent l="0" t="0" r="38100" b="20955"/>
                <wp:wrapNone/>
                <wp:docPr id="16" name="Straight Connector 16"/>
                <wp:cNvGraphicFramePr/>
                <a:graphic xmlns:a="http://schemas.openxmlformats.org/drawingml/2006/main">
                  <a:graphicData uri="http://schemas.microsoft.com/office/word/2010/wordprocessingShape">
                    <wps:wsp>
                      <wps:cNvCnPr/>
                      <wps:spPr>
                        <a:xfrm>
                          <a:off x="0" y="0"/>
                          <a:ext cx="0" cy="125559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D443CD0" id="Straight Connector 16" o:spid="_x0000_s1026" style="position:absolute;z-index:25165721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04.05pt,.6pt" to="404.05pt,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" strokecolor="#4472c4 [3204]" strokeweight=".5pt">
                <v:stroke joinstyle="miter"/>
              </v:line>
            </w:pict>
          </mc:Fallback>
        </mc:AlternateContent>
      </w:r>
    </w:p>
    <w:p w14:paraId="39661B04" w14:textId="19A9420F" w:rsidR="00D233B9" w:rsidRDefault="00D233B9" w:rsidP="00231AF7">
      <w:pPr>
        <w:spacing w:line="360" w:lineRule="auto"/>
        <w:jc w:val="both"/>
        <w:rPr>
          <w:rFonts w:asciiTheme="minorHAnsi" w:eastAsiaTheme="minorHAnsi" w:hAnsiTheme="minorHAnsi" w:cstheme="minorBidi"/>
        </w:rPr>
      </w:pPr>
    </w:p>
    <w:p w14:paraId="5CF6D5A7" w14:textId="468EA398" w:rsidR="000B59AB" w:rsidRPr="000B59AB" w:rsidRDefault="000B59AB" w:rsidP="00231AF7">
      <w:pPr>
        <w:spacing w:line="360" w:lineRule="auto"/>
        <w:jc w:val="both"/>
        <w:rPr>
          <w:rFonts w:asciiTheme="minorHAnsi" w:eastAsiaTheme="minorHAnsi" w:hAnsiTheme="minorHAnsi" w:cstheme="minorBidi"/>
        </w:rPr>
      </w:pPr>
    </w:p>
    <w:p w14:paraId="3AE62D43" w14:textId="408A29E9" w:rsidR="000B59AB" w:rsidRPr="000B59AB" w:rsidRDefault="000B59AB" w:rsidP="00231AF7">
      <w:pPr>
        <w:spacing w:line="360" w:lineRule="auto"/>
        <w:jc w:val="both"/>
        <w:rPr>
          <w:rFonts w:asciiTheme="minorHAnsi" w:eastAsiaTheme="minorHAnsi" w:hAnsiTheme="minorHAnsi" w:cstheme="minorBidi"/>
        </w:rPr>
      </w:pPr>
    </w:p>
    <w:p w14:paraId="17ECEDDF" w14:textId="7EED99A8" w:rsidR="000B59AB" w:rsidRPr="000B59AB" w:rsidRDefault="000B59AB" w:rsidP="00231AF7">
      <w:pPr>
        <w:spacing w:line="360" w:lineRule="auto"/>
        <w:jc w:val="both"/>
        <w:rPr>
          <w:rFonts w:asciiTheme="minorHAnsi" w:eastAsiaTheme="minorHAnsi" w:hAnsiTheme="minorHAnsi" w:cstheme="minorBidi"/>
        </w:rPr>
      </w:pPr>
    </w:p>
    <w:p w14:paraId="5A7046CA" w14:textId="75633D4A" w:rsidR="000B59AB" w:rsidRPr="000B59AB" w:rsidRDefault="000B59AB" w:rsidP="00231AF7">
      <w:pPr>
        <w:spacing w:line="360" w:lineRule="auto"/>
        <w:jc w:val="both"/>
        <w:rPr>
          <w:rFonts w:asciiTheme="minorHAnsi" w:eastAsiaTheme="minorHAnsi" w:hAnsiTheme="minorHAnsi" w:cstheme="minorBidi"/>
        </w:rPr>
      </w:pPr>
    </w:p>
    <w:p w14:paraId="497D78C8" w14:textId="4D33DF13" w:rsidR="000B59AB" w:rsidRPr="00DF3309" w:rsidRDefault="000B59AB" w:rsidP="00231AF7">
      <w:pPr>
        <w:spacing w:line="360" w:lineRule="auto"/>
        <w:jc w:val="both"/>
        <w:rPr>
          <w:rFonts w:asciiTheme="minorHAnsi" w:eastAsiaTheme="minorHAnsi" w:hAnsiTheme="minorHAnsi" w:cstheme="minorBidi"/>
          <w:sz w:val="6"/>
        </w:rPr>
      </w:pPr>
    </w:p>
    <w:p w14:paraId="323778D6" w14:textId="0AA0DF52" w:rsidR="000B59AB" w:rsidRPr="00D0023E" w:rsidRDefault="00D0023E" w:rsidP="00D0023E">
      <w:pPr>
        <w:spacing w:line="360" w:lineRule="auto"/>
        <w:jc w:val="center"/>
        <w:rPr>
          <w:rFonts w:ascii="Times New Roman" w:eastAsiaTheme="minorHAnsi" w:hAnsi="Times New Roman"/>
          <w:sz w:val="28"/>
        </w:rPr>
      </w:pPr>
      <w:r w:rsidRPr="00D0023E">
        <w:rPr>
          <w:rFonts w:ascii="Times New Roman" w:eastAsiaTheme="minorHAnsi" w:hAnsi="Times New Roman"/>
          <w:sz w:val="28"/>
        </w:rPr>
        <w:t>Figure 1: Organizational Chart</w:t>
      </w:r>
    </w:p>
    <w:p w14:paraId="26101186" w14:textId="5C848483" w:rsidR="00BE21AF" w:rsidRPr="001975E2" w:rsidRDefault="00BE21AF" w:rsidP="00231AF7">
      <w:pPr>
        <w:spacing w:after="160" w:line="360" w:lineRule="auto"/>
        <w:jc w:val="both"/>
        <w:rPr>
          <w:rFonts w:ascii="Times New Roman" w:hAnsi="Times New Roman"/>
          <w:b/>
          <w:sz w:val="28"/>
        </w:rPr>
      </w:pPr>
      <w:r w:rsidRPr="001975E2">
        <w:rPr>
          <w:rFonts w:ascii="Times New Roman" w:hAnsi="Times New Roman"/>
          <w:b/>
          <w:sz w:val="28"/>
        </w:rPr>
        <w:lastRenderedPageBreak/>
        <w:t>EXPERIENCE GAINED DURING THE STUDENT INDUSTRIAL WORKING EXPERIENCE (SIWES)</w:t>
      </w:r>
    </w:p>
    <w:p w14:paraId="3C2B0E66" w14:textId="77777777" w:rsidR="00BE21AF" w:rsidRPr="001975E2" w:rsidRDefault="00BE21AF" w:rsidP="00231AF7">
      <w:pPr>
        <w:spacing w:after="160" w:line="360" w:lineRule="auto"/>
        <w:jc w:val="both"/>
        <w:rPr>
          <w:rFonts w:ascii="Times New Roman" w:hAnsi="Times New Roman"/>
          <w:sz w:val="28"/>
        </w:rPr>
      </w:pPr>
      <w:r w:rsidRPr="001975E2">
        <w:rPr>
          <w:rFonts w:ascii="Times New Roman" w:hAnsi="Times New Roman"/>
          <w:sz w:val="28"/>
        </w:rPr>
        <w:t>During the industrial attachment, the following department were visited.</w:t>
      </w:r>
    </w:p>
    <w:p w14:paraId="22DA858B" w14:textId="40577873" w:rsidR="00BE21AF" w:rsidRDefault="00BE21AF" w:rsidP="00231AF7">
      <w:pPr>
        <w:pStyle w:val="ListParagraph"/>
        <w:numPr>
          <w:ilvl w:val="0"/>
          <w:numId w:val="29"/>
        </w:numPr>
        <w:spacing w:after="160" w:line="360" w:lineRule="auto"/>
        <w:jc w:val="both"/>
        <w:rPr>
          <w:rFonts w:ascii="Times New Roman" w:hAnsi="Times New Roman"/>
          <w:sz w:val="28"/>
        </w:rPr>
      </w:pPr>
      <w:r w:rsidRPr="001975E2">
        <w:rPr>
          <w:rFonts w:ascii="Times New Roman" w:hAnsi="Times New Roman"/>
          <w:sz w:val="28"/>
        </w:rPr>
        <w:t>Pharmacy unit</w:t>
      </w:r>
    </w:p>
    <w:p w14:paraId="35DFE6F6" w14:textId="5EF035AC" w:rsidR="008C0D4B" w:rsidRPr="00BE21AF" w:rsidRDefault="008C0D4B" w:rsidP="00231AF7">
      <w:pPr>
        <w:spacing w:after="160" w:line="360" w:lineRule="auto"/>
        <w:jc w:val="both"/>
      </w:pPr>
    </w:p>
    <w:p w14:paraId="64082DFD" w14:textId="43F3ED7B" w:rsidR="00220E60" w:rsidRPr="00220E60" w:rsidRDefault="00220E60" w:rsidP="00231AF7">
      <w:pPr>
        <w:pStyle w:val="ListParagraph"/>
        <w:numPr>
          <w:ilvl w:val="0"/>
          <w:numId w:val="4"/>
        </w:numPr>
        <w:spacing w:after="0" w:line="360" w:lineRule="auto"/>
        <w:ind w:left="360"/>
        <w:jc w:val="both"/>
        <w:rPr>
          <w:rFonts w:ascii="Times New Roman" w:hAnsi="Times New Roman"/>
          <w:b/>
          <w:bCs/>
          <w:sz w:val="28"/>
          <w:szCs w:val="28"/>
        </w:rPr>
      </w:pPr>
      <w:r w:rsidRPr="00220E60">
        <w:rPr>
          <w:rFonts w:ascii="Times New Roman" w:hAnsi="Times New Roman"/>
          <w:b/>
          <w:bCs/>
          <w:sz w:val="28"/>
          <w:szCs w:val="28"/>
        </w:rPr>
        <w:t>PHARMACY</w:t>
      </w:r>
      <w:r w:rsidR="00080296">
        <w:rPr>
          <w:rFonts w:ascii="Times New Roman" w:hAnsi="Times New Roman"/>
          <w:b/>
          <w:bCs/>
          <w:sz w:val="28"/>
          <w:szCs w:val="28"/>
        </w:rPr>
        <w:t xml:space="preserve"> UNIT</w:t>
      </w:r>
    </w:p>
    <w:p w14:paraId="1AB48DC9" w14:textId="2C517050" w:rsidR="00220E60" w:rsidRDefault="00BE21AF" w:rsidP="00231AF7">
      <w:pPr>
        <w:spacing w:after="0" w:line="360" w:lineRule="auto"/>
        <w:jc w:val="both"/>
        <w:rPr>
          <w:rFonts w:ascii="Times New Roman" w:hAnsi="Times New Roman"/>
          <w:sz w:val="28"/>
          <w:szCs w:val="28"/>
        </w:rPr>
      </w:pPr>
      <w:r>
        <w:rPr>
          <w:rFonts w:ascii="Times New Roman" w:hAnsi="Times New Roman"/>
          <w:sz w:val="28"/>
          <w:szCs w:val="28"/>
        </w:rPr>
        <w:t xml:space="preserve">This is a place in the hospital where drugs are </w:t>
      </w:r>
      <w:r w:rsidR="00283374">
        <w:rPr>
          <w:rFonts w:ascii="Times New Roman" w:hAnsi="Times New Roman"/>
          <w:sz w:val="28"/>
          <w:szCs w:val="28"/>
        </w:rPr>
        <w:t>kept for dispensing and compounding when needed.</w:t>
      </w:r>
    </w:p>
    <w:p w14:paraId="16911DA4" w14:textId="5F356FC8" w:rsidR="008702CA" w:rsidRDefault="008702CA" w:rsidP="00231AF7">
      <w:pPr>
        <w:spacing w:after="0" w:line="360" w:lineRule="auto"/>
        <w:jc w:val="both"/>
        <w:rPr>
          <w:rFonts w:ascii="Times New Roman" w:hAnsi="Times New Roman"/>
          <w:b/>
          <w:sz w:val="28"/>
          <w:szCs w:val="28"/>
        </w:rPr>
      </w:pPr>
      <w:r>
        <w:rPr>
          <w:rFonts w:ascii="Times New Roman" w:hAnsi="Times New Roman"/>
          <w:b/>
          <w:sz w:val="28"/>
          <w:szCs w:val="28"/>
        </w:rPr>
        <w:t>Some Abbreviation used in Pharmacy unit.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702CA" w:rsidRPr="008702CA" w14:paraId="0305C3D1" w14:textId="77777777" w:rsidTr="008702CA">
        <w:tc>
          <w:tcPr>
            <w:tcW w:w="4508" w:type="dxa"/>
            <w:tcBorders>
              <w:top w:val="single" w:sz="4" w:space="0" w:color="auto"/>
              <w:bottom w:val="single" w:sz="4" w:space="0" w:color="auto"/>
            </w:tcBorders>
          </w:tcPr>
          <w:p w14:paraId="64AC0954" w14:textId="77777777" w:rsidR="008702CA" w:rsidRPr="008702CA" w:rsidRDefault="008702CA" w:rsidP="00231AF7">
            <w:pPr>
              <w:spacing w:after="0" w:line="360" w:lineRule="auto"/>
              <w:jc w:val="both"/>
              <w:rPr>
                <w:rFonts w:ascii="Times New Roman" w:hAnsi="Times New Roman"/>
                <w:b/>
                <w:sz w:val="28"/>
                <w:szCs w:val="28"/>
              </w:rPr>
            </w:pPr>
            <w:r w:rsidRPr="008702CA">
              <w:rPr>
                <w:rFonts w:ascii="Times New Roman" w:hAnsi="Times New Roman"/>
                <w:b/>
                <w:sz w:val="28"/>
                <w:szCs w:val="28"/>
              </w:rPr>
              <w:t>Abbreviation</w:t>
            </w:r>
          </w:p>
        </w:tc>
        <w:tc>
          <w:tcPr>
            <w:tcW w:w="4508" w:type="dxa"/>
            <w:tcBorders>
              <w:top w:val="single" w:sz="4" w:space="0" w:color="auto"/>
              <w:bottom w:val="single" w:sz="4" w:space="0" w:color="auto"/>
            </w:tcBorders>
          </w:tcPr>
          <w:p w14:paraId="36EED247" w14:textId="0D3DDB11" w:rsidR="008702CA" w:rsidRPr="008702CA" w:rsidRDefault="008702CA" w:rsidP="00231AF7">
            <w:pPr>
              <w:spacing w:after="0" w:line="360" w:lineRule="auto"/>
              <w:jc w:val="both"/>
              <w:rPr>
                <w:rFonts w:ascii="Times New Roman" w:hAnsi="Times New Roman"/>
                <w:b/>
                <w:sz w:val="28"/>
                <w:szCs w:val="28"/>
              </w:rPr>
            </w:pPr>
            <w:r w:rsidRPr="008702CA">
              <w:rPr>
                <w:rFonts w:ascii="Times New Roman" w:hAnsi="Times New Roman"/>
                <w:b/>
                <w:sz w:val="28"/>
                <w:szCs w:val="28"/>
              </w:rPr>
              <w:t>Full meaning</w:t>
            </w:r>
          </w:p>
        </w:tc>
      </w:tr>
      <w:tr w:rsidR="008702CA" w:rsidRPr="008702CA" w14:paraId="6392CE6D" w14:textId="77777777" w:rsidTr="008702CA">
        <w:tc>
          <w:tcPr>
            <w:tcW w:w="4508" w:type="dxa"/>
            <w:tcBorders>
              <w:top w:val="single" w:sz="4" w:space="0" w:color="auto"/>
            </w:tcBorders>
          </w:tcPr>
          <w:p w14:paraId="0F35CA1F" w14:textId="03B768A9" w:rsidR="008702CA" w:rsidRPr="008702CA" w:rsidRDefault="008702CA" w:rsidP="00231AF7">
            <w:pPr>
              <w:spacing w:after="0" w:line="360" w:lineRule="auto"/>
              <w:jc w:val="both"/>
              <w:rPr>
                <w:rFonts w:ascii="Times New Roman" w:hAnsi="Times New Roman"/>
                <w:sz w:val="28"/>
                <w:szCs w:val="28"/>
              </w:rPr>
            </w:pPr>
            <w:proofErr w:type="spellStart"/>
            <w:proofErr w:type="gramStart"/>
            <w:r w:rsidRPr="008702CA">
              <w:rPr>
                <w:rFonts w:ascii="Times New Roman" w:hAnsi="Times New Roman"/>
                <w:sz w:val="28"/>
                <w:szCs w:val="28"/>
              </w:rPr>
              <w:t>O.d</w:t>
            </w:r>
            <w:proofErr w:type="spellEnd"/>
            <w:proofErr w:type="gramEnd"/>
          </w:p>
        </w:tc>
        <w:tc>
          <w:tcPr>
            <w:tcW w:w="4508" w:type="dxa"/>
            <w:tcBorders>
              <w:top w:val="single" w:sz="4" w:space="0" w:color="auto"/>
            </w:tcBorders>
          </w:tcPr>
          <w:p w14:paraId="1D97CCA6" w14:textId="091B0222" w:rsidR="008702CA" w:rsidRPr="008702CA" w:rsidRDefault="008702CA" w:rsidP="00231AF7">
            <w:pPr>
              <w:spacing w:after="0" w:line="360" w:lineRule="auto"/>
              <w:jc w:val="both"/>
              <w:rPr>
                <w:rFonts w:ascii="Times New Roman" w:hAnsi="Times New Roman"/>
                <w:sz w:val="28"/>
                <w:szCs w:val="28"/>
              </w:rPr>
            </w:pPr>
            <w:r w:rsidRPr="008702CA">
              <w:rPr>
                <w:rFonts w:ascii="Times New Roman" w:hAnsi="Times New Roman"/>
                <w:sz w:val="28"/>
                <w:szCs w:val="28"/>
              </w:rPr>
              <w:t>Once daily</w:t>
            </w:r>
          </w:p>
        </w:tc>
      </w:tr>
      <w:tr w:rsidR="008702CA" w:rsidRPr="008702CA" w14:paraId="68230D70" w14:textId="77777777" w:rsidTr="008702CA">
        <w:tc>
          <w:tcPr>
            <w:tcW w:w="4508" w:type="dxa"/>
          </w:tcPr>
          <w:p w14:paraId="12060870" w14:textId="1333A33D" w:rsidR="008702CA" w:rsidRPr="008702CA" w:rsidRDefault="008702CA" w:rsidP="00231AF7">
            <w:pPr>
              <w:spacing w:after="0" w:line="360" w:lineRule="auto"/>
              <w:jc w:val="both"/>
              <w:rPr>
                <w:rFonts w:ascii="Times New Roman" w:hAnsi="Times New Roman"/>
                <w:sz w:val="28"/>
                <w:szCs w:val="28"/>
              </w:rPr>
            </w:pPr>
            <w:proofErr w:type="spellStart"/>
            <w:proofErr w:type="gramStart"/>
            <w:r w:rsidRPr="008702CA">
              <w:rPr>
                <w:rFonts w:ascii="Times New Roman" w:hAnsi="Times New Roman"/>
                <w:sz w:val="28"/>
                <w:szCs w:val="28"/>
              </w:rPr>
              <w:t>B.d</w:t>
            </w:r>
            <w:proofErr w:type="spellEnd"/>
            <w:proofErr w:type="gramEnd"/>
          </w:p>
        </w:tc>
        <w:tc>
          <w:tcPr>
            <w:tcW w:w="4508" w:type="dxa"/>
          </w:tcPr>
          <w:p w14:paraId="0C7E6631" w14:textId="77777777" w:rsidR="008702CA" w:rsidRPr="008702CA" w:rsidRDefault="008702CA" w:rsidP="00231AF7">
            <w:pPr>
              <w:spacing w:after="0" w:line="360" w:lineRule="auto"/>
              <w:jc w:val="both"/>
              <w:rPr>
                <w:rFonts w:ascii="Times New Roman" w:hAnsi="Times New Roman"/>
                <w:sz w:val="28"/>
                <w:szCs w:val="28"/>
              </w:rPr>
            </w:pPr>
            <w:r w:rsidRPr="008702CA">
              <w:rPr>
                <w:rFonts w:ascii="Times New Roman" w:hAnsi="Times New Roman"/>
                <w:sz w:val="28"/>
                <w:szCs w:val="28"/>
              </w:rPr>
              <w:t>Twice a day</w:t>
            </w:r>
          </w:p>
        </w:tc>
      </w:tr>
      <w:tr w:rsidR="008702CA" w:rsidRPr="008702CA" w14:paraId="23654E78" w14:textId="77777777" w:rsidTr="008702CA">
        <w:tc>
          <w:tcPr>
            <w:tcW w:w="4508" w:type="dxa"/>
          </w:tcPr>
          <w:p w14:paraId="58FF0FAF" w14:textId="4D2C0407" w:rsidR="008702CA" w:rsidRP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T.</w:t>
            </w:r>
            <w:proofErr w:type="gramStart"/>
            <w:r>
              <w:rPr>
                <w:rFonts w:ascii="Times New Roman" w:hAnsi="Times New Roman"/>
                <w:sz w:val="28"/>
                <w:szCs w:val="28"/>
              </w:rPr>
              <w:t>d.s</w:t>
            </w:r>
            <w:proofErr w:type="spellEnd"/>
            <w:proofErr w:type="gramEnd"/>
          </w:p>
        </w:tc>
        <w:tc>
          <w:tcPr>
            <w:tcW w:w="4508" w:type="dxa"/>
          </w:tcPr>
          <w:p w14:paraId="4C097F4B" w14:textId="21CF84D1" w:rsidR="008702CA" w:rsidRP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Three times a day</w:t>
            </w:r>
          </w:p>
        </w:tc>
      </w:tr>
      <w:tr w:rsidR="008702CA" w:rsidRPr="008702CA" w14:paraId="008F3826" w14:textId="77777777" w:rsidTr="008702CA">
        <w:tc>
          <w:tcPr>
            <w:tcW w:w="4508" w:type="dxa"/>
          </w:tcPr>
          <w:p w14:paraId="0974F7B7" w14:textId="09A4714C" w:rsidR="008702CA" w:rsidRDefault="008702CA" w:rsidP="00231AF7">
            <w:pPr>
              <w:spacing w:after="0" w:line="360" w:lineRule="auto"/>
              <w:jc w:val="both"/>
              <w:rPr>
                <w:rFonts w:ascii="Times New Roman" w:hAnsi="Times New Roman"/>
                <w:sz w:val="28"/>
                <w:szCs w:val="28"/>
              </w:rPr>
            </w:pPr>
            <w:proofErr w:type="spellStart"/>
            <w:proofErr w:type="gramStart"/>
            <w:r>
              <w:rPr>
                <w:rFonts w:ascii="Times New Roman" w:hAnsi="Times New Roman"/>
                <w:sz w:val="28"/>
                <w:szCs w:val="28"/>
              </w:rPr>
              <w:t>Q.d</w:t>
            </w:r>
            <w:proofErr w:type="spellEnd"/>
            <w:proofErr w:type="gramEnd"/>
          </w:p>
        </w:tc>
        <w:tc>
          <w:tcPr>
            <w:tcW w:w="4508" w:type="dxa"/>
          </w:tcPr>
          <w:p w14:paraId="674FEEF6" w14:textId="26365A64"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Four times a day</w:t>
            </w:r>
          </w:p>
        </w:tc>
      </w:tr>
      <w:tr w:rsidR="008702CA" w:rsidRPr="008702CA" w14:paraId="02A94194" w14:textId="77777777" w:rsidTr="008702CA">
        <w:tc>
          <w:tcPr>
            <w:tcW w:w="4508" w:type="dxa"/>
          </w:tcPr>
          <w:p w14:paraId="6D22298D" w14:textId="26494220"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Tabs</w:t>
            </w:r>
          </w:p>
        </w:tc>
        <w:tc>
          <w:tcPr>
            <w:tcW w:w="4508" w:type="dxa"/>
          </w:tcPr>
          <w:p w14:paraId="52A0ECCC" w14:textId="6E377A8C"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Tablet</w:t>
            </w:r>
          </w:p>
        </w:tc>
      </w:tr>
      <w:tr w:rsidR="008702CA" w:rsidRPr="008702CA" w14:paraId="25F3FBE5" w14:textId="77777777" w:rsidTr="008702CA">
        <w:tc>
          <w:tcPr>
            <w:tcW w:w="4508" w:type="dxa"/>
          </w:tcPr>
          <w:p w14:paraId="148B960A" w14:textId="0F31F17D"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susp</w:t>
            </w:r>
            <w:proofErr w:type="spellEnd"/>
          </w:p>
        </w:tc>
        <w:tc>
          <w:tcPr>
            <w:tcW w:w="4508" w:type="dxa"/>
          </w:tcPr>
          <w:p w14:paraId="4A07BD3F" w14:textId="05491547"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Suspension</w:t>
            </w:r>
          </w:p>
        </w:tc>
      </w:tr>
      <w:tr w:rsidR="008702CA" w:rsidRPr="008702CA" w14:paraId="1A57277D" w14:textId="77777777" w:rsidTr="008702CA">
        <w:tc>
          <w:tcPr>
            <w:tcW w:w="4508" w:type="dxa"/>
          </w:tcPr>
          <w:p w14:paraId="288C5BC5" w14:textId="7183BD93"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inj</w:t>
            </w:r>
            <w:proofErr w:type="spellEnd"/>
          </w:p>
        </w:tc>
        <w:tc>
          <w:tcPr>
            <w:tcW w:w="4508" w:type="dxa"/>
          </w:tcPr>
          <w:p w14:paraId="2BA9560E" w14:textId="010C82A4"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Injection</w:t>
            </w:r>
          </w:p>
        </w:tc>
      </w:tr>
      <w:tr w:rsidR="008702CA" w:rsidRPr="008702CA" w14:paraId="6DC5467D" w14:textId="77777777" w:rsidTr="008702CA">
        <w:tc>
          <w:tcPr>
            <w:tcW w:w="4508" w:type="dxa"/>
          </w:tcPr>
          <w:p w14:paraId="1962E967" w14:textId="04CABBF1"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syr</w:t>
            </w:r>
            <w:proofErr w:type="spellEnd"/>
          </w:p>
        </w:tc>
        <w:tc>
          <w:tcPr>
            <w:tcW w:w="4508" w:type="dxa"/>
          </w:tcPr>
          <w:p w14:paraId="02A0CC2B" w14:textId="75723314"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Syrup</w:t>
            </w:r>
          </w:p>
        </w:tc>
      </w:tr>
    </w:tbl>
    <w:p w14:paraId="45DB87DF" w14:textId="77777777" w:rsidR="008702CA" w:rsidRPr="008702CA" w:rsidRDefault="008702CA" w:rsidP="00231AF7">
      <w:pPr>
        <w:spacing w:after="0" w:line="360" w:lineRule="auto"/>
        <w:jc w:val="both"/>
        <w:rPr>
          <w:rFonts w:ascii="Times New Roman" w:hAnsi="Times New Roman"/>
          <w:sz w:val="28"/>
          <w:szCs w:val="28"/>
        </w:rPr>
      </w:pPr>
    </w:p>
    <w:p w14:paraId="0A3B5C67" w14:textId="77777777" w:rsidR="001975E2" w:rsidRDefault="001975E2" w:rsidP="00231AF7">
      <w:pPr>
        <w:spacing w:after="0" w:line="360" w:lineRule="auto"/>
        <w:jc w:val="both"/>
        <w:rPr>
          <w:rFonts w:ascii="Times New Roman" w:hAnsi="Times New Roman"/>
          <w:b/>
          <w:bCs/>
          <w:sz w:val="28"/>
          <w:szCs w:val="28"/>
        </w:rPr>
      </w:pPr>
    </w:p>
    <w:p w14:paraId="385C70FD" w14:textId="77777777" w:rsidR="00D0023E" w:rsidRDefault="00D0023E">
      <w:pPr>
        <w:spacing w:after="160" w:line="259" w:lineRule="auto"/>
        <w:rPr>
          <w:rFonts w:ascii="Times New Roman" w:hAnsi="Times New Roman"/>
          <w:b/>
          <w:bCs/>
          <w:sz w:val="28"/>
          <w:szCs w:val="28"/>
        </w:rPr>
      </w:pPr>
      <w:r>
        <w:rPr>
          <w:rFonts w:ascii="Times New Roman" w:hAnsi="Times New Roman"/>
          <w:b/>
          <w:bCs/>
          <w:sz w:val="28"/>
          <w:szCs w:val="28"/>
        </w:rPr>
        <w:br w:type="page"/>
      </w:r>
    </w:p>
    <w:p w14:paraId="1BB01FE1" w14:textId="2B10A37B"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PRESCRIPTION</w:t>
      </w:r>
    </w:p>
    <w:p w14:paraId="5663DD7C" w14:textId="7244BC4C" w:rsidR="002F5C47" w:rsidRDefault="00220E60" w:rsidP="00D0023E">
      <w:pPr>
        <w:spacing w:after="0" w:line="360" w:lineRule="auto"/>
        <w:jc w:val="both"/>
        <w:rPr>
          <w:rFonts w:ascii="Times New Roman" w:hAnsi="Times New Roman"/>
          <w:sz w:val="28"/>
          <w:szCs w:val="28"/>
        </w:rPr>
      </w:pPr>
      <w:r w:rsidRPr="00220E60">
        <w:rPr>
          <w:rFonts w:ascii="Times New Roman" w:hAnsi="Times New Roman"/>
          <w:b/>
          <w:sz w:val="28"/>
          <w:szCs w:val="28"/>
        </w:rPr>
        <w:t>Prescription</w:t>
      </w:r>
      <w:r w:rsidRPr="008339A5">
        <w:rPr>
          <w:rFonts w:ascii="Times New Roman" w:hAnsi="Times New Roman"/>
          <w:sz w:val="28"/>
          <w:szCs w:val="28"/>
        </w:rPr>
        <w:t xml:space="preserve">: </w:t>
      </w:r>
      <w:r>
        <w:rPr>
          <w:rFonts w:ascii="Times New Roman" w:hAnsi="Times New Roman"/>
          <w:sz w:val="28"/>
          <w:szCs w:val="28"/>
        </w:rPr>
        <w:t xml:space="preserve"> </w:t>
      </w:r>
      <w:r w:rsidRPr="008339A5">
        <w:rPr>
          <w:rFonts w:ascii="Times New Roman" w:hAnsi="Times New Roman"/>
          <w:sz w:val="28"/>
          <w:szCs w:val="28"/>
        </w:rPr>
        <w:t xml:space="preserve">This is </w:t>
      </w:r>
      <w:r>
        <w:rPr>
          <w:rFonts w:ascii="Times New Roman" w:hAnsi="Times New Roman"/>
          <w:sz w:val="28"/>
          <w:szCs w:val="28"/>
        </w:rPr>
        <w:t>a</w:t>
      </w:r>
      <w:r w:rsidRPr="008339A5">
        <w:rPr>
          <w:rFonts w:ascii="Times New Roman" w:hAnsi="Times New Roman"/>
          <w:sz w:val="28"/>
          <w:szCs w:val="28"/>
        </w:rPr>
        <w:t xml:space="preserve"> legal direction from a qualified medical practi</w:t>
      </w:r>
      <w:r w:rsidR="00EA2D09">
        <w:rPr>
          <w:rFonts w:ascii="Times New Roman" w:hAnsi="Times New Roman"/>
          <w:sz w:val="28"/>
          <w:szCs w:val="28"/>
        </w:rPr>
        <w:t>ti</w:t>
      </w:r>
      <w:r w:rsidRPr="008339A5">
        <w:rPr>
          <w:rFonts w:ascii="Times New Roman" w:hAnsi="Times New Roman"/>
          <w:sz w:val="28"/>
          <w:szCs w:val="28"/>
        </w:rPr>
        <w:t>oner, dental surgeon to a Pharmacist for issuing or d</w:t>
      </w:r>
      <w:r w:rsidR="00EE6A99">
        <w:rPr>
          <w:rFonts w:ascii="Times New Roman" w:hAnsi="Times New Roman"/>
          <w:sz w:val="28"/>
          <w:szCs w:val="28"/>
        </w:rPr>
        <w:t>i</w:t>
      </w:r>
      <w:r w:rsidRPr="008339A5">
        <w:rPr>
          <w:rFonts w:ascii="Times New Roman" w:hAnsi="Times New Roman"/>
          <w:sz w:val="28"/>
          <w:szCs w:val="28"/>
        </w:rPr>
        <w:t>spensing or compounding of medication us</w:t>
      </w:r>
      <w:r w:rsidR="008702CA">
        <w:rPr>
          <w:rFonts w:ascii="Times New Roman" w:hAnsi="Times New Roman"/>
          <w:sz w:val="28"/>
          <w:szCs w:val="28"/>
        </w:rPr>
        <w:t>e</w:t>
      </w:r>
      <w:r w:rsidRPr="008339A5">
        <w:rPr>
          <w:rFonts w:ascii="Times New Roman" w:hAnsi="Times New Roman"/>
          <w:sz w:val="28"/>
          <w:szCs w:val="28"/>
        </w:rPr>
        <w:t xml:space="preserve"> by patient.</w:t>
      </w:r>
    </w:p>
    <w:p w14:paraId="19041F84" w14:textId="77777777" w:rsidR="00D0023E" w:rsidRPr="00D0023E" w:rsidRDefault="00D0023E" w:rsidP="00D0023E">
      <w:pPr>
        <w:spacing w:after="0" w:line="360" w:lineRule="auto"/>
        <w:jc w:val="both"/>
        <w:rPr>
          <w:rFonts w:ascii="Times New Roman" w:hAnsi="Times New Roman"/>
          <w:sz w:val="28"/>
          <w:szCs w:val="28"/>
        </w:rPr>
      </w:pPr>
    </w:p>
    <w:p w14:paraId="451BD8D9" w14:textId="5EF77582"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CONTENT OF PRESCRIPTION</w:t>
      </w:r>
    </w:p>
    <w:p w14:paraId="585AE43B"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Name, address, and age of patient</w:t>
      </w:r>
    </w:p>
    <w:p w14:paraId="31F29EC0"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The prefix (Rx) this is a sign which is an instruction to the pharmacy</w:t>
      </w:r>
    </w:p>
    <w:p w14:paraId="43C0F421"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The name qualities and duration of medication to be supplied</w:t>
      </w:r>
    </w:p>
    <w:p w14:paraId="5C6281A9"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Date</w:t>
      </w:r>
    </w:p>
    <w:p w14:paraId="4A150AE8"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Prescriber signature and address</w:t>
      </w:r>
    </w:p>
    <w:p w14:paraId="15B8209A" w14:textId="77777777" w:rsidR="00220E60" w:rsidRPr="008339A5" w:rsidRDefault="00220E60" w:rsidP="00231AF7">
      <w:pPr>
        <w:spacing w:after="0" w:line="360" w:lineRule="auto"/>
        <w:jc w:val="both"/>
        <w:rPr>
          <w:rFonts w:ascii="Times New Roman" w:hAnsi="Times New Roman"/>
          <w:sz w:val="28"/>
          <w:szCs w:val="28"/>
        </w:rPr>
      </w:pPr>
    </w:p>
    <w:p w14:paraId="4B7E6276" w14:textId="77777777"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INTERPRETATION OF PRESCRIPTION</w:t>
      </w:r>
    </w:p>
    <w:p w14:paraId="321533A2" w14:textId="131DE42E" w:rsidR="00220E60" w:rsidRPr="008339A5" w:rsidRDefault="00220E60" w:rsidP="00231AF7">
      <w:pPr>
        <w:pStyle w:val="ListParagraph"/>
        <w:numPr>
          <w:ilvl w:val="0"/>
          <w:numId w:val="6"/>
        </w:numPr>
        <w:spacing w:after="0" w:line="360" w:lineRule="auto"/>
        <w:jc w:val="both"/>
        <w:rPr>
          <w:rFonts w:ascii="Times New Roman" w:hAnsi="Times New Roman"/>
          <w:sz w:val="28"/>
          <w:szCs w:val="28"/>
        </w:rPr>
      </w:pPr>
      <w:r w:rsidRPr="008339A5">
        <w:rPr>
          <w:rFonts w:ascii="Times New Roman" w:hAnsi="Times New Roman"/>
          <w:sz w:val="28"/>
          <w:szCs w:val="28"/>
        </w:rPr>
        <w:t xml:space="preserve">Tabs Amoxicillin 500mg </w:t>
      </w:r>
      <w:proofErr w:type="spellStart"/>
      <w:r w:rsidRPr="008339A5">
        <w:rPr>
          <w:rFonts w:ascii="Times New Roman" w:hAnsi="Times New Roman"/>
          <w:sz w:val="28"/>
          <w:szCs w:val="28"/>
        </w:rPr>
        <w:t>tds</w:t>
      </w:r>
      <w:proofErr w:type="spellEnd"/>
      <w:r w:rsidRPr="008339A5">
        <w:rPr>
          <w:rFonts w:ascii="Times New Roman" w:hAnsi="Times New Roman"/>
          <w:sz w:val="28"/>
          <w:szCs w:val="28"/>
        </w:rPr>
        <w:t xml:space="preserve"> </w:t>
      </w:r>
      <w:r w:rsidR="008702CA">
        <w:rPr>
          <w:rFonts w:ascii="Times New Roman" w:hAnsi="Times New Roman"/>
          <w:sz w:val="28"/>
          <w:szCs w:val="28"/>
        </w:rPr>
        <w:t>x</w:t>
      </w:r>
      <w:r w:rsidRPr="008339A5">
        <w:rPr>
          <w:rFonts w:ascii="Times New Roman" w:hAnsi="Times New Roman"/>
          <w:sz w:val="28"/>
          <w:szCs w:val="28"/>
        </w:rPr>
        <w:t xml:space="preserve"> 10/7. </w:t>
      </w:r>
    </w:p>
    <w:p w14:paraId="726A89DE" w14:textId="5E10E5BD"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1</w:t>
      </w:r>
      <w:r w:rsidR="008702CA">
        <w:rPr>
          <w:rFonts w:ascii="Times New Roman" w:hAnsi="Times New Roman"/>
          <w:sz w:val="28"/>
          <w:szCs w:val="28"/>
        </w:rPr>
        <w:t>x</w:t>
      </w:r>
      <w:r w:rsidRPr="008339A5">
        <w:rPr>
          <w:rFonts w:ascii="Times New Roman" w:hAnsi="Times New Roman"/>
          <w:sz w:val="28"/>
          <w:szCs w:val="28"/>
        </w:rPr>
        <w:t>3</w:t>
      </w:r>
      <w:r w:rsidR="008702CA">
        <w:rPr>
          <w:rFonts w:ascii="Times New Roman" w:hAnsi="Times New Roman"/>
          <w:sz w:val="28"/>
          <w:szCs w:val="28"/>
        </w:rPr>
        <w:t>x</w:t>
      </w:r>
      <w:r w:rsidRPr="008339A5">
        <w:rPr>
          <w:rFonts w:ascii="Times New Roman" w:hAnsi="Times New Roman"/>
          <w:sz w:val="28"/>
          <w:szCs w:val="28"/>
        </w:rPr>
        <w:t xml:space="preserve">10 = 30 tabs. which means you are to </w:t>
      </w:r>
      <w:proofErr w:type="spellStart"/>
      <w:r w:rsidRPr="008339A5">
        <w:rPr>
          <w:rFonts w:ascii="Times New Roman" w:hAnsi="Times New Roman"/>
          <w:sz w:val="28"/>
          <w:szCs w:val="28"/>
        </w:rPr>
        <w:t>despen</w:t>
      </w:r>
      <w:r w:rsidR="008702CA">
        <w:rPr>
          <w:rFonts w:ascii="Times New Roman" w:hAnsi="Times New Roman"/>
          <w:sz w:val="28"/>
          <w:szCs w:val="28"/>
        </w:rPr>
        <w:t>s</w:t>
      </w:r>
      <w:r w:rsidRPr="008339A5">
        <w:rPr>
          <w:rFonts w:ascii="Times New Roman" w:hAnsi="Times New Roman"/>
          <w:sz w:val="28"/>
          <w:szCs w:val="28"/>
        </w:rPr>
        <w:t>e</w:t>
      </w:r>
      <w:proofErr w:type="spellEnd"/>
      <w:r w:rsidRPr="008339A5">
        <w:rPr>
          <w:rFonts w:ascii="Times New Roman" w:hAnsi="Times New Roman"/>
          <w:sz w:val="28"/>
          <w:szCs w:val="28"/>
        </w:rPr>
        <w:t xml:space="preserve"> 30 tablets of Amoxicillin to be taken Three times per day for 10 days</w:t>
      </w:r>
    </w:p>
    <w:p w14:paraId="7C37F671" w14:textId="44D22A98" w:rsidR="00220E60" w:rsidRPr="008339A5" w:rsidRDefault="00220E60" w:rsidP="00231AF7">
      <w:pPr>
        <w:pStyle w:val="ListParagraph"/>
        <w:numPr>
          <w:ilvl w:val="0"/>
          <w:numId w:val="6"/>
        </w:numPr>
        <w:spacing w:after="0" w:line="360" w:lineRule="auto"/>
        <w:jc w:val="both"/>
        <w:rPr>
          <w:rFonts w:ascii="Times New Roman" w:hAnsi="Times New Roman"/>
          <w:sz w:val="28"/>
          <w:szCs w:val="28"/>
        </w:rPr>
      </w:pPr>
      <w:r w:rsidRPr="008339A5">
        <w:rPr>
          <w:rFonts w:ascii="Times New Roman" w:hAnsi="Times New Roman"/>
          <w:sz w:val="28"/>
          <w:szCs w:val="28"/>
        </w:rPr>
        <w:t xml:space="preserve">I/V 5% Dextrose 500ml 8 hourly </w:t>
      </w:r>
      <w:r w:rsidR="008702CA">
        <w:rPr>
          <w:rFonts w:ascii="Times New Roman" w:hAnsi="Times New Roman"/>
          <w:sz w:val="28"/>
          <w:szCs w:val="28"/>
        </w:rPr>
        <w:t>x</w:t>
      </w:r>
      <w:r w:rsidRPr="008339A5">
        <w:rPr>
          <w:rFonts w:ascii="Times New Roman" w:hAnsi="Times New Roman"/>
          <w:sz w:val="28"/>
          <w:szCs w:val="28"/>
        </w:rPr>
        <w:t xml:space="preserve"> 48 </w:t>
      </w:r>
      <w:proofErr w:type="spellStart"/>
      <w:r w:rsidRPr="008339A5">
        <w:rPr>
          <w:rFonts w:ascii="Times New Roman" w:hAnsi="Times New Roman"/>
          <w:sz w:val="28"/>
          <w:szCs w:val="28"/>
        </w:rPr>
        <w:t>hr</w:t>
      </w:r>
      <w:proofErr w:type="spellEnd"/>
    </w:p>
    <w:p w14:paraId="09F6435E" w14:textId="77777777"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5% Dextrose= 1L (1000ml)</w:t>
      </w:r>
    </w:p>
    <w:p w14:paraId="4783196E" w14:textId="77777777"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500ml ÷ 1000ml = O.5ml</w:t>
      </w:r>
    </w:p>
    <w:p w14:paraId="0B737837" w14:textId="5637EAC0"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0.5</w:t>
      </w:r>
      <w:r w:rsidR="008702CA">
        <w:rPr>
          <w:rFonts w:ascii="Times New Roman" w:hAnsi="Times New Roman"/>
          <w:sz w:val="28"/>
          <w:szCs w:val="28"/>
        </w:rPr>
        <w:t>x</w:t>
      </w:r>
      <w:r w:rsidRPr="008339A5">
        <w:rPr>
          <w:rFonts w:ascii="Times New Roman" w:hAnsi="Times New Roman"/>
          <w:sz w:val="28"/>
          <w:szCs w:val="28"/>
        </w:rPr>
        <w:t>3</w:t>
      </w:r>
      <w:r w:rsidR="008702CA">
        <w:rPr>
          <w:rFonts w:ascii="Times New Roman" w:hAnsi="Times New Roman"/>
          <w:sz w:val="28"/>
          <w:szCs w:val="28"/>
        </w:rPr>
        <w:t>x</w:t>
      </w:r>
      <w:r w:rsidRPr="008339A5">
        <w:rPr>
          <w:rFonts w:ascii="Times New Roman" w:hAnsi="Times New Roman"/>
          <w:sz w:val="28"/>
          <w:szCs w:val="28"/>
        </w:rPr>
        <w:t>2 = 3 bags</w:t>
      </w:r>
    </w:p>
    <w:p w14:paraId="547BCB42" w14:textId="3A35B226"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Which means you're to dispense 3bags of I/V 5% Dextrose.</w:t>
      </w:r>
    </w:p>
    <w:p w14:paraId="2C318DE7" w14:textId="49E59CDF" w:rsidR="00220E60" w:rsidRPr="008339A5" w:rsidRDefault="00220E60" w:rsidP="00231AF7">
      <w:pPr>
        <w:pStyle w:val="ListParagraph"/>
        <w:numPr>
          <w:ilvl w:val="0"/>
          <w:numId w:val="6"/>
        </w:numPr>
        <w:spacing w:after="0" w:line="360" w:lineRule="auto"/>
        <w:jc w:val="both"/>
        <w:rPr>
          <w:rFonts w:ascii="Times New Roman" w:hAnsi="Times New Roman"/>
          <w:sz w:val="28"/>
          <w:szCs w:val="28"/>
        </w:rPr>
      </w:pPr>
      <w:r w:rsidRPr="008339A5">
        <w:rPr>
          <w:rFonts w:ascii="Times New Roman" w:hAnsi="Times New Roman"/>
          <w:sz w:val="28"/>
          <w:szCs w:val="28"/>
        </w:rPr>
        <w:t xml:space="preserve">Tabs </w:t>
      </w:r>
      <w:proofErr w:type="spellStart"/>
      <w:r w:rsidRPr="008339A5">
        <w:rPr>
          <w:rFonts w:ascii="Times New Roman" w:hAnsi="Times New Roman"/>
          <w:sz w:val="28"/>
          <w:szCs w:val="28"/>
        </w:rPr>
        <w:t>septrin</w:t>
      </w:r>
      <w:proofErr w:type="spellEnd"/>
      <w:r w:rsidRPr="008339A5">
        <w:rPr>
          <w:rFonts w:ascii="Times New Roman" w:hAnsi="Times New Roman"/>
          <w:sz w:val="28"/>
          <w:szCs w:val="28"/>
        </w:rPr>
        <w:t xml:space="preserve"> 960mg bd </w:t>
      </w:r>
      <w:r w:rsidR="008702CA">
        <w:rPr>
          <w:rFonts w:ascii="Times New Roman" w:hAnsi="Times New Roman"/>
          <w:sz w:val="28"/>
          <w:szCs w:val="28"/>
        </w:rPr>
        <w:t>x</w:t>
      </w:r>
      <w:r w:rsidRPr="008339A5">
        <w:rPr>
          <w:rFonts w:ascii="Times New Roman" w:hAnsi="Times New Roman"/>
          <w:sz w:val="28"/>
          <w:szCs w:val="28"/>
        </w:rPr>
        <w:t xml:space="preserve"> 5/7 </w:t>
      </w:r>
    </w:p>
    <w:p w14:paraId="041D921E" w14:textId="622F6152"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 xml:space="preserve">1 </w:t>
      </w:r>
      <w:r w:rsidR="0019742C">
        <w:rPr>
          <w:rFonts w:ascii="Times New Roman" w:hAnsi="Times New Roman"/>
          <w:sz w:val="28"/>
          <w:szCs w:val="28"/>
        </w:rPr>
        <w:t>x</w:t>
      </w:r>
      <w:r w:rsidRPr="008339A5">
        <w:rPr>
          <w:rFonts w:ascii="Times New Roman" w:hAnsi="Times New Roman"/>
          <w:sz w:val="28"/>
          <w:szCs w:val="28"/>
        </w:rPr>
        <w:t xml:space="preserve"> 2 </w:t>
      </w:r>
      <w:r w:rsidR="0019742C">
        <w:rPr>
          <w:rFonts w:ascii="Times New Roman" w:hAnsi="Times New Roman"/>
          <w:sz w:val="28"/>
          <w:szCs w:val="28"/>
        </w:rPr>
        <w:t>x</w:t>
      </w:r>
      <w:r w:rsidRPr="008339A5">
        <w:rPr>
          <w:rFonts w:ascii="Times New Roman" w:hAnsi="Times New Roman"/>
          <w:sz w:val="28"/>
          <w:szCs w:val="28"/>
        </w:rPr>
        <w:t xml:space="preserve"> 5 = 10 tabs </w:t>
      </w:r>
    </w:p>
    <w:p w14:paraId="32381045" w14:textId="77777777" w:rsidR="00B83650" w:rsidRDefault="00B83650" w:rsidP="00231AF7">
      <w:pPr>
        <w:spacing w:after="0" w:line="360" w:lineRule="auto"/>
        <w:jc w:val="both"/>
        <w:rPr>
          <w:rFonts w:ascii="Times New Roman" w:hAnsi="Times New Roman"/>
          <w:b/>
          <w:bCs/>
          <w:sz w:val="28"/>
          <w:szCs w:val="28"/>
        </w:rPr>
      </w:pPr>
    </w:p>
    <w:p w14:paraId="1CDED876" w14:textId="77777777" w:rsidR="00255998" w:rsidRDefault="00255998">
      <w:pPr>
        <w:spacing w:after="160" w:line="259" w:lineRule="auto"/>
        <w:rPr>
          <w:rFonts w:ascii="Times New Roman" w:hAnsi="Times New Roman"/>
          <w:b/>
          <w:bCs/>
          <w:sz w:val="28"/>
          <w:szCs w:val="28"/>
        </w:rPr>
      </w:pPr>
      <w:r>
        <w:rPr>
          <w:rFonts w:ascii="Times New Roman" w:hAnsi="Times New Roman"/>
          <w:b/>
          <w:bCs/>
          <w:sz w:val="28"/>
          <w:szCs w:val="28"/>
        </w:rPr>
        <w:br w:type="page"/>
      </w:r>
    </w:p>
    <w:p w14:paraId="455A011D" w14:textId="4B9A7A73"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D</w:t>
      </w:r>
      <w:r w:rsidR="00EA2D09">
        <w:rPr>
          <w:rFonts w:ascii="Times New Roman" w:hAnsi="Times New Roman"/>
          <w:b/>
          <w:bCs/>
          <w:sz w:val="28"/>
          <w:szCs w:val="28"/>
        </w:rPr>
        <w:t>I</w:t>
      </w:r>
      <w:r w:rsidRPr="008339A5">
        <w:rPr>
          <w:rFonts w:ascii="Times New Roman" w:hAnsi="Times New Roman"/>
          <w:b/>
          <w:bCs/>
          <w:sz w:val="28"/>
          <w:szCs w:val="28"/>
        </w:rPr>
        <w:t>SPENSING</w:t>
      </w:r>
    </w:p>
    <w:p w14:paraId="28E99AC4" w14:textId="372CA52E" w:rsidR="00220E60" w:rsidRPr="008339A5" w:rsidRDefault="00220E60" w:rsidP="00231AF7">
      <w:pPr>
        <w:spacing w:after="0" w:line="360" w:lineRule="auto"/>
        <w:jc w:val="both"/>
        <w:rPr>
          <w:rFonts w:ascii="Times New Roman" w:hAnsi="Times New Roman"/>
          <w:sz w:val="28"/>
          <w:szCs w:val="28"/>
        </w:rPr>
      </w:pPr>
      <w:r w:rsidRPr="008339A5">
        <w:rPr>
          <w:rFonts w:ascii="Times New Roman" w:hAnsi="Times New Roman"/>
          <w:sz w:val="28"/>
          <w:szCs w:val="28"/>
        </w:rPr>
        <w:t xml:space="preserve">Refers to all activities involved in the process of making drugs </w:t>
      </w:r>
      <w:r w:rsidR="0019742C">
        <w:rPr>
          <w:rFonts w:ascii="Times New Roman" w:hAnsi="Times New Roman"/>
          <w:sz w:val="28"/>
          <w:szCs w:val="28"/>
        </w:rPr>
        <w:t>a</w:t>
      </w:r>
      <w:r w:rsidRPr="008339A5">
        <w:rPr>
          <w:rFonts w:ascii="Times New Roman" w:hAnsi="Times New Roman"/>
          <w:sz w:val="28"/>
          <w:szCs w:val="28"/>
        </w:rPr>
        <w:t>vailable to patient in a manner that enable the patient to make the drug rationally.</w:t>
      </w:r>
    </w:p>
    <w:p w14:paraId="24E313E4" w14:textId="5D466AA5" w:rsidR="00220E60" w:rsidRPr="008339A5" w:rsidRDefault="00EA2D09" w:rsidP="00231AF7">
      <w:pPr>
        <w:spacing w:after="0" w:line="360" w:lineRule="auto"/>
        <w:jc w:val="both"/>
        <w:rPr>
          <w:rFonts w:ascii="Times New Roman" w:hAnsi="Times New Roman"/>
          <w:b/>
          <w:bCs/>
          <w:sz w:val="28"/>
          <w:szCs w:val="28"/>
        </w:rPr>
      </w:pPr>
      <w:r>
        <w:rPr>
          <w:rFonts w:ascii="Times New Roman" w:hAnsi="Times New Roman"/>
          <w:b/>
          <w:bCs/>
          <w:sz w:val="28"/>
          <w:szCs w:val="28"/>
        </w:rPr>
        <w:t>Dispensing</w:t>
      </w:r>
      <w:r w:rsidR="0019742C">
        <w:rPr>
          <w:rFonts w:ascii="Times New Roman" w:hAnsi="Times New Roman"/>
          <w:b/>
          <w:bCs/>
          <w:sz w:val="28"/>
          <w:szCs w:val="28"/>
        </w:rPr>
        <w:t xml:space="preserve"> requires the following:</w:t>
      </w:r>
    </w:p>
    <w:p w14:paraId="367EDEA1" w14:textId="77777777" w:rsidR="00220E60" w:rsidRPr="008339A5" w:rsidRDefault="00220E60" w:rsidP="00231AF7">
      <w:pPr>
        <w:pStyle w:val="ListParagraph"/>
        <w:numPr>
          <w:ilvl w:val="0"/>
          <w:numId w:val="26"/>
        </w:numPr>
        <w:spacing w:after="0" w:line="360" w:lineRule="auto"/>
        <w:jc w:val="both"/>
        <w:rPr>
          <w:rFonts w:ascii="Times New Roman" w:hAnsi="Times New Roman"/>
          <w:sz w:val="28"/>
          <w:szCs w:val="28"/>
        </w:rPr>
      </w:pPr>
      <w:r w:rsidRPr="008339A5">
        <w:rPr>
          <w:rFonts w:ascii="Times New Roman" w:hAnsi="Times New Roman"/>
          <w:sz w:val="28"/>
          <w:szCs w:val="28"/>
        </w:rPr>
        <w:t>To get right medication to the right patient</w:t>
      </w:r>
    </w:p>
    <w:p w14:paraId="3C2FA74C" w14:textId="77777777" w:rsidR="00220E60" w:rsidRPr="008339A5" w:rsidRDefault="00220E60" w:rsidP="00231AF7">
      <w:pPr>
        <w:pStyle w:val="ListParagraph"/>
        <w:numPr>
          <w:ilvl w:val="0"/>
          <w:numId w:val="26"/>
        </w:numPr>
        <w:spacing w:after="0" w:line="360" w:lineRule="auto"/>
        <w:jc w:val="both"/>
        <w:rPr>
          <w:rFonts w:ascii="Times New Roman" w:hAnsi="Times New Roman"/>
          <w:sz w:val="28"/>
          <w:szCs w:val="28"/>
        </w:rPr>
      </w:pPr>
      <w:r w:rsidRPr="008339A5">
        <w:rPr>
          <w:rFonts w:ascii="Times New Roman" w:hAnsi="Times New Roman"/>
          <w:sz w:val="28"/>
          <w:szCs w:val="28"/>
        </w:rPr>
        <w:t>To avoid possible interaction</w:t>
      </w:r>
    </w:p>
    <w:p w14:paraId="0B31DC2A" w14:textId="77777777" w:rsidR="00220E60" w:rsidRPr="008339A5" w:rsidRDefault="00220E60" w:rsidP="00231AF7">
      <w:pPr>
        <w:pStyle w:val="ListParagraph"/>
        <w:numPr>
          <w:ilvl w:val="0"/>
          <w:numId w:val="26"/>
        </w:numPr>
        <w:spacing w:after="0" w:line="360" w:lineRule="auto"/>
        <w:jc w:val="both"/>
        <w:rPr>
          <w:rFonts w:ascii="Times New Roman" w:hAnsi="Times New Roman"/>
          <w:sz w:val="28"/>
          <w:szCs w:val="28"/>
        </w:rPr>
      </w:pPr>
      <w:r w:rsidRPr="008339A5">
        <w:rPr>
          <w:rFonts w:ascii="Times New Roman" w:hAnsi="Times New Roman"/>
          <w:sz w:val="28"/>
          <w:szCs w:val="28"/>
        </w:rPr>
        <w:t>To give correct and clear instruction to the patient as how take the medicine of maximum benefits to the patient in line with the objective of treatment</w:t>
      </w:r>
    </w:p>
    <w:p w14:paraId="12D7EAA9" w14:textId="34825C36" w:rsidR="00220E60" w:rsidRDefault="00220E60" w:rsidP="00231AF7">
      <w:pPr>
        <w:pStyle w:val="ListParagraph"/>
        <w:numPr>
          <w:ilvl w:val="0"/>
          <w:numId w:val="26"/>
        </w:numPr>
        <w:spacing w:after="0" w:line="360" w:lineRule="auto"/>
        <w:jc w:val="both"/>
        <w:rPr>
          <w:rFonts w:ascii="Times New Roman" w:hAnsi="Times New Roman"/>
          <w:sz w:val="28"/>
          <w:szCs w:val="28"/>
        </w:rPr>
      </w:pPr>
      <w:r w:rsidRPr="008339A5">
        <w:rPr>
          <w:rFonts w:ascii="Times New Roman" w:hAnsi="Times New Roman"/>
          <w:sz w:val="28"/>
          <w:szCs w:val="28"/>
        </w:rPr>
        <w:t>To make sure that the quality and integrity of the medicine are maintained through the indicated shelf life.</w:t>
      </w:r>
    </w:p>
    <w:p w14:paraId="38687F50" w14:textId="459B3B68" w:rsidR="0019742C" w:rsidRDefault="0019742C"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MATERIAL</w:t>
      </w:r>
      <w:r w:rsidR="00AF234E">
        <w:rPr>
          <w:rFonts w:ascii="Times New Roman" w:hAnsi="Times New Roman"/>
          <w:b/>
          <w:bCs/>
          <w:sz w:val="28"/>
          <w:szCs w:val="28"/>
        </w:rPr>
        <w:t xml:space="preserve"> USED FOR DESPENSING</w:t>
      </w:r>
    </w:p>
    <w:p w14:paraId="0CF0E106" w14:textId="77777777" w:rsidR="006057A7" w:rsidRPr="006057A7" w:rsidRDefault="006057A7" w:rsidP="006057A7">
      <w:pPr>
        <w:spacing w:line="360" w:lineRule="auto"/>
        <w:jc w:val="both"/>
        <w:rPr>
          <w:rFonts w:ascii="Times New Roman" w:hAnsi="Times New Roman"/>
          <w:sz w:val="28"/>
        </w:rPr>
      </w:pPr>
      <w:r w:rsidRPr="006057A7">
        <w:rPr>
          <w:rFonts w:ascii="Times New Roman" w:hAnsi="Times New Roman"/>
          <w:sz w:val="28"/>
        </w:rPr>
        <w:t>Materials used for dispensing medication play a crucial role in ensuring accuracy, safety, and proper administration. Here's a brief explanation of some commonly used materials:</w:t>
      </w:r>
    </w:p>
    <w:p w14:paraId="0FF55A7B" w14:textId="18888DAD" w:rsidR="006057A7" w:rsidRPr="006057A7" w:rsidRDefault="006057A7" w:rsidP="006057A7">
      <w:pPr>
        <w:spacing w:line="360" w:lineRule="auto"/>
        <w:jc w:val="both"/>
        <w:rPr>
          <w:rFonts w:ascii="Times New Roman" w:hAnsi="Times New Roman"/>
          <w:sz w:val="28"/>
        </w:rPr>
      </w:pPr>
      <w:r w:rsidRPr="006057A7">
        <w:rPr>
          <w:rFonts w:ascii="Times New Roman" w:hAnsi="Times New Roman"/>
          <w:b/>
          <w:sz w:val="28"/>
        </w:rPr>
        <w:t>Counting Tray:</w:t>
      </w:r>
      <w:r w:rsidRPr="006057A7">
        <w:rPr>
          <w:rFonts w:ascii="Times New Roman" w:hAnsi="Times New Roman"/>
          <w:sz w:val="28"/>
        </w:rPr>
        <w:t xml:space="preserve"> A counting tray is a flat, usually rectangular surface with compartments or grooves designed to assist in counting pills or tablets accurately. </w:t>
      </w:r>
    </w:p>
    <w:p w14:paraId="529CD61B" w14:textId="77777777" w:rsidR="006057A7" w:rsidRPr="006057A7" w:rsidRDefault="006057A7" w:rsidP="006057A7">
      <w:pPr>
        <w:spacing w:line="360" w:lineRule="auto"/>
        <w:jc w:val="both"/>
        <w:rPr>
          <w:rFonts w:ascii="Times New Roman" w:hAnsi="Times New Roman"/>
          <w:sz w:val="28"/>
        </w:rPr>
      </w:pPr>
      <w:r w:rsidRPr="006057A7">
        <w:rPr>
          <w:rFonts w:ascii="Times New Roman" w:hAnsi="Times New Roman"/>
          <w:b/>
          <w:sz w:val="28"/>
        </w:rPr>
        <w:t>Spoon</w:t>
      </w:r>
      <w:r w:rsidRPr="006057A7">
        <w:rPr>
          <w:rFonts w:ascii="Times New Roman" w:hAnsi="Times New Roman"/>
          <w:sz w:val="28"/>
        </w:rPr>
        <w:t>: Spoons are often used for measuring and dispensing liquid medications, especially for oral administration. Different types of spoons, such as dosing spoons or oral syringe adapters, may be used depending on the volume and dosage requirements of the medication.</w:t>
      </w:r>
    </w:p>
    <w:p w14:paraId="65CEB734" w14:textId="77777777" w:rsidR="006057A7" w:rsidRPr="006057A7" w:rsidRDefault="006057A7" w:rsidP="006057A7">
      <w:pPr>
        <w:spacing w:line="360" w:lineRule="auto"/>
        <w:jc w:val="both"/>
        <w:rPr>
          <w:rFonts w:ascii="Times New Roman" w:hAnsi="Times New Roman"/>
          <w:sz w:val="28"/>
        </w:rPr>
      </w:pPr>
      <w:r w:rsidRPr="006057A7">
        <w:rPr>
          <w:rFonts w:ascii="Times New Roman" w:hAnsi="Times New Roman"/>
          <w:b/>
          <w:sz w:val="28"/>
        </w:rPr>
        <w:t>Dispensing Envelopes:</w:t>
      </w:r>
      <w:r w:rsidRPr="006057A7">
        <w:rPr>
          <w:rFonts w:ascii="Times New Roman" w:hAnsi="Times New Roman"/>
          <w:sz w:val="28"/>
        </w:rPr>
        <w:t xml:space="preserve"> Dispensing envelopes are small paper or plastic pouches used to package individual doses of medication for patients. These envelopes help organize medications and provide a convenient way for patients to store and carry their prescriptions.</w:t>
      </w:r>
    </w:p>
    <w:p w14:paraId="46572739" w14:textId="77777777" w:rsidR="006057A7" w:rsidRPr="006057A7" w:rsidRDefault="006057A7" w:rsidP="006057A7">
      <w:pPr>
        <w:spacing w:line="360" w:lineRule="auto"/>
        <w:jc w:val="both"/>
        <w:rPr>
          <w:rFonts w:ascii="Times New Roman" w:hAnsi="Times New Roman"/>
          <w:sz w:val="28"/>
        </w:rPr>
      </w:pPr>
      <w:r w:rsidRPr="006057A7">
        <w:rPr>
          <w:rFonts w:ascii="Times New Roman" w:hAnsi="Times New Roman"/>
          <w:b/>
          <w:sz w:val="28"/>
        </w:rPr>
        <w:t>Permanent Marker:</w:t>
      </w:r>
      <w:r w:rsidRPr="006057A7">
        <w:rPr>
          <w:rFonts w:ascii="Times New Roman" w:hAnsi="Times New Roman"/>
          <w:sz w:val="28"/>
        </w:rPr>
        <w:t xml:space="preserve"> A permanent marker is used to label medication containers, dispensing envelopes, or other packaging materials with important information such as the patient's name, medication name, dosage instructions, and expiration date. </w:t>
      </w:r>
      <w:r w:rsidRPr="006057A7">
        <w:rPr>
          <w:rFonts w:ascii="Times New Roman" w:hAnsi="Times New Roman"/>
          <w:sz w:val="28"/>
        </w:rPr>
        <w:lastRenderedPageBreak/>
        <w:t>Clear and legible labeling helps prevent medication errors and ensures proper administration.</w:t>
      </w:r>
    </w:p>
    <w:p w14:paraId="69A63C97" w14:textId="5984E158" w:rsidR="00220E60" w:rsidRPr="003360F1" w:rsidRDefault="00220E60" w:rsidP="00231AF7">
      <w:pPr>
        <w:spacing w:after="0" w:line="360" w:lineRule="auto"/>
        <w:jc w:val="both"/>
        <w:rPr>
          <w:rFonts w:ascii="Times New Roman" w:hAnsi="Times New Roman"/>
          <w:b/>
          <w:bCs/>
          <w:sz w:val="28"/>
          <w:szCs w:val="28"/>
        </w:rPr>
      </w:pPr>
      <w:r w:rsidRPr="003360F1">
        <w:rPr>
          <w:rFonts w:ascii="Times New Roman" w:hAnsi="Times New Roman"/>
          <w:b/>
          <w:bCs/>
          <w:sz w:val="28"/>
          <w:szCs w:val="28"/>
        </w:rPr>
        <w:t>STEPS OF D</w:t>
      </w:r>
      <w:r w:rsidR="00EA2D09">
        <w:rPr>
          <w:rFonts w:ascii="Times New Roman" w:hAnsi="Times New Roman"/>
          <w:b/>
          <w:bCs/>
          <w:sz w:val="28"/>
          <w:szCs w:val="28"/>
        </w:rPr>
        <w:t>I</w:t>
      </w:r>
      <w:r w:rsidRPr="003360F1">
        <w:rPr>
          <w:rFonts w:ascii="Times New Roman" w:hAnsi="Times New Roman"/>
          <w:b/>
          <w:bCs/>
          <w:sz w:val="28"/>
          <w:szCs w:val="28"/>
        </w:rPr>
        <w:t>SPENSING</w:t>
      </w:r>
    </w:p>
    <w:p w14:paraId="296F6113" w14:textId="77777777" w:rsidR="00220E60" w:rsidRPr="008339A5" w:rsidRDefault="00220E60" w:rsidP="00231AF7">
      <w:pPr>
        <w:pStyle w:val="ListParagraph"/>
        <w:numPr>
          <w:ilvl w:val="0"/>
          <w:numId w:val="25"/>
        </w:numPr>
        <w:spacing w:after="0" w:line="360" w:lineRule="auto"/>
        <w:jc w:val="both"/>
        <w:rPr>
          <w:rFonts w:ascii="Times New Roman" w:hAnsi="Times New Roman"/>
          <w:sz w:val="28"/>
          <w:szCs w:val="28"/>
        </w:rPr>
      </w:pPr>
      <w:r w:rsidRPr="008339A5">
        <w:rPr>
          <w:rFonts w:ascii="Times New Roman" w:hAnsi="Times New Roman"/>
          <w:sz w:val="28"/>
          <w:szCs w:val="28"/>
        </w:rPr>
        <w:t>Pre- packaging of drug before dispensing</w:t>
      </w:r>
    </w:p>
    <w:p w14:paraId="30EBCD33" w14:textId="1493B76D" w:rsidR="00220E60" w:rsidRPr="008339A5" w:rsidRDefault="00220E60" w:rsidP="00231AF7">
      <w:pPr>
        <w:pStyle w:val="ListParagraph"/>
        <w:numPr>
          <w:ilvl w:val="0"/>
          <w:numId w:val="25"/>
        </w:numPr>
        <w:spacing w:after="0" w:line="360" w:lineRule="auto"/>
        <w:jc w:val="both"/>
        <w:rPr>
          <w:rFonts w:ascii="Times New Roman" w:hAnsi="Times New Roman"/>
          <w:sz w:val="28"/>
          <w:szCs w:val="28"/>
        </w:rPr>
      </w:pPr>
      <w:r w:rsidRPr="008339A5">
        <w:rPr>
          <w:rFonts w:ascii="Times New Roman" w:hAnsi="Times New Roman"/>
          <w:sz w:val="28"/>
          <w:szCs w:val="28"/>
        </w:rPr>
        <w:t xml:space="preserve">Label each </w:t>
      </w:r>
      <w:proofErr w:type="gramStart"/>
      <w:r w:rsidRPr="008339A5">
        <w:rPr>
          <w:rFonts w:ascii="Times New Roman" w:hAnsi="Times New Roman"/>
          <w:sz w:val="28"/>
          <w:szCs w:val="28"/>
        </w:rPr>
        <w:t>drugs</w:t>
      </w:r>
      <w:proofErr w:type="gramEnd"/>
      <w:r w:rsidRPr="008339A5">
        <w:rPr>
          <w:rFonts w:ascii="Times New Roman" w:hAnsi="Times New Roman"/>
          <w:sz w:val="28"/>
          <w:szCs w:val="28"/>
        </w:rPr>
        <w:t xml:space="preserve"> before </w:t>
      </w:r>
      <w:r w:rsidR="00EA2D09" w:rsidRPr="008339A5">
        <w:rPr>
          <w:rFonts w:ascii="Times New Roman" w:hAnsi="Times New Roman"/>
          <w:sz w:val="28"/>
          <w:szCs w:val="28"/>
        </w:rPr>
        <w:t>dispensing</w:t>
      </w:r>
    </w:p>
    <w:p w14:paraId="612BF950" w14:textId="01F96ABC" w:rsidR="00220E60" w:rsidRPr="008339A5" w:rsidRDefault="00220E60" w:rsidP="00231AF7">
      <w:pPr>
        <w:pStyle w:val="ListParagraph"/>
        <w:numPr>
          <w:ilvl w:val="0"/>
          <w:numId w:val="25"/>
        </w:numPr>
        <w:spacing w:after="0" w:line="360" w:lineRule="auto"/>
        <w:jc w:val="both"/>
        <w:rPr>
          <w:rFonts w:ascii="Times New Roman" w:hAnsi="Times New Roman"/>
          <w:sz w:val="28"/>
          <w:szCs w:val="28"/>
        </w:rPr>
      </w:pPr>
      <w:r w:rsidRPr="008339A5">
        <w:rPr>
          <w:rFonts w:ascii="Times New Roman" w:hAnsi="Times New Roman"/>
          <w:sz w:val="28"/>
          <w:szCs w:val="28"/>
        </w:rPr>
        <w:t xml:space="preserve">Received and checking drug before </w:t>
      </w:r>
      <w:r w:rsidR="00EA2D09" w:rsidRPr="008339A5">
        <w:rPr>
          <w:rFonts w:ascii="Times New Roman" w:hAnsi="Times New Roman"/>
          <w:sz w:val="28"/>
          <w:szCs w:val="28"/>
        </w:rPr>
        <w:t>dispensing</w:t>
      </w:r>
    </w:p>
    <w:p w14:paraId="2F42ECD6" w14:textId="63043DBF" w:rsidR="00220E60" w:rsidRDefault="00220E60" w:rsidP="00231AF7">
      <w:pPr>
        <w:pStyle w:val="ListParagraph"/>
        <w:numPr>
          <w:ilvl w:val="0"/>
          <w:numId w:val="25"/>
        </w:numPr>
        <w:spacing w:after="0" w:line="360" w:lineRule="auto"/>
        <w:jc w:val="both"/>
        <w:rPr>
          <w:rFonts w:ascii="Times New Roman" w:hAnsi="Times New Roman"/>
          <w:sz w:val="28"/>
          <w:szCs w:val="28"/>
        </w:rPr>
      </w:pPr>
      <w:r w:rsidRPr="008339A5">
        <w:rPr>
          <w:rFonts w:ascii="Times New Roman" w:hAnsi="Times New Roman"/>
          <w:sz w:val="28"/>
          <w:szCs w:val="28"/>
        </w:rPr>
        <w:t>Cancel patient adherence</w:t>
      </w:r>
    </w:p>
    <w:p w14:paraId="34C1C6B8" w14:textId="6A766F59" w:rsidR="00993AB9" w:rsidRDefault="00993AB9" w:rsidP="00993AB9">
      <w:pPr>
        <w:spacing w:after="0" w:line="360" w:lineRule="auto"/>
        <w:jc w:val="both"/>
        <w:rPr>
          <w:rFonts w:ascii="Times New Roman" w:hAnsi="Times New Roman"/>
          <w:b/>
          <w:sz w:val="28"/>
          <w:szCs w:val="28"/>
        </w:rPr>
      </w:pPr>
      <w:r>
        <w:rPr>
          <w:rFonts w:ascii="Times New Roman" w:hAnsi="Times New Roman"/>
          <w:b/>
          <w:sz w:val="28"/>
          <w:szCs w:val="28"/>
        </w:rPr>
        <w:t>TYPES OF DRUGS DISPENSED</w:t>
      </w:r>
    </w:p>
    <w:p w14:paraId="5C9A87E4" w14:textId="06587355" w:rsidR="00993AB9" w:rsidRDefault="00993AB9" w:rsidP="00993AB9">
      <w:pPr>
        <w:spacing w:after="0" w:line="360" w:lineRule="auto"/>
        <w:jc w:val="both"/>
        <w:rPr>
          <w:rFonts w:ascii="Times New Roman" w:hAnsi="Times New Roman"/>
          <w:sz w:val="28"/>
          <w:szCs w:val="28"/>
        </w:rPr>
      </w:pPr>
      <w:r>
        <w:rPr>
          <w:rFonts w:ascii="Times New Roman" w:hAnsi="Times New Roman"/>
          <w:sz w:val="28"/>
          <w:szCs w:val="28"/>
        </w:rPr>
        <w:t>Common types of drugs dispensed are Antibiotics, Anti-hypertensive, Anti-Fungal etc.</w:t>
      </w:r>
    </w:p>
    <w:p w14:paraId="4D5A665D" w14:textId="77777777" w:rsidR="00993AB9" w:rsidRDefault="00993AB9" w:rsidP="00993AB9">
      <w:pPr>
        <w:spacing w:after="160" w:line="360" w:lineRule="auto"/>
        <w:jc w:val="both"/>
        <w:rPr>
          <w:rFonts w:ascii="Times New Roman" w:hAnsi="Times New Roman"/>
          <w:b/>
          <w:bCs/>
          <w:sz w:val="28"/>
          <w:szCs w:val="28"/>
        </w:rPr>
      </w:pPr>
      <w:r>
        <w:rPr>
          <w:rFonts w:ascii="Times New Roman" w:hAnsi="Times New Roman"/>
          <w:b/>
          <w:bCs/>
          <w:sz w:val="28"/>
          <w:szCs w:val="28"/>
        </w:rPr>
        <w:t>ANTIBIOTIC</w:t>
      </w:r>
    </w:p>
    <w:p w14:paraId="2015CF76" w14:textId="77777777" w:rsidR="00993AB9" w:rsidRDefault="00993AB9" w:rsidP="00993AB9">
      <w:pPr>
        <w:spacing w:after="160" w:line="360" w:lineRule="auto"/>
        <w:jc w:val="both"/>
        <w:rPr>
          <w:rFonts w:ascii="Times New Roman" w:hAnsi="Times New Roman"/>
          <w:bCs/>
          <w:sz w:val="28"/>
          <w:szCs w:val="28"/>
        </w:rPr>
      </w:pPr>
      <w:r>
        <w:rPr>
          <w:rFonts w:ascii="Times New Roman" w:hAnsi="Times New Roman"/>
          <w:bCs/>
          <w:sz w:val="28"/>
          <w:szCs w:val="28"/>
        </w:rPr>
        <w:t>Antibiotics are medicine used to treat bacterial infections, prevent infection upon surgery and make transpirations and cancer treatment safer</w:t>
      </w:r>
      <w:r>
        <w:rPr>
          <w:rFonts w:ascii="Times New Roman" w:hAnsi="Times New Roman"/>
          <w:b/>
          <w:bCs/>
          <w:sz w:val="28"/>
          <w:szCs w:val="28"/>
        </w:rPr>
        <w:t xml:space="preserve">. </w:t>
      </w:r>
      <w:r w:rsidRPr="00B321F2">
        <w:rPr>
          <w:rFonts w:ascii="Times New Roman" w:hAnsi="Times New Roman"/>
          <w:bCs/>
          <w:sz w:val="28"/>
          <w:szCs w:val="28"/>
        </w:rPr>
        <w:t xml:space="preserve">E.g. Ampicillin, </w:t>
      </w:r>
      <w:proofErr w:type="gramStart"/>
      <w:r w:rsidRPr="00B321F2">
        <w:rPr>
          <w:rFonts w:ascii="Times New Roman" w:hAnsi="Times New Roman"/>
          <w:bCs/>
          <w:sz w:val="28"/>
          <w:szCs w:val="28"/>
        </w:rPr>
        <w:t>ciprofloxacin,  Augmentin</w:t>
      </w:r>
      <w:proofErr w:type="gramEnd"/>
      <w:r w:rsidRPr="00B321F2">
        <w:rPr>
          <w:rFonts w:ascii="Times New Roman" w:hAnsi="Times New Roman"/>
          <w:bCs/>
          <w:sz w:val="28"/>
          <w:szCs w:val="28"/>
        </w:rPr>
        <w:t>, ceftriaxone, cefixime, Azithromycin, etc.</w:t>
      </w:r>
    </w:p>
    <w:p w14:paraId="0A4D2A3F" w14:textId="113CA28E" w:rsidR="00993AB9" w:rsidRDefault="00993AB9" w:rsidP="00993AB9">
      <w:pPr>
        <w:spacing w:after="160" w:line="360" w:lineRule="auto"/>
        <w:jc w:val="both"/>
        <w:rPr>
          <w:rFonts w:ascii="Times New Roman" w:hAnsi="Times New Roman"/>
          <w:bCs/>
          <w:sz w:val="28"/>
          <w:szCs w:val="28"/>
        </w:rPr>
      </w:pPr>
      <w:r w:rsidRPr="00B1684D">
        <w:rPr>
          <w:rFonts w:ascii="Times New Roman" w:hAnsi="Times New Roman"/>
          <w:b/>
          <w:bCs/>
          <w:sz w:val="28"/>
          <w:szCs w:val="28"/>
        </w:rPr>
        <w:t>ANALGESIC</w:t>
      </w:r>
      <w:r>
        <w:rPr>
          <w:rFonts w:ascii="Times New Roman" w:hAnsi="Times New Roman"/>
          <w:bCs/>
          <w:sz w:val="28"/>
          <w:szCs w:val="28"/>
        </w:rPr>
        <w:t>: are drugs used to relief pain e.g. paracetamol (acetaminophen), Aspirin, Ibuprofen, Diclofenac, pentazocine, Hydrocortisone etc.</w:t>
      </w:r>
    </w:p>
    <w:p w14:paraId="30C2BE53" w14:textId="77777777" w:rsidR="00B321F2" w:rsidRPr="008339A5" w:rsidRDefault="00B321F2"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NAMING OF DRUGS</w:t>
      </w:r>
    </w:p>
    <w:p w14:paraId="48005237" w14:textId="10CFCF56" w:rsidR="00B321F2" w:rsidRDefault="00B321F2" w:rsidP="00231AF7">
      <w:pPr>
        <w:spacing w:after="0" w:line="360" w:lineRule="auto"/>
        <w:jc w:val="both"/>
        <w:rPr>
          <w:rFonts w:ascii="Times New Roman" w:hAnsi="Times New Roman"/>
          <w:sz w:val="28"/>
          <w:szCs w:val="28"/>
        </w:rPr>
      </w:pPr>
      <w:r>
        <w:rPr>
          <w:rFonts w:ascii="Times New Roman" w:hAnsi="Times New Roman"/>
          <w:sz w:val="28"/>
          <w:szCs w:val="28"/>
        </w:rPr>
        <w:t>Drugs are named two ways which are Generic name and Trade name.</w:t>
      </w:r>
    </w:p>
    <w:p w14:paraId="0F51CBBF" w14:textId="0D49897F" w:rsidR="00B321F2" w:rsidRDefault="00B321F2" w:rsidP="00231AF7">
      <w:pPr>
        <w:spacing w:after="0" w:line="360" w:lineRule="auto"/>
        <w:jc w:val="both"/>
        <w:rPr>
          <w:rFonts w:ascii="Times New Roman" w:hAnsi="Times New Roman"/>
          <w:sz w:val="28"/>
          <w:szCs w:val="28"/>
        </w:rPr>
      </w:pPr>
      <w:r>
        <w:rPr>
          <w:rFonts w:ascii="Times New Roman" w:hAnsi="Times New Roman"/>
          <w:sz w:val="28"/>
          <w:szCs w:val="28"/>
        </w:rPr>
        <w:t>Generic name: this is the international aspect name of drugs while, trade name is a name given by a company produced particular drugs.</w:t>
      </w:r>
    </w:p>
    <w:p w14:paraId="62358B35" w14:textId="611D9C41" w:rsidR="00B321F2" w:rsidRPr="008339A5" w:rsidRDefault="00B321F2" w:rsidP="00231AF7">
      <w:pPr>
        <w:spacing w:after="0" w:line="360" w:lineRule="auto"/>
        <w:jc w:val="both"/>
        <w:rPr>
          <w:rFonts w:ascii="Times New Roman" w:hAnsi="Times New Roman"/>
          <w:sz w:val="28"/>
          <w:szCs w:val="28"/>
        </w:rPr>
      </w:pPr>
      <w:r w:rsidRPr="008339A5">
        <w:rPr>
          <w:rFonts w:ascii="Times New Roman" w:hAnsi="Times New Roman"/>
          <w:sz w:val="28"/>
          <w:szCs w:val="28"/>
        </w:rPr>
        <w:t>EXAMPLE</w:t>
      </w:r>
    </w:p>
    <w:p w14:paraId="3B2A509D" w14:textId="77777777" w:rsidR="00B321F2" w:rsidRPr="00B321F2" w:rsidRDefault="00B321F2" w:rsidP="00231AF7">
      <w:pPr>
        <w:spacing w:after="0" w:line="360" w:lineRule="auto"/>
        <w:jc w:val="both"/>
        <w:rPr>
          <w:rFonts w:ascii="Times New Roman" w:hAnsi="Times New Roman"/>
          <w:b/>
          <w:sz w:val="28"/>
          <w:szCs w:val="28"/>
        </w:rPr>
      </w:pPr>
      <w:r w:rsidRPr="00B321F2">
        <w:rPr>
          <w:rFonts w:ascii="Times New Roman" w:hAnsi="Times New Roman"/>
          <w:b/>
          <w:sz w:val="28"/>
          <w:szCs w:val="28"/>
        </w:rPr>
        <w:t>Generic name                                              Trade name</w:t>
      </w:r>
    </w:p>
    <w:p w14:paraId="61636123"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Metronidazole                                 Flagyl</w:t>
      </w:r>
    </w:p>
    <w:p w14:paraId="3C926E35"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proofErr w:type="spellStart"/>
      <w:r w:rsidRPr="008339A5">
        <w:rPr>
          <w:rFonts w:ascii="Times New Roman" w:hAnsi="Times New Roman"/>
          <w:sz w:val="28"/>
          <w:szCs w:val="28"/>
        </w:rPr>
        <w:t>Cotrimozazzole</w:t>
      </w:r>
      <w:proofErr w:type="spellEnd"/>
      <w:r w:rsidRPr="008339A5">
        <w:rPr>
          <w:rFonts w:ascii="Times New Roman" w:hAnsi="Times New Roman"/>
          <w:sz w:val="28"/>
          <w:szCs w:val="28"/>
        </w:rPr>
        <w:t xml:space="preserve">                               </w:t>
      </w:r>
      <w:proofErr w:type="spellStart"/>
      <w:r w:rsidRPr="008339A5">
        <w:rPr>
          <w:rFonts w:ascii="Times New Roman" w:hAnsi="Times New Roman"/>
          <w:sz w:val="28"/>
          <w:szCs w:val="28"/>
        </w:rPr>
        <w:t>Septrin</w:t>
      </w:r>
      <w:proofErr w:type="spellEnd"/>
    </w:p>
    <w:p w14:paraId="589AAFB5"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Ascorbic acid                                   vitamin c</w:t>
      </w:r>
    </w:p>
    <w:p w14:paraId="4153A565"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Furosemide                                       </w:t>
      </w:r>
      <w:proofErr w:type="spellStart"/>
      <w:r w:rsidRPr="008339A5">
        <w:rPr>
          <w:rFonts w:ascii="Times New Roman" w:hAnsi="Times New Roman"/>
          <w:sz w:val="28"/>
          <w:szCs w:val="28"/>
        </w:rPr>
        <w:t>laxis</w:t>
      </w:r>
      <w:proofErr w:type="spellEnd"/>
    </w:p>
    <w:p w14:paraId="40FCEA16"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Albendazole                                      </w:t>
      </w:r>
      <w:proofErr w:type="spellStart"/>
      <w:r w:rsidRPr="008339A5">
        <w:rPr>
          <w:rFonts w:ascii="Times New Roman" w:hAnsi="Times New Roman"/>
          <w:sz w:val="28"/>
          <w:szCs w:val="28"/>
        </w:rPr>
        <w:t>zenten</w:t>
      </w:r>
      <w:proofErr w:type="spellEnd"/>
    </w:p>
    <w:p w14:paraId="41AD1207"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proofErr w:type="spellStart"/>
      <w:r w:rsidRPr="008339A5">
        <w:rPr>
          <w:rFonts w:ascii="Times New Roman" w:hAnsi="Times New Roman"/>
          <w:sz w:val="28"/>
          <w:szCs w:val="28"/>
        </w:rPr>
        <w:lastRenderedPageBreak/>
        <w:t>Promitazing</w:t>
      </w:r>
      <w:proofErr w:type="spellEnd"/>
      <w:r w:rsidRPr="008339A5">
        <w:rPr>
          <w:rFonts w:ascii="Times New Roman" w:hAnsi="Times New Roman"/>
          <w:sz w:val="28"/>
          <w:szCs w:val="28"/>
        </w:rPr>
        <w:t xml:space="preserve">                                       </w:t>
      </w:r>
      <w:proofErr w:type="spellStart"/>
      <w:r w:rsidRPr="008339A5">
        <w:rPr>
          <w:rFonts w:ascii="Times New Roman" w:hAnsi="Times New Roman"/>
          <w:sz w:val="28"/>
          <w:szCs w:val="28"/>
        </w:rPr>
        <w:t>Feniegant</w:t>
      </w:r>
      <w:proofErr w:type="spellEnd"/>
    </w:p>
    <w:p w14:paraId="27996DB0"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proofErr w:type="spellStart"/>
      <w:r w:rsidRPr="008339A5">
        <w:rPr>
          <w:rFonts w:ascii="Times New Roman" w:hAnsi="Times New Roman"/>
          <w:sz w:val="28"/>
          <w:szCs w:val="28"/>
        </w:rPr>
        <w:t>Chlorofenaramine</w:t>
      </w:r>
      <w:proofErr w:type="spellEnd"/>
      <w:r w:rsidRPr="008339A5">
        <w:rPr>
          <w:rFonts w:ascii="Times New Roman" w:hAnsi="Times New Roman"/>
          <w:sz w:val="28"/>
          <w:szCs w:val="28"/>
        </w:rPr>
        <w:t xml:space="preserve">                             </w:t>
      </w:r>
      <w:proofErr w:type="spellStart"/>
      <w:r w:rsidRPr="008339A5">
        <w:rPr>
          <w:rFonts w:ascii="Times New Roman" w:hAnsi="Times New Roman"/>
          <w:sz w:val="28"/>
          <w:szCs w:val="28"/>
        </w:rPr>
        <w:t>priton</w:t>
      </w:r>
      <w:proofErr w:type="spellEnd"/>
    </w:p>
    <w:p w14:paraId="4411B5EE"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Piroxicam                                           </w:t>
      </w:r>
      <w:proofErr w:type="spellStart"/>
      <w:r w:rsidRPr="008339A5">
        <w:rPr>
          <w:rFonts w:ascii="Times New Roman" w:hAnsi="Times New Roman"/>
          <w:sz w:val="28"/>
          <w:szCs w:val="28"/>
        </w:rPr>
        <w:t>Felding</w:t>
      </w:r>
      <w:proofErr w:type="spellEnd"/>
    </w:p>
    <w:p w14:paraId="767D3FC1" w14:textId="7777777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Hyoscine                                           </w:t>
      </w:r>
      <w:proofErr w:type="spellStart"/>
      <w:r w:rsidRPr="008339A5">
        <w:rPr>
          <w:rFonts w:ascii="Times New Roman" w:hAnsi="Times New Roman"/>
          <w:sz w:val="28"/>
          <w:szCs w:val="28"/>
        </w:rPr>
        <w:t>Buscopan</w:t>
      </w:r>
      <w:proofErr w:type="spellEnd"/>
    </w:p>
    <w:p w14:paraId="213E787B" w14:textId="7768B5CA" w:rsidR="00B321F2" w:rsidRPr="00993AB9" w:rsidRDefault="00B321F2" w:rsidP="00993AB9">
      <w:pPr>
        <w:pStyle w:val="ListParagraph"/>
        <w:numPr>
          <w:ilvl w:val="0"/>
          <w:numId w:val="12"/>
        </w:numPr>
        <w:spacing w:after="0" w:line="480" w:lineRule="auto"/>
        <w:jc w:val="both"/>
        <w:rPr>
          <w:rFonts w:ascii="Times New Roman" w:hAnsi="Times New Roman"/>
          <w:sz w:val="28"/>
          <w:szCs w:val="28"/>
        </w:rPr>
      </w:pPr>
      <w:proofErr w:type="spellStart"/>
      <w:r w:rsidRPr="008339A5">
        <w:rPr>
          <w:rFonts w:ascii="Times New Roman" w:hAnsi="Times New Roman"/>
          <w:sz w:val="28"/>
          <w:szCs w:val="28"/>
        </w:rPr>
        <w:t>Metochloropramide</w:t>
      </w:r>
      <w:proofErr w:type="spellEnd"/>
      <w:r w:rsidRPr="008339A5">
        <w:rPr>
          <w:rFonts w:ascii="Times New Roman" w:hAnsi="Times New Roman"/>
          <w:sz w:val="28"/>
          <w:szCs w:val="28"/>
        </w:rPr>
        <w:t xml:space="preserve">.                        </w:t>
      </w:r>
      <w:proofErr w:type="spellStart"/>
      <w:r w:rsidRPr="008339A5">
        <w:rPr>
          <w:rFonts w:ascii="Times New Roman" w:hAnsi="Times New Roman"/>
          <w:sz w:val="28"/>
          <w:szCs w:val="28"/>
        </w:rPr>
        <w:t>Plasil</w:t>
      </w:r>
      <w:proofErr w:type="spellEnd"/>
    </w:p>
    <w:p w14:paraId="3F00486B" w14:textId="77777777" w:rsidR="001B49F5" w:rsidRDefault="001B49F5">
      <w:pPr>
        <w:spacing w:after="160" w:line="259" w:lineRule="auto"/>
        <w:rPr>
          <w:rFonts w:ascii="Times New Roman" w:hAnsi="Times New Roman"/>
          <w:b/>
          <w:bCs/>
          <w:sz w:val="28"/>
          <w:szCs w:val="28"/>
        </w:rPr>
      </w:pPr>
    </w:p>
    <w:p w14:paraId="0FD519E6" w14:textId="77777777" w:rsidR="001B49F5" w:rsidRDefault="001B49F5">
      <w:pPr>
        <w:spacing w:after="160" w:line="259" w:lineRule="auto"/>
        <w:rPr>
          <w:rFonts w:ascii="Times New Roman" w:hAnsi="Times New Roman"/>
          <w:b/>
          <w:bCs/>
          <w:sz w:val="28"/>
          <w:szCs w:val="28"/>
        </w:rPr>
      </w:pPr>
      <w:r>
        <w:rPr>
          <w:rFonts w:ascii="Times New Roman" w:hAnsi="Times New Roman"/>
          <w:b/>
          <w:bCs/>
          <w:sz w:val="28"/>
          <w:szCs w:val="28"/>
        </w:rPr>
        <w:br w:type="page"/>
      </w:r>
    </w:p>
    <w:p w14:paraId="599AD329" w14:textId="55FE176A"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CONCLUSION</w:t>
      </w:r>
    </w:p>
    <w:p w14:paraId="5C0DC172" w14:textId="0157CDA8" w:rsidR="00220E60" w:rsidRPr="008339A5" w:rsidRDefault="00457B6A" w:rsidP="00231AF7">
      <w:pPr>
        <w:spacing w:after="0" w:line="360" w:lineRule="auto"/>
        <w:jc w:val="both"/>
        <w:rPr>
          <w:rFonts w:ascii="Times New Roman" w:hAnsi="Times New Roman"/>
          <w:sz w:val="28"/>
          <w:szCs w:val="28"/>
        </w:rPr>
      </w:pPr>
      <w:r>
        <w:rPr>
          <w:rFonts w:ascii="Times New Roman" w:hAnsi="Times New Roman"/>
          <w:sz w:val="28"/>
          <w:szCs w:val="28"/>
        </w:rPr>
        <w:t xml:space="preserve">SIWES as a program does bridge the gap between numerous theories taught in class room and the real live scenario (practical) that awaits student upon graduation. The program should be given more priority that it gets at the moment to near nothingness if not capped with adequate practical skill which afford by the SIWES </w:t>
      </w:r>
      <w:proofErr w:type="spellStart"/>
      <w:r>
        <w:rPr>
          <w:rFonts w:ascii="Times New Roman" w:hAnsi="Times New Roman"/>
          <w:sz w:val="28"/>
          <w:szCs w:val="28"/>
        </w:rPr>
        <w:t>program</w:t>
      </w:r>
      <w:r w:rsidR="008519A3">
        <w:rPr>
          <w:rFonts w:ascii="Times New Roman" w:hAnsi="Times New Roman"/>
          <w:sz w:val="28"/>
          <w:szCs w:val="28"/>
        </w:rPr>
        <w:t>me</w:t>
      </w:r>
      <w:proofErr w:type="spellEnd"/>
      <w:r w:rsidR="008519A3">
        <w:rPr>
          <w:rFonts w:ascii="Times New Roman" w:hAnsi="Times New Roman"/>
          <w:sz w:val="28"/>
          <w:szCs w:val="28"/>
        </w:rPr>
        <w:t xml:space="preserve">. This feat alone can make student be self employed without waiting for the government or </w:t>
      </w:r>
      <w:r w:rsidR="005D1679">
        <w:rPr>
          <w:rFonts w:ascii="Times New Roman" w:hAnsi="Times New Roman"/>
          <w:sz w:val="28"/>
          <w:szCs w:val="28"/>
        </w:rPr>
        <w:t>white-collar</w:t>
      </w:r>
      <w:r w:rsidR="008519A3">
        <w:rPr>
          <w:rFonts w:ascii="Times New Roman" w:hAnsi="Times New Roman"/>
          <w:sz w:val="28"/>
          <w:szCs w:val="28"/>
        </w:rPr>
        <w:t xml:space="preserve"> jobs that are non-existent because as it stands at the moment, with the experience I have gathered.</w:t>
      </w:r>
    </w:p>
    <w:p w14:paraId="6BC75EE1" w14:textId="77777777" w:rsidR="00220E60" w:rsidRPr="008339A5" w:rsidRDefault="00220E60" w:rsidP="00231AF7">
      <w:pPr>
        <w:spacing w:after="0" w:line="360" w:lineRule="auto"/>
        <w:jc w:val="both"/>
        <w:rPr>
          <w:rFonts w:ascii="Times New Roman" w:hAnsi="Times New Roman"/>
          <w:b/>
          <w:bCs/>
          <w:sz w:val="28"/>
          <w:szCs w:val="28"/>
        </w:rPr>
      </w:pPr>
    </w:p>
    <w:p w14:paraId="5A8FD7A5" w14:textId="4CC803DA"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RECOMMENDATION</w:t>
      </w:r>
      <w:r w:rsidR="00D0023E">
        <w:rPr>
          <w:rFonts w:ascii="Times New Roman" w:hAnsi="Times New Roman"/>
          <w:b/>
          <w:bCs/>
          <w:sz w:val="28"/>
          <w:szCs w:val="28"/>
        </w:rPr>
        <w:t>S</w:t>
      </w:r>
    </w:p>
    <w:p w14:paraId="5B50C329" w14:textId="5CDA543E" w:rsidR="00220E60" w:rsidRPr="008339A5" w:rsidRDefault="00220E60" w:rsidP="00231AF7">
      <w:pPr>
        <w:spacing w:after="0" w:line="360" w:lineRule="auto"/>
        <w:jc w:val="both"/>
        <w:rPr>
          <w:rFonts w:ascii="Times New Roman" w:hAnsi="Times New Roman"/>
          <w:sz w:val="28"/>
          <w:szCs w:val="28"/>
        </w:rPr>
      </w:pPr>
      <w:r w:rsidRPr="008339A5">
        <w:rPr>
          <w:rFonts w:ascii="Times New Roman" w:hAnsi="Times New Roman"/>
          <w:sz w:val="28"/>
          <w:szCs w:val="28"/>
        </w:rPr>
        <w:t xml:space="preserve">Having been Exposed to a bit of what it </w:t>
      </w:r>
      <w:r w:rsidR="005D1679" w:rsidRPr="008339A5">
        <w:rPr>
          <w:rFonts w:ascii="Times New Roman" w:hAnsi="Times New Roman"/>
          <w:sz w:val="28"/>
          <w:szCs w:val="28"/>
        </w:rPr>
        <w:t>entails</w:t>
      </w:r>
      <w:r w:rsidRPr="008339A5">
        <w:rPr>
          <w:rFonts w:ascii="Times New Roman" w:hAnsi="Times New Roman"/>
          <w:sz w:val="28"/>
          <w:szCs w:val="28"/>
        </w:rPr>
        <w:t xml:space="preserve"> working in an industry related to my course of study that under the SIWES program I wish to make </w:t>
      </w:r>
      <w:r w:rsidR="005D1679" w:rsidRPr="008339A5">
        <w:rPr>
          <w:rFonts w:ascii="Times New Roman" w:hAnsi="Times New Roman"/>
          <w:sz w:val="28"/>
          <w:szCs w:val="28"/>
        </w:rPr>
        <w:t>these recommendations</w:t>
      </w:r>
      <w:r w:rsidRPr="008339A5">
        <w:rPr>
          <w:rFonts w:ascii="Times New Roman" w:hAnsi="Times New Roman"/>
          <w:sz w:val="28"/>
          <w:szCs w:val="28"/>
        </w:rPr>
        <w:t xml:space="preserve">: </w:t>
      </w:r>
    </w:p>
    <w:p w14:paraId="445BDD27" w14:textId="0FC5F1E9"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 xml:space="preserve">Higher institution of learning especially polytechnic and Universities should establish Link with companies and establishment so as to provide space for student on industrial attachment with the option of giving employment in </w:t>
      </w:r>
      <w:r w:rsidR="00AE41DC" w:rsidRPr="008339A5">
        <w:rPr>
          <w:rFonts w:ascii="Times New Roman" w:hAnsi="Times New Roman"/>
          <w:sz w:val="28"/>
          <w:szCs w:val="28"/>
        </w:rPr>
        <w:t>alleviation</w:t>
      </w:r>
      <w:r w:rsidRPr="008339A5">
        <w:rPr>
          <w:rFonts w:ascii="Times New Roman" w:hAnsi="Times New Roman"/>
          <w:sz w:val="28"/>
          <w:szCs w:val="28"/>
        </w:rPr>
        <w:t xml:space="preserve"> suffering and difficulties encountered in student his securing place for industrial attachment.</w:t>
      </w:r>
    </w:p>
    <w:p w14:paraId="133FF22B" w14:textId="6E245DC8"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 xml:space="preserve">Institution should put up necessary pure </w:t>
      </w:r>
      <w:r w:rsidR="00AE41DC" w:rsidRPr="008339A5">
        <w:rPr>
          <w:rFonts w:ascii="Times New Roman" w:hAnsi="Times New Roman"/>
          <w:sz w:val="28"/>
          <w:szCs w:val="28"/>
        </w:rPr>
        <w:t>meters</w:t>
      </w:r>
      <w:r w:rsidRPr="008339A5">
        <w:rPr>
          <w:rFonts w:ascii="Times New Roman" w:hAnsi="Times New Roman"/>
          <w:sz w:val="28"/>
          <w:szCs w:val="28"/>
        </w:rPr>
        <w:t xml:space="preserve"> in place to make sure Student truly go their SIWES program by visiting them regularly and receiving direct report from the establishment about the punctual student.</w:t>
      </w:r>
    </w:p>
    <w:p w14:paraId="173A1CA9" w14:textId="77777777"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Parent/guardians should also be ready to support their words financially during this SIWES program even if they are being paid allowanced which it might not be enough for them.</w:t>
      </w:r>
    </w:p>
    <w:p w14:paraId="2B6A4C59" w14:textId="77777777" w:rsidR="00220E60" w:rsidRPr="008339A5" w:rsidRDefault="00220E60" w:rsidP="00231AF7">
      <w:pPr>
        <w:pStyle w:val="ListParagraph"/>
        <w:spacing w:after="0" w:line="360" w:lineRule="auto"/>
        <w:ind w:left="1080"/>
        <w:jc w:val="both"/>
        <w:rPr>
          <w:rFonts w:ascii="Times New Roman" w:hAnsi="Times New Roman"/>
          <w:sz w:val="28"/>
          <w:szCs w:val="28"/>
        </w:rPr>
      </w:pPr>
    </w:p>
    <w:p w14:paraId="6A25F6E5" w14:textId="77777777" w:rsidR="00220E60" w:rsidRPr="008339A5" w:rsidRDefault="00220E60" w:rsidP="00231AF7">
      <w:pPr>
        <w:spacing w:after="0" w:line="360" w:lineRule="auto"/>
        <w:jc w:val="both"/>
        <w:rPr>
          <w:rFonts w:ascii="Times New Roman" w:hAnsi="Times New Roman"/>
          <w:sz w:val="28"/>
          <w:szCs w:val="28"/>
        </w:rPr>
      </w:pPr>
    </w:p>
    <w:sectPr w:rsidR="00220E60" w:rsidRPr="008339A5" w:rsidSect="00D13669">
      <w:pgSz w:w="11906" w:h="16838" w:code="9"/>
      <w:pgMar w:top="1440" w:right="1106" w:bottom="135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0ADF2A" w14:textId="77777777" w:rsidR="006D2D69" w:rsidRDefault="006D2D69" w:rsidP="00F76B0C">
      <w:pPr>
        <w:spacing w:after="0" w:line="240" w:lineRule="auto"/>
      </w:pPr>
      <w:r>
        <w:separator/>
      </w:r>
    </w:p>
  </w:endnote>
  <w:endnote w:type="continuationSeparator" w:id="0">
    <w:p w14:paraId="29FC89D4" w14:textId="77777777" w:rsidR="006D2D69" w:rsidRDefault="006D2D69"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A43F59" w14:textId="77777777" w:rsidR="006D2D69" w:rsidRDefault="006D2D69" w:rsidP="00F76B0C">
      <w:pPr>
        <w:spacing w:after="0" w:line="240" w:lineRule="auto"/>
      </w:pPr>
      <w:r>
        <w:separator/>
      </w:r>
    </w:p>
  </w:footnote>
  <w:footnote w:type="continuationSeparator" w:id="0">
    <w:p w14:paraId="120C4FAE" w14:textId="77777777" w:rsidR="006D2D69" w:rsidRDefault="006D2D69"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 w15:restartNumberingAfterBreak="0">
    <w:nsid w:val="00000004"/>
    <w:multiLevelType w:val="hybridMultilevel"/>
    <w:tmpl w:val="EE0CC78C"/>
    <w:lvl w:ilvl="0" w:tplc="08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4" w15:restartNumberingAfterBreak="0">
    <w:nsid w:val="00000008"/>
    <w:multiLevelType w:val="hybridMultilevel"/>
    <w:tmpl w:val="75D26786"/>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36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36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360"/>
      </w:pPr>
    </w:lvl>
  </w:abstractNum>
  <w:abstractNum w:abstractNumId="5" w15:restartNumberingAfterBreak="0">
    <w:nsid w:val="00000009"/>
    <w:multiLevelType w:val="hybridMultilevel"/>
    <w:tmpl w:val="FCF2936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 w15:restartNumberingAfterBreak="0">
    <w:nsid w:val="0000000A"/>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 w15:restartNumberingAfterBreak="0">
    <w:nsid w:val="0000000B"/>
    <w:multiLevelType w:val="hybridMultilevel"/>
    <w:tmpl w:val="22B4B7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 w15:restartNumberingAfterBreak="0">
    <w:nsid w:val="0000000C"/>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 w15:restartNumberingAfterBreak="0">
    <w:nsid w:val="0000000D"/>
    <w:multiLevelType w:val="hybridMultilevel"/>
    <w:tmpl w:val="A976AE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 w15:restartNumberingAfterBreak="0">
    <w:nsid w:val="0000000E"/>
    <w:multiLevelType w:val="hybridMultilevel"/>
    <w:tmpl w:val="0658C61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1" w15:restartNumberingAfterBreak="0">
    <w:nsid w:val="0000000F"/>
    <w:multiLevelType w:val="hybridMultilevel"/>
    <w:tmpl w:val="A7E694E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2" w15:restartNumberingAfterBreak="0">
    <w:nsid w:val="00000010"/>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3" w15:restartNumberingAfterBreak="0">
    <w:nsid w:val="00000011"/>
    <w:multiLevelType w:val="hybridMultilevel"/>
    <w:tmpl w:val="5ABA1E9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4" w15:restartNumberingAfterBreak="0">
    <w:nsid w:val="00000012"/>
    <w:multiLevelType w:val="hybridMultilevel"/>
    <w:tmpl w:val="08FCE8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5" w15:restartNumberingAfterBreak="0">
    <w:nsid w:val="00000013"/>
    <w:multiLevelType w:val="hybridMultilevel"/>
    <w:tmpl w:val="B0DC9E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6" w15:restartNumberingAfterBreak="0">
    <w:nsid w:val="00000014"/>
    <w:multiLevelType w:val="hybridMultilevel"/>
    <w:tmpl w:val="11C04B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7" w15:restartNumberingAfterBreak="0">
    <w:nsid w:val="00000015"/>
    <w:multiLevelType w:val="hybridMultilevel"/>
    <w:tmpl w:val="3E48BD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8" w15:restartNumberingAfterBreak="0">
    <w:nsid w:val="0000001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9" w15:restartNumberingAfterBreak="0">
    <w:nsid w:val="0000001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2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5376E7"/>
    <w:multiLevelType w:val="hybridMultilevel"/>
    <w:tmpl w:val="8CDA3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7B7320"/>
    <w:multiLevelType w:val="hybridMultilevel"/>
    <w:tmpl w:val="D90E6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B724843"/>
    <w:multiLevelType w:val="hybridMultilevel"/>
    <w:tmpl w:val="E55C7AF8"/>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5" w15:restartNumberingAfterBreak="0">
    <w:nsid w:val="2A0E14DE"/>
    <w:multiLevelType w:val="multilevel"/>
    <w:tmpl w:val="84F65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5E7089"/>
    <w:multiLevelType w:val="hybridMultilevel"/>
    <w:tmpl w:val="EBB2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4F406A"/>
    <w:multiLevelType w:val="hybridMultilevel"/>
    <w:tmpl w:val="9AF8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B341A3"/>
    <w:multiLevelType w:val="hybridMultilevel"/>
    <w:tmpl w:val="96549A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3F2176C"/>
    <w:multiLevelType w:val="hybridMultilevel"/>
    <w:tmpl w:val="95568F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26315B5"/>
    <w:multiLevelType w:val="hybridMultilevel"/>
    <w:tmpl w:val="AFBAE9EC"/>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31" w15:restartNumberingAfterBreak="0">
    <w:nsid w:val="5FEA6158"/>
    <w:multiLevelType w:val="hybridMultilevel"/>
    <w:tmpl w:val="81728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449534F"/>
    <w:multiLevelType w:val="hybridMultilevel"/>
    <w:tmpl w:val="66ECD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32"/>
  </w:num>
  <w:num w:numId="3">
    <w:abstractNumId w:val="21"/>
  </w:num>
  <w:num w:numId="4">
    <w:abstractNumId w:val="27"/>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19"/>
  </w:num>
  <w:num w:numId="25">
    <w:abstractNumId w:val="30"/>
  </w:num>
  <w:num w:numId="26">
    <w:abstractNumId w:val="24"/>
  </w:num>
  <w:num w:numId="27">
    <w:abstractNumId w:val="23"/>
  </w:num>
  <w:num w:numId="28">
    <w:abstractNumId w:val="22"/>
  </w:num>
  <w:num w:numId="29">
    <w:abstractNumId w:val="28"/>
  </w:num>
  <w:num w:numId="30">
    <w:abstractNumId w:val="26"/>
  </w:num>
  <w:num w:numId="31">
    <w:abstractNumId w:val="29"/>
  </w:num>
  <w:num w:numId="32">
    <w:abstractNumId w:val="31"/>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33939"/>
    <w:rsid w:val="00077DA7"/>
    <w:rsid w:val="00080296"/>
    <w:rsid w:val="00097334"/>
    <w:rsid w:val="000A2699"/>
    <w:rsid w:val="000B59AB"/>
    <w:rsid w:val="00110A53"/>
    <w:rsid w:val="001320AE"/>
    <w:rsid w:val="00132653"/>
    <w:rsid w:val="001412E5"/>
    <w:rsid w:val="00144C32"/>
    <w:rsid w:val="00153085"/>
    <w:rsid w:val="001569AF"/>
    <w:rsid w:val="00181924"/>
    <w:rsid w:val="0019742C"/>
    <w:rsid w:val="001975E2"/>
    <w:rsid w:val="001B079C"/>
    <w:rsid w:val="001B49F5"/>
    <w:rsid w:val="001F61DC"/>
    <w:rsid w:val="00220E60"/>
    <w:rsid w:val="00231AF7"/>
    <w:rsid w:val="00243724"/>
    <w:rsid w:val="00255998"/>
    <w:rsid w:val="00270291"/>
    <w:rsid w:val="00277AB6"/>
    <w:rsid w:val="00283374"/>
    <w:rsid w:val="00293453"/>
    <w:rsid w:val="002A574D"/>
    <w:rsid w:val="002B6E85"/>
    <w:rsid w:val="002D69CE"/>
    <w:rsid w:val="002F5C47"/>
    <w:rsid w:val="003360F1"/>
    <w:rsid w:val="00336E68"/>
    <w:rsid w:val="003B2CF7"/>
    <w:rsid w:val="003E7B03"/>
    <w:rsid w:val="00457B6A"/>
    <w:rsid w:val="0048147E"/>
    <w:rsid w:val="00483D37"/>
    <w:rsid w:val="00497066"/>
    <w:rsid w:val="004B7C26"/>
    <w:rsid w:val="004C2214"/>
    <w:rsid w:val="004E1DF4"/>
    <w:rsid w:val="005A6267"/>
    <w:rsid w:val="005B6104"/>
    <w:rsid w:val="005D1679"/>
    <w:rsid w:val="00600EAF"/>
    <w:rsid w:val="006057A7"/>
    <w:rsid w:val="00606B36"/>
    <w:rsid w:val="00607133"/>
    <w:rsid w:val="00622DD9"/>
    <w:rsid w:val="006330E6"/>
    <w:rsid w:val="00670F42"/>
    <w:rsid w:val="00691F33"/>
    <w:rsid w:val="006D2D69"/>
    <w:rsid w:val="00753431"/>
    <w:rsid w:val="007C2ED2"/>
    <w:rsid w:val="007C3ADC"/>
    <w:rsid w:val="00831443"/>
    <w:rsid w:val="008519A3"/>
    <w:rsid w:val="008702CA"/>
    <w:rsid w:val="008C0D4B"/>
    <w:rsid w:val="008D4FA7"/>
    <w:rsid w:val="0099122E"/>
    <w:rsid w:val="00993AB9"/>
    <w:rsid w:val="00A31B94"/>
    <w:rsid w:val="00A350B3"/>
    <w:rsid w:val="00A66BC0"/>
    <w:rsid w:val="00A81A67"/>
    <w:rsid w:val="00A86857"/>
    <w:rsid w:val="00AD2592"/>
    <w:rsid w:val="00AE41DC"/>
    <w:rsid w:val="00AF234E"/>
    <w:rsid w:val="00B1684D"/>
    <w:rsid w:val="00B321F2"/>
    <w:rsid w:val="00B83650"/>
    <w:rsid w:val="00BE21AF"/>
    <w:rsid w:val="00BE2AB1"/>
    <w:rsid w:val="00CE0831"/>
    <w:rsid w:val="00D0023E"/>
    <w:rsid w:val="00D07855"/>
    <w:rsid w:val="00D13669"/>
    <w:rsid w:val="00D22CA1"/>
    <w:rsid w:val="00D233B9"/>
    <w:rsid w:val="00D83638"/>
    <w:rsid w:val="00DA0D11"/>
    <w:rsid w:val="00DF3309"/>
    <w:rsid w:val="00E1032F"/>
    <w:rsid w:val="00EA2D09"/>
    <w:rsid w:val="00EA3BA9"/>
    <w:rsid w:val="00EA4C73"/>
    <w:rsid w:val="00EA79B0"/>
    <w:rsid w:val="00EE6A99"/>
    <w:rsid w:val="00F76B0C"/>
    <w:rsid w:val="00FC05BC"/>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paragraph" w:styleId="NormalWeb">
    <w:name w:val="Normal (Web)"/>
    <w:basedOn w:val="Normal"/>
    <w:uiPriority w:val="99"/>
    <w:semiHidden/>
    <w:unhideWhenUsed/>
    <w:rsid w:val="006057A7"/>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Strong">
    <w:name w:val="Strong"/>
    <w:basedOn w:val="DefaultParagraphFont"/>
    <w:uiPriority w:val="22"/>
    <w:qFormat/>
    <w:rsid w:val="006057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8602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10</Pages>
  <Words>1451</Words>
  <Characters>8274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4</cp:revision>
  <cp:lastPrinted>2022-08-05T07:18:00Z</cp:lastPrinted>
  <dcterms:created xsi:type="dcterms:W3CDTF">2024-02-17T15:46:00Z</dcterms:created>
  <dcterms:modified xsi:type="dcterms:W3CDTF">2024-02-17T16:07:00Z</dcterms:modified>
</cp:coreProperties>
</file>