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7E89DE" w14:textId="655B2DA9" w:rsidR="00CE0831" w:rsidRPr="00270291" w:rsidRDefault="00CE0831" w:rsidP="001975E2">
      <w:pPr>
        <w:spacing w:after="0" w:line="240" w:lineRule="auto"/>
        <w:jc w:val="center"/>
        <w:rPr>
          <w:rFonts w:ascii="Times New Roman" w:hAnsi="Times New Roman"/>
          <w:b/>
          <w:bCs/>
          <w:sz w:val="28"/>
          <w:szCs w:val="28"/>
        </w:rPr>
      </w:pPr>
      <w:bookmarkStart w:id="0" w:name="_Hlk80182006"/>
      <w:r w:rsidRPr="00270291">
        <w:rPr>
          <w:rFonts w:ascii="Times New Roman" w:hAnsi="Times New Roman"/>
          <w:b/>
          <w:bCs/>
          <w:sz w:val="28"/>
          <w:szCs w:val="28"/>
        </w:rPr>
        <w:t>A TECHNICAL REPORT ON</w:t>
      </w:r>
    </w:p>
    <w:p w14:paraId="357C0009" w14:textId="7777777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STUDENT’S INDUSTRIAL WORK EXPERIENCE SCHEME (SIWES)</w:t>
      </w:r>
    </w:p>
    <w:p w14:paraId="711A32CE" w14:textId="77777777" w:rsidR="00CE0831" w:rsidRPr="00270291" w:rsidRDefault="00CE0831" w:rsidP="001975E2">
      <w:pPr>
        <w:spacing w:after="0" w:line="240" w:lineRule="auto"/>
        <w:jc w:val="center"/>
        <w:rPr>
          <w:rFonts w:ascii="Times New Roman" w:hAnsi="Times New Roman"/>
          <w:b/>
          <w:bCs/>
          <w:sz w:val="28"/>
          <w:szCs w:val="28"/>
        </w:rPr>
      </w:pPr>
    </w:p>
    <w:p w14:paraId="001D2C9B" w14:textId="77777777" w:rsidR="00483D37" w:rsidRDefault="00483D37" w:rsidP="001975E2">
      <w:pPr>
        <w:spacing w:after="0" w:line="240" w:lineRule="auto"/>
        <w:jc w:val="center"/>
        <w:rPr>
          <w:rFonts w:ascii="Times New Roman" w:hAnsi="Times New Roman"/>
          <w:b/>
          <w:bCs/>
          <w:sz w:val="28"/>
          <w:szCs w:val="28"/>
        </w:rPr>
      </w:pPr>
    </w:p>
    <w:p w14:paraId="43281A68" w14:textId="77777777" w:rsidR="00483D37" w:rsidRDefault="00483D37" w:rsidP="001975E2">
      <w:pPr>
        <w:spacing w:after="0" w:line="240" w:lineRule="auto"/>
        <w:jc w:val="center"/>
        <w:rPr>
          <w:rFonts w:ascii="Times New Roman" w:hAnsi="Times New Roman"/>
          <w:b/>
          <w:bCs/>
          <w:sz w:val="28"/>
          <w:szCs w:val="28"/>
        </w:rPr>
      </w:pPr>
    </w:p>
    <w:p w14:paraId="151C0B5D" w14:textId="7A44F99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CARRIED OUT AT</w:t>
      </w:r>
    </w:p>
    <w:p w14:paraId="79A14504" w14:textId="3C0ADC3D" w:rsidR="00483D37" w:rsidRDefault="00374B3E" w:rsidP="001975E2">
      <w:pPr>
        <w:spacing w:after="0" w:line="240" w:lineRule="auto"/>
        <w:jc w:val="center"/>
        <w:rPr>
          <w:rFonts w:ascii="Times New Roman" w:hAnsi="Times New Roman"/>
          <w:b/>
          <w:bCs/>
          <w:sz w:val="28"/>
          <w:szCs w:val="28"/>
        </w:rPr>
      </w:pPr>
      <w:r>
        <w:rPr>
          <w:rFonts w:ascii="Times New Roman" w:hAnsi="Times New Roman"/>
          <w:b/>
          <w:bCs/>
          <w:sz w:val="28"/>
          <w:szCs w:val="28"/>
        </w:rPr>
        <w:t>RICHARD SMILE SALEM CLINIC AND MATERNITY</w:t>
      </w:r>
      <w:r w:rsidR="00753A94">
        <w:rPr>
          <w:rFonts w:ascii="Times New Roman" w:hAnsi="Times New Roman"/>
          <w:b/>
          <w:bCs/>
          <w:sz w:val="28"/>
          <w:szCs w:val="28"/>
        </w:rPr>
        <w:t>,</w:t>
      </w:r>
      <w:r w:rsidR="00CE0831" w:rsidRPr="00270291">
        <w:rPr>
          <w:rFonts w:ascii="Times New Roman" w:hAnsi="Times New Roman"/>
          <w:b/>
          <w:bCs/>
          <w:sz w:val="28"/>
          <w:szCs w:val="28"/>
        </w:rPr>
        <w:t xml:space="preserve"> </w:t>
      </w:r>
    </w:p>
    <w:p w14:paraId="6FECB271" w14:textId="2AE5BC0E" w:rsidR="00CE0831" w:rsidRPr="00270291" w:rsidRDefault="00374B3E" w:rsidP="001975E2">
      <w:pPr>
        <w:spacing w:after="0" w:line="240" w:lineRule="auto"/>
        <w:jc w:val="center"/>
        <w:rPr>
          <w:rFonts w:ascii="Times New Roman" w:hAnsi="Times New Roman"/>
          <w:b/>
          <w:bCs/>
          <w:sz w:val="28"/>
          <w:szCs w:val="28"/>
        </w:rPr>
      </w:pPr>
      <w:r>
        <w:rPr>
          <w:rFonts w:ascii="Times New Roman" w:hAnsi="Times New Roman"/>
          <w:b/>
          <w:bCs/>
          <w:sz w:val="28"/>
          <w:szCs w:val="28"/>
        </w:rPr>
        <w:t>JARAWA, JOS NORTH</w:t>
      </w:r>
      <w:r w:rsidR="00D0023E">
        <w:rPr>
          <w:rFonts w:ascii="Times New Roman" w:hAnsi="Times New Roman"/>
          <w:b/>
          <w:bCs/>
          <w:sz w:val="28"/>
          <w:szCs w:val="28"/>
        </w:rPr>
        <w:t xml:space="preserve">, </w:t>
      </w:r>
      <w:r>
        <w:rPr>
          <w:rFonts w:ascii="Times New Roman" w:hAnsi="Times New Roman"/>
          <w:b/>
          <w:bCs/>
          <w:sz w:val="28"/>
          <w:szCs w:val="28"/>
        </w:rPr>
        <w:t>PLATEAU</w:t>
      </w:r>
      <w:r w:rsidR="00CE0831" w:rsidRPr="00270291">
        <w:rPr>
          <w:rFonts w:ascii="Times New Roman" w:hAnsi="Times New Roman"/>
          <w:b/>
          <w:bCs/>
          <w:sz w:val="28"/>
          <w:szCs w:val="28"/>
        </w:rPr>
        <w:t xml:space="preserve"> STATE</w:t>
      </w:r>
    </w:p>
    <w:p w14:paraId="66869A13" w14:textId="77777777" w:rsidR="00CE0831" w:rsidRPr="00270291" w:rsidRDefault="00CE0831" w:rsidP="001975E2">
      <w:pPr>
        <w:spacing w:after="0" w:line="240" w:lineRule="auto"/>
        <w:jc w:val="center"/>
        <w:rPr>
          <w:rFonts w:ascii="Times New Roman" w:hAnsi="Times New Roman"/>
          <w:b/>
          <w:bCs/>
          <w:sz w:val="28"/>
          <w:szCs w:val="28"/>
        </w:rPr>
      </w:pPr>
    </w:p>
    <w:p w14:paraId="54D1C303" w14:textId="0214D295" w:rsidR="00CE0831" w:rsidRDefault="00CE0831" w:rsidP="001975E2">
      <w:pPr>
        <w:spacing w:after="0" w:line="240" w:lineRule="auto"/>
        <w:jc w:val="center"/>
        <w:rPr>
          <w:rFonts w:ascii="Times New Roman" w:hAnsi="Times New Roman"/>
          <w:b/>
          <w:bCs/>
          <w:sz w:val="28"/>
          <w:szCs w:val="28"/>
        </w:rPr>
      </w:pPr>
    </w:p>
    <w:p w14:paraId="73DF5D37" w14:textId="5B0804F0" w:rsidR="00D0023E" w:rsidRDefault="00D0023E" w:rsidP="001975E2">
      <w:pPr>
        <w:spacing w:after="0" w:line="240" w:lineRule="auto"/>
        <w:jc w:val="center"/>
        <w:rPr>
          <w:rFonts w:ascii="Times New Roman" w:hAnsi="Times New Roman"/>
          <w:b/>
          <w:bCs/>
          <w:sz w:val="28"/>
          <w:szCs w:val="28"/>
        </w:rPr>
      </w:pPr>
    </w:p>
    <w:p w14:paraId="5DB242A1" w14:textId="1AB2F35B" w:rsidR="00D0023E" w:rsidRDefault="00D0023E" w:rsidP="001975E2">
      <w:pPr>
        <w:spacing w:after="0" w:line="240" w:lineRule="auto"/>
        <w:jc w:val="center"/>
        <w:rPr>
          <w:rFonts w:ascii="Times New Roman" w:hAnsi="Times New Roman"/>
          <w:b/>
          <w:bCs/>
          <w:sz w:val="28"/>
          <w:szCs w:val="28"/>
        </w:rPr>
      </w:pPr>
    </w:p>
    <w:p w14:paraId="5E2EADDE" w14:textId="77777777" w:rsidR="00D0023E" w:rsidRPr="00270291" w:rsidRDefault="00D0023E" w:rsidP="001975E2">
      <w:pPr>
        <w:spacing w:after="0" w:line="240" w:lineRule="auto"/>
        <w:jc w:val="center"/>
        <w:rPr>
          <w:rFonts w:ascii="Times New Roman" w:hAnsi="Times New Roman"/>
          <w:b/>
          <w:bCs/>
          <w:sz w:val="28"/>
          <w:szCs w:val="28"/>
        </w:rPr>
      </w:pPr>
    </w:p>
    <w:p w14:paraId="0E332A73" w14:textId="7FDBC3D8"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FROM: </w:t>
      </w:r>
      <w:r w:rsidR="00D0023E">
        <w:rPr>
          <w:rFonts w:ascii="Times New Roman" w:hAnsi="Times New Roman"/>
          <w:b/>
          <w:bCs/>
          <w:sz w:val="28"/>
          <w:szCs w:val="28"/>
        </w:rPr>
        <w:t>6</w:t>
      </w:r>
      <w:r w:rsidR="005D1679">
        <w:rPr>
          <w:rFonts w:ascii="Times New Roman" w:hAnsi="Times New Roman"/>
          <w:b/>
          <w:bCs/>
          <w:sz w:val="28"/>
          <w:szCs w:val="28"/>
        </w:rPr>
        <w:t>TH</w:t>
      </w:r>
      <w:r w:rsidRPr="00270291">
        <w:rPr>
          <w:rFonts w:ascii="Times New Roman" w:hAnsi="Times New Roman"/>
          <w:b/>
          <w:bCs/>
          <w:sz w:val="28"/>
          <w:szCs w:val="28"/>
        </w:rPr>
        <w:t xml:space="preserve"> </w:t>
      </w:r>
      <w:r w:rsidR="00D0023E">
        <w:rPr>
          <w:rFonts w:ascii="Times New Roman" w:hAnsi="Times New Roman"/>
          <w:b/>
          <w:bCs/>
          <w:sz w:val="28"/>
          <w:szCs w:val="28"/>
        </w:rPr>
        <w:t>OCTOBER</w:t>
      </w:r>
      <w:r w:rsidRPr="00270291">
        <w:rPr>
          <w:rFonts w:ascii="Times New Roman" w:hAnsi="Times New Roman"/>
          <w:b/>
          <w:bCs/>
          <w:sz w:val="28"/>
          <w:szCs w:val="28"/>
        </w:rPr>
        <w:t>, 202</w:t>
      </w:r>
      <w:r w:rsidR="00D0023E">
        <w:rPr>
          <w:rFonts w:ascii="Times New Roman" w:hAnsi="Times New Roman"/>
          <w:b/>
          <w:bCs/>
          <w:sz w:val="28"/>
          <w:szCs w:val="28"/>
        </w:rPr>
        <w:t>3</w:t>
      </w:r>
    </w:p>
    <w:p w14:paraId="5BF047E1" w14:textId="064CB7B2"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TO: </w:t>
      </w:r>
      <w:r w:rsidR="00D0023E">
        <w:rPr>
          <w:rFonts w:ascii="Times New Roman" w:hAnsi="Times New Roman"/>
          <w:b/>
          <w:bCs/>
          <w:sz w:val="28"/>
          <w:szCs w:val="28"/>
        </w:rPr>
        <w:t>29</w:t>
      </w:r>
      <w:r w:rsidR="005D1679">
        <w:rPr>
          <w:rFonts w:ascii="Times New Roman" w:hAnsi="Times New Roman"/>
          <w:b/>
          <w:bCs/>
          <w:sz w:val="28"/>
          <w:szCs w:val="28"/>
        </w:rPr>
        <w:t>TH</w:t>
      </w:r>
      <w:r w:rsidRPr="00270291">
        <w:rPr>
          <w:rFonts w:ascii="Times New Roman" w:hAnsi="Times New Roman"/>
          <w:b/>
          <w:bCs/>
          <w:sz w:val="28"/>
          <w:szCs w:val="28"/>
        </w:rPr>
        <w:t xml:space="preserve"> </w:t>
      </w:r>
      <w:r w:rsidR="00D0023E">
        <w:rPr>
          <w:rFonts w:ascii="Times New Roman" w:hAnsi="Times New Roman"/>
          <w:b/>
          <w:bCs/>
          <w:sz w:val="28"/>
          <w:szCs w:val="28"/>
        </w:rPr>
        <w:t>JANUARY</w:t>
      </w:r>
      <w:r w:rsidRPr="00270291">
        <w:rPr>
          <w:rFonts w:ascii="Times New Roman" w:hAnsi="Times New Roman"/>
          <w:b/>
          <w:bCs/>
          <w:sz w:val="28"/>
          <w:szCs w:val="28"/>
        </w:rPr>
        <w:t>, 202</w:t>
      </w:r>
      <w:r w:rsidR="00D0023E">
        <w:rPr>
          <w:rFonts w:ascii="Times New Roman" w:hAnsi="Times New Roman"/>
          <w:b/>
          <w:bCs/>
          <w:sz w:val="28"/>
          <w:szCs w:val="28"/>
        </w:rPr>
        <w:t>4</w:t>
      </w:r>
    </w:p>
    <w:p w14:paraId="2C02753B" w14:textId="77777777" w:rsidR="00CE0831" w:rsidRPr="00270291" w:rsidRDefault="00CE0831" w:rsidP="001975E2">
      <w:pPr>
        <w:spacing w:after="0" w:line="240" w:lineRule="auto"/>
        <w:jc w:val="center"/>
        <w:rPr>
          <w:rFonts w:ascii="Times New Roman" w:hAnsi="Times New Roman"/>
          <w:b/>
          <w:bCs/>
          <w:sz w:val="28"/>
          <w:szCs w:val="28"/>
        </w:rPr>
      </w:pPr>
    </w:p>
    <w:p w14:paraId="755820E3" w14:textId="77777777" w:rsidR="00CE0831" w:rsidRPr="00270291" w:rsidRDefault="00CE0831" w:rsidP="001975E2">
      <w:pPr>
        <w:spacing w:after="0" w:line="240" w:lineRule="auto"/>
        <w:jc w:val="center"/>
        <w:rPr>
          <w:rFonts w:ascii="Times New Roman" w:hAnsi="Times New Roman"/>
          <w:b/>
          <w:bCs/>
          <w:sz w:val="28"/>
          <w:szCs w:val="28"/>
        </w:rPr>
      </w:pPr>
    </w:p>
    <w:p w14:paraId="50F2971B" w14:textId="77777777" w:rsidR="00CE0831" w:rsidRPr="00270291" w:rsidRDefault="00CE0831" w:rsidP="001975E2">
      <w:pPr>
        <w:spacing w:after="0" w:line="240" w:lineRule="auto"/>
        <w:jc w:val="center"/>
        <w:rPr>
          <w:rFonts w:ascii="Times New Roman" w:hAnsi="Times New Roman"/>
          <w:sz w:val="28"/>
          <w:szCs w:val="28"/>
        </w:rPr>
      </w:pPr>
    </w:p>
    <w:p w14:paraId="059BBD5B" w14:textId="77777777" w:rsidR="00CE0831" w:rsidRPr="00270291" w:rsidRDefault="00CE0831" w:rsidP="001975E2">
      <w:pPr>
        <w:spacing w:after="0" w:line="240" w:lineRule="auto"/>
        <w:jc w:val="center"/>
        <w:rPr>
          <w:rFonts w:ascii="Times New Roman" w:hAnsi="Times New Roman"/>
          <w:sz w:val="28"/>
          <w:szCs w:val="28"/>
        </w:rPr>
      </w:pPr>
    </w:p>
    <w:p w14:paraId="42BBF7AB" w14:textId="77777777" w:rsidR="00CE0831" w:rsidRPr="00270291" w:rsidRDefault="00CE0831" w:rsidP="001975E2">
      <w:pPr>
        <w:spacing w:after="0" w:line="240" w:lineRule="auto"/>
        <w:jc w:val="center"/>
        <w:rPr>
          <w:rFonts w:ascii="Times New Roman" w:hAnsi="Times New Roman"/>
          <w:b/>
          <w:bCs/>
          <w:sz w:val="28"/>
          <w:szCs w:val="28"/>
        </w:rPr>
      </w:pPr>
    </w:p>
    <w:p w14:paraId="40192A05" w14:textId="7777777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BY</w:t>
      </w:r>
    </w:p>
    <w:p w14:paraId="206DE5EC" w14:textId="2D07BC55" w:rsidR="00CE0831" w:rsidRPr="00270291" w:rsidRDefault="00374B3E" w:rsidP="001975E2">
      <w:pPr>
        <w:spacing w:after="0" w:line="240" w:lineRule="auto"/>
        <w:jc w:val="center"/>
        <w:rPr>
          <w:rFonts w:ascii="Times New Roman" w:hAnsi="Times New Roman"/>
          <w:b/>
          <w:bCs/>
          <w:sz w:val="28"/>
          <w:szCs w:val="28"/>
        </w:rPr>
      </w:pPr>
      <w:r>
        <w:rPr>
          <w:rFonts w:ascii="Times New Roman" w:hAnsi="Times New Roman"/>
          <w:b/>
          <w:bCs/>
          <w:sz w:val="28"/>
          <w:szCs w:val="28"/>
        </w:rPr>
        <w:t>REJOICE AMOS</w:t>
      </w:r>
    </w:p>
    <w:p w14:paraId="331A5BFD" w14:textId="1B9F03D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ST/PT/ND/</w:t>
      </w:r>
      <w:r w:rsidR="005D1679">
        <w:rPr>
          <w:rFonts w:ascii="Times New Roman" w:hAnsi="Times New Roman"/>
          <w:b/>
          <w:bCs/>
          <w:sz w:val="28"/>
          <w:szCs w:val="28"/>
        </w:rPr>
        <w:t>2</w:t>
      </w:r>
      <w:r w:rsidR="00277AB6">
        <w:rPr>
          <w:rFonts w:ascii="Times New Roman" w:hAnsi="Times New Roman"/>
          <w:b/>
          <w:bCs/>
          <w:sz w:val="28"/>
          <w:szCs w:val="28"/>
        </w:rPr>
        <w:t>2/</w:t>
      </w:r>
      <w:r w:rsidR="00374B3E">
        <w:rPr>
          <w:rFonts w:ascii="Times New Roman" w:hAnsi="Times New Roman"/>
          <w:b/>
          <w:bCs/>
          <w:sz w:val="28"/>
          <w:szCs w:val="28"/>
        </w:rPr>
        <w:t>07</w:t>
      </w:r>
      <w:r w:rsidR="00D83AEE">
        <w:rPr>
          <w:rFonts w:ascii="Times New Roman" w:hAnsi="Times New Roman"/>
          <w:b/>
          <w:bCs/>
          <w:sz w:val="28"/>
          <w:szCs w:val="28"/>
        </w:rPr>
        <w:t>7</w:t>
      </w:r>
    </w:p>
    <w:p w14:paraId="1547B6CE" w14:textId="77777777" w:rsidR="00CE0831" w:rsidRPr="00270291" w:rsidRDefault="00CE0831" w:rsidP="001975E2">
      <w:pPr>
        <w:spacing w:before="240" w:line="240" w:lineRule="auto"/>
        <w:jc w:val="center"/>
        <w:rPr>
          <w:rFonts w:ascii="Times New Roman" w:hAnsi="Times New Roman"/>
          <w:b/>
          <w:bCs/>
          <w:sz w:val="28"/>
          <w:szCs w:val="28"/>
        </w:rPr>
      </w:pPr>
    </w:p>
    <w:p w14:paraId="7B3CB1A8" w14:textId="77777777" w:rsidR="00CE0831" w:rsidRPr="00270291" w:rsidRDefault="00CE0831" w:rsidP="001975E2">
      <w:pPr>
        <w:spacing w:after="0" w:line="240" w:lineRule="auto"/>
        <w:jc w:val="center"/>
        <w:rPr>
          <w:rFonts w:ascii="Times New Roman" w:hAnsi="Times New Roman"/>
          <w:sz w:val="28"/>
          <w:szCs w:val="28"/>
        </w:rPr>
      </w:pPr>
    </w:p>
    <w:p w14:paraId="62787C68" w14:textId="77777777" w:rsidR="00CE0831" w:rsidRPr="00270291" w:rsidRDefault="00CE0831" w:rsidP="001975E2">
      <w:pPr>
        <w:spacing w:after="0" w:line="240" w:lineRule="auto"/>
        <w:jc w:val="center"/>
        <w:rPr>
          <w:rFonts w:ascii="Times New Roman" w:hAnsi="Times New Roman"/>
          <w:sz w:val="28"/>
          <w:szCs w:val="28"/>
        </w:rPr>
      </w:pPr>
    </w:p>
    <w:p w14:paraId="7568D0CF" w14:textId="09167C07" w:rsidR="00CE0831" w:rsidRPr="00270291" w:rsidRDefault="00CE0831" w:rsidP="001975E2">
      <w:pPr>
        <w:spacing w:before="240" w:line="240" w:lineRule="auto"/>
        <w:jc w:val="center"/>
        <w:rPr>
          <w:rFonts w:ascii="Times New Roman" w:hAnsi="Times New Roman"/>
          <w:b/>
          <w:bCs/>
          <w:sz w:val="28"/>
          <w:szCs w:val="28"/>
        </w:rPr>
      </w:pPr>
      <w:r w:rsidRPr="00270291">
        <w:rPr>
          <w:rFonts w:ascii="Times New Roman" w:hAnsi="Times New Roman"/>
          <w:b/>
          <w:bCs/>
          <w:sz w:val="28"/>
          <w:szCs w:val="28"/>
        </w:rPr>
        <w:t>SUBMITTED TO THE DEPARTMENT OF PHARMACEUTICAL TECHNOLOGY, IN PARTIAL FULFILLMENT OF THE REQUIREMENT FOR THE AWARD OF NATIONAL DIPLOMA IN PHARMACEUTICAL TECHNOLOGY, FEDERAL POLYTECHNIC, MUBI, ADAMAWA STATE.</w:t>
      </w:r>
    </w:p>
    <w:p w14:paraId="511F94A7" w14:textId="77777777" w:rsidR="00CE0831" w:rsidRPr="00270291" w:rsidRDefault="00CE0831" w:rsidP="001975E2">
      <w:pPr>
        <w:spacing w:before="240" w:line="240" w:lineRule="auto"/>
        <w:jc w:val="center"/>
        <w:rPr>
          <w:rFonts w:ascii="Times New Roman" w:hAnsi="Times New Roman"/>
          <w:b/>
          <w:bCs/>
          <w:sz w:val="28"/>
          <w:szCs w:val="28"/>
        </w:rPr>
      </w:pPr>
    </w:p>
    <w:p w14:paraId="4396A375" w14:textId="77777777" w:rsidR="00CE0831" w:rsidRPr="00270291" w:rsidRDefault="00CE0831" w:rsidP="001975E2">
      <w:pPr>
        <w:spacing w:before="240" w:line="240" w:lineRule="auto"/>
        <w:jc w:val="center"/>
        <w:rPr>
          <w:rFonts w:ascii="Times New Roman" w:hAnsi="Times New Roman"/>
          <w:b/>
          <w:bCs/>
          <w:sz w:val="28"/>
          <w:szCs w:val="28"/>
        </w:rPr>
      </w:pPr>
    </w:p>
    <w:p w14:paraId="317234F0" w14:textId="77777777" w:rsidR="005B6104" w:rsidRDefault="005B6104" w:rsidP="001975E2">
      <w:pPr>
        <w:spacing w:before="240" w:line="240" w:lineRule="auto"/>
        <w:jc w:val="center"/>
        <w:rPr>
          <w:rFonts w:ascii="Times New Roman" w:hAnsi="Times New Roman"/>
          <w:b/>
          <w:bCs/>
          <w:sz w:val="28"/>
          <w:szCs w:val="28"/>
        </w:rPr>
      </w:pPr>
    </w:p>
    <w:p w14:paraId="0509A2B6" w14:textId="5A2D7271" w:rsidR="00CE0831" w:rsidRPr="00270291" w:rsidRDefault="00D0023E" w:rsidP="001975E2">
      <w:pPr>
        <w:spacing w:before="240" w:line="240" w:lineRule="auto"/>
        <w:jc w:val="center"/>
        <w:rPr>
          <w:rFonts w:ascii="Times New Roman" w:hAnsi="Times New Roman"/>
          <w:b/>
          <w:bCs/>
          <w:sz w:val="28"/>
          <w:szCs w:val="28"/>
        </w:rPr>
      </w:pPr>
      <w:r>
        <w:rPr>
          <w:rFonts w:ascii="Times New Roman" w:hAnsi="Times New Roman"/>
          <w:b/>
          <w:bCs/>
          <w:sz w:val="28"/>
          <w:szCs w:val="28"/>
        </w:rPr>
        <w:t>FEBRUARY</w:t>
      </w:r>
      <w:r w:rsidR="00CE0831" w:rsidRPr="00270291">
        <w:rPr>
          <w:rFonts w:ascii="Times New Roman" w:hAnsi="Times New Roman"/>
          <w:b/>
          <w:bCs/>
          <w:sz w:val="28"/>
          <w:szCs w:val="28"/>
        </w:rPr>
        <w:t>, 202</w:t>
      </w:r>
      <w:r>
        <w:rPr>
          <w:rFonts w:ascii="Times New Roman" w:hAnsi="Times New Roman"/>
          <w:b/>
          <w:bCs/>
          <w:sz w:val="28"/>
          <w:szCs w:val="28"/>
        </w:rPr>
        <w:t>4</w:t>
      </w:r>
    </w:p>
    <w:bookmarkEnd w:id="0"/>
    <w:p w14:paraId="79008A76" w14:textId="798169A3" w:rsidR="00CE0831" w:rsidRPr="00270291" w:rsidRDefault="00CE0831" w:rsidP="00231AF7">
      <w:pPr>
        <w:spacing w:line="360" w:lineRule="auto"/>
        <w:jc w:val="both"/>
        <w:rPr>
          <w:rFonts w:ascii="Times New Roman" w:hAnsi="Times New Roman"/>
          <w:b/>
          <w:bCs/>
          <w:sz w:val="28"/>
          <w:szCs w:val="28"/>
        </w:rPr>
        <w:sectPr w:rsidR="00CE0831" w:rsidRPr="00270291" w:rsidSect="00033939">
          <w:headerReference w:type="default" r:id="rId7"/>
          <w:footerReference w:type="default" r:id="rId8"/>
          <w:pgSz w:w="11906" w:h="16838" w:code="9"/>
          <w:pgMar w:top="1440" w:right="1440" w:bottom="1440" w:left="1440" w:header="720" w:footer="720" w:gutter="0"/>
          <w:pgNumType w:fmt="lowerRoman"/>
          <w:cols w:space="720"/>
          <w:docGrid w:linePitch="360"/>
        </w:sectPr>
      </w:pPr>
      <w:r w:rsidRPr="00270291">
        <w:rPr>
          <w:rFonts w:ascii="Times New Roman" w:hAnsi="Times New Roman"/>
          <w:bCs/>
          <w:sz w:val="28"/>
          <w:szCs w:val="28"/>
        </w:rPr>
        <w:br w:type="page"/>
      </w:r>
    </w:p>
    <w:p w14:paraId="59D0CA9C" w14:textId="77777777" w:rsidR="00670F42"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lastRenderedPageBreak/>
        <w:t>INTRODUCTION</w:t>
      </w:r>
      <w:r w:rsidRPr="00270291">
        <w:rPr>
          <w:rFonts w:ascii="Times New Roman" w:hAnsi="Times New Roman"/>
          <w:b/>
          <w:bCs/>
          <w:sz w:val="28"/>
          <w:szCs w:val="28"/>
        </w:rPr>
        <w:cr/>
      </w:r>
      <w:r w:rsidRPr="00270291">
        <w:rPr>
          <w:rFonts w:ascii="Times New Roman" w:hAnsi="Times New Roman"/>
          <w:bCs/>
          <w:sz w:val="28"/>
          <w:szCs w:val="28"/>
        </w:rPr>
        <w:t>S</w:t>
      </w:r>
      <w:r w:rsidR="00831443" w:rsidRPr="00270291">
        <w:rPr>
          <w:rFonts w:ascii="Times New Roman" w:hAnsi="Times New Roman"/>
          <w:bCs/>
          <w:sz w:val="28"/>
          <w:szCs w:val="28"/>
        </w:rPr>
        <w:t>tudent Industrial Work Experience Scheme (S</w:t>
      </w:r>
      <w:r w:rsidRPr="00270291">
        <w:rPr>
          <w:rFonts w:ascii="Times New Roman" w:hAnsi="Times New Roman"/>
          <w:bCs/>
          <w:sz w:val="28"/>
          <w:szCs w:val="28"/>
        </w:rPr>
        <w:t>IWES</w:t>
      </w:r>
      <w:r w:rsidR="00831443" w:rsidRPr="00270291">
        <w:rPr>
          <w:rFonts w:ascii="Times New Roman" w:hAnsi="Times New Roman"/>
          <w:bCs/>
          <w:sz w:val="28"/>
          <w:szCs w:val="28"/>
        </w:rPr>
        <w:t>),</w:t>
      </w:r>
      <w:r w:rsidRPr="00270291">
        <w:rPr>
          <w:rFonts w:ascii="Times New Roman" w:hAnsi="Times New Roman"/>
          <w:bCs/>
          <w:sz w:val="28"/>
          <w:szCs w:val="28"/>
        </w:rPr>
        <w:t xml:space="preserve"> was established by Industrial Training Fund (ITF) in 1973 to solve the problem of lack of adequate practical skills preparatory for employment in industrial by Nigerian graduates of tertiary institution. The scheme exposes student to </w:t>
      </w:r>
      <w:proofErr w:type="gramStart"/>
      <w:r w:rsidRPr="00270291">
        <w:rPr>
          <w:rFonts w:ascii="Times New Roman" w:hAnsi="Times New Roman"/>
          <w:bCs/>
          <w:sz w:val="28"/>
          <w:szCs w:val="28"/>
        </w:rPr>
        <w:t>industry based</w:t>
      </w:r>
      <w:proofErr w:type="gramEnd"/>
      <w:r w:rsidRPr="00270291">
        <w:rPr>
          <w:rFonts w:ascii="Times New Roman" w:hAnsi="Times New Roman"/>
          <w:bCs/>
          <w:sz w:val="28"/>
          <w:szCs w:val="28"/>
        </w:rPr>
        <w:t xml:space="preserve"> skills necessary for a smooth transition from the classroom to the world of work. It affords student of tertiary instituti</w:t>
      </w:r>
      <w:bookmarkStart w:id="1" w:name="_GoBack"/>
      <w:bookmarkEnd w:id="1"/>
      <w:r w:rsidRPr="00270291">
        <w:rPr>
          <w:rFonts w:ascii="Times New Roman" w:hAnsi="Times New Roman"/>
          <w:bCs/>
          <w:sz w:val="28"/>
          <w:szCs w:val="28"/>
        </w:rPr>
        <w:t>on the opportunity of being familiarized and exposed to the needed experience in handling machinery and equipment which are usually not available in the educational institution. Participation in SIWES has become a necessary pre-condition for the award of Diploma and Degree Certificates in specific discipline in most institution of higher learning in the country, in accordance with the education policy of government.</w:t>
      </w:r>
    </w:p>
    <w:p w14:paraId="23E23297" w14:textId="25285223" w:rsidR="00670F42"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t>DEFINITION OF SIWES</w:t>
      </w:r>
      <w:r w:rsidRPr="00270291">
        <w:rPr>
          <w:rFonts w:ascii="Times New Roman" w:hAnsi="Times New Roman"/>
          <w:b/>
          <w:bCs/>
          <w:sz w:val="28"/>
          <w:szCs w:val="28"/>
        </w:rPr>
        <w:cr/>
      </w:r>
      <w:r w:rsidRPr="00270291">
        <w:rPr>
          <w:rFonts w:ascii="Times New Roman" w:hAnsi="Times New Roman"/>
          <w:bCs/>
          <w:sz w:val="28"/>
          <w:szCs w:val="28"/>
        </w:rPr>
        <w:t xml:space="preserve">SIWES is the Student Industrial Work Experience Scheme students are out annually to professional organization relevant to their course of study with the help of the </w:t>
      </w:r>
      <w:r w:rsidR="00F76B0C" w:rsidRPr="00270291">
        <w:rPr>
          <w:rFonts w:ascii="Times New Roman" w:hAnsi="Times New Roman"/>
          <w:bCs/>
          <w:sz w:val="28"/>
          <w:szCs w:val="28"/>
        </w:rPr>
        <w:t>institution-based</w:t>
      </w:r>
      <w:r w:rsidRPr="00270291">
        <w:rPr>
          <w:rFonts w:ascii="Times New Roman" w:hAnsi="Times New Roman"/>
          <w:bCs/>
          <w:sz w:val="28"/>
          <w:szCs w:val="28"/>
        </w:rPr>
        <w:t xml:space="preserve"> coordinator. The scheme takes up at the end of the first year during the ND program for </w:t>
      </w:r>
      <w:r w:rsidR="00F76B0C" w:rsidRPr="00270291">
        <w:rPr>
          <w:rFonts w:ascii="Times New Roman" w:hAnsi="Times New Roman"/>
          <w:bCs/>
          <w:sz w:val="28"/>
          <w:szCs w:val="28"/>
        </w:rPr>
        <w:t>science-oriented</w:t>
      </w:r>
      <w:r w:rsidRPr="00270291">
        <w:rPr>
          <w:rFonts w:ascii="Times New Roman" w:hAnsi="Times New Roman"/>
          <w:bCs/>
          <w:sz w:val="28"/>
          <w:szCs w:val="28"/>
        </w:rPr>
        <w:t xml:space="preserve"> course, study in polytechnics.</w:t>
      </w:r>
    </w:p>
    <w:p w14:paraId="5E5BEA77" w14:textId="77777777" w:rsidR="00670F42"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t>PURPOSE OF SIWES</w:t>
      </w:r>
      <w:r w:rsidRPr="00270291">
        <w:rPr>
          <w:rFonts w:ascii="Times New Roman" w:hAnsi="Times New Roman"/>
          <w:b/>
          <w:bCs/>
          <w:sz w:val="28"/>
          <w:szCs w:val="28"/>
        </w:rPr>
        <w:cr/>
      </w:r>
      <w:r w:rsidRPr="00270291">
        <w:rPr>
          <w:rFonts w:ascii="Times New Roman" w:hAnsi="Times New Roman"/>
          <w:bCs/>
          <w:sz w:val="28"/>
          <w:szCs w:val="28"/>
        </w:rPr>
        <w:t xml:space="preserve">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w:t>
      </w:r>
      <w:r w:rsidRPr="00270291">
        <w:rPr>
          <w:rFonts w:ascii="Times New Roman" w:hAnsi="Times New Roman"/>
          <w:bCs/>
          <w:sz w:val="28"/>
          <w:szCs w:val="28"/>
        </w:rPr>
        <w:lastRenderedPageBreak/>
        <w:t>assistance and acquire more experience scheme in their chosen field of study and exposed them to the usage of source machines and safety precaution where relevant before the completion of their program in their various institutions.</w:t>
      </w:r>
    </w:p>
    <w:p w14:paraId="0B176CDE" w14:textId="77777777" w:rsidR="001975E2" w:rsidRPr="001975E2" w:rsidRDefault="001975E2" w:rsidP="00D0023E">
      <w:pPr>
        <w:pStyle w:val="ListParagraph"/>
        <w:spacing w:line="480" w:lineRule="auto"/>
        <w:ind w:left="360"/>
        <w:jc w:val="both"/>
        <w:rPr>
          <w:rFonts w:ascii="Times New Roman" w:hAnsi="Times New Roman"/>
          <w:bCs/>
          <w:sz w:val="28"/>
          <w:szCs w:val="28"/>
        </w:rPr>
      </w:pPr>
    </w:p>
    <w:p w14:paraId="6CC9EE28" w14:textId="1D2E0F8E" w:rsidR="00CE0831"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t>AIMS AND OBJECTIVE OF SIWES</w:t>
      </w:r>
    </w:p>
    <w:p w14:paraId="19C271BD" w14:textId="77777777" w:rsidR="00CE0831" w:rsidRPr="00270291" w:rsidRDefault="00CE0831" w:rsidP="00D01FB8">
      <w:pPr>
        <w:numPr>
          <w:ilvl w:val="0"/>
          <w:numId w:val="1"/>
        </w:numPr>
        <w:spacing w:after="0" w:line="360" w:lineRule="auto"/>
        <w:jc w:val="both"/>
        <w:rPr>
          <w:rFonts w:ascii="Times New Roman" w:hAnsi="Times New Roman"/>
          <w:bCs/>
          <w:sz w:val="28"/>
          <w:szCs w:val="28"/>
        </w:rPr>
      </w:pPr>
      <w:r w:rsidRPr="00270291">
        <w:rPr>
          <w:rFonts w:ascii="Times New Roman" w:hAnsi="Times New Roman"/>
          <w:bCs/>
          <w:sz w:val="28"/>
          <w:szCs w:val="28"/>
        </w:rPr>
        <w:t>To provide an avenue for student in the Nigerian Institution to acquire industrial skills and experience during their course of study.</w:t>
      </w:r>
    </w:p>
    <w:p w14:paraId="53922737" w14:textId="77777777" w:rsidR="00CE0831" w:rsidRPr="00270291" w:rsidRDefault="00CE0831" w:rsidP="00D01FB8">
      <w:pPr>
        <w:numPr>
          <w:ilvl w:val="0"/>
          <w:numId w:val="1"/>
        </w:numPr>
        <w:spacing w:after="0" w:line="360" w:lineRule="auto"/>
        <w:jc w:val="both"/>
        <w:rPr>
          <w:rFonts w:ascii="Times New Roman" w:hAnsi="Times New Roman"/>
          <w:bCs/>
          <w:sz w:val="28"/>
          <w:szCs w:val="28"/>
        </w:rPr>
      </w:pPr>
      <w:r w:rsidRPr="00270291">
        <w:rPr>
          <w:rFonts w:ascii="Times New Roman" w:hAnsi="Times New Roman"/>
          <w:bCs/>
          <w:sz w:val="28"/>
          <w:szCs w:val="28"/>
        </w:rPr>
        <w:t>To prepare students for the work situation they are likely to meet after graduation.</w:t>
      </w:r>
    </w:p>
    <w:p w14:paraId="28F754BB" w14:textId="77777777" w:rsidR="00CE0831" w:rsidRPr="00270291" w:rsidRDefault="00CE0831" w:rsidP="00D01FB8">
      <w:pPr>
        <w:numPr>
          <w:ilvl w:val="0"/>
          <w:numId w:val="1"/>
        </w:numPr>
        <w:spacing w:after="0" w:line="360" w:lineRule="auto"/>
        <w:jc w:val="both"/>
        <w:rPr>
          <w:rFonts w:ascii="Times New Roman" w:hAnsi="Times New Roman"/>
          <w:bCs/>
          <w:sz w:val="28"/>
          <w:szCs w:val="28"/>
        </w:rPr>
      </w:pPr>
      <w:r w:rsidRPr="00270291">
        <w:rPr>
          <w:rFonts w:ascii="Times New Roman" w:hAnsi="Times New Roman"/>
          <w:bCs/>
          <w:sz w:val="28"/>
          <w:szCs w:val="28"/>
        </w:rPr>
        <w:t>To expose the student to work method and techniques in handling equipment and machinery that may not be available in their institution.</w:t>
      </w:r>
    </w:p>
    <w:p w14:paraId="337A450E" w14:textId="77777777" w:rsidR="00CE0831" w:rsidRPr="00270291" w:rsidRDefault="00CE0831" w:rsidP="00D01FB8">
      <w:pPr>
        <w:numPr>
          <w:ilvl w:val="0"/>
          <w:numId w:val="1"/>
        </w:numPr>
        <w:spacing w:after="0" w:line="360" w:lineRule="auto"/>
        <w:jc w:val="both"/>
        <w:rPr>
          <w:rFonts w:ascii="Times New Roman" w:hAnsi="Times New Roman"/>
          <w:bCs/>
          <w:sz w:val="28"/>
          <w:szCs w:val="28"/>
        </w:rPr>
      </w:pPr>
      <w:r w:rsidRPr="00270291">
        <w:rPr>
          <w:rFonts w:ascii="Times New Roman" w:hAnsi="Times New Roman"/>
          <w:bCs/>
          <w:sz w:val="28"/>
          <w:szCs w:val="28"/>
        </w:rPr>
        <w:t>To allow the transition phase from school to the world of working environment easier and facilitate students contact for later job placements.</w:t>
      </w:r>
    </w:p>
    <w:p w14:paraId="0E40758C" w14:textId="167E334D" w:rsidR="00496C8B" w:rsidRDefault="00CE0831" w:rsidP="00D01FB8">
      <w:pPr>
        <w:numPr>
          <w:ilvl w:val="0"/>
          <w:numId w:val="1"/>
        </w:numPr>
        <w:spacing w:after="0" w:line="360" w:lineRule="auto"/>
        <w:jc w:val="both"/>
        <w:rPr>
          <w:rFonts w:ascii="Times New Roman" w:hAnsi="Times New Roman"/>
          <w:bCs/>
          <w:sz w:val="28"/>
          <w:szCs w:val="28"/>
        </w:rPr>
      </w:pPr>
      <w:r w:rsidRPr="00270291">
        <w:rPr>
          <w:rFonts w:ascii="Times New Roman" w:hAnsi="Times New Roman"/>
          <w:bCs/>
          <w:sz w:val="28"/>
          <w:szCs w:val="28"/>
        </w:rPr>
        <w:t>To provide student with an opportunity to apply their theoretical knowledge in real work situation thereby bridging the gap between theory and practice.</w:t>
      </w:r>
    </w:p>
    <w:p w14:paraId="0282D7EF" w14:textId="77777777" w:rsidR="00F43BFD" w:rsidRPr="00753A94" w:rsidRDefault="00F43BFD" w:rsidP="00F43BFD">
      <w:pPr>
        <w:spacing w:after="0" w:line="360" w:lineRule="auto"/>
        <w:ind w:left="720"/>
        <w:jc w:val="both"/>
        <w:rPr>
          <w:rFonts w:ascii="Times New Roman" w:hAnsi="Times New Roman"/>
          <w:bCs/>
          <w:sz w:val="28"/>
          <w:szCs w:val="28"/>
        </w:rPr>
      </w:pPr>
    </w:p>
    <w:p w14:paraId="3BC49BAA" w14:textId="425E9B59" w:rsidR="001B49F5" w:rsidRPr="00032CEB" w:rsidRDefault="00270291" w:rsidP="00753A94">
      <w:pPr>
        <w:pStyle w:val="ListParagraph"/>
        <w:numPr>
          <w:ilvl w:val="0"/>
          <w:numId w:val="4"/>
        </w:numPr>
        <w:spacing w:line="360" w:lineRule="auto"/>
        <w:ind w:left="180"/>
        <w:jc w:val="both"/>
        <w:rPr>
          <w:rFonts w:ascii="Times New Roman" w:hAnsi="Times New Roman"/>
          <w:b/>
          <w:bCs/>
          <w:sz w:val="28"/>
          <w:szCs w:val="28"/>
        </w:rPr>
      </w:pPr>
      <w:r w:rsidRPr="00032CEB">
        <w:rPr>
          <w:rFonts w:ascii="Times New Roman" w:hAnsi="Times New Roman"/>
          <w:b/>
          <w:bCs/>
          <w:sz w:val="28"/>
          <w:szCs w:val="28"/>
        </w:rPr>
        <w:t>BRIEF HISTORY OF</w:t>
      </w:r>
      <w:r w:rsidR="009B7811">
        <w:rPr>
          <w:rFonts w:ascii="Times New Roman" w:hAnsi="Times New Roman"/>
          <w:b/>
          <w:bCs/>
          <w:sz w:val="28"/>
          <w:szCs w:val="28"/>
        </w:rPr>
        <w:t xml:space="preserve"> RICHARD SMILE SALEM CLINIC AND MATERNITY, JOS NORTH, PLATEAU</w:t>
      </w:r>
      <w:r w:rsidR="001B49F5" w:rsidRPr="00032CEB">
        <w:rPr>
          <w:rFonts w:ascii="Times New Roman" w:hAnsi="Times New Roman"/>
          <w:b/>
          <w:sz w:val="28"/>
          <w:szCs w:val="28"/>
        </w:rPr>
        <w:t xml:space="preserve"> STATE.</w:t>
      </w:r>
    </w:p>
    <w:p w14:paraId="6E654410" w14:textId="4848DD37" w:rsidR="009B7811" w:rsidRPr="009B7811" w:rsidRDefault="009B7811" w:rsidP="009B7811">
      <w:pPr>
        <w:spacing w:after="160" w:line="360" w:lineRule="auto"/>
        <w:jc w:val="both"/>
        <w:rPr>
          <w:rFonts w:ascii="Times New Roman" w:hAnsi="Times New Roman"/>
          <w:color w:val="000000"/>
          <w:sz w:val="28"/>
          <w:shd w:val="clear" w:color="auto" w:fill="FFFFFF"/>
        </w:rPr>
      </w:pPr>
      <w:r w:rsidRPr="009B7811">
        <w:rPr>
          <w:rFonts w:ascii="Times New Roman" w:hAnsi="Times New Roman"/>
          <w:color w:val="000000"/>
          <w:sz w:val="28"/>
          <w:shd w:val="clear" w:color="auto" w:fill="FFFFFF"/>
        </w:rPr>
        <w:t xml:space="preserve">The RSS Clinic and </w:t>
      </w:r>
      <w:proofErr w:type="gramStart"/>
      <w:r w:rsidRPr="009B7811">
        <w:rPr>
          <w:rFonts w:ascii="Times New Roman" w:hAnsi="Times New Roman"/>
          <w:color w:val="000000"/>
          <w:sz w:val="28"/>
          <w:shd w:val="clear" w:color="auto" w:fill="FFFFFF"/>
        </w:rPr>
        <w:t>maternity ,</w:t>
      </w:r>
      <w:proofErr w:type="gramEnd"/>
      <w:r w:rsidRPr="009B7811">
        <w:rPr>
          <w:rFonts w:ascii="Times New Roman" w:hAnsi="Times New Roman"/>
          <w:color w:val="000000"/>
          <w:sz w:val="28"/>
          <w:shd w:val="clear" w:color="auto" w:fill="FFFFFF"/>
        </w:rPr>
        <w:t xml:space="preserve"> Richard, Smile, &amp;Salem is a Private hospital, located at  </w:t>
      </w:r>
      <w:proofErr w:type="spellStart"/>
      <w:r w:rsidRPr="009B7811">
        <w:rPr>
          <w:rFonts w:ascii="Times New Roman" w:hAnsi="Times New Roman"/>
          <w:color w:val="000000"/>
          <w:sz w:val="28"/>
          <w:shd w:val="clear" w:color="auto" w:fill="FFFFFF"/>
        </w:rPr>
        <w:t>Kabong</w:t>
      </w:r>
      <w:proofErr w:type="spellEnd"/>
      <w:r w:rsidRPr="009B7811">
        <w:rPr>
          <w:rFonts w:ascii="Times New Roman" w:hAnsi="Times New Roman"/>
          <w:color w:val="000000"/>
          <w:sz w:val="28"/>
          <w:shd w:val="clear" w:color="auto" w:fill="FFFFFF"/>
        </w:rPr>
        <w:t xml:space="preserve">, Jos North Local Government, Plateau State.  It </w:t>
      </w:r>
      <w:proofErr w:type="gramStart"/>
      <w:r w:rsidRPr="009B7811">
        <w:rPr>
          <w:rFonts w:ascii="Times New Roman" w:hAnsi="Times New Roman"/>
          <w:color w:val="000000"/>
          <w:sz w:val="28"/>
          <w:shd w:val="clear" w:color="auto" w:fill="FFFFFF"/>
        </w:rPr>
        <w:t>was  established</w:t>
      </w:r>
      <w:proofErr w:type="gramEnd"/>
      <w:r w:rsidRPr="009B7811">
        <w:rPr>
          <w:rFonts w:ascii="Times New Roman" w:hAnsi="Times New Roman"/>
          <w:color w:val="000000"/>
          <w:sz w:val="28"/>
          <w:shd w:val="clear" w:color="auto" w:fill="FFFFFF"/>
        </w:rPr>
        <w:t xml:space="preserve"> on 3/11/2018, and operates on 24hrs basis. The RSS Clinic and </w:t>
      </w:r>
      <w:proofErr w:type="gramStart"/>
      <w:r w:rsidRPr="009B7811">
        <w:rPr>
          <w:rFonts w:ascii="Times New Roman" w:hAnsi="Times New Roman"/>
          <w:color w:val="000000"/>
          <w:sz w:val="28"/>
          <w:shd w:val="clear" w:color="auto" w:fill="FFFFFF"/>
        </w:rPr>
        <w:t>maternity ,</w:t>
      </w:r>
      <w:proofErr w:type="gramEnd"/>
      <w:r w:rsidRPr="009B7811">
        <w:rPr>
          <w:rFonts w:ascii="Times New Roman" w:hAnsi="Times New Roman"/>
          <w:color w:val="000000"/>
          <w:sz w:val="28"/>
          <w:shd w:val="clear" w:color="auto" w:fill="FFFFFF"/>
        </w:rPr>
        <w:t xml:space="preserve"> Richard, Smile, &amp;Salem is Not Licensed hospital by the Nigeria Ministry of Health, with facility code 31/05/1/1/2/0056 and registered as Primary Health Care Centre.</w:t>
      </w:r>
    </w:p>
    <w:p w14:paraId="2E5B6AF0" w14:textId="7A96FD1E" w:rsidR="009B7811" w:rsidRPr="009B7811" w:rsidRDefault="009B7811" w:rsidP="009B7811">
      <w:pPr>
        <w:spacing w:after="160" w:line="360" w:lineRule="auto"/>
        <w:jc w:val="both"/>
        <w:rPr>
          <w:rFonts w:ascii="Times New Roman" w:hAnsi="Times New Roman"/>
          <w:color w:val="000000"/>
          <w:sz w:val="36"/>
          <w:shd w:val="clear" w:color="auto" w:fill="FFFFFF"/>
        </w:rPr>
      </w:pPr>
      <w:r w:rsidRPr="009B7811">
        <w:rPr>
          <w:rFonts w:ascii="Times New Roman" w:hAnsi="Times New Roman"/>
          <w:color w:val="000000"/>
          <w:sz w:val="28"/>
          <w:shd w:val="clear" w:color="auto" w:fill="FFFFFF"/>
        </w:rPr>
        <w:t>Services Offered</w:t>
      </w:r>
      <w:proofErr w:type="gramStart"/>
      <w:r w:rsidRPr="009B7811">
        <w:rPr>
          <w:rFonts w:ascii="Times New Roman" w:hAnsi="Times New Roman"/>
          <w:color w:val="000000"/>
          <w:sz w:val="28"/>
          <w:shd w:val="clear" w:color="auto" w:fill="FFFFFF"/>
        </w:rPr>
        <w:t>: ,</w:t>
      </w:r>
      <w:proofErr w:type="gramEnd"/>
      <w:r w:rsidRPr="009B7811">
        <w:rPr>
          <w:rFonts w:ascii="Times New Roman" w:hAnsi="Times New Roman"/>
          <w:color w:val="000000"/>
          <w:sz w:val="28"/>
          <w:shd w:val="clear" w:color="auto" w:fill="FFFFFF"/>
        </w:rPr>
        <w:t xml:space="preserve"> , Antenatal Care (ANC), HIV/ AIDS Services, Non Communicable Diseases, Family Planning, Nutrition, Health Education and Community Mobilization, Maternal and newborn care, </w:t>
      </w:r>
    </w:p>
    <w:p w14:paraId="725A9654" w14:textId="77777777" w:rsidR="009B7811" w:rsidRDefault="009B7811">
      <w:pPr>
        <w:spacing w:after="160" w:line="259" w:lineRule="auto"/>
        <w:rPr>
          <w:rFonts w:ascii="Times New Roman" w:eastAsiaTheme="minorHAnsi" w:hAnsi="Times New Roman"/>
          <w:b/>
          <w:sz w:val="24"/>
          <w:szCs w:val="28"/>
        </w:rPr>
      </w:pPr>
      <w:r>
        <w:rPr>
          <w:rFonts w:ascii="Times New Roman" w:eastAsiaTheme="minorHAnsi" w:hAnsi="Times New Roman"/>
          <w:b/>
          <w:sz w:val="24"/>
          <w:szCs w:val="28"/>
        </w:rPr>
        <w:br w:type="page"/>
      </w:r>
    </w:p>
    <w:p w14:paraId="3D75BFFF" w14:textId="6A6CFE09" w:rsidR="00270291" w:rsidRPr="00622DD9" w:rsidRDefault="00622DD9" w:rsidP="00231AF7">
      <w:pPr>
        <w:spacing w:after="160" w:line="360" w:lineRule="auto"/>
        <w:jc w:val="both"/>
        <w:rPr>
          <w:rFonts w:ascii="Times New Roman" w:eastAsiaTheme="minorHAnsi" w:hAnsi="Times New Roman"/>
          <w:b/>
          <w:sz w:val="24"/>
          <w:szCs w:val="28"/>
        </w:rPr>
      </w:pPr>
      <w:r w:rsidRPr="00622DD9">
        <w:rPr>
          <w:rFonts w:ascii="Times New Roman" w:eastAsiaTheme="minorHAnsi" w:hAnsi="Times New Roman"/>
          <w:b/>
          <w:sz w:val="24"/>
          <w:szCs w:val="28"/>
        </w:rPr>
        <w:lastRenderedPageBreak/>
        <w:t>ORGANIZATIONAL CHAR</w:t>
      </w:r>
      <w:r w:rsidR="001B49F5">
        <w:rPr>
          <w:rFonts w:ascii="Times New Roman" w:eastAsiaTheme="minorHAnsi" w:hAnsi="Times New Roman"/>
          <w:b/>
          <w:sz w:val="24"/>
          <w:szCs w:val="28"/>
        </w:rPr>
        <w:t>T</w:t>
      </w:r>
      <w:r w:rsidRPr="00622DD9">
        <w:rPr>
          <w:rFonts w:ascii="Times New Roman" w:eastAsiaTheme="minorHAnsi" w:hAnsi="Times New Roman"/>
          <w:b/>
          <w:sz w:val="24"/>
          <w:szCs w:val="28"/>
        </w:rPr>
        <w:t xml:space="preserve"> </w:t>
      </w:r>
    </w:p>
    <w:p w14:paraId="3660698D" w14:textId="77777777" w:rsidR="009B7811" w:rsidRDefault="009B7811" w:rsidP="009B7811">
      <w:pPr>
        <w:spacing w:after="160" w:line="360" w:lineRule="auto"/>
        <w:jc w:val="both"/>
        <w:rPr>
          <w:rFonts w:asciiTheme="minorHAnsi" w:eastAsiaTheme="minorHAnsi" w:hAnsiTheme="minorHAnsi" w:cstheme="minorBidi"/>
        </w:rPr>
      </w:pPr>
      <w:r>
        <w:rPr>
          <w:noProof/>
        </w:rPr>
        <mc:AlternateContent>
          <mc:Choice Requires="wpg">
            <w:drawing>
              <wp:anchor distT="0" distB="0" distL="114300" distR="114300" simplePos="0" relativeHeight="251659264" behindDoc="0" locked="0" layoutInCell="1" allowOverlap="1" wp14:anchorId="12071951" wp14:editId="35630561">
                <wp:simplePos x="0" y="0"/>
                <wp:positionH relativeFrom="column">
                  <wp:posOffset>158496</wp:posOffset>
                </wp:positionH>
                <wp:positionV relativeFrom="paragraph">
                  <wp:posOffset>74422</wp:posOffset>
                </wp:positionV>
                <wp:extent cx="5498592" cy="5718048"/>
                <wp:effectExtent l="0" t="0" r="26035" b="16510"/>
                <wp:wrapNone/>
                <wp:docPr id="80" name="Group 80"/>
                <wp:cNvGraphicFramePr/>
                <a:graphic xmlns:a="http://schemas.openxmlformats.org/drawingml/2006/main">
                  <a:graphicData uri="http://schemas.microsoft.com/office/word/2010/wordprocessingGroup">
                    <wpg:wgp>
                      <wpg:cNvGrpSpPr/>
                      <wpg:grpSpPr>
                        <a:xfrm>
                          <a:off x="0" y="0"/>
                          <a:ext cx="5498592" cy="5718048"/>
                          <a:chOff x="-12144" y="0"/>
                          <a:chExt cx="5089604" cy="5007935"/>
                        </a:xfrm>
                      </wpg:grpSpPr>
                      <wps:wsp>
                        <wps:cNvPr id="81" name="Straight Connector 81"/>
                        <wps:cNvCnPr/>
                        <wps:spPr>
                          <a:xfrm>
                            <a:off x="1317172" y="2895600"/>
                            <a:ext cx="3145971"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82" name="Straight Connector 82"/>
                        <wps:cNvCnPr/>
                        <wps:spPr>
                          <a:xfrm>
                            <a:off x="1317172" y="3516086"/>
                            <a:ext cx="3145971"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75" name="Straight Connector 75"/>
                        <wps:cNvCnPr/>
                        <wps:spPr>
                          <a:xfrm>
                            <a:off x="1317172" y="2231572"/>
                            <a:ext cx="3145971"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cNvPr id="15" name="Group 15"/>
                        <wpg:cNvGrpSpPr/>
                        <wpg:grpSpPr>
                          <a:xfrm>
                            <a:off x="-12144" y="0"/>
                            <a:ext cx="5089604" cy="5007935"/>
                            <a:chOff x="10924" y="0"/>
                            <a:chExt cx="5774498" cy="5681686"/>
                          </a:xfrm>
                        </wpg:grpSpPr>
                        <wps:wsp>
                          <wps:cNvPr id="18" name="Text Box 18"/>
                          <wps:cNvSpPr txBox="1">
                            <a:spLocks noChangeArrowheads="1"/>
                          </wps:cNvSpPr>
                          <wps:spPr bwMode="auto">
                            <a:xfrm>
                              <a:off x="1865376" y="0"/>
                              <a:ext cx="2388235" cy="476885"/>
                            </a:xfrm>
                            <a:prstGeom prst="rect">
                              <a:avLst/>
                            </a:prstGeom>
                            <a:solidFill>
                              <a:srgbClr val="FFFFFF"/>
                            </a:solidFill>
                            <a:ln w="9525">
                              <a:solidFill>
                                <a:srgbClr val="000000"/>
                              </a:solidFill>
                              <a:miter lim="800000"/>
                              <a:headEnd/>
                              <a:tailEnd/>
                            </a:ln>
                          </wps:spPr>
                          <wps:txbx>
                            <w:txbxContent>
                              <w:p w14:paraId="677D665B" w14:textId="77777777" w:rsidR="009B7811" w:rsidRPr="00606B36" w:rsidRDefault="009B7811" w:rsidP="009B7811">
                                <w:pPr>
                                  <w:jc w:val="center"/>
                                  <w:rPr>
                                    <w:rFonts w:ascii="Times New Roman" w:hAnsi="Times New Roman"/>
                                  </w:rPr>
                                </w:pPr>
                                <w:r w:rsidRPr="00606B36">
                                  <w:rPr>
                                    <w:rFonts w:ascii="Times New Roman" w:hAnsi="Times New Roman"/>
                                  </w:rPr>
                                  <w:t>PRINCIPAL MEDICAL OFFICER</w:t>
                                </w:r>
                              </w:p>
                            </w:txbxContent>
                          </wps:txbx>
                          <wps:bodyPr rot="0" vert="horz" wrap="square" lIns="91440" tIns="45720" rIns="91440" bIns="45720" anchor="t" anchorCtr="0" upright="1">
                            <a:noAutofit/>
                          </wps:bodyPr>
                        </wps:wsp>
                        <wps:wsp>
                          <wps:cNvPr id="24" name="Text Box 24"/>
                          <wps:cNvSpPr txBox="1">
                            <a:spLocks noChangeArrowheads="1"/>
                          </wps:cNvSpPr>
                          <wps:spPr bwMode="auto">
                            <a:xfrm>
                              <a:off x="1877568" y="804671"/>
                              <a:ext cx="2221230" cy="479754"/>
                            </a:xfrm>
                            <a:prstGeom prst="rect">
                              <a:avLst/>
                            </a:prstGeom>
                            <a:solidFill>
                              <a:srgbClr val="FFFFFF"/>
                            </a:solidFill>
                            <a:ln w="9525">
                              <a:solidFill>
                                <a:srgbClr val="000000"/>
                              </a:solidFill>
                              <a:miter lim="800000"/>
                              <a:headEnd/>
                              <a:tailEnd/>
                            </a:ln>
                          </wps:spPr>
                          <wps:txbx>
                            <w:txbxContent>
                              <w:p w14:paraId="50CC9B3B" w14:textId="77777777" w:rsidR="009B7811" w:rsidRPr="00606B36" w:rsidRDefault="009B7811" w:rsidP="009B7811">
                                <w:pPr>
                                  <w:jc w:val="center"/>
                                  <w:rPr>
                                    <w:rFonts w:ascii="Times New Roman" w:hAnsi="Times New Roman"/>
                                  </w:rPr>
                                </w:pPr>
                                <w:r w:rsidRPr="00606B36">
                                  <w:rPr>
                                    <w:rFonts w:ascii="Times New Roman" w:hAnsi="Times New Roman"/>
                                  </w:rPr>
                                  <w:t>ASSISTANT MEDICAL OFFICER</w:t>
                                </w:r>
                              </w:p>
                              <w:p w14:paraId="546C0F08" w14:textId="77777777" w:rsidR="009B7811" w:rsidRPr="00606B36" w:rsidRDefault="009B7811" w:rsidP="009B7811">
                                <w:pPr>
                                  <w:jc w:val="center"/>
                                  <w:rPr>
                                    <w:rFonts w:ascii="Times New Roman" w:hAnsi="Times New Roman"/>
                                  </w:rPr>
                                </w:pPr>
                              </w:p>
                            </w:txbxContent>
                          </wps:txbx>
                          <wps:bodyPr rot="0" vert="horz" wrap="square" lIns="91440" tIns="45720" rIns="91440" bIns="45720" anchor="t" anchorCtr="0" upright="1">
                            <a:noAutofit/>
                          </wps:bodyPr>
                        </wps:wsp>
                        <wps:wsp>
                          <wps:cNvPr id="28" name="Text Box 28"/>
                          <wps:cNvSpPr txBox="1">
                            <a:spLocks noChangeArrowheads="1"/>
                          </wps:cNvSpPr>
                          <wps:spPr bwMode="auto">
                            <a:xfrm>
                              <a:off x="24702" y="2348144"/>
                              <a:ext cx="1676400" cy="413385"/>
                            </a:xfrm>
                            <a:prstGeom prst="rect">
                              <a:avLst/>
                            </a:prstGeom>
                            <a:solidFill>
                              <a:srgbClr val="FFFFFF"/>
                            </a:solidFill>
                            <a:ln w="9525">
                              <a:solidFill>
                                <a:srgbClr val="000000"/>
                              </a:solidFill>
                              <a:miter lim="800000"/>
                              <a:headEnd/>
                              <a:tailEnd/>
                            </a:ln>
                          </wps:spPr>
                          <wps:txbx>
                            <w:txbxContent>
                              <w:p w14:paraId="508995A0" w14:textId="77777777" w:rsidR="009B7811" w:rsidRPr="00606B36" w:rsidRDefault="009B7811" w:rsidP="009B7811">
                                <w:pPr>
                                  <w:spacing w:line="240" w:lineRule="auto"/>
                                  <w:jc w:val="center"/>
                                  <w:rPr>
                                    <w:rFonts w:ascii="Times New Roman" w:hAnsi="Times New Roman"/>
                                  </w:rPr>
                                </w:pPr>
                                <w:r>
                                  <w:rPr>
                                    <w:rFonts w:ascii="Times New Roman" w:hAnsi="Times New Roman"/>
                                  </w:rPr>
                                  <w:t>RECEPTION</w:t>
                                </w:r>
                              </w:p>
                            </w:txbxContent>
                          </wps:txbx>
                          <wps:bodyPr rot="0" vert="horz" wrap="square" lIns="91440" tIns="45720" rIns="91440" bIns="45720" anchor="t" anchorCtr="0" upright="1">
                            <a:noAutofit/>
                          </wps:bodyPr>
                        </wps:wsp>
                        <wps:wsp>
                          <wps:cNvPr id="33" name="Text Box 33"/>
                          <wps:cNvSpPr txBox="1">
                            <a:spLocks noChangeArrowheads="1"/>
                          </wps:cNvSpPr>
                          <wps:spPr bwMode="auto">
                            <a:xfrm>
                              <a:off x="2159254" y="1607128"/>
                              <a:ext cx="1676400" cy="413385"/>
                            </a:xfrm>
                            <a:prstGeom prst="rect">
                              <a:avLst/>
                            </a:prstGeom>
                            <a:solidFill>
                              <a:srgbClr val="FFFFFF"/>
                            </a:solidFill>
                            <a:ln w="9525">
                              <a:solidFill>
                                <a:srgbClr val="000000"/>
                              </a:solidFill>
                              <a:miter lim="800000"/>
                              <a:headEnd/>
                              <a:tailEnd/>
                            </a:ln>
                          </wps:spPr>
                          <wps:txbx>
                            <w:txbxContent>
                              <w:p w14:paraId="493DEE4C" w14:textId="77777777" w:rsidR="009B7811" w:rsidRPr="00606B36" w:rsidRDefault="009B7811" w:rsidP="009B7811">
                                <w:pPr>
                                  <w:spacing w:line="240" w:lineRule="auto"/>
                                  <w:jc w:val="center"/>
                                  <w:rPr>
                                    <w:rFonts w:ascii="Times New Roman" w:hAnsi="Times New Roman"/>
                                  </w:rPr>
                                </w:pPr>
                                <w:r>
                                  <w:rPr>
                                    <w:rFonts w:ascii="Times New Roman" w:hAnsi="Times New Roman"/>
                                  </w:rPr>
                                  <w:t>CHIEF NURSING</w:t>
                                </w:r>
                              </w:p>
                            </w:txbxContent>
                          </wps:txbx>
                          <wps:bodyPr rot="0" vert="horz" wrap="square" lIns="91440" tIns="45720" rIns="91440" bIns="45720" anchor="t" anchorCtr="0" upright="1">
                            <a:noAutofit/>
                          </wps:bodyPr>
                        </wps:wsp>
                        <wps:wsp>
                          <wps:cNvPr id="34" name="Text Box 34"/>
                          <wps:cNvSpPr txBox="1">
                            <a:spLocks noChangeArrowheads="1"/>
                          </wps:cNvSpPr>
                          <wps:spPr bwMode="auto">
                            <a:xfrm>
                              <a:off x="4109022" y="2372526"/>
                              <a:ext cx="1676400" cy="413893"/>
                            </a:xfrm>
                            <a:prstGeom prst="rect">
                              <a:avLst/>
                            </a:prstGeom>
                            <a:solidFill>
                              <a:srgbClr val="FFFFFF"/>
                            </a:solidFill>
                            <a:ln w="9525">
                              <a:solidFill>
                                <a:srgbClr val="000000"/>
                              </a:solidFill>
                              <a:miter lim="800000"/>
                              <a:headEnd/>
                              <a:tailEnd/>
                            </a:ln>
                          </wps:spPr>
                          <wps:txbx>
                            <w:txbxContent>
                              <w:p w14:paraId="67EBA4E9" w14:textId="77777777" w:rsidR="009B7811" w:rsidRPr="00606B36" w:rsidRDefault="009B7811" w:rsidP="009B7811">
                                <w:pPr>
                                  <w:spacing w:line="240" w:lineRule="auto"/>
                                  <w:jc w:val="center"/>
                                  <w:rPr>
                                    <w:rFonts w:ascii="Times New Roman" w:hAnsi="Times New Roman"/>
                                  </w:rPr>
                                </w:pPr>
                                <w:r>
                                  <w:rPr>
                                    <w:rFonts w:ascii="Times New Roman" w:hAnsi="Times New Roman"/>
                                  </w:rPr>
                                  <w:t>X-RAY</w:t>
                                </w:r>
                              </w:p>
                            </w:txbxContent>
                          </wps:txbx>
                          <wps:bodyPr rot="0" vert="horz" wrap="square" lIns="91440" tIns="45720" rIns="91440" bIns="45720" anchor="t" anchorCtr="0" upright="1">
                            <a:noAutofit/>
                          </wps:bodyPr>
                        </wps:wsp>
                        <wps:wsp>
                          <wps:cNvPr id="37" name="Text Box 37"/>
                          <wps:cNvSpPr txBox="1">
                            <a:spLocks noChangeArrowheads="1"/>
                          </wps:cNvSpPr>
                          <wps:spPr bwMode="auto">
                            <a:xfrm>
                              <a:off x="24702" y="3070957"/>
                              <a:ext cx="1676400" cy="413385"/>
                            </a:xfrm>
                            <a:prstGeom prst="rect">
                              <a:avLst/>
                            </a:prstGeom>
                            <a:solidFill>
                              <a:srgbClr val="FFFFFF"/>
                            </a:solidFill>
                            <a:ln w="9525">
                              <a:solidFill>
                                <a:srgbClr val="000000"/>
                              </a:solidFill>
                              <a:miter lim="800000"/>
                              <a:headEnd/>
                              <a:tailEnd/>
                            </a:ln>
                          </wps:spPr>
                          <wps:txbx>
                            <w:txbxContent>
                              <w:p w14:paraId="56226D8A" w14:textId="77777777" w:rsidR="009B7811" w:rsidRPr="00606B36" w:rsidRDefault="009B7811" w:rsidP="009B7811">
                                <w:pPr>
                                  <w:spacing w:line="240" w:lineRule="auto"/>
                                  <w:jc w:val="center"/>
                                  <w:rPr>
                                    <w:rFonts w:ascii="Times New Roman" w:hAnsi="Times New Roman"/>
                                  </w:rPr>
                                </w:pPr>
                                <w:r>
                                  <w:rPr>
                                    <w:rFonts w:ascii="Times New Roman" w:hAnsi="Times New Roman"/>
                                  </w:rPr>
                                  <w:t>PHARMACY</w:t>
                                </w:r>
                              </w:p>
                            </w:txbxContent>
                          </wps:txbx>
                          <wps:bodyPr rot="0" vert="horz" wrap="square" lIns="91440" tIns="45720" rIns="91440" bIns="45720" anchor="t" anchorCtr="0" upright="1">
                            <a:noAutofit/>
                          </wps:bodyPr>
                        </wps:wsp>
                        <wps:wsp>
                          <wps:cNvPr id="38" name="Text Box 38"/>
                          <wps:cNvSpPr txBox="1">
                            <a:spLocks noChangeArrowheads="1"/>
                          </wps:cNvSpPr>
                          <wps:spPr bwMode="auto">
                            <a:xfrm>
                              <a:off x="4084320" y="3058606"/>
                              <a:ext cx="1676400" cy="413385"/>
                            </a:xfrm>
                            <a:prstGeom prst="rect">
                              <a:avLst/>
                            </a:prstGeom>
                            <a:solidFill>
                              <a:srgbClr val="FFFFFF"/>
                            </a:solidFill>
                            <a:ln w="9525">
                              <a:solidFill>
                                <a:srgbClr val="000000"/>
                              </a:solidFill>
                              <a:miter lim="800000"/>
                              <a:headEnd/>
                              <a:tailEnd/>
                            </a:ln>
                          </wps:spPr>
                          <wps:txbx>
                            <w:txbxContent>
                              <w:p w14:paraId="01D11A62" w14:textId="77777777" w:rsidR="009B7811" w:rsidRPr="00606B36" w:rsidRDefault="009B7811" w:rsidP="009B7811">
                                <w:pPr>
                                  <w:spacing w:line="240" w:lineRule="auto"/>
                                  <w:jc w:val="center"/>
                                  <w:rPr>
                                    <w:rFonts w:ascii="Times New Roman" w:hAnsi="Times New Roman"/>
                                  </w:rPr>
                                </w:pPr>
                                <w:r>
                                  <w:rPr>
                                    <w:rFonts w:ascii="Times New Roman" w:hAnsi="Times New Roman"/>
                                  </w:rPr>
                                  <w:t>NHIS OFFICE</w:t>
                                </w:r>
                              </w:p>
                            </w:txbxContent>
                          </wps:txbx>
                          <wps:bodyPr rot="0" vert="horz" wrap="square" lIns="91440" tIns="45720" rIns="91440" bIns="45720" anchor="t" anchorCtr="0" upright="1">
                            <a:noAutofit/>
                          </wps:bodyPr>
                        </wps:wsp>
                        <wps:wsp>
                          <wps:cNvPr id="41" name="Text Box 41"/>
                          <wps:cNvSpPr txBox="1">
                            <a:spLocks noChangeArrowheads="1"/>
                          </wps:cNvSpPr>
                          <wps:spPr bwMode="auto">
                            <a:xfrm>
                              <a:off x="2072640" y="3070956"/>
                              <a:ext cx="1676400" cy="413385"/>
                            </a:xfrm>
                            <a:prstGeom prst="rect">
                              <a:avLst/>
                            </a:prstGeom>
                            <a:solidFill>
                              <a:srgbClr val="FFFFFF"/>
                            </a:solidFill>
                            <a:ln w="9525">
                              <a:solidFill>
                                <a:srgbClr val="000000"/>
                              </a:solidFill>
                              <a:miter lim="800000"/>
                              <a:headEnd/>
                              <a:tailEnd/>
                            </a:ln>
                          </wps:spPr>
                          <wps:txbx>
                            <w:txbxContent>
                              <w:p w14:paraId="4DEDCD82" w14:textId="77777777" w:rsidR="009B7811" w:rsidRPr="00606B36" w:rsidRDefault="009B7811" w:rsidP="009B7811">
                                <w:pPr>
                                  <w:spacing w:line="240" w:lineRule="auto"/>
                                  <w:jc w:val="center"/>
                                  <w:rPr>
                                    <w:rFonts w:ascii="Times New Roman" w:hAnsi="Times New Roman"/>
                                  </w:rPr>
                                </w:pPr>
                                <w:r>
                                  <w:rPr>
                                    <w:rFonts w:ascii="Times New Roman" w:hAnsi="Times New Roman"/>
                                  </w:rPr>
                                  <w:t>THEATRE</w:t>
                                </w:r>
                              </w:p>
                            </w:txbxContent>
                          </wps:txbx>
                          <wps:bodyPr rot="0" vert="horz" wrap="square" lIns="91440" tIns="45720" rIns="91440" bIns="45720" anchor="t" anchorCtr="0" upright="1">
                            <a:noAutofit/>
                          </wps:bodyPr>
                        </wps:wsp>
                        <wps:wsp>
                          <wps:cNvPr id="42" name="Text Box 42"/>
                          <wps:cNvSpPr txBox="1">
                            <a:spLocks noChangeArrowheads="1"/>
                          </wps:cNvSpPr>
                          <wps:spPr bwMode="auto">
                            <a:xfrm>
                              <a:off x="24702" y="3773976"/>
                              <a:ext cx="1676400" cy="413385"/>
                            </a:xfrm>
                            <a:prstGeom prst="rect">
                              <a:avLst/>
                            </a:prstGeom>
                            <a:solidFill>
                              <a:srgbClr val="FFFFFF"/>
                            </a:solidFill>
                            <a:ln w="9525">
                              <a:solidFill>
                                <a:srgbClr val="000000"/>
                              </a:solidFill>
                              <a:miter lim="800000"/>
                              <a:headEnd/>
                              <a:tailEnd/>
                            </a:ln>
                          </wps:spPr>
                          <wps:txbx>
                            <w:txbxContent>
                              <w:p w14:paraId="36F1DF01" w14:textId="77777777" w:rsidR="009B7811" w:rsidRPr="00606B36" w:rsidRDefault="009B7811" w:rsidP="009B7811">
                                <w:pPr>
                                  <w:spacing w:line="240" w:lineRule="auto"/>
                                  <w:jc w:val="center"/>
                                  <w:rPr>
                                    <w:rFonts w:ascii="Times New Roman" w:hAnsi="Times New Roman"/>
                                  </w:rPr>
                                </w:pPr>
                                <w:r>
                                  <w:rPr>
                                    <w:rFonts w:ascii="Times New Roman" w:hAnsi="Times New Roman"/>
                                  </w:rPr>
                                  <w:t>MATERNITY</w:t>
                                </w:r>
                              </w:p>
                            </w:txbxContent>
                          </wps:txbx>
                          <wps:bodyPr rot="0" vert="horz" wrap="square" lIns="91440" tIns="45720" rIns="91440" bIns="45720" anchor="t" anchorCtr="0" upright="1">
                            <a:noAutofit/>
                          </wps:bodyPr>
                        </wps:wsp>
                        <wps:wsp>
                          <wps:cNvPr id="43" name="Text Box 43"/>
                          <wps:cNvSpPr txBox="1">
                            <a:spLocks noChangeArrowheads="1"/>
                          </wps:cNvSpPr>
                          <wps:spPr bwMode="auto">
                            <a:xfrm>
                              <a:off x="4084320" y="3773976"/>
                              <a:ext cx="1676400" cy="413385"/>
                            </a:xfrm>
                            <a:prstGeom prst="rect">
                              <a:avLst/>
                            </a:prstGeom>
                            <a:solidFill>
                              <a:srgbClr val="FFFFFF"/>
                            </a:solidFill>
                            <a:ln w="9525">
                              <a:solidFill>
                                <a:srgbClr val="000000"/>
                              </a:solidFill>
                              <a:miter lim="800000"/>
                              <a:headEnd/>
                              <a:tailEnd/>
                            </a:ln>
                          </wps:spPr>
                          <wps:txbx>
                            <w:txbxContent>
                              <w:p w14:paraId="7804ED9F" w14:textId="77777777" w:rsidR="009B7811" w:rsidRPr="00606B36" w:rsidRDefault="009B7811" w:rsidP="009B7811">
                                <w:pPr>
                                  <w:spacing w:line="240" w:lineRule="auto"/>
                                  <w:jc w:val="center"/>
                                  <w:rPr>
                                    <w:rFonts w:ascii="Times New Roman" w:hAnsi="Times New Roman"/>
                                  </w:rPr>
                                </w:pPr>
                                <w:r w:rsidRPr="00606B36">
                                  <w:rPr>
                                    <w:rFonts w:ascii="Times New Roman" w:hAnsi="Times New Roman"/>
                                  </w:rPr>
                                  <w:t>CLEANER</w:t>
                                </w:r>
                              </w:p>
                              <w:p w14:paraId="701CD8CE" w14:textId="77777777" w:rsidR="009B7811" w:rsidRPr="00606B36" w:rsidRDefault="009B7811" w:rsidP="009B7811">
                                <w:pPr>
                                  <w:spacing w:line="240" w:lineRule="auto"/>
                                  <w:jc w:val="center"/>
                                  <w:rPr>
                                    <w:rFonts w:ascii="Times New Roman" w:hAnsi="Times New Roman"/>
                                  </w:rPr>
                                </w:pPr>
                              </w:p>
                            </w:txbxContent>
                          </wps:txbx>
                          <wps:bodyPr rot="0" vert="horz" wrap="square" lIns="91440" tIns="45720" rIns="91440" bIns="45720" anchor="t" anchorCtr="0" upright="1">
                            <a:noAutofit/>
                          </wps:bodyPr>
                        </wps:wsp>
                        <wps:wsp>
                          <wps:cNvPr id="44" name="Text Box 44"/>
                          <wps:cNvSpPr txBox="1">
                            <a:spLocks noChangeArrowheads="1"/>
                          </wps:cNvSpPr>
                          <wps:spPr bwMode="auto">
                            <a:xfrm>
                              <a:off x="2097277" y="3772608"/>
                              <a:ext cx="1651705" cy="413385"/>
                            </a:xfrm>
                            <a:prstGeom prst="rect">
                              <a:avLst/>
                            </a:prstGeom>
                            <a:solidFill>
                              <a:srgbClr val="FFFFFF"/>
                            </a:solidFill>
                            <a:ln w="9525">
                              <a:solidFill>
                                <a:srgbClr val="000000"/>
                              </a:solidFill>
                              <a:miter lim="800000"/>
                              <a:headEnd/>
                              <a:tailEnd/>
                            </a:ln>
                          </wps:spPr>
                          <wps:txbx>
                            <w:txbxContent>
                              <w:p w14:paraId="1DB65458" w14:textId="77777777" w:rsidR="009B7811" w:rsidRPr="00606B36" w:rsidRDefault="009B7811" w:rsidP="009B7811">
                                <w:pPr>
                                  <w:spacing w:line="240" w:lineRule="auto"/>
                                  <w:jc w:val="center"/>
                                  <w:rPr>
                                    <w:rFonts w:ascii="Times New Roman" w:hAnsi="Times New Roman"/>
                                  </w:rPr>
                                </w:pPr>
                                <w:r>
                                  <w:rPr>
                                    <w:rFonts w:ascii="Times New Roman" w:hAnsi="Times New Roman"/>
                                  </w:rPr>
                                  <w:t>LABORATORY</w:t>
                                </w:r>
                              </w:p>
                            </w:txbxContent>
                          </wps:txbx>
                          <wps:bodyPr rot="0" vert="horz" wrap="square" lIns="91440" tIns="45720" rIns="91440" bIns="45720" anchor="t" anchorCtr="0" upright="1">
                            <a:noAutofit/>
                          </wps:bodyPr>
                        </wps:wsp>
                        <wps:wsp>
                          <wps:cNvPr id="45" name="Text Box 45"/>
                          <wps:cNvSpPr txBox="1">
                            <a:spLocks noChangeArrowheads="1"/>
                          </wps:cNvSpPr>
                          <wps:spPr bwMode="auto">
                            <a:xfrm>
                              <a:off x="2097342" y="2338489"/>
                              <a:ext cx="1676400" cy="413385"/>
                            </a:xfrm>
                            <a:prstGeom prst="rect">
                              <a:avLst/>
                            </a:prstGeom>
                            <a:solidFill>
                              <a:schemeClr val="bg1"/>
                            </a:solidFill>
                            <a:ln w="9525">
                              <a:solidFill>
                                <a:srgbClr val="000000"/>
                              </a:solidFill>
                              <a:miter lim="800000"/>
                              <a:headEnd/>
                              <a:tailEnd/>
                            </a:ln>
                          </wps:spPr>
                          <wps:txbx>
                            <w:txbxContent>
                              <w:p w14:paraId="76CE7108" w14:textId="77777777" w:rsidR="009B7811" w:rsidRPr="00606B36" w:rsidRDefault="009B7811" w:rsidP="009B7811">
                                <w:pPr>
                                  <w:spacing w:line="240" w:lineRule="auto"/>
                                  <w:jc w:val="center"/>
                                  <w:rPr>
                                    <w:rFonts w:ascii="Times New Roman" w:hAnsi="Times New Roman"/>
                                  </w:rPr>
                                </w:pPr>
                                <w:r>
                                  <w:rPr>
                                    <w:rFonts w:ascii="Times New Roman" w:hAnsi="Times New Roman"/>
                                  </w:rPr>
                                  <w:t>CARD SECTION</w:t>
                                </w:r>
                              </w:p>
                              <w:p w14:paraId="68D34188" w14:textId="77777777" w:rsidR="009B7811" w:rsidRPr="00606B36" w:rsidRDefault="009B7811" w:rsidP="009B7811">
                                <w:pPr>
                                  <w:spacing w:line="240" w:lineRule="auto"/>
                                  <w:jc w:val="center"/>
                                  <w:rPr>
                                    <w:rFonts w:ascii="Times New Roman" w:hAnsi="Times New Roman"/>
                                  </w:rPr>
                                </w:pPr>
                              </w:p>
                            </w:txbxContent>
                          </wps:txbx>
                          <wps:bodyPr rot="0" vert="horz" wrap="square" lIns="91440" tIns="45720" rIns="91440" bIns="45720" anchor="t" anchorCtr="0" upright="1">
                            <a:noAutofit/>
                          </wps:bodyPr>
                        </wps:wsp>
                        <wps:wsp>
                          <wps:cNvPr id="69" name="Text Box 69"/>
                          <wps:cNvSpPr txBox="1">
                            <a:spLocks noChangeArrowheads="1"/>
                          </wps:cNvSpPr>
                          <wps:spPr bwMode="auto">
                            <a:xfrm>
                              <a:off x="10924" y="4514998"/>
                              <a:ext cx="1676400" cy="413384"/>
                            </a:xfrm>
                            <a:prstGeom prst="rect">
                              <a:avLst/>
                            </a:prstGeom>
                            <a:solidFill>
                              <a:srgbClr val="FFFFFF"/>
                            </a:solidFill>
                            <a:ln w="9525">
                              <a:solidFill>
                                <a:srgbClr val="000000"/>
                              </a:solidFill>
                              <a:miter lim="800000"/>
                              <a:headEnd/>
                              <a:tailEnd/>
                            </a:ln>
                          </wps:spPr>
                          <wps:txbx>
                            <w:txbxContent>
                              <w:p w14:paraId="0B85E18A" w14:textId="77777777" w:rsidR="009B7811" w:rsidRPr="00606B36" w:rsidRDefault="009B7811" w:rsidP="009B7811">
                                <w:pPr>
                                  <w:spacing w:line="240" w:lineRule="auto"/>
                                  <w:jc w:val="center"/>
                                  <w:rPr>
                                    <w:rFonts w:ascii="Times New Roman" w:hAnsi="Times New Roman"/>
                                  </w:rPr>
                                </w:pPr>
                                <w:r>
                                  <w:rPr>
                                    <w:rFonts w:ascii="Times New Roman" w:hAnsi="Times New Roman"/>
                                  </w:rPr>
                                  <w:t>WARD</w:t>
                                </w:r>
                              </w:p>
                            </w:txbxContent>
                          </wps:txbx>
                          <wps:bodyPr rot="0" vert="horz" wrap="square" lIns="91440" tIns="45720" rIns="91440" bIns="45720" anchor="t" anchorCtr="0" upright="1">
                            <a:noAutofit/>
                          </wps:bodyPr>
                        </wps:wsp>
                        <wps:wsp>
                          <wps:cNvPr id="70" name="Text Box 70"/>
                          <wps:cNvSpPr txBox="1">
                            <a:spLocks noChangeArrowheads="1"/>
                          </wps:cNvSpPr>
                          <wps:spPr bwMode="auto">
                            <a:xfrm>
                              <a:off x="4061838" y="4514998"/>
                              <a:ext cx="1676400" cy="413384"/>
                            </a:xfrm>
                            <a:prstGeom prst="rect">
                              <a:avLst/>
                            </a:prstGeom>
                            <a:solidFill>
                              <a:srgbClr val="FFFFFF"/>
                            </a:solidFill>
                            <a:ln w="9525">
                              <a:solidFill>
                                <a:srgbClr val="000000"/>
                              </a:solidFill>
                              <a:miter lim="800000"/>
                              <a:headEnd/>
                              <a:tailEnd/>
                            </a:ln>
                          </wps:spPr>
                          <wps:txbx>
                            <w:txbxContent>
                              <w:p w14:paraId="2A2A2A86" w14:textId="77777777" w:rsidR="009B7811" w:rsidRPr="00606B36" w:rsidRDefault="009B7811" w:rsidP="009B7811">
                                <w:pPr>
                                  <w:spacing w:line="240" w:lineRule="auto"/>
                                  <w:jc w:val="center"/>
                                  <w:rPr>
                                    <w:rFonts w:ascii="Times New Roman" w:hAnsi="Times New Roman"/>
                                  </w:rPr>
                                </w:pPr>
                                <w:r>
                                  <w:rPr>
                                    <w:rFonts w:ascii="Times New Roman" w:hAnsi="Times New Roman"/>
                                  </w:rPr>
                                  <w:t>SECURITY</w:t>
                                </w:r>
                              </w:p>
                            </w:txbxContent>
                          </wps:txbx>
                          <wps:bodyPr rot="0" vert="horz" wrap="square" lIns="91440" tIns="45720" rIns="91440" bIns="45720" anchor="t" anchorCtr="0" upright="1">
                            <a:noAutofit/>
                          </wps:bodyPr>
                        </wps:wsp>
                        <wps:wsp>
                          <wps:cNvPr id="64" name="Text Box 64"/>
                          <wps:cNvSpPr txBox="1">
                            <a:spLocks noChangeArrowheads="1"/>
                          </wps:cNvSpPr>
                          <wps:spPr bwMode="auto">
                            <a:xfrm>
                              <a:off x="2097277" y="4538677"/>
                              <a:ext cx="1651705" cy="413385"/>
                            </a:xfrm>
                            <a:prstGeom prst="rect">
                              <a:avLst/>
                            </a:prstGeom>
                            <a:solidFill>
                              <a:srgbClr val="FFFFFF"/>
                            </a:solidFill>
                            <a:ln w="9525">
                              <a:solidFill>
                                <a:srgbClr val="000000"/>
                              </a:solidFill>
                              <a:miter lim="800000"/>
                              <a:headEnd/>
                              <a:tailEnd/>
                            </a:ln>
                          </wps:spPr>
                          <wps:txbx>
                            <w:txbxContent>
                              <w:p w14:paraId="2EAE23C8" w14:textId="77777777" w:rsidR="009B7811" w:rsidRPr="00606B36" w:rsidRDefault="009B7811" w:rsidP="009B7811">
                                <w:pPr>
                                  <w:spacing w:line="240" w:lineRule="auto"/>
                                  <w:jc w:val="center"/>
                                  <w:rPr>
                                    <w:rFonts w:ascii="Times New Roman" w:hAnsi="Times New Roman"/>
                                  </w:rPr>
                                </w:pPr>
                                <w:r>
                                  <w:rPr>
                                    <w:rFonts w:ascii="Times New Roman" w:hAnsi="Times New Roman"/>
                                  </w:rPr>
                                  <w:t>SCANNING ROOM</w:t>
                                </w:r>
                              </w:p>
                            </w:txbxContent>
                          </wps:txbx>
                          <wps:bodyPr rot="0" vert="horz" wrap="square" lIns="91440" tIns="45720" rIns="91440" bIns="45720" anchor="t" anchorCtr="0" upright="1">
                            <a:noAutofit/>
                          </wps:bodyPr>
                        </wps:wsp>
                        <wps:wsp>
                          <wps:cNvPr id="65" name="Text Box 65"/>
                          <wps:cNvSpPr txBox="1">
                            <a:spLocks noChangeArrowheads="1"/>
                          </wps:cNvSpPr>
                          <wps:spPr bwMode="auto">
                            <a:xfrm>
                              <a:off x="10924" y="5268302"/>
                              <a:ext cx="1676400" cy="413384"/>
                            </a:xfrm>
                            <a:prstGeom prst="rect">
                              <a:avLst/>
                            </a:prstGeom>
                            <a:solidFill>
                              <a:srgbClr val="FFFFFF"/>
                            </a:solidFill>
                            <a:ln w="9525">
                              <a:solidFill>
                                <a:srgbClr val="000000"/>
                              </a:solidFill>
                              <a:miter lim="800000"/>
                              <a:headEnd/>
                              <a:tailEnd/>
                            </a:ln>
                          </wps:spPr>
                          <wps:txbx>
                            <w:txbxContent>
                              <w:p w14:paraId="699F85F9" w14:textId="77777777" w:rsidR="009B7811" w:rsidRPr="00606B36" w:rsidRDefault="009B7811" w:rsidP="009B7811">
                                <w:pPr>
                                  <w:spacing w:line="240" w:lineRule="auto"/>
                                  <w:jc w:val="center"/>
                                  <w:rPr>
                                    <w:rFonts w:ascii="Times New Roman" w:hAnsi="Times New Roman"/>
                                  </w:rPr>
                                </w:pPr>
                                <w:r>
                                  <w:rPr>
                                    <w:rFonts w:ascii="Times New Roman" w:hAnsi="Times New Roman"/>
                                  </w:rPr>
                                  <w:t>ANTE-NATAL</w:t>
                                </w:r>
                              </w:p>
                            </w:txbxContent>
                          </wps:txbx>
                          <wps:bodyPr rot="0" vert="horz" wrap="square" lIns="91440" tIns="45720" rIns="91440" bIns="45720" anchor="t" anchorCtr="0" upright="1">
                            <a:noAutofit/>
                          </wps:bodyPr>
                        </wps:wsp>
                        <wps:wsp>
                          <wps:cNvPr id="67" name="Text Box 67"/>
                          <wps:cNvSpPr txBox="1">
                            <a:spLocks noChangeArrowheads="1"/>
                          </wps:cNvSpPr>
                          <wps:spPr bwMode="auto">
                            <a:xfrm>
                              <a:off x="2096674" y="5268299"/>
                              <a:ext cx="2528514" cy="413384"/>
                            </a:xfrm>
                            <a:prstGeom prst="rect">
                              <a:avLst/>
                            </a:prstGeom>
                            <a:solidFill>
                              <a:srgbClr val="FFFFFF"/>
                            </a:solidFill>
                            <a:ln w="9525">
                              <a:solidFill>
                                <a:srgbClr val="000000"/>
                              </a:solidFill>
                              <a:miter lim="800000"/>
                              <a:headEnd/>
                              <a:tailEnd/>
                            </a:ln>
                          </wps:spPr>
                          <wps:txbx>
                            <w:txbxContent>
                              <w:p w14:paraId="27E384E3" w14:textId="77777777" w:rsidR="009B7811" w:rsidRPr="00606B36" w:rsidRDefault="009B7811" w:rsidP="009B7811">
                                <w:pPr>
                                  <w:spacing w:line="240" w:lineRule="auto"/>
                                  <w:jc w:val="center"/>
                                  <w:rPr>
                                    <w:rFonts w:ascii="Times New Roman" w:hAnsi="Times New Roman"/>
                                  </w:rPr>
                                </w:pPr>
                                <w:r>
                                  <w:rPr>
                                    <w:rFonts w:ascii="Times New Roman" w:hAnsi="Times New Roman"/>
                                  </w:rPr>
                                  <w:t>PATIENT AND WAITING AREA</w:t>
                                </w:r>
                              </w:p>
                            </w:txbxContent>
                          </wps:txbx>
                          <wps:bodyPr rot="0" vert="horz" wrap="square" lIns="91440" tIns="45720" rIns="91440" bIns="45720" anchor="t" anchorCtr="0" upright="1">
                            <a:noAutofit/>
                          </wps:bodyPr>
                        </wps:wsp>
                      </wpg:grpSp>
                      <wps:wsp>
                        <wps:cNvPr id="49" name="Straight Arrow Connector 49"/>
                        <wps:cNvCnPr/>
                        <wps:spPr>
                          <a:xfrm>
                            <a:off x="2634343" y="424543"/>
                            <a:ext cx="0" cy="288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8" name="Straight Arrow Connector 68"/>
                        <wps:cNvCnPr/>
                        <wps:spPr>
                          <a:xfrm>
                            <a:off x="2623457" y="1121229"/>
                            <a:ext cx="0" cy="288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4" name="Straight Arrow Connector 74"/>
                        <wps:cNvCnPr/>
                        <wps:spPr>
                          <a:xfrm>
                            <a:off x="2623457" y="1774372"/>
                            <a:ext cx="0" cy="288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6" name="Straight Arrow Connector 76"/>
                        <wps:cNvCnPr/>
                        <wps:spPr>
                          <a:xfrm>
                            <a:off x="2623457" y="2427514"/>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7" name="Straight Arrow Connector 77"/>
                        <wps:cNvCnPr/>
                        <wps:spPr>
                          <a:xfrm>
                            <a:off x="2623457" y="3058886"/>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9" name="Straight Arrow Connector 79"/>
                        <wps:cNvCnPr/>
                        <wps:spPr>
                          <a:xfrm>
                            <a:off x="816429" y="3690257"/>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6" name="Straight Arrow Connector 66"/>
                        <wps:cNvCnPr/>
                        <wps:spPr>
                          <a:xfrm>
                            <a:off x="816429" y="4354231"/>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1" name="Straight Arrow Connector 71"/>
                        <wps:cNvCnPr/>
                        <wps:spPr>
                          <a:xfrm>
                            <a:off x="2655193" y="4354231"/>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2071951" id="Group 80" o:spid="_x0000_s1026" style="position:absolute;left:0;text-align:left;margin-left:12.5pt;margin-top:5.85pt;width:432.95pt;height:450.25pt;z-index:251659264;mso-width-relative:margin;mso-height-relative:margin" coordorigin="-121" coordsize="50896,50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">
                <v:line id="Straight Connector 81" o:spid="_x0000_s1027" style="position:absolute;visibility:visible;mso-wrap-style:square" from="13171,28956" to="44631,28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" strokecolor="#4472c4 [3204]" strokeweight=".5pt">
                  <v:stroke joinstyle="miter"/>
                </v:line>
                <v:line id="Straight Connector 82" o:spid="_x0000_s1028" style="position:absolute;visibility:visible;mso-wrap-style:square" from="13171,35160" to="44631,35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" strokecolor="#4472c4 [3204]" strokeweight=".5pt">
                  <v:stroke joinstyle="miter"/>
                </v:line>
                <v:line id="Straight Connector 75" o:spid="_x0000_s1029" style="position:absolute;visibility:visible;mso-wrap-style:square" from="13171,22315" to="44631,22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" strokecolor="#4472c4 [3204]" strokeweight=".5pt">
                  <v:stroke joinstyle="miter"/>
                </v:line>
                <v:group id="Group 15" o:spid="_x0000_s1030" style="position:absolute;left:-121;width:50895;height:50079" coordorigin="109" coordsize="57744,56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type id="_x0000_t202" coordsize="21600,21600" o:spt="202" path="m,l,21600r21600,l21600,xe">
                    <v:stroke joinstyle="miter"/>
                    <v:path gradientshapeok="t" o:connecttype="rect"/>
                  </v:shapetype>
                  <v:shape id="Text Box 18" o:spid="_x0000_s1031" type="#_x0000_t202" style="position:absolute;left:18653;width:23883;height:4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">
                    <v:textbox>
                      <w:txbxContent>
                        <w:p w14:paraId="677D665B" w14:textId="77777777" w:rsidR="009B7811" w:rsidRPr="00606B36" w:rsidRDefault="009B7811" w:rsidP="009B7811">
                          <w:pPr>
                            <w:jc w:val="center"/>
                            <w:rPr>
                              <w:rFonts w:ascii="Times New Roman" w:hAnsi="Times New Roman"/>
                            </w:rPr>
                          </w:pPr>
                          <w:r w:rsidRPr="00606B36">
                            <w:rPr>
                              <w:rFonts w:ascii="Times New Roman" w:hAnsi="Times New Roman"/>
                            </w:rPr>
                            <w:t>PRINCIPAL MEDICAL OFFICER</w:t>
                          </w:r>
                        </w:p>
                      </w:txbxContent>
                    </v:textbox>
                  </v:shape>
                  <v:shape id="Text Box 24" o:spid="_x0000_s1032" type="#_x0000_t202" style="position:absolute;left:18775;top:8046;width:22212;height:4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">
                    <v:textbox>
                      <w:txbxContent>
                        <w:p w14:paraId="50CC9B3B" w14:textId="77777777" w:rsidR="009B7811" w:rsidRPr="00606B36" w:rsidRDefault="009B7811" w:rsidP="009B7811">
                          <w:pPr>
                            <w:jc w:val="center"/>
                            <w:rPr>
                              <w:rFonts w:ascii="Times New Roman" w:hAnsi="Times New Roman"/>
                            </w:rPr>
                          </w:pPr>
                          <w:r w:rsidRPr="00606B36">
                            <w:rPr>
                              <w:rFonts w:ascii="Times New Roman" w:hAnsi="Times New Roman"/>
                            </w:rPr>
                            <w:t>ASSISTANT MEDICAL OFFICER</w:t>
                          </w:r>
                        </w:p>
                        <w:p w14:paraId="546C0F08" w14:textId="77777777" w:rsidR="009B7811" w:rsidRPr="00606B36" w:rsidRDefault="009B7811" w:rsidP="009B7811">
                          <w:pPr>
                            <w:jc w:val="center"/>
                            <w:rPr>
                              <w:rFonts w:ascii="Times New Roman" w:hAnsi="Times New Roman"/>
                            </w:rPr>
                          </w:pPr>
                        </w:p>
                      </w:txbxContent>
                    </v:textbox>
                  </v:shape>
                  <v:shape id="Text Box 28" o:spid="_x0000_s1033" type="#_x0000_t202" style="position:absolute;left:247;top:23481;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">
                    <v:textbox>
                      <w:txbxContent>
                        <w:p w14:paraId="508995A0" w14:textId="77777777" w:rsidR="009B7811" w:rsidRPr="00606B36" w:rsidRDefault="009B7811" w:rsidP="009B7811">
                          <w:pPr>
                            <w:spacing w:line="240" w:lineRule="auto"/>
                            <w:jc w:val="center"/>
                            <w:rPr>
                              <w:rFonts w:ascii="Times New Roman" w:hAnsi="Times New Roman"/>
                            </w:rPr>
                          </w:pPr>
                          <w:r>
                            <w:rPr>
                              <w:rFonts w:ascii="Times New Roman" w:hAnsi="Times New Roman"/>
                            </w:rPr>
                            <w:t>RECEPTION</w:t>
                          </w:r>
                        </w:p>
                      </w:txbxContent>
                    </v:textbox>
                  </v:shape>
                  <v:shape id="Text Box 33" o:spid="_x0000_s1034" type="#_x0000_t202" style="position:absolute;left:21592;top:16071;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">
                    <v:textbox>
                      <w:txbxContent>
                        <w:p w14:paraId="493DEE4C" w14:textId="77777777" w:rsidR="009B7811" w:rsidRPr="00606B36" w:rsidRDefault="009B7811" w:rsidP="009B7811">
                          <w:pPr>
                            <w:spacing w:line="240" w:lineRule="auto"/>
                            <w:jc w:val="center"/>
                            <w:rPr>
                              <w:rFonts w:ascii="Times New Roman" w:hAnsi="Times New Roman"/>
                            </w:rPr>
                          </w:pPr>
                          <w:r>
                            <w:rPr>
                              <w:rFonts w:ascii="Times New Roman" w:hAnsi="Times New Roman"/>
                            </w:rPr>
                            <w:t>CHIEF NURSING</w:t>
                          </w:r>
                        </w:p>
                      </w:txbxContent>
                    </v:textbox>
                  </v:shape>
                  <v:shape id="Text Box 34" o:spid="_x0000_s1035" type="#_x0000_t202" style="position:absolute;left:41090;top:23725;width:16764;height:4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">
                    <v:textbox>
                      <w:txbxContent>
                        <w:p w14:paraId="67EBA4E9" w14:textId="77777777" w:rsidR="009B7811" w:rsidRPr="00606B36" w:rsidRDefault="009B7811" w:rsidP="009B7811">
                          <w:pPr>
                            <w:spacing w:line="240" w:lineRule="auto"/>
                            <w:jc w:val="center"/>
                            <w:rPr>
                              <w:rFonts w:ascii="Times New Roman" w:hAnsi="Times New Roman"/>
                            </w:rPr>
                          </w:pPr>
                          <w:r>
                            <w:rPr>
                              <w:rFonts w:ascii="Times New Roman" w:hAnsi="Times New Roman"/>
                            </w:rPr>
                            <w:t>X-RAY</w:t>
                          </w:r>
                        </w:p>
                      </w:txbxContent>
                    </v:textbox>
                  </v:shape>
                  <v:shape id="Text Box 37" o:spid="_x0000_s1036" type="#_x0000_t202" style="position:absolute;left:247;top:3070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">
                    <v:textbox>
                      <w:txbxContent>
                        <w:p w14:paraId="56226D8A" w14:textId="77777777" w:rsidR="009B7811" w:rsidRPr="00606B36" w:rsidRDefault="009B7811" w:rsidP="009B7811">
                          <w:pPr>
                            <w:spacing w:line="240" w:lineRule="auto"/>
                            <w:jc w:val="center"/>
                            <w:rPr>
                              <w:rFonts w:ascii="Times New Roman" w:hAnsi="Times New Roman"/>
                            </w:rPr>
                          </w:pPr>
                          <w:r>
                            <w:rPr>
                              <w:rFonts w:ascii="Times New Roman" w:hAnsi="Times New Roman"/>
                            </w:rPr>
                            <w:t>PHARMACY</w:t>
                          </w:r>
                        </w:p>
                      </w:txbxContent>
                    </v:textbox>
                  </v:shape>
                  <v:shape id="Text Box 38" o:spid="_x0000_s1037" type="#_x0000_t202" style="position:absolute;left:40843;top:30586;width:16764;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">
                    <v:textbox>
                      <w:txbxContent>
                        <w:p w14:paraId="01D11A62" w14:textId="77777777" w:rsidR="009B7811" w:rsidRPr="00606B36" w:rsidRDefault="009B7811" w:rsidP="009B7811">
                          <w:pPr>
                            <w:spacing w:line="240" w:lineRule="auto"/>
                            <w:jc w:val="center"/>
                            <w:rPr>
                              <w:rFonts w:ascii="Times New Roman" w:hAnsi="Times New Roman"/>
                            </w:rPr>
                          </w:pPr>
                          <w:r>
                            <w:rPr>
                              <w:rFonts w:ascii="Times New Roman" w:hAnsi="Times New Roman"/>
                            </w:rPr>
                            <w:t>NHIS OFFICE</w:t>
                          </w:r>
                        </w:p>
                      </w:txbxContent>
                    </v:textbox>
                  </v:shape>
                  <v:shape id="Text Box 41" o:spid="_x0000_s1038" type="#_x0000_t202" style="position:absolute;left:20726;top:3070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">
                    <v:textbox>
                      <w:txbxContent>
                        <w:p w14:paraId="4DEDCD82" w14:textId="77777777" w:rsidR="009B7811" w:rsidRPr="00606B36" w:rsidRDefault="009B7811" w:rsidP="009B7811">
                          <w:pPr>
                            <w:spacing w:line="240" w:lineRule="auto"/>
                            <w:jc w:val="center"/>
                            <w:rPr>
                              <w:rFonts w:ascii="Times New Roman" w:hAnsi="Times New Roman"/>
                            </w:rPr>
                          </w:pPr>
                          <w:r>
                            <w:rPr>
                              <w:rFonts w:ascii="Times New Roman" w:hAnsi="Times New Roman"/>
                            </w:rPr>
                            <w:t>THEATRE</w:t>
                          </w:r>
                        </w:p>
                      </w:txbxContent>
                    </v:textbox>
                  </v:shape>
                  <v:shape id="Text Box 42" o:spid="_x0000_s1039" type="#_x0000_t202" style="position:absolute;left:247;top:3773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">
                    <v:textbox>
                      <w:txbxContent>
                        <w:p w14:paraId="36F1DF01" w14:textId="77777777" w:rsidR="009B7811" w:rsidRPr="00606B36" w:rsidRDefault="009B7811" w:rsidP="009B7811">
                          <w:pPr>
                            <w:spacing w:line="240" w:lineRule="auto"/>
                            <w:jc w:val="center"/>
                            <w:rPr>
                              <w:rFonts w:ascii="Times New Roman" w:hAnsi="Times New Roman"/>
                            </w:rPr>
                          </w:pPr>
                          <w:r>
                            <w:rPr>
                              <w:rFonts w:ascii="Times New Roman" w:hAnsi="Times New Roman"/>
                            </w:rPr>
                            <w:t>MATERNITY</w:t>
                          </w:r>
                        </w:p>
                      </w:txbxContent>
                    </v:textbox>
                  </v:shape>
                  <v:shape id="Text Box 43" o:spid="_x0000_s1040" type="#_x0000_t202" style="position:absolute;left:40843;top:3773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">
                    <v:textbox>
                      <w:txbxContent>
                        <w:p w14:paraId="7804ED9F" w14:textId="77777777" w:rsidR="009B7811" w:rsidRPr="00606B36" w:rsidRDefault="009B7811" w:rsidP="009B7811">
                          <w:pPr>
                            <w:spacing w:line="240" w:lineRule="auto"/>
                            <w:jc w:val="center"/>
                            <w:rPr>
                              <w:rFonts w:ascii="Times New Roman" w:hAnsi="Times New Roman"/>
                            </w:rPr>
                          </w:pPr>
                          <w:r w:rsidRPr="00606B36">
                            <w:rPr>
                              <w:rFonts w:ascii="Times New Roman" w:hAnsi="Times New Roman"/>
                            </w:rPr>
                            <w:t>CLEANER</w:t>
                          </w:r>
                        </w:p>
                        <w:p w14:paraId="701CD8CE" w14:textId="77777777" w:rsidR="009B7811" w:rsidRPr="00606B36" w:rsidRDefault="009B7811" w:rsidP="009B7811">
                          <w:pPr>
                            <w:spacing w:line="240" w:lineRule="auto"/>
                            <w:jc w:val="center"/>
                            <w:rPr>
                              <w:rFonts w:ascii="Times New Roman" w:hAnsi="Times New Roman"/>
                            </w:rPr>
                          </w:pPr>
                        </w:p>
                      </w:txbxContent>
                    </v:textbox>
                  </v:shape>
                  <v:shape id="Text Box 44" o:spid="_x0000_s1041" type="#_x0000_t202" style="position:absolute;left:20972;top:37726;width:16517;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">
                    <v:textbox>
                      <w:txbxContent>
                        <w:p w14:paraId="1DB65458" w14:textId="77777777" w:rsidR="009B7811" w:rsidRPr="00606B36" w:rsidRDefault="009B7811" w:rsidP="009B7811">
                          <w:pPr>
                            <w:spacing w:line="240" w:lineRule="auto"/>
                            <w:jc w:val="center"/>
                            <w:rPr>
                              <w:rFonts w:ascii="Times New Roman" w:hAnsi="Times New Roman"/>
                            </w:rPr>
                          </w:pPr>
                          <w:r>
                            <w:rPr>
                              <w:rFonts w:ascii="Times New Roman" w:hAnsi="Times New Roman"/>
                            </w:rPr>
                            <w:t>LABORATORY</w:t>
                          </w:r>
                        </w:p>
                      </w:txbxContent>
                    </v:textbox>
                  </v:shape>
                  <v:shape id="Text Box 45" o:spid="_x0000_s1042" type="#_x0000_t202" style="position:absolute;left:20973;top:23384;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" fillcolor="white [3212]">
                    <v:textbox>
                      <w:txbxContent>
                        <w:p w14:paraId="76CE7108" w14:textId="77777777" w:rsidR="009B7811" w:rsidRPr="00606B36" w:rsidRDefault="009B7811" w:rsidP="009B7811">
                          <w:pPr>
                            <w:spacing w:line="240" w:lineRule="auto"/>
                            <w:jc w:val="center"/>
                            <w:rPr>
                              <w:rFonts w:ascii="Times New Roman" w:hAnsi="Times New Roman"/>
                            </w:rPr>
                          </w:pPr>
                          <w:r>
                            <w:rPr>
                              <w:rFonts w:ascii="Times New Roman" w:hAnsi="Times New Roman"/>
                            </w:rPr>
                            <w:t>CARD SECTION</w:t>
                          </w:r>
                        </w:p>
                        <w:p w14:paraId="68D34188" w14:textId="77777777" w:rsidR="009B7811" w:rsidRPr="00606B36" w:rsidRDefault="009B7811" w:rsidP="009B7811">
                          <w:pPr>
                            <w:spacing w:line="240" w:lineRule="auto"/>
                            <w:jc w:val="center"/>
                            <w:rPr>
                              <w:rFonts w:ascii="Times New Roman" w:hAnsi="Times New Roman"/>
                            </w:rPr>
                          </w:pPr>
                        </w:p>
                      </w:txbxContent>
                    </v:textbox>
                  </v:shape>
                  <v:shape id="Text Box 69" o:spid="_x0000_s1043" type="#_x0000_t202" style="position:absolute;left:109;top:4514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">
                    <v:textbox>
                      <w:txbxContent>
                        <w:p w14:paraId="0B85E18A" w14:textId="77777777" w:rsidR="009B7811" w:rsidRPr="00606B36" w:rsidRDefault="009B7811" w:rsidP="009B7811">
                          <w:pPr>
                            <w:spacing w:line="240" w:lineRule="auto"/>
                            <w:jc w:val="center"/>
                            <w:rPr>
                              <w:rFonts w:ascii="Times New Roman" w:hAnsi="Times New Roman"/>
                            </w:rPr>
                          </w:pPr>
                          <w:r>
                            <w:rPr>
                              <w:rFonts w:ascii="Times New Roman" w:hAnsi="Times New Roman"/>
                            </w:rPr>
                            <w:t>WARD</w:t>
                          </w:r>
                        </w:p>
                      </w:txbxContent>
                    </v:textbox>
                  </v:shape>
                  <v:shape id="Text Box 70" o:spid="_x0000_s1044" type="#_x0000_t202" style="position:absolute;left:40618;top:4514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">
                    <v:textbox>
                      <w:txbxContent>
                        <w:p w14:paraId="2A2A2A86" w14:textId="77777777" w:rsidR="009B7811" w:rsidRPr="00606B36" w:rsidRDefault="009B7811" w:rsidP="009B7811">
                          <w:pPr>
                            <w:spacing w:line="240" w:lineRule="auto"/>
                            <w:jc w:val="center"/>
                            <w:rPr>
                              <w:rFonts w:ascii="Times New Roman" w:hAnsi="Times New Roman"/>
                            </w:rPr>
                          </w:pPr>
                          <w:r>
                            <w:rPr>
                              <w:rFonts w:ascii="Times New Roman" w:hAnsi="Times New Roman"/>
                            </w:rPr>
                            <w:t>SECURITY</w:t>
                          </w:r>
                        </w:p>
                      </w:txbxContent>
                    </v:textbox>
                  </v:shape>
                  <v:shape id="Text Box 64" o:spid="_x0000_s1045" type="#_x0000_t202" style="position:absolute;left:20972;top:45386;width:16517;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">
                    <v:textbox>
                      <w:txbxContent>
                        <w:p w14:paraId="2EAE23C8" w14:textId="77777777" w:rsidR="009B7811" w:rsidRPr="00606B36" w:rsidRDefault="009B7811" w:rsidP="009B7811">
                          <w:pPr>
                            <w:spacing w:line="240" w:lineRule="auto"/>
                            <w:jc w:val="center"/>
                            <w:rPr>
                              <w:rFonts w:ascii="Times New Roman" w:hAnsi="Times New Roman"/>
                            </w:rPr>
                          </w:pPr>
                          <w:r>
                            <w:rPr>
                              <w:rFonts w:ascii="Times New Roman" w:hAnsi="Times New Roman"/>
                            </w:rPr>
                            <w:t>SCANNING ROOM</w:t>
                          </w:r>
                        </w:p>
                      </w:txbxContent>
                    </v:textbox>
                  </v:shape>
                  <v:shape id="Text Box 65" o:spid="_x0000_s1046" type="#_x0000_t202" style="position:absolute;left:109;top:52683;width:16764;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">
                    <v:textbox>
                      <w:txbxContent>
                        <w:p w14:paraId="699F85F9" w14:textId="77777777" w:rsidR="009B7811" w:rsidRPr="00606B36" w:rsidRDefault="009B7811" w:rsidP="009B7811">
                          <w:pPr>
                            <w:spacing w:line="240" w:lineRule="auto"/>
                            <w:jc w:val="center"/>
                            <w:rPr>
                              <w:rFonts w:ascii="Times New Roman" w:hAnsi="Times New Roman"/>
                            </w:rPr>
                          </w:pPr>
                          <w:r>
                            <w:rPr>
                              <w:rFonts w:ascii="Times New Roman" w:hAnsi="Times New Roman"/>
                            </w:rPr>
                            <w:t>ANTE-NATAL</w:t>
                          </w:r>
                        </w:p>
                      </w:txbxContent>
                    </v:textbox>
                  </v:shape>
                  <v:shape id="Text Box 67" o:spid="_x0000_s1047" type="#_x0000_t202" style="position:absolute;left:20966;top:52682;width:25285;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">
                    <v:textbox>
                      <w:txbxContent>
                        <w:p w14:paraId="27E384E3" w14:textId="77777777" w:rsidR="009B7811" w:rsidRPr="00606B36" w:rsidRDefault="009B7811" w:rsidP="009B7811">
                          <w:pPr>
                            <w:spacing w:line="240" w:lineRule="auto"/>
                            <w:jc w:val="center"/>
                            <w:rPr>
                              <w:rFonts w:ascii="Times New Roman" w:hAnsi="Times New Roman"/>
                            </w:rPr>
                          </w:pPr>
                          <w:r>
                            <w:rPr>
                              <w:rFonts w:ascii="Times New Roman" w:hAnsi="Times New Roman"/>
                            </w:rPr>
                            <w:t>PATIENT AND WAITING AREA</w:t>
                          </w:r>
                        </w:p>
                      </w:txbxContent>
                    </v:textbox>
                  </v:shape>
                </v:group>
                <v:shapetype id="_x0000_t32" coordsize="21600,21600" o:spt="32" o:oned="t" path="m,l21600,21600e" filled="f">
                  <v:path arrowok="t" fillok="f" o:connecttype="none"/>
                  <o:lock v:ext="edit" shapetype="t"/>
                </v:shapetype>
                <v:shape id="Straight Arrow Connector 49" o:spid="_x0000_s1048" type="#_x0000_t32" style="position:absolute;left:26343;top:4245;width:0;height:2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" strokecolor="#4472c4 [3204]" strokeweight=".5pt">
                  <v:stroke endarrow="block" joinstyle="miter"/>
                </v:shape>
                <v:shape id="Straight Arrow Connector 68" o:spid="_x0000_s1049" type="#_x0000_t32" style="position:absolute;left:26234;top:11212;width:0;height:2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" strokecolor="#4472c4 [3204]" strokeweight=".5pt">
                  <v:stroke endarrow="block" joinstyle="miter"/>
                </v:shape>
                <v:shape id="Straight Arrow Connector 74" o:spid="_x0000_s1050" type="#_x0000_t32" style="position:absolute;left:26234;top:17743;width:0;height:2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" strokecolor="#4472c4 [3204]" strokeweight=".5pt">
                  <v:stroke endarrow="block" joinstyle="miter"/>
                </v:shape>
                <v:shape id="Straight Arrow Connector 76" o:spid="_x0000_s1051" type="#_x0000_t32" style="position:absolute;left:26234;top:24275;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" strokecolor="#4472c4 [3204]" strokeweight=".5pt">
                  <v:stroke endarrow="block" joinstyle="miter"/>
                </v:shape>
                <v:shape id="Straight Arrow Connector 77" o:spid="_x0000_s1052" type="#_x0000_t32" style="position:absolute;left:26234;top:30588;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" strokecolor="#4472c4 [3204]" strokeweight=".5pt">
                  <v:stroke endarrow="block" joinstyle="miter"/>
                </v:shape>
                <v:shape id="Straight Arrow Connector 79" o:spid="_x0000_s1053" type="#_x0000_t32" style="position:absolute;left:8164;top:36902;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" strokecolor="#4472c4 [3204]" strokeweight=".5pt">
                  <v:stroke endarrow="block" joinstyle="miter"/>
                </v:shape>
                <v:shape id="Straight Arrow Connector 66" o:spid="_x0000_s1054" type="#_x0000_t32" style="position:absolute;left:8164;top:43542;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" strokecolor="#4472c4 [3204]" strokeweight=".5pt">
                  <v:stroke endarrow="block" joinstyle="miter"/>
                </v:shape>
                <v:shape id="Straight Arrow Connector 71" o:spid="_x0000_s1055" type="#_x0000_t32" style="position:absolute;left:26551;top:43542;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" strokecolor="#4472c4 [3204]" strokeweight=".5pt">
                  <v:stroke endarrow="block" joinstyle="miter"/>
                </v:shape>
              </v:group>
            </w:pict>
          </mc:Fallback>
        </mc:AlternateContent>
      </w:r>
    </w:p>
    <w:p w14:paraId="2BBE1E0A" w14:textId="77777777" w:rsidR="009B7811" w:rsidRDefault="009B7811" w:rsidP="009B7811">
      <w:pPr>
        <w:spacing w:after="160" w:line="360" w:lineRule="auto"/>
        <w:jc w:val="both"/>
        <w:rPr>
          <w:rFonts w:asciiTheme="minorHAnsi" w:eastAsiaTheme="minorHAnsi" w:hAnsiTheme="minorHAnsi" w:cstheme="minorBidi"/>
        </w:rPr>
      </w:pPr>
    </w:p>
    <w:p w14:paraId="37933AFA" w14:textId="77777777" w:rsidR="009B7811" w:rsidRDefault="009B7811" w:rsidP="009B7811">
      <w:pPr>
        <w:spacing w:after="160" w:line="360" w:lineRule="auto"/>
        <w:jc w:val="both"/>
        <w:rPr>
          <w:rFonts w:asciiTheme="minorHAnsi" w:eastAsiaTheme="minorHAnsi" w:hAnsiTheme="minorHAnsi" w:cstheme="minorBidi"/>
        </w:rPr>
      </w:pPr>
    </w:p>
    <w:p w14:paraId="264A5E64" w14:textId="77777777" w:rsidR="009B7811" w:rsidRDefault="009B7811" w:rsidP="009B7811">
      <w:pPr>
        <w:spacing w:after="160" w:line="360" w:lineRule="auto"/>
        <w:jc w:val="both"/>
        <w:rPr>
          <w:rFonts w:asciiTheme="minorHAnsi" w:eastAsiaTheme="minorHAnsi" w:hAnsiTheme="minorHAnsi" w:cstheme="minorBidi"/>
        </w:rPr>
      </w:pPr>
    </w:p>
    <w:p w14:paraId="0E13E671" w14:textId="77777777" w:rsidR="009B7811" w:rsidRDefault="009B7811" w:rsidP="009B7811">
      <w:pPr>
        <w:spacing w:after="160" w:line="360" w:lineRule="auto"/>
        <w:jc w:val="both"/>
        <w:rPr>
          <w:rFonts w:asciiTheme="minorHAnsi" w:eastAsiaTheme="minorHAnsi" w:hAnsiTheme="minorHAnsi" w:cstheme="minorBidi"/>
        </w:rPr>
      </w:pPr>
    </w:p>
    <w:p w14:paraId="2C7C34CD" w14:textId="77777777" w:rsidR="009B7811" w:rsidRPr="00D233B9" w:rsidRDefault="009B7811" w:rsidP="009B7811">
      <w:pPr>
        <w:spacing w:line="360" w:lineRule="auto"/>
        <w:jc w:val="both"/>
        <w:rPr>
          <w:rFonts w:asciiTheme="minorHAnsi" w:eastAsiaTheme="minorHAnsi" w:hAnsiTheme="minorHAnsi" w:cstheme="minorBidi"/>
        </w:rPr>
      </w:pPr>
    </w:p>
    <w:p w14:paraId="34025558" w14:textId="77777777" w:rsidR="009B7811" w:rsidRDefault="009B7811" w:rsidP="009B7811">
      <w:pPr>
        <w:spacing w:line="360" w:lineRule="auto"/>
        <w:jc w:val="both"/>
        <w:rPr>
          <w:rFonts w:asciiTheme="minorHAnsi" w:eastAsiaTheme="minorHAnsi" w:hAnsiTheme="minorHAnsi" w:cstheme="minorBidi"/>
        </w:rPr>
      </w:pPr>
    </w:p>
    <w:p w14:paraId="5890E5A3" w14:textId="77777777" w:rsidR="009B7811" w:rsidRDefault="009B7811" w:rsidP="009B7811">
      <w:pPr>
        <w:spacing w:line="360" w:lineRule="auto"/>
        <w:jc w:val="both"/>
        <w:rPr>
          <w:rFonts w:asciiTheme="minorHAnsi" w:eastAsiaTheme="minorHAnsi" w:hAnsiTheme="minorHAnsi" w:cstheme="minorBidi"/>
        </w:rPr>
      </w:pPr>
    </w:p>
    <w:p w14:paraId="49C681CB" w14:textId="77777777" w:rsidR="009B7811" w:rsidRPr="000B59AB" w:rsidRDefault="009B7811" w:rsidP="009B7811">
      <w:pPr>
        <w:spacing w:line="360" w:lineRule="auto"/>
        <w:jc w:val="both"/>
        <w:rPr>
          <w:rFonts w:asciiTheme="minorHAnsi" w:eastAsiaTheme="minorHAnsi" w:hAnsiTheme="minorHAnsi" w:cstheme="minorBidi"/>
        </w:rPr>
      </w:pPr>
    </w:p>
    <w:p w14:paraId="5F6E31F2" w14:textId="77777777" w:rsidR="009B7811" w:rsidRPr="000B59AB" w:rsidRDefault="009B7811" w:rsidP="009B7811">
      <w:pPr>
        <w:spacing w:line="360" w:lineRule="auto"/>
        <w:jc w:val="both"/>
        <w:rPr>
          <w:rFonts w:asciiTheme="minorHAnsi" w:eastAsiaTheme="minorHAnsi" w:hAnsiTheme="minorHAnsi" w:cstheme="minorBidi"/>
        </w:rPr>
      </w:pPr>
    </w:p>
    <w:p w14:paraId="217EEBA8" w14:textId="77777777" w:rsidR="009B7811" w:rsidRPr="000B59AB" w:rsidRDefault="009B7811" w:rsidP="009B7811">
      <w:pPr>
        <w:spacing w:line="360" w:lineRule="auto"/>
        <w:jc w:val="both"/>
        <w:rPr>
          <w:rFonts w:asciiTheme="minorHAnsi" w:eastAsiaTheme="minorHAnsi" w:hAnsiTheme="minorHAnsi" w:cstheme="minorBidi"/>
        </w:rPr>
      </w:pPr>
    </w:p>
    <w:p w14:paraId="1D233E3C" w14:textId="77777777" w:rsidR="009B7811" w:rsidRPr="000B59AB" w:rsidRDefault="009B7811" w:rsidP="009B7811">
      <w:pPr>
        <w:spacing w:line="360" w:lineRule="auto"/>
        <w:jc w:val="both"/>
        <w:rPr>
          <w:rFonts w:asciiTheme="minorHAnsi" w:eastAsiaTheme="minorHAnsi" w:hAnsiTheme="minorHAnsi" w:cstheme="minorBidi"/>
        </w:rPr>
      </w:pPr>
    </w:p>
    <w:p w14:paraId="6C175218" w14:textId="77777777" w:rsidR="009B7811" w:rsidRPr="000B59AB" w:rsidRDefault="009B7811" w:rsidP="009B7811">
      <w:pPr>
        <w:spacing w:line="360" w:lineRule="auto"/>
        <w:jc w:val="both"/>
        <w:rPr>
          <w:rFonts w:asciiTheme="minorHAnsi" w:eastAsiaTheme="minorHAnsi" w:hAnsiTheme="minorHAnsi" w:cstheme="minorBidi"/>
        </w:rPr>
      </w:pPr>
    </w:p>
    <w:p w14:paraId="55B55BCD" w14:textId="77777777" w:rsidR="009B7811" w:rsidRPr="000B59AB" w:rsidRDefault="009B7811" w:rsidP="009B7811">
      <w:pPr>
        <w:spacing w:line="360" w:lineRule="auto"/>
        <w:jc w:val="both"/>
        <w:rPr>
          <w:rFonts w:asciiTheme="minorHAnsi" w:eastAsiaTheme="minorHAnsi" w:hAnsiTheme="minorHAnsi" w:cstheme="minorBidi"/>
        </w:rPr>
      </w:pPr>
    </w:p>
    <w:p w14:paraId="298FB5B2" w14:textId="77777777" w:rsidR="009B7811" w:rsidRPr="000B59AB" w:rsidRDefault="009B7811" w:rsidP="009B7811">
      <w:pPr>
        <w:spacing w:line="360" w:lineRule="auto"/>
        <w:jc w:val="both"/>
        <w:rPr>
          <w:rFonts w:asciiTheme="minorHAnsi" w:eastAsiaTheme="minorHAnsi" w:hAnsiTheme="minorHAnsi" w:cstheme="minorBidi"/>
        </w:rPr>
      </w:pPr>
    </w:p>
    <w:p w14:paraId="093A2890" w14:textId="77777777" w:rsidR="009B7811" w:rsidRDefault="009B7811" w:rsidP="009B7811">
      <w:pPr>
        <w:spacing w:before="240" w:line="360" w:lineRule="auto"/>
        <w:jc w:val="center"/>
        <w:rPr>
          <w:rFonts w:ascii="Times New Roman" w:eastAsiaTheme="minorHAnsi" w:hAnsi="Times New Roman"/>
          <w:sz w:val="28"/>
        </w:rPr>
      </w:pPr>
    </w:p>
    <w:p w14:paraId="1732C6F3" w14:textId="77777777" w:rsidR="009B7811" w:rsidRPr="00D0023E" w:rsidRDefault="009B7811" w:rsidP="009B7811">
      <w:pPr>
        <w:spacing w:before="240" w:line="360" w:lineRule="auto"/>
        <w:jc w:val="center"/>
        <w:rPr>
          <w:rFonts w:ascii="Times New Roman" w:eastAsiaTheme="minorHAnsi" w:hAnsi="Times New Roman"/>
          <w:sz w:val="28"/>
        </w:rPr>
      </w:pPr>
      <w:r w:rsidRPr="00D0023E">
        <w:rPr>
          <w:rFonts w:ascii="Times New Roman" w:eastAsiaTheme="minorHAnsi" w:hAnsi="Times New Roman"/>
          <w:sz w:val="28"/>
        </w:rPr>
        <w:t>Figure 1: Organizational Chart</w:t>
      </w:r>
    </w:p>
    <w:p w14:paraId="1F3262D5" w14:textId="3159E778" w:rsidR="00622DD9" w:rsidRDefault="00622DD9" w:rsidP="00231AF7">
      <w:pPr>
        <w:spacing w:after="160" w:line="360" w:lineRule="auto"/>
        <w:jc w:val="both"/>
        <w:rPr>
          <w:rFonts w:asciiTheme="minorHAnsi" w:eastAsiaTheme="minorHAnsi" w:hAnsiTheme="minorHAnsi" w:cstheme="minorBidi"/>
        </w:rPr>
      </w:pPr>
    </w:p>
    <w:p w14:paraId="5170A137" w14:textId="77777777" w:rsidR="009B7811" w:rsidRDefault="009B7811">
      <w:pPr>
        <w:spacing w:after="160" w:line="259" w:lineRule="auto"/>
        <w:rPr>
          <w:rFonts w:ascii="Times New Roman" w:hAnsi="Times New Roman"/>
          <w:b/>
          <w:sz w:val="28"/>
        </w:rPr>
      </w:pPr>
      <w:r>
        <w:rPr>
          <w:rFonts w:ascii="Times New Roman" w:hAnsi="Times New Roman"/>
          <w:b/>
          <w:sz w:val="28"/>
        </w:rPr>
        <w:br w:type="page"/>
      </w:r>
    </w:p>
    <w:p w14:paraId="26101186" w14:textId="18460669" w:rsidR="00BE21AF" w:rsidRPr="001975E2" w:rsidRDefault="00BE21AF" w:rsidP="00231AF7">
      <w:pPr>
        <w:spacing w:after="160" w:line="360" w:lineRule="auto"/>
        <w:jc w:val="both"/>
        <w:rPr>
          <w:rFonts w:ascii="Times New Roman" w:hAnsi="Times New Roman"/>
          <w:b/>
          <w:sz w:val="28"/>
        </w:rPr>
      </w:pPr>
      <w:r w:rsidRPr="001975E2">
        <w:rPr>
          <w:rFonts w:ascii="Times New Roman" w:hAnsi="Times New Roman"/>
          <w:b/>
          <w:sz w:val="28"/>
        </w:rPr>
        <w:lastRenderedPageBreak/>
        <w:t>EXPERIENCE GAINED DURING THE STUDENT INDUSTRIAL WORKING EXPERIENCE (SIWES)</w:t>
      </w:r>
    </w:p>
    <w:p w14:paraId="380B61F6" w14:textId="3D2A5CC6" w:rsidR="00D97305" w:rsidRDefault="00D97305" w:rsidP="00AA1EF7">
      <w:pPr>
        <w:spacing w:after="160" w:line="360" w:lineRule="auto"/>
        <w:jc w:val="both"/>
        <w:rPr>
          <w:rFonts w:ascii="Times New Roman" w:hAnsi="Times New Roman"/>
          <w:sz w:val="28"/>
        </w:rPr>
      </w:pPr>
      <w:r>
        <w:rPr>
          <w:rFonts w:ascii="Times New Roman" w:hAnsi="Times New Roman"/>
          <w:sz w:val="28"/>
        </w:rPr>
        <w:t>The organization has different units which I visited in the period of my four months experience which are as follows:</w:t>
      </w:r>
      <w:r w:rsidR="00AA1EF7">
        <w:rPr>
          <w:rFonts w:ascii="Times New Roman" w:hAnsi="Times New Roman"/>
          <w:sz w:val="28"/>
        </w:rPr>
        <w:t xml:space="preserve"> </w:t>
      </w:r>
      <w:r>
        <w:rPr>
          <w:rFonts w:ascii="Times New Roman" w:hAnsi="Times New Roman"/>
          <w:sz w:val="28"/>
        </w:rPr>
        <w:t>Ward unit</w:t>
      </w:r>
      <w:r w:rsidR="00AA1EF7">
        <w:rPr>
          <w:rFonts w:ascii="Times New Roman" w:hAnsi="Times New Roman"/>
          <w:sz w:val="28"/>
        </w:rPr>
        <w:t xml:space="preserve">, </w:t>
      </w:r>
      <w:r w:rsidR="00BE21AF" w:rsidRPr="001975E2">
        <w:rPr>
          <w:rFonts w:ascii="Times New Roman" w:hAnsi="Times New Roman"/>
          <w:sz w:val="28"/>
        </w:rPr>
        <w:t>Pharmacy unit</w:t>
      </w:r>
      <w:r w:rsidR="00AA1EF7">
        <w:rPr>
          <w:rFonts w:ascii="Times New Roman" w:hAnsi="Times New Roman"/>
          <w:sz w:val="28"/>
        </w:rPr>
        <w:t xml:space="preserve">, </w:t>
      </w:r>
      <w:r>
        <w:rPr>
          <w:rFonts w:ascii="Times New Roman" w:hAnsi="Times New Roman"/>
          <w:sz w:val="28"/>
        </w:rPr>
        <w:t>Antenatal/Maternity unit</w:t>
      </w:r>
      <w:r w:rsidR="00AA1EF7">
        <w:rPr>
          <w:rFonts w:ascii="Times New Roman" w:hAnsi="Times New Roman"/>
          <w:sz w:val="28"/>
        </w:rPr>
        <w:t xml:space="preserve">, </w:t>
      </w:r>
      <w:r>
        <w:rPr>
          <w:rFonts w:ascii="Times New Roman" w:hAnsi="Times New Roman"/>
          <w:sz w:val="28"/>
        </w:rPr>
        <w:t>Surgery unit</w:t>
      </w:r>
      <w:r w:rsidR="00AA1EF7">
        <w:rPr>
          <w:rFonts w:ascii="Times New Roman" w:hAnsi="Times New Roman"/>
          <w:sz w:val="28"/>
        </w:rPr>
        <w:t>.</w:t>
      </w:r>
    </w:p>
    <w:p w14:paraId="23467C37" w14:textId="77777777" w:rsidR="00BD7662" w:rsidRPr="001027FE" w:rsidRDefault="00BD7662" w:rsidP="00BD7662">
      <w:pPr>
        <w:pStyle w:val="ListParagraph"/>
        <w:spacing w:after="160" w:line="360" w:lineRule="auto"/>
        <w:jc w:val="both"/>
        <w:rPr>
          <w:rFonts w:ascii="Times New Roman" w:hAnsi="Times New Roman"/>
          <w:sz w:val="28"/>
        </w:rPr>
      </w:pPr>
    </w:p>
    <w:p w14:paraId="1E52CB6E" w14:textId="77777777" w:rsidR="00D97305" w:rsidRDefault="00D97305" w:rsidP="00231AF7">
      <w:pPr>
        <w:pStyle w:val="ListParagraph"/>
        <w:numPr>
          <w:ilvl w:val="0"/>
          <w:numId w:val="4"/>
        </w:numPr>
        <w:spacing w:after="0" w:line="360" w:lineRule="auto"/>
        <w:ind w:left="360"/>
        <w:jc w:val="both"/>
        <w:rPr>
          <w:rFonts w:ascii="Times New Roman" w:hAnsi="Times New Roman"/>
          <w:b/>
          <w:bCs/>
          <w:sz w:val="28"/>
          <w:szCs w:val="28"/>
        </w:rPr>
      </w:pPr>
      <w:r>
        <w:rPr>
          <w:rFonts w:ascii="Times New Roman" w:hAnsi="Times New Roman"/>
          <w:b/>
          <w:bCs/>
          <w:sz w:val="28"/>
          <w:szCs w:val="28"/>
        </w:rPr>
        <w:t>WARD UNIT</w:t>
      </w:r>
    </w:p>
    <w:p w14:paraId="2EC5A286" w14:textId="435FC734" w:rsidR="00D97305" w:rsidRDefault="00D97305" w:rsidP="00D97305">
      <w:pPr>
        <w:spacing w:after="0" w:line="360" w:lineRule="auto"/>
        <w:jc w:val="both"/>
        <w:rPr>
          <w:rFonts w:ascii="Times New Roman" w:hAnsi="Times New Roman"/>
          <w:bCs/>
          <w:sz w:val="28"/>
          <w:szCs w:val="28"/>
        </w:rPr>
      </w:pPr>
      <w:r>
        <w:rPr>
          <w:rFonts w:ascii="Times New Roman" w:hAnsi="Times New Roman"/>
          <w:bCs/>
          <w:sz w:val="28"/>
          <w:szCs w:val="28"/>
        </w:rPr>
        <w:t>Ward units is a place where patients are been admitted for proper care and treatment.</w:t>
      </w:r>
    </w:p>
    <w:p w14:paraId="4C69F13A" w14:textId="128C460F" w:rsidR="00D97305" w:rsidRPr="00D97305" w:rsidRDefault="00D97305" w:rsidP="00D97305">
      <w:pPr>
        <w:spacing w:after="0" w:line="360" w:lineRule="auto"/>
        <w:jc w:val="both"/>
        <w:rPr>
          <w:rFonts w:ascii="Times New Roman" w:hAnsi="Times New Roman"/>
          <w:b/>
          <w:bCs/>
          <w:sz w:val="28"/>
          <w:szCs w:val="28"/>
        </w:rPr>
      </w:pPr>
      <w:r w:rsidRPr="00D97305">
        <w:rPr>
          <w:rFonts w:ascii="Times New Roman" w:hAnsi="Times New Roman"/>
          <w:b/>
          <w:bCs/>
          <w:sz w:val="28"/>
          <w:szCs w:val="28"/>
        </w:rPr>
        <w:t>EQUIPMENT FOUND OR USE IN A WARD</w:t>
      </w:r>
    </w:p>
    <w:p w14:paraId="727EC99C" w14:textId="77777777" w:rsidR="00AA1EF7" w:rsidRPr="003539B0" w:rsidRDefault="00AA1EF7" w:rsidP="00AA1EF7">
      <w:pPr>
        <w:spacing w:line="360" w:lineRule="auto"/>
        <w:jc w:val="both"/>
        <w:rPr>
          <w:rFonts w:ascii="Times New Roman" w:hAnsi="Times New Roman"/>
          <w:sz w:val="28"/>
        </w:rPr>
      </w:pPr>
      <w:r w:rsidRPr="003539B0">
        <w:rPr>
          <w:rFonts w:ascii="Times New Roman" w:hAnsi="Times New Roman"/>
          <w:b/>
          <w:sz w:val="28"/>
        </w:rPr>
        <w:t>Gloves</w:t>
      </w:r>
      <w:r w:rsidRPr="003539B0">
        <w:rPr>
          <w:rFonts w:ascii="Times New Roman" w:hAnsi="Times New Roman"/>
          <w:sz w:val="28"/>
        </w:rPr>
        <w:t>: Personal protective equipment (PPE) worn by healthcare professionals to prevent contamination and protect against infection during patient care activities.</w:t>
      </w:r>
    </w:p>
    <w:p w14:paraId="05095C70" w14:textId="77777777" w:rsidR="00AA1EF7" w:rsidRPr="003539B0" w:rsidRDefault="00AA1EF7" w:rsidP="00AA1EF7">
      <w:pPr>
        <w:spacing w:line="360" w:lineRule="auto"/>
        <w:jc w:val="both"/>
        <w:rPr>
          <w:rFonts w:ascii="Times New Roman" w:hAnsi="Times New Roman"/>
          <w:sz w:val="28"/>
        </w:rPr>
      </w:pPr>
      <w:r w:rsidRPr="003539B0">
        <w:rPr>
          <w:rFonts w:ascii="Times New Roman" w:hAnsi="Times New Roman"/>
          <w:b/>
          <w:sz w:val="28"/>
        </w:rPr>
        <w:t>Drip stand or infusion stand</w:t>
      </w:r>
      <w:r w:rsidRPr="003539B0">
        <w:rPr>
          <w:rFonts w:ascii="Times New Roman" w:hAnsi="Times New Roman"/>
          <w:sz w:val="28"/>
        </w:rPr>
        <w:t>: A metal or plastic stand used to hold intravenous (IV) bags or infusion pumps at a proper height, allowing fluids or medications to be administered directly into the patient's bloodstream.</w:t>
      </w:r>
    </w:p>
    <w:p w14:paraId="532BE46A" w14:textId="77777777" w:rsidR="00AA1EF7" w:rsidRPr="003539B0" w:rsidRDefault="00AA1EF7" w:rsidP="00AA1EF7">
      <w:pPr>
        <w:spacing w:line="360" w:lineRule="auto"/>
        <w:jc w:val="both"/>
        <w:rPr>
          <w:rFonts w:ascii="Times New Roman" w:hAnsi="Times New Roman"/>
          <w:sz w:val="28"/>
        </w:rPr>
      </w:pPr>
      <w:r w:rsidRPr="003539B0">
        <w:rPr>
          <w:rFonts w:ascii="Times New Roman" w:hAnsi="Times New Roman"/>
          <w:b/>
          <w:sz w:val="28"/>
        </w:rPr>
        <w:t>Bed</w:t>
      </w:r>
      <w:r w:rsidRPr="003539B0">
        <w:rPr>
          <w:rFonts w:ascii="Times New Roman" w:hAnsi="Times New Roman"/>
          <w:sz w:val="28"/>
        </w:rPr>
        <w:t>: A piece of furniture designed for a patient's rest or sleep during hospitalization. Hospital beds are often adjustable to accommodate patient comfort and medical needs.</w:t>
      </w:r>
    </w:p>
    <w:p w14:paraId="55E6AB65" w14:textId="77777777" w:rsidR="00AA1EF7" w:rsidRPr="003539B0" w:rsidRDefault="00AA1EF7" w:rsidP="00AA1EF7">
      <w:pPr>
        <w:spacing w:line="360" w:lineRule="auto"/>
        <w:jc w:val="both"/>
        <w:rPr>
          <w:rFonts w:ascii="Times New Roman" w:hAnsi="Times New Roman"/>
          <w:sz w:val="28"/>
        </w:rPr>
      </w:pPr>
      <w:r w:rsidRPr="003539B0">
        <w:rPr>
          <w:rFonts w:ascii="Times New Roman" w:hAnsi="Times New Roman"/>
          <w:b/>
          <w:sz w:val="28"/>
        </w:rPr>
        <w:t>Oxygen</w:t>
      </w:r>
      <w:r w:rsidRPr="003539B0">
        <w:rPr>
          <w:rFonts w:ascii="Times New Roman" w:hAnsi="Times New Roman"/>
          <w:sz w:val="28"/>
        </w:rPr>
        <w:t xml:space="preserve">: Medical oxygen is provided to patients who require supplemental oxygen therapy to support breathing. </w:t>
      </w:r>
    </w:p>
    <w:p w14:paraId="0D4A2952" w14:textId="77777777" w:rsidR="00AA1EF7" w:rsidRPr="003539B0" w:rsidRDefault="00AA1EF7" w:rsidP="00AA1EF7">
      <w:pPr>
        <w:spacing w:line="360" w:lineRule="auto"/>
        <w:jc w:val="both"/>
        <w:rPr>
          <w:rFonts w:ascii="Times New Roman" w:hAnsi="Times New Roman"/>
          <w:sz w:val="28"/>
        </w:rPr>
      </w:pPr>
      <w:r w:rsidRPr="003539B0">
        <w:rPr>
          <w:rFonts w:ascii="Times New Roman" w:hAnsi="Times New Roman"/>
          <w:b/>
          <w:sz w:val="28"/>
        </w:rPr>
        <w:t>Treatment sheet</w:t>
      </w:r>
      <w:r w:rsidRPr="003539B0">
        <w:rPr>
          <w:rFonts w:ascii="Times New Roman" w:hAnsi="Times New Roman"/>
          <w:sz w:val="28"/>
        </w:rPr>
        <w:t>: A document used by healthcare professionals to record details of treatments administered to a patient, including medications, procedures, and therapies.</w:t>
      </w:r>
    </w:p>
    <w:p w14:paraId="711FEA48" w14:textId="77777777" w:rsidR="00AA1EF7" w:rsidRPr="003539B0" w:rsidRDefault="00AA1EF7" w:rsidP="00AA1EF7">
      <w:pPr>
        <w:spacing w:line="360" w:lineRule="auto"/>
        <w:jc w:val="both"/>
        <w:rPr>
          <w:rFonts w:ascii="Times New Roman" w:hAnsi="Times New Roman"/>
          <w:sz w:val="28"/>
        </w:rPr>
      </w:pPr>
      <w:r w:rsidRPr="003539B0">
        <w:rPr>
          <w:rFonts w:ascii="Times New Roman" w:hAnsi="Times New Roman"/>
          <w:b/>
          <w:sz w:val="28"/>
        </w:rPr>
        <w:t>Observation sheet</w:t>
      </w:r>
      <w:r w:rsidRPr="003539B0">
        <w:rPr>
          <w:rFonts w:ascii="Times New Roman" w:hAnsi="Times New Roman"/>
          <w:sz w:val="28"/>
        </w:rPr>
        <w:t>: A form used to document vital signs, symptoms, and observations of a patient's condition over a specific period, aiding in monitoring health status and identifying changes or trends.</w:t>
      </w:r>
    </w:p>
    <w:p w14:paraId="706BAE89" w14:textId="77777777" w:rsidR="00AA1EF7" w:rsidRPr="003539B0" w:rsidRDefault="00AA1EF7" w:rsidP="00AA1EF7">
      <w:pPr>
        <w:spacing w:line="360" w:lineRule="auto"/>
        <w:jc w:val="both"/>
        <w:rPr>
          <w:rFonts w:ascii="Times New Roman" w:hAnsi="Times New Roman"/>
          <w:sz w:val="28"/>
        </w:rPr>
      </w:pPr>
      <w:r w:rsidRPr="003539B0">
        <w:rPr>
          <w:rFonts w:ascii="Times New Roman" w:hAnsi="Times New Roman"/>
          <w:b/>
          <w:sz w:val="28"/>
        </w:rPr>
        <w:lastRenderedPageBreak/>
        <w:t>Trolley/Tray</w:t>
      </w:r>
      <w:r w:rsidRPr="003539B0">
        <w:rPr>
          <w:rFonts w:ascii="Times New Roman" w:hAnsi="Times New Roman"/>
          <w:sz w:val="28"/>
        </w:rPr>
        <w:t>: Mobile carts or trays used to transport medical supplies, equipment, or medications within the hospital ward for convenient access during patient care activities.</w:t>
      </w:r>
    </w:p>
    <w:p w14:paraId="6E13AAA3" w14:textId="77777777" w:rsidR="00AA1EF7" w:rsidRPr="003539B0" w:rsidRDefault="00AA1EF7" w:rsidP="00AA1EF7">
      <w:pPr>
        <w:spacing w:line="360" w:lineRule="auto"/>
        <w:jc w:val="both"/>
        <w:rPr>
          <w:rFonts w:ascii="Times New Roman" w:hAnsi="Times New Roman"/>
          <w:sz w:val="28"/>
        </w:rPr>
      </w:pPr>
      <w:r w:rsidRPr="003539B0">
        <w:rPr>
          <w:rFonts w:ascii="Times New Roman" w:hAnsi="Times New Roman"/>
          <w:b/>
          <w:sz w:val="28"/>
        </w:rPr>
        <w:t>Cardboard</w:t>
      </w:r>
      <w:r w:rsidRPr="003539B0">
        <w:rPr>
          <w:rFonts w:ascii="Times New Roman" w:hAnsi="Times New Roman"/>
          <w:sz w:val="28"/>
        </w:rPr>
        <w:t>: Cardboard may be used in various ways in a hospital ward, such as for disposable materials, packaging, or makeshift barriers.</w:t>
      </w:r>
    </w:p>
    <w:p w14:paraId="03862C93" w14:textId="77777777" w:rsidR="00AA1EF7" w:rsidRPr="003539B0" w:rsidRDefault="00AA1EF7" w:rsidP="00AA1EF7">
      <w:pPr>
        <w:spacing w:line="360" w:lineRule="auto"/>
        <w:jc w:val="both"/>
        <w:rPr>
          <w:rFonts w:ascii="Times New Roman" w:hAnsi="Times New Roman"/>
          <w:sz w:val="28"/>
        </w:rPr>
      </w:pPr>
      <w:r w:rsidRPr="003539B0">
        <w:rPr>
          <w:rFonts w:ascii="Times New Roman" w:hAnsi="Times New Roman"/>
          <w:b/>
          <w:sz w:val="28"/>
        </w:rPr>
        <w:t xml:space="preserve">NG Tube: </w:t>
      </w:r>
      <w:r w:rsidRPr="003539B0">
        <w:rPr>
          <w:rFonts w:ascii="Times New Roman" w:hAnsi="Times New Roman"/>
          <w:sz w:val="28"/>
        </w:rPr>
        <w:t>Nasogastric tube, a flexible tube inserted through the nose into the stomach to administer medications, fluids, or nutrition, or to remove stomach contents.</w:t>
      </w:r>
    </w:p>
    <w:p w14:paraId="4D68B288" w14:textId="77777777" w:rsidR="00AA1EF7" w:rsidRPr="003539B0" w:rsidRDefault="00AA1EF7" w:rsidP="00AA1EF7">
      <w:pPr>
        <w:spacing w:line="360" w:lineRule="auto"/>
        <w:jc w:val="both"/>
        <w:rPr>
          <w:rFonts w:ascii="Times New Roman" w:hAnsi="Times New Roman"/>
          <w:sz w:val="28"/>
        </w:rPr>
      </w:pPr>
      <w:r w:rsidRPr="003539B0">
        <w:rPr>
          <w:rFonts w:ascii="Times New Roman" w:hAnsi="Times New Roman"/>
          <w:b/>
          <w:sz w:val="28"/>
        </w:rPr>
        <w:t>Catheter</w:t>
      </w:r>
      <w:r w:rsidRPr="003539B0">
        <w:rPr>
          <w:rFonts w:ascii="Times New Roman" w:hAnsi="Times New Roman"/>
          <w:sz w:val="28"/>
        </w:rPr>
        <w:t xml:space="preserve">: A flexible tube inserted into the body to drain fluids from or administer fluids to a body cavity, organ, or vessel. </w:t>
      </w:r>
    </w:p>
    <w:p w14:paraId="7245027C" w14:textId="77777777" w:rsidR="00AA1EF7" w:rsidRPr="00D97305" w:rsidRDefault="00AA1EF7" w:rsidP="00D97305">
      <w:pPr>
        <w:spacing w:after="0" w:line="360" w:lineRule="auto"/>
        <w:jc w:val="both"/>
        <w:rPr>
          <w:rFonts w:ascii="Times New Roman" w:hAnsi="Times New Roman"/>
          <w:bCs/>
          <w:sz w:val="28"/>
          <w:szCs w:val="28"/>
        </w:rPr>
      </w:pPr>
    </w:p>
    <w:p w14:paraId="57D1E037" w14:textId="77777777" w:rsidR="005B1B08" w:rsidRDefault="005B1B08">
      <w:pPr>
        <w:spacing w:after="160" w:line="259" w:lineRule="auto"/>
        <w:rPr>
          <w:rFonts w:ascii="Times New Roman" w:hAnsi="Times New Roman"/>
          <w:b/>
          <w:bCs/>
          <w:sz w:val="28"/>
          <w:szCs w:val="28"/>
        </w:rPr>
      </w:pPr>
      <w:r>
        <w:rPr>
          <w:rFonts w:ascii="Times New Roman" w:hAnsi="Times New Roman"/>
          <w:b/>
          <w:bCs/>
          <w:sz w:val="28"/>
          <w:szCs w:val="28"/>
        </w:rPr>
        <w:br w:type="page"/>
      </w:r>
    </w:p>
    <w:p w14:paraId="64082DFD" w14:textId="44E9C907" w:rsidR="00220E60" w:rsidRPr="00220E60" w:rsidRDefault="00220E60" w:rsidP="00231AF7">
      <w:pPr>
        <w:pStyle w:val="ListParagraph"/>
        <w:numPr>
          <w:ilvl w:val="0"/>
          <w:numId w:val="4"/>
        </w:numPr>
        <w:spacing w:after="0" w:line="360" w:lineRule="auto"/>
        <w:ind w:left="360"/>
        <w:jc w:val="both"/>
        <w:rPr>
          <w:rFonts w:ascii="Times New Roman" w:hAnsi="Times New Roman"/>
          <w:b/>
          <w:bCs/>
          <w:sz w:val="28"/>
          <w:szCs w:val="28"/>
        </w:rPr>
      </w:pPr>
      <w:r w:rsidRPr="00220E60">
        <w:rPr>
          <w:rFonts w:ascii="Times New Roman" w:hAnsi="Times New Roman"/>
          <w:b/>
          <w:bCs/>
          <w:sz w:val="28"/>
          <w:szCs w:val="28"/>
        </w:rPr>
        <w:lastRenderedPageBreak/>
        <w:t>PHARMACY</w:t>
      </w:r>
      <w:r w:rsidR="00080296">
        <w:rPr>
          <w:rFonts w:ascii="Times New Roman" w:hAnsi="Times New Roman"/>
          <w:b/>
          <w:bCs/>
          <w:sz w:val="28"/>
          <w:szCs w:val="28"/>
        </w:rPr>
        <w:t xml:space="preserve"> UNIT</w:t>
      </w:r>
    </w:p>
    <w:p w14:paraId="100B5806" w14:textId="1E3C9614" w:rsidR="00767583" w:rsidRDefault="00AA1EF7" w:rsidP="00231AF7">
      <w:pPr>
        <w:spacing w:after="0" w:line="360" w:lineRule="auto"/>
        <w:jc w:val="both"/>
        <w:rPr>
          <w:rFonts w:ascii="Times New Roman" w:hAnsi="Times New Roman"/>
          <w:sz w:val="28"/>
          <w:szCs w:val="28"/>
        </w:rPr>
      </w:pPr>
      <w:r>
        <w:rPr>
          <w:rFonts w:ascii="Times New Roman" w:hAnsi="Times New Roman"/>
          <w:sz w:val="28"/>
          <w:szCs w:val="28"/>
        </w:rPr>
        <w:t>Pharmacy is a place where drugs are being prepared</w:t>
      </w:r>
      <w:r w:rsidR="00767583">
        <w:rPr>
          <w:rFonts w:ascii="Times New Roman" w:hAnsi="Times New Roman"/>
          <w:sz w:val="28"/>
          <w:szCs w:val="28"/>
        </w:rPr>
        <w:t>, dispensed, monitoring of drugs in order to ensure that they expired drugs are being trashed for the patient safety.</w:t>
      </w:r>
    </w:p>
    <w:p w14:paraId="56654720" w14:textId="77777777" w:rsidR="00F7030D" w:rsidRPr="008339A5" w:rsidRDefault="00F7030D" w:rsidP="00F7030D">
      <w:pPr>
        <w:spacing w:after="0" w:line="360" w:lineRule="auto"/>
        <w:jc w:val="both"/>
        <w:rPr>
          <w:rFonts w:ascii="Times New Roman" w:hAnsi="Times New Roman"/>
          <w:b/>
          <w:bCs/>
          <w:sz w:val="28"/>
          <w:szCs w:val="28"/>
        </w:rPr>
      </w:pPr>
      <w:r w:rsidRPr="008339A5">
        <w:rPr>
          <w:rFonts w:ascii="Times New Roman" w:hAnsi="Times New Roman"/>
          <w:b/>
          <w:bCs/>
          <w:sz w:val="28"/>
          <w:szCs w:val="28"/>
        </w:rPr>
        <w:t>PRESCRIPTION</w:t>
      </w:r>
    </w:p>
    <w:p w14:paraId="066677F6" w14:textId="4FC26A3E" w:rsidR="00F7030D" w:rsidRDefault="00767583" w:rsidP="00F7030D">
      <w:pPr>
        <w:spacing w:after="0" w:line="360" w:lineRule="auto"/>
        <w:jc w:val="both"/>
        <w:rPr>
          <w:rFonts w:ascii="Times New Roman" w:hAnsi="Times New Roman"/>
          <w:sz w:val="28"/>
          <w:szCs w:val="28"/>
        </w:rPr>
      </w:pPr>
      <w:r>
        <w:rPr>
          <w:rFonts w:ascii="Times New Roman" w:hAnsi="Times New Roman"/>
          <w:sz w:val="28"/>
          <w:szCs w:val="28"/>
        </w:rPr>
        <w:t>Prescription is a written note or order from a qualified or registered health professional (doctors, nurse, surgeon, pharmacist) to a dispenser to be administered to a patient. Prescription has different component for easy identification in order not to mix up patient medication.</w:t>
      </w:r>
    </w:p>
    <w:p w14:paraId="7072A217" w14:textId="77777777" w:rsidR="005B1B08" w:rsidRDefault="005B1B08" w:rsidP="00F7030D">
      <w:pPr>
        <w:spacing w:after="0" w:line="360" w:lineRule="auto"/>
        <w:jc w:val="both"/>
        <w:rPr>
          <w:rFonts w:ascii="Times New Roman" w:hAnsi="Times New Roman"/>
          <w:sz w:val="28"/>
          <w:szCs w:val="28"/>
        </w:rPr>
      </w:pPr>
    </w:p>
    <w:p w14:paraId="3B86B64D" w14:textId="77777777" w:rsidR="005B1B08" w:rsidRPr="008339A5" w:rsidRDefault="005B1B08" w:rsidP="005B1B08">
      <w:pPr>
        <w:spacing w:after="0" w:line="360" w:lineRule="auto"/>
        <w:jc w:val="both"/>
        <w:rPr>
          <w:rFonts w:ascii="Times New Roman" w:hAnsi="Times New Roman"/>
          <w:b/>
          <w:bCs/>
          <w:sz w:val="28"/>
          <w:szCs w:val="28"/>
        </w:rPr>
      </w:pPr>
      <w:r>
        <w:rPr>
          <w:rFonts w:ascii="Times New Roman" w:hAnsi="Times New Roman"/>
          <w:b/>
          <w:bCs/>
          <w:sz w:val="28"/>
          <w:szCs w:val="28"/>
        </w:rPr>
        <w:t>THE COMPONENT</w:t>
      </w:r>
      <w:r w:rsidRPr="008339A5">
        <w:rPr>
          <w:rFonts w:ascii="Times New Roman" w:hAnsi="Times New Roman"/>
          <w:b/>
          <w:bCs/>
          <w:sz w:val="28"/>
          <w:szCs w:val="28"/>
        </w:rPr>
        <w:t xml:space="preserve"> OF PRESCRIPTION</w:t>
      </w:r>
    </w:p>
    <w:p w14:paraId="3A0C8DBA" w14:textId="77777777" w:rsidR="005B1B08" w:rsidRPr="003D2F4B" w:rsidRDefault="005B1B08" w:rsidP="005B1B08">
      <w:pPr>
        <w:spacing w:after="0" w:line="360" w:lineRule="auto"/>
        <w:jc w:val="both"/>
        <w:rPr>
          <w:rFonts w:ascii="Times New Roman" w:hAnsi="Times New Roman"/>
          <w:sz w:val="28"/>
          <w:szCs w:val="28"/>
        </w:rPr>
      </w:pPr>
      <w:r w:rsidRPr="003D2F4B">
        <w:rPr>
          <w:rFonts w:ascii="Times New Roman" w:hAnsi="Times New Roman"/>
          <w:sz w:val="28"/>
          <w:szCs w:val="28"/>
        </w:rPr>
        <w:t>Date</w:t>
      </w:r>
      <w:r>
        <w:rPr>
          <w:rFonts w:ascii="Times New Roman" w:hAnsi="Times New Roman"/>
          <w:sz w:val="28"/>
          <w:szCs w:val="28"/>
        </w:rPr>
        <w:t>: It helps the pharmacist to find out the day of prescribing and the day of prescription for filling the prescription.</w:t>
      </w:r>
    </w:p>
    <w:p w14:paraId="0EA5E5AD" w14:textId="77777777" w:rsidR="005B1B08" w:rsidRPr="003D2F4B" w:rsidRDefault="005B1B08" w:rsidP="005B1B08">
      <w:pPr>
        <w:spacing w:after="0" w:line="360" w:lineRule="auto"/>
        <w:jc w:val="both"/>
        <w:rPr>
          <w:rFonts w:ascii="Times New Roman" w:hAnsi="Times New Roman"/>
          <w:sz w:val="28"/>
          <w:szCs w:val="28"/>
        </w:rPr>
      </w:pPr>
      <w:r w:rsidRPr="003D2F4B">
        <w:rPr>
          <w:rFonts w:ascii="Times New Roman" w:hAnsi="Times New Roman"/>
          <w:sz w:val="28"/>
          <w:szCs w:val="28"/>
        </w:rPr>
        <w:t>Name, address, and age of patient</w:t>
      </w:r>
    </w:p>
    <w:p w14:paraId="0D68CDCE" w14:textId="77777777" w:rsidR="005B1B08" w:rsidRPr="003D2F4B" w:rsidRDefault="005B1B08" w:rsidP="005B1B08">
      <w:pPr>
        <w:spacing w:after="0" w:line="360" w:lineRule="auto"/>
        <w:jc w:val="both"/>
        <w:rPr>
          <w:rFonts w:ascii="Times New Roman" w:hAnsi="Times New Roman"/>
          <w:sz w:val="28"/>
          <w:szCs w:val="28"/>
        </w:rPr>
      </w:pPr>
      <w:r w:rsidRPr="003D2F4B">
        <w:rPr>
          <w:rFonts w:ascii="Times New Roman" w:hAnsi="Times New Roman"/>
          <w:sz w:val="28"/>
          <w:szCs w:val="28"/>
        </w:rPr>
        <w:t>Prescriber signature and address</w:t>
      </w:r>
    </w:p>
    <w:p w14:paraId="08AC14E8" w14:textId="77777777" w:rsidR="005B1B08" w:rsidRPr="003D2F4B" w:rsidRDefault="005B1B08" w:rsidP="005B1B08">
      <w:pPr>
        <w:spacing w:after="0" w:line="360" w:lineRule="auto"/>
        <w:jc w:val="both"/>
        <w:rPr>
          <w:rFonts w:ascii="Times New Roman" w:hAnsi="Times New Roman"/>
          <w:sz w:val="28"/>
          <w:szCs w:val="28"/>
        </w:rPr>
      </w:pPr>
      <w:r>
        <w:rPr>
          <w:rFonts w:ascii="Times New Roman" w:hAnsi="Times New Roman"/>
          <w:sz w:val="28"/>
          <w:szCs w:val="28"/>
        </w:rPr>
        <w:t>Superscription, inscription, subscription, signature, renewal, instruction, telephone number of the prescriber</w:t>
      </w:r>
    </w:p>
    <w:p w14:paraId="4CAABD2E" w14:textId="77777777" w:rsidR="005B1B08" w:rsidRPr="003D2F4B" w:rsidRDefault="005B1B08" w:rsidP="005B1B08">
      <w:pPr>
        <w:spacing w:after="0" w:line="360" w:lineRule="auto"/>
        <w:jc w:val="both"/>
        <w:rPr>
          <w:rFonts w:ascii="Times New Roman" w:hAnsi="Times New Roman"/>
          <w:sz w:val="28"/>
          <w:szCs w:val="28"/>
        </w:rPr>
      </w:pPr>
      <w:r w:rsidRPr="003D2F4B">
        <w:rPr>
          <w:rFonts w:ascii="Times New Roman" w:hAnsi="Times New Roman"/>
          <w:sz w:val="28"/>
          <w:szCs w:val="28"/>
        </w:rPr>
        <w:t>The prefix (Rx) this is a sign which is an instruction to the pharmacy</w:t>
      </w:r>
    </w:p>
    <w:p w14:paraId="1D90151D" w14:textId="77777777" w:rsidR="005B1B08" w:rsidRDefault="005B1B08" w:rsidP="00F7030D">
      <w:pPr>
        <w:spacing w:after="0" w:line="360" w:lineRule="auto"/>
        <w:jc w:val="both"/>
        <w:rPr>
          <w:rFonts w:ascii="Times New Roman" w:hAnsi="Times New Roman"/>
          <w:sz w:val="28"/>
          <w:szCs w:val="28"/>
        </w:rPr>
      </w:pPr>
    </w:p>
    <w:p w14:paraId="22CD4E7F" w14:textId="5DC35C81" w:rsidR="00767583" w:rsidRDefault="00767583" w:rsidP="00F7030D">
      <w:pPr>
        <w:spacing w:after="0" w:line="360" w:lineRule="auto"/>
        <w:jc w:val="both"/>
        <w:rPr>
          <w:rFonts w:ascii="Times New Roman" w:hAnsi="Times New Roman"/>
          <w:b/>
          <w:sz w:val="28"/>
          <w:szCs w:val="28"/>
        </w:rPr>
      </w:pPr>
      <w:r w:rsidRPr="00767583">
        <w:rPr>
          <w:rFonts w:ascii="Times New Roman" w:hAnsi="Times New Roman"/>
          <w:b/>
          <w:sz w:val="28"/>
          <w:szCs w:val="28"/>
        </w:rPr>
        <w:t>SOME ABREVIATIONS USE IN PRESCRIPTION</w:t>
      </w:r>
    </w:p>
    <w:p w14:paraId="2AC0AAF7" w14:textId="69FAF2CD" w:rsidR="00767583" w:rsidRDefault="00767583" w:rsidP="00F7030D">
      <w:pPr>
        <w:spacing w:after="0" w:line="360" w:lineRule="auto"/>
        <w:jc w:val="both"/>
        <w:rPr>
          <w:rFonts w:ascii="Times New Roman" w:hAnsi="Times New Roman"/>
          <w:sz w:val="28"/>
          <w:szCs w:val="28"/>
        </w:rPr>
      </w:pPr>
      <w:r>
        <w:rPr>
          <w:rFonts w:ascii="Times New Roman" w:hAnsi="Times New Roman"/>
          <w:sz w:val="28"/>
          <w:szCs w:val="28"/>
        </w:rPr>
        <w:t>TP</w:t>
      </w:r>
      <w:r>
        <w:rPr>
          <w:rFonts w:ascii="Times New Roman" w:hAnsi="Times New Roman"/>
          <w:sz w:val="28"/>
          <w:szCs w:val="28"/>
        </w:rPr>
        <w:tab/>
      </w:r>
      <w:r>
        <w:rPr>
          <w:rFonts w:ascii="Times New Roman" w:hAnsi="Times New Roman"/>
          <w:sz w:val="28"/>
          <w:szCs w:val="28"/>
        </w:rPr>
        <w:tab/>
        <w:t>-</w:t>
      </w:r>
      <w:r>
        <w:rPr>
          <w:rFonts w:ascii="Times New Roman" w:hAnsi="Times New Roman"/>
          <w:sz w:val="28"/>
          <w:szCs w:val="28"/>
        </w:rPr>
        <w:tab/>
        <w:t>Tea spoon</w:t>
      </w:r>
    </w:p>
    <w:p w14:paraId="5B4190B1" w14:textId="413413DE" w:rsidR="00767583" w:rsidRDefault="00767583" w:rsidP="00F7030D">
      <w:pPr>
        <w:spacing w:after="0" w:line="360" w:lineRule="auto"/>
        <w:jc w:val="both"/>
        <w:rPr>
          <w:rFonts w:ascii="Times New Roman" w:hAnsi="Times New Roman"/>
          <w:sz w:val="28"/>
          <w:szCs w:val="28"/>
        </w:rPr>
      </w:pPr>
      <w:r>
        <w:rPr>
          <w:rFonts w:ascii="Times New Roman" w:hAnsi="Times New Roman"/>
          <w:sz w:val="28"/>
          <w:szCs w:val="28"/>
        </w:rPr>
        <w:t>IM</w:t>
      </w:r>
      <w:r>
        <w:rPr>
          <w:rFonts w:ascii="Times New Roman" w:hAnsi="Times New Roman"/>
          <w:sz w:val="28"/>
          <w:szCs w:val="28"/>
        </w:rPr>
        <w:tab/>
      </w:r>
      <w:r>
        <w:rPr>
          <w:rFonts w:ascii="Times New Roman" w:hAnsi="Times New Roman"/>
          <w:sz w:val="28"/>
          <w:szCs w:val="28"/>
        </w:rPr>
        <w:tab/>
        <w:t>-</w:t>
      </w:r>
      <w:r>
        <w:rPr>
          <w:rFonts w:ascii="Times New Roman" w:hAnsi="Times New Roman"/>
          <w:sz w:val="28"/>
          <w:szCs w:val="28"/>
        </w:rPr>
        <w:tab/>
        <w:t>Intramuscularly</w:t>
      </w:r>
    </w:p>
    <w:p w14:paraId="05EB0FFB" w14:textId="2B9724CA" w:rsidR="00767583" w:rsidRDefault="00767583" w:rsidP="00F7030D">
      <w:pPr>
        <w:spacing w:after="0" w:line="360" w:lineRule="auto"/>
        <w:jc w:val="both"/>
        <w:rPr>
          <w:rFonts w:ascii="Times New Roman" w:hAnsi="Times New Roman"/>
          <w:sz w:val="28"/>
          <w:szCs w:val="28"/>
        </w:rPr>
      </w:pPr>
      <w:r>
        <w:rPr>
          <w:rFonts w:ascii="Times New Roman" w:hAnsi="Times New Roman"/>
          <w:sz w:val="28"/>
          <w:szCs w:val="28"/>
        </w:rPr>
        <w:t>IV</w:t>
      </w:r>
      <w:r>
        <w:rPr>
          <w:rFonts w:ascii="Times New Roman" w:hAnsi="Times New Roman"/>
          <w:sz w:val="28"/>
          <w:szCs w:val="28"/>
        </w:rPr>
        <w:tab/>
      </w:r>
      <w:r>
        <w:rPr>
          <w:rFonts w:ascii="Times New Roman" w:hAnsi="Times New Roman"/>
          <w:sz w:val="28"/>
          <w:szCs w:val="28"/>
        </w:rPr>
        <w:tab/>
        <w:t>-</w:t>
      </w:r>
      <w:r>
        <w:rPr>
          <w:rFonts w:ascii="Times New Roman" w:hAnsi="Times New Roman"/>
          <w:sz w:val="28"/>
          <w:szCs w:val="28"/>
        </w:rPr>
        <w:tab/>
        <w:t>Intravenously</w:t>
      </w:r>
    </w:p>
    <w:p w14:paraId="3CD2F8B6" w14:textId="4FEDAAE1" w:rsidR="00767583" w:rsidRDefault="00767583" w:rsidP="00F7030D">
      <w:pPr>
        <w:spacing w:after="0" w:line="360" w:lineRule="auto"/>
        <w:jc w:val="both"/>
        <w:rPr>
          <w:rFonts w:ascii="Times New Roman" w:hAnsi="Times New Roman"/>
          <w:sz w:val="28"/>
          <w:szCs w:val="28"/>
        </w:rPr>
      </w:pPr>
      <w:r>
        <w:rPr>
          <w:rFonts w:ascii="Times New Roman" w:hAnsi="Times New Roman"/>
          <w:sz w:val="28"/>
          <w:szCs w:val="28"/>
        </w:rPr>
        <w:t>TID</w:t>
      </w:r>
      <w:r>
        <w:rPr>
          <w:rFonts w:ascii="Times New Roman" w:hAnsi="Times New Roman"/>
          <w:sz w:val="28"/>
          <w:szCs w:val="28"/>
        </w:rPr>
        <w:tab/>
      </w:r>
      <w:r>
        <w:rPr>
          <w:rFonts w:ascii="Times New Roman" w:hAnsi="Times New Roman"/>
          <w:sz w:val="28"/>
          <w:szCs w:val="28"/>
        </w:rPr>
        <w:tab/>
        <w:t>-</w:t>
      </w:r>
      <w:r>
        <w:rPr>
          <w:rFonts w:ascii="Times New Roman" w:hAnsi="Times New Roman"/>
          <w:sz w:val="28"/>
          <w:szCs w:val="28"/>
        </w:rPr>
        <w:tab/>
        <w:t>Three Times a day</w:t>
      </w:r>
    </w:p>
    <w:p w14:paraId="6BC14D95" w14:textId="4FF97D53" w:rsidR="00767583" w:rsidRDefault="00767583" w:rsidP="00F7030D">
      <w:pPr>
        <w:spacing w:after="0" w:line="360" w:lineRule="auto"/>
        <w:jc w:val="both"/>
        <w:rPr>
          <w:rFonts w:ascii="Times New Roman" w:hAnsi="Times New Roman"/>
          <w:sz w:val="28"/>
          <w:szCs w:val="28"/>
        </w:rPr>
      </w:pPr>
      <w:r>
        <w:rPr>
          <w:rFonts w:ascii="Times New Roman" w:hAnsi="Times New Roman"/>
          <w:sz w:val="28"/>
          <w:szCs w:val="28"/>
        </w:rPr>
        <w:t>PC</w:t>
      </w:r>
      <w:r>
        <w:rPr>
          <w:rFonts w:ascii="Times New Roman" w:hAnsi="Times New Roman"/>
          <w:sz w:val="28"/>
          <w:szCs w:val="28"/>
        </w:rPr>
        <w:tab/>
      </w:r>
      <w:r>
        <w:rPr>
          <w:rFonts w:ascii="Times New Roman" w:hAnsi="Times New Roman"/>
          <w:sz w:val="28"/>
          <w:szCs w:val="28"/>
        </w:rPr>
        <w:tab/>
        <w:t>-</w:t>
      </w:r>
      <w:r>
        <w:rPr>
          <w:rFonts w:ascii="Times New Roman" w:hAnsi="Times New Roman"/>
          <w:sz w:val="28"/>
          <w:szCs w:val="28"/>
        </w:rPr>
        <w:tab/>
        <w:t>After meal</w:t>
      </w:r>
    </w:p>
    <w:p w14:paraId="347D1767" w14:textId="2575EAFF" w:rsidR="00767583" w:rsidRDefault="00767583" w:rsidP="00F7030D">
      <w:pPr>
        <w:spacing w:after="0" w:line="360" w:lineRule="auto"/>
        <w:jc w:val="both"/>
        <w:rPr>
          <w:rFonts w:ascii="Times New Roman" w:hAnsi="Times New Roman"/>
          <w:sz w:val="28"/>
          <w:szCs w:val="28"/>
        </w:rPr>
      </w:pPr>
      <w:r>
        <w:rPr>
          <w:rFonts w:ascii="Times New Roman" w:hAnsi="Times New Roman"/>
          <w:sz w:val="28"/>
          <w:szCs w:val="28"/>
        </w:rPr>
        <w:t>TABs</w:t>
      </w:r>
      <w:r>
        <w:rPr>
          <w:rFonts w:ascii="Times New Roman" w:hAnsi="Times New Roman"/>
          <w:sz w:val="28"/>
          <w:szCs w:val="28"/>
        </w:rPr>
        <w:tab/>
      </w:r>
      <w:r>
        <w:rPr>
          <w:rFonts w:ascii="Times New Roman" w:hAnsi="Times New Roman"/>
          <w:sz w:val="28"/>
          <w:szCs w:val="28"/>
        </w:rPr>
        <w:tab/>
        <w:t>-</w:t>
      </w:r>
      <w:r>
        <w:rPr>
          <w:rFonts w:ascii="Times New Roman" w:hAnsi="Times New Roman"/>
          <w:sz w:val="28"/>
          <w:szCs w:val="28"/>
        </w:rPr>
        <w:tab/>
        <w:t>Tablets</w:t>
      </w:r>
    </w:p>
    <w:p w14:paraId="37C4FD92" w14:textId="62D9EF18" w:rsidR="00767583" w:rsidRDefault="00767583" w:rsidP="00F7030D">
      <w:pPr>
        <w:spacing w:after="0" w:line="360" w:lineRule="auto"/>
        <w:jc w:val="both"/>
        <w:rPr>
          <w:rFonts w:ascii="Times New Roman" w:hAnsi="Times New Roman"/>
          <w:sz w:val="28"/>
          <w:szCs w:val="28"/>
        </w:rPr>
      </w:pPr>
      <w:r>
        <w:rPr>
          <w:rFonts w:ascii="Times New Roman" w:hAnsi="Times New Roman"/>
          <w:sz w:val="28"/>
          <w:szCs w:val="28"/>
        </w:rPr>
        <w:t>CAP</w:t>
      </w:r>
      <w:r>
        <w:rPr>
          <w:rFonts w:ascii="Times New Roman" w:hAnsi="Times New Roman"/>
          <w:sz w:val="28"/>
          <w:szCs w:val="28"/>
        </w:rPr>
        <w:tab/>
      </w:r>
      <w:r>
        <w:rPr>
          <w:rFonts w:ascii="Times New Roman" w:hAnsi="Times New Roman"/>
          <w:sz w:val="28"/>
          <w:szCs w:val="28"/>
        </w:rPr>
        <w:tab/>
        <w:t>-</w:t>
      </w:r>
      <w:r>
        <w:rPr>
          <w:rFonts w:ascii="Times New Roman" w:hAnsi="Times New Roman"/>
          <w:sz w:val="28"/>
          <w:szCs w:val="28"/>
        </w:rPr>
        <w:tab/>
        <w:t>Capsules</w:t>
      </w:r>
    </w:p>
    <w:p w14:paraId="5DB66028" w14:textId="0C726EE3" w:rsidR="00767583" w:rsidRDefault="00767583" w:rsidP="00F7030D">
      <w:pPr>
        <w:spacing w:after="0" w:line="360" w:lineRule="auto"/>
        <w:jc w:val="both"/>
        <w:rPr>
          <w:rFonts w:ascii="Times New Roman" w:hAnsi="Times New Roman"/>
          <w:sz w:val="28"/>
          <w:szCs w:val="28"/>
        </w:rPr>
      </w:pPr>
      <w:proofErr w:type="spellStart"/>
      <w:r>
        <w:rPr>
          <w:rFonts w:ascii="Times New Roman" w:hAnsi="Times New Roman"/>
          <w:sz w:val="28"/>
          <w:szCs w:val="28"/>
        </w:rPr>
        <w:t>Susp</w:t>
      </w:r>
      <w:proofErr w:type="spellEnd"/>
      <w:r>
        <w:rPr>
          <w:rFonts w:ascii="Times New Roman" w:hAnsi="Times New Roman"/>
          <w:sz w:val="28"/>
          <w:szCs w:val="28"/>
        </w:rPr>
        <w:tab/>
      </w:r>
      <w:r>
        <w:rPr>
          <w:rFonts w:ascii="Times New Roman" w:hAnsi="Times New Roman"/>
          <w:sz w:val="28"/>
          <w:szCs w:val="28"/>
        </w:rPr>
        <w:tab/>
        <w:t>-</w:t>
      </w:r>
      <w:r>
        <w:rPr>
          <w:rFonts w:ascii="Times New Roman" w:hAnsi="Times New Roman"/>
          <w:sz w:val="28"/>
          <w:szCs w:val="28"/>
        </w:rPr>
        <w:tab/>
        <w:t>Suspension</w:t>
      </w:r>
    </w:p>
    <w:p w14:paraId="1D14C146" w14:textId="485C7AB5" w:rsidR="00767583" w:rsidRDefault="00767583" w:rsidP="00F7030D">
      <w:pPr>
        <w:spacing w:after="0" w:line="360" w:lineRule="auto"/>
        <w:jc w:val="both"/>
        <w:rPr>
          <w:rFonts w:ascii="Times New Roman" w:hAnsi="Times New Roman"/>
          <w:sz w:val="28"/>
          <w:szCs w:val="28"/>
        </w:rPr>
      </w:pPr>
      <w:proofErr w:type="spellStart"/>
      <w:r>
        <w:rPr>
          <w:rFonts w:ascii="Times New Roman" w:hAnsi="Times New Roman"/>
          <w:sz w:val="28"/>
          <w:szCs w:val="28"/>
        </w:rPr>
        <w:t>Inj</w:t>
      </w:r>
      <w:proofErr w:type="spellEnd"/>
      <w:r>
        <w:rPr>
          <w:rFonts w:ascii="Times New Roman" w:hAnsi="Times New Roman"/>
          <w:sz w:val="28"/>
          <w:szCs w:val="28"/>
        </w:rPr>
        <w:tab/>
      </w:r>
      <w:r>
        <w:rPr>
          <w:rFonts w:ascii="Times New Roman" w:hAnsi="Times New Roman"/>
          <w:sz w:val="28"/>
          <w:szCs w:val="28"/>
        </w:rPr>
        <w:tab/>
        <w:t>-</w:t>
      </w:r>
      <w:r>
        <w:rPr>
          <w:rFonts w:ascii="Times New Roman" w:hAnsi="Times New Roman"/>
          <w:sz w:val="28"/>
          <w:szCs w:val="28"/>
        </w:rPr>
        <w:tab/>
        <w:t>Injections</w:t>
      </w:r>
    </w:p>
    <w:p w14:paraId="1EDC4A19" w14:textId="04135A7B" w:rsidR="00767583" w:rsidRDefault="00767583" w:rsidP="00F7030D">
      <w:pPr>
        <w:spacing w:after="0" w:line="360" w:lineRule="auto"/>
        <w:jc w:val="both"/>
        <w:rPr>
          <w:rFonts w:ascii="Times New Roman" w:hAnsi="Times New Roman"/>
          <w:sz w:val="28"/>
          <w:szCs w:val="28"/>
        </w:rPr>
      </w:pPr>
    </w:p>
    <w:p w14:paraId="4DBCE81D" w14:textId="77777777" w:rsidR="00D94E03" w:rsidRDefault="00D94E03">
      <w:pPr>
        <w:spacing w:after="160" w:line="259" w:lineRule="auto"/>
        <w:rPr>
          <w:rFonts w:ascii="Times New Roman" w:hAnsi="Times New Roman"/>
          <w:b/>
          <w:sz w:val="28"/>
          <w:szCs w:val="28"/>
        </w:rPr>
      </w:pPr>
      <w:r>
        <w:rPr>
          <w:rFonts w:ascii="Times New Roman" w:hAnsi="Times New Roman"/>
          <w:b/>
          <w:sz w:val="28"/>
          <w:szCs w:val="28"/>
        </w:rPr>
        <w:br w:type="page"/>
      </w:r>
    </w:p>
    <w:p w14:paraId="64AF3C7B" w14:textId="2021DA35" w:rsidR="00767583" w:rsidRPr="00767583" w:rsidRDefault="00767583" w:rsidP="00767583">
      <w:pPr>
        <w:spacing w:after="0" w:line="360" w:lineRule="auto"/>
        <w:jc w:val="both"/>
        <w:rPr>
          <w:rFonts w:ascii="Times New Roman" w:hAnsi="Times New Roman"/>
          <w:b/>
          <w:sz w:val="28"/>
          <w:szCs w:val="28"/>
        </w:rPr>
      </w:pPr>
      <w:r w:rsidRPr="00767583">
        <w:rPr>
          <w:rFonts w:ascii="Times New Roman" w:hAnsi="Times New Roman"/>
          <w:b/>
          <w:sz w:val="28"/>
          <w:szCs w:val="28"/>
        </w:rPr>
        <w:lastRenderedPageBreak/>
        <w:t>TIME INTERPRETATION</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767583" w:rsidRPr="008702CA" w14:paraId="7ED2CB37" w14:textId="77777777" w:rsidTr="008C325C">
        <w:tc>
          <w:tcPr>
            <w:tcW w:w="4508" w:type="dxa"/>
            <w:tcBorders>
              <w:top w:val="single" w:sz="4" w:space="0" w:color="auto"/>
              <w:bottom w:val="single" w:sz="4" w:space="0" w:color="auto"/>
            </w:tcBorders>
          </w:tcPr>
          <w:p w14:paraId="31B0284E" w14:textId="77777777" w:rsidR="00767583" w:rsidRPr="008702CA" w:rsidRDefault="00767583" w:rsidP="008C325C">
            <w:pPr>
              <w:spacing w:after="0" w:line="360" w:lineRule="auto"/>
              <w:jc w:val="both"/>
              <w:rPr>
                <w:rFonts w:ascii="Times New Roman" w:hAnsi="Times New Roman"/>
                <w:b/>
                <w:sz w:val="28"/>
                <w:szCs w:val="28"/>
              </w:rPr>
            </w:pPr>
            <w:r w:rsidRPr="008702CA">
              <w:rPr>
                <w:rFonts w:ascii="Times New Roman" w:hAnsi="Times New Roman"/>
                <w:b/>
                <w:sz w:val="28"/>
                <w:szCs w:val="28"/>
              </w:rPr>
              <w:t>Abbreviation</w:t>
            </w:r>
          </w:p>
        </w:tc>
        <w:tc>
          <w:tcPr>
            <w:tcW w:w="4508" w:type="dxa"/>
            <w:tcBorders>
              <w:top w:val="single" w:sz="4" w:space="0" w:color="auto"/>
              <w:bottom w:val="single" w:sz="4" w:space="0" w:color="auto"/>
            </w:tcBorders>
          </w:tcPr>
          <w:p w14:paraId="4E070835" w14:textId="77777777" w:rsidR="00767583" w:rsidRPr="008702CA" w:rsidRDefault="00767583" w:rsidP="008C325C">
            <w:pPr>
              <w:spacing w:after="0" w:line="360" w:lineRule="auto"/>
              <w:jc w:val="both"/>
              <w:rPr>
                <w:rFonts w:ascii="Times New Roman" w:hAnsi="Times New Roman"/>
                <w:b/>
                <w:sz w:val="28"/>
                <w:szCs w:val="28"/>
              </w:rPr>
            </w:pPr>
            <w:r w:rsidRPr="008702CA">
              <w:rPr>
                <w:rFonts w:ascii="Times New Roman" w:hAnsi="Times New Roman"/>
                <w:b/>
                <w:sz w:val="28"/>
                <w:szCs w:val="28"/>
              </w:rPr>
              <w:t>Full meaning</w:t>
            </w:r>
          </w:p>
        </w:tc>
      </w:tr>
      <w:tr w:rsidR="00767583" w:rsidRPr="008702CA" w14:paraId="4EFA5C6F" w14:textId="77777777" w:rsidTr="008C325C">
        <w:tc>
          <w:tcPr>
            <w:tcW w:w="4508" w:type="dxa"/>
            <w:tcBorders>
              <w:top w:val="single" w:sz="4" w:space="0" w:color="auto"/>
            </w:tcBorders>
          </w:tcPr>
          <w:p w14:paraId="77CB07BF" w14:textId="77777777" w:rsidR="00767583" w:rsidRPr="008B3EB1" w:rsidRDefault="00767583" w:rsidP="008C325C">
            <w:pPr>
              <w:spacing w:after="0" w:line="360" w:lineRule="auto"/>
              <w:jc w:val="both"/>
              <w:rPr>
                <w:rFonts w:ascii="Times New Roman" w:hAnsi="Times New Roman"/>
                <w:caps/>
                <w:sz w:val="28"/>
                <w:szCs w:val="28"/>
              </w:rPr>
            </w:pPr>
            <w:proofErr w:type="gramStart"/>
            <w:r w:rsidRPr="008B3EB1">
              <w:rPr>
                <w:rFonts w:ascii="Times New Roman" w:hAnsi="Times New Roman"/>
                <w:caps/>
                <w:sz w:val="28"/>
                <w:szCs w:val="28"/>
              </w:rPr>
              <w:t>O.d</w:t>
            </w:r>
            <w:proofErr w:type="gramEnd"/>
          </w:p>
        </w:tc>
        <w:tc>
          <w:tcPr>
            <w:tcW w:w="4508" w:type="dxa"/>
            <w:tcBorders>
              <w:top w:val="single" w:sz="4" w:space="0" w:color="auto"/>
            </w:tcBorders>
          </w:tcPr>
          <w:p w14:paraId="42F51383" w14:textId="77777777" w:rsidR="00767583" w:rsidRPr="008702CA" w:rsidRDefault="00767583" w:rsidP="008C325C">
            <w:pPr>
              <w:spacing w:after="0" w:line="360" w:lineRule="auto"/>
              <w:jc w:val="both"/>
              <w:rPr>
                <w:rFonts w:ascii="Times New Roman" w:hAnsi="Times New Roman"/>
                <w:sz w:val="28"/>
                <w:szCs w:val="28"/>
              </w:rPr>
            </w:pPr>
            <w:r w:rsidRPr="008702CA">
              <w:rPr>
                <w:rFonts w:ascii="Times New Roman" w:hAnsi="Times New Roman"/>
                <w:sz w:val="28"/>
                <w:szCs w:val="28"/>
              </w:rPr>
              <w:t>Once daily</w:t>
            </w:r>
            <w:r>
              <w:rPr>
                <w:rFonts w:ascii="Times New Roman" w:hAnsi="Times New Roman"/>
                <w:sz w:val="28"/>
                <w:szCs w:val="28"/>
              </w:rPr>
              <w:t xml:space="preserve"> every 24 hours</w:t>
            </w:r>
          </w:p>
        </w:tc>
      </w:tr>
      <w:tr w:rsidR="00767583" w:rsidRPr="008702CA" w14:paraId="3EC8079A" w14:textId="77777777" w:rsidTr="008C325C">
        <w:tc>
          <w:tcPr>
            <w:tcW w:w="4508" w:type="dxa"/>
          </w:tcPr>
          <w:p w14:paraId="75B8F1FA" w14:textId="77777777" w:rsidR="00767583" w:rsidRPr="008B3EB1" w:rsidRDefault="00767583" w:rsidP="008C325C">
            <w:pPr>
              <w:spacing w:after="0" w:line="360" w:lineRule="auto"/>
              <w:jc w:val="both"/>
              <w:rPr>
                <w:rFonts w:ascii="Times New Roman" w:hAnsi="Times New Roman"/>
                <w:caps/>
                <w:sz w:val="28"/>
                <w:szCs w:val="28"/>
              </w:rPr>
            </w:pPr>
            <w:proofErr w:type="gramStart"/>
            <w:r w:rsidRPr="008B3EB1">
              <w:rPr>
                <w:rFonts w:ascii="Times New Roman" w:hAnsi="Times New Roman"/>
                <w:caps/>
                <w:sz w:val="28"/>
                <w:szCs w:val="28"/>
              </w:rPr>
              <w:t>B.d</w:t>
            </w:r>
            <w:proofErr w:type="gramEnd"/>
          </w:p>
        </w:tc>
        <w:tc>
          <w:tcPr>
            <w:tcW w:w="4508" w:type="dxa"/>
          </w:tcPr>
          <w:p w14:paraId="5327F3FD" w14:textId="77777777" w:rsidR="00767583" w:rsidRPr="008702CA" w:rsidRDefault="00767583" w:rsidP="008C325C">
            <w:pPr>
              <w:spacing w:after="0" w:line="360" w:lineRule="auto"/>
              <w:jc w:val="both"/>
              <w:rPr>
                <w:rFonts w:ascii="Times New Roman" w:hAnsi="Times New Roman"/>
                <w:sz w:val="28"/>
                <w:szCs w:val="28"/>
              </w:rPr>
            </w:pPr>
            <w:r w:rsidRPr="008702CA">
              <w:rPr>
                <w:rFonts w:ascii="Times New Roman" w:hAnsi="Times New Roman"/>
                <w:sz w:val="28"/>
                <w:szCs w:val="28"/>
              </w:rPr>
              <w:t>Twice a day</w:t>
            </w:r>
            <w:r>
              <w:rPr>
                <w:rFonts w:ascii="Times New Roman" w:hAnsi="Times New Roman"/>
                <w:sz w:val="28"/>
                <w:szCs w:val="28"/>
              </w:rPr>
              <w:t xml:space="preserve"> after 12 hours</w:t>
            </w:r>
          </w:p>
        </w:tc>
      </w:tr>
      <w:tr w:rsidR="00767583" w:rsidRPr="008702CA" w14:paraId="2A3648D6" w14:textId="77777777" w:rsidTr="008C325C">
        <w:tc>
          <w:tcPr>
            <w:tcW w:w="4508" w:type="dxa"/>
          </w:tcPr>
          <w:p w14:paraId="1AD87EDB" w14:textId="77777777" w:rsidR="00767583" w:rsidRPr="008B3EB1" w:rsidRDefault="00767583" w:rsidP="008C325C">
            <w:pPr>
              <w:spacing w:after="0" w:line="360" w:lineRule="auto"/>
              <w:jc w:val="both"/>
              <w:rPr>
                <w:rFonts w:ascii="Times New Roman" w:hAnsi="Times New Roman"/>
                <w:caps/>
                <w:sz w:val="28"/>
                <w:szCs w:val="28"/>
              </w:rPr>
            </w:pPr>
            <w:r w:rsidRPr="008B3EB1">
              <w:rPr>
                <w:rFonts w:ascii="Times New Roman" w:hAnsi="Times New Roman"/>
                <w:caps/>
                <w:sz w:val="28"/>
                <w:szCs w:val="28"/>
              </w:rPr>
              <w:t>T.</w:t>
            </w:r>
            <w:proofErr w:type="gramStart"/>
            <w:r w:rsidRPr="008B3EB1">
              <w:rPr>
                <w:rFonts w:ascii="Times New Roman" w:hAnsi="Times New Roman"/>
                <w:caps/>
                <w:sz w:val="28"/>
                <w:szCs w:val="28"/>
              </w:rPr>
              <w:t>d.s</w:t>
            </w:r>
            <w:proofErr w:type="gramEnd"/>
          </w:p>
        </w:tc>
        <w:tc>
          <w:tcPr>
            <w:tcW w:w="4508" w:type="dxa"/>
          </w:tcPr>
          <w:p w14:paraId="7E875E36" w14:textId="77777777" w:rsidR="00767583" w:rsidRPr="008702CA" w:rsidRDefault="00767583" w:rsidP="008C325C">
            <w:pPr>
              <w:spacing w:after="0" w:line="360" w:lineRule="auto"/>
              <w:jc w:val="both"/>
              <w:rPr>
                <w:rFonts w:ascii="Times New Roman" w:hAnsi="Times New Roman"/>
                <w:sz w:val="28"/>
                <w:szCs w:val="28"/>
              </w:rPr>
            </w:pPr>
            <w:r>
              <w:rPr>
                <w:rFonts w:ascii="Times New Roman" w:hAnsi="Times New Roman"/>
                <w:sz w:val="28"/>
                <w:szCs w:val="28"/>
              </w:rPr>
              <w:t>Three times a day after 8 hours</w:t>
            </w:r>
          </w:p>
        </w:tc>
      </w:tr>
      <w:tr w:rsidR="00767583" w:rsidRPr="008702CA" w14:paraId="16FD6271" w14:textId="77777777" w:rsidTr="008C325C">
        <w:tc>
          <w:tcPr>
            <w:tcW w:w="4508" w:type="dxa"/>
          </w:tcPr>
          <w:p w14:paraId="7F950019" w14:textId="7C554D86" w:rsidR="00767583" w:rsidRDefault="00767583" w:rsidP="008C325C">
            <w:pPr>
              <w:spacing w:after="0" w:line="360" w:lineRule="auto"/>
              <w:jc w:val="both"/>
              <w:rPr>
                <w:rFonts w:ascii="Times New Roman" w:hAnsi="Times New Roman"/>
                <w:sz w:val="28"/>
                <w:szCs w:val="28"/>
              </w:rPr>
            </w:pPr>
            <w:r>
              <w:rPr>
                <w:rFonts w:ascii="Times New Roman" w:hAnsi="Times New Roman"/>
                <w:sz w:val="28"/>
                <w:szCs w:val="28"/>
              </w:rPr>
              <w:t>QDS</w:t>
            </w:r>
          </w:p>
        </w:tc>
        <w:tc>
          <w:tcPr>
            <w:tcW w:w="4508" w:type="dxa"/>
          </w:tcPr>
          <w:p w14:paraId="1231AE6E" w14:textId="77777777" w:rsidR="00767583" w:rsidRDefault="00767583" w:rsidP="008C325C">
            <w:pPr>
              <w:spacing w:after="0" w:line="360" w:lineRule="auto"/>
              <w:jc w:val="both"/>
              <w:rPr>
                <w:rFonts w:ascii="Times New Roman" w:hAnsi="Times New Roman"/>
                <w:sz w:val="28"/>
                <w:szCs w:val="28"/>
              </w:rPr>
            </w:pPr>
            <w:r>
              <w:rPr>
                <w:rFonts w:ascii="Times New Roman" w:hAnsi="Times New Roman"/>
                <w:sz w:val="28"/>
                <w:szCs w:val="28"/>
              </w:rPr>
              <w:t>Four times a day after 6 hours</w:t>
            </w:r>
          </w:p>
        </w:tc>
      </w:tr>
    </w:tbl>
    <w:p w14:paraId="010BB16D" w14:textId="77777777" w:rsidR="00767583" w:rsidRPr="00767583" w:rsidRDefault="00767583" w:rsidP="00F7030D">
      <w:pPr>
        <w:spacing w:after="0" w:line="360" w:lineRule="auto"/>
        <w:jc w:val="both"/>
        <w:rPr>
          <w:rFonts w:ascii="Times New Roman" w:hAnsi="Times New Roman"/>
          <w:sz w:val="28"/>
          <w:szCs w:val="28"/>
        </w:rPr>
      </w:pPr>
    </w:p>
    <w:p w14:paraId="4F776F78" w14:textId="2A7183C1" w:rsidR="003D2F4B" w:rsidRDefault="00767583" w:rsidP="00231AF7">
      <w:pPr>
        <w:spacing w:after="0" w:line="360" w:lineRule="auto"/>
        <w:jc w:val="both"/>
        <w:rPr>
          <w:rFonts w:ascii="Times New Roman" w:hAnsi="Times New Roman"/>
          <w:b/>
          <w:sz w:val="28"/>
          <w:szCs w:val="28"/>
        </w:rPr>
      </w:pPr>
      <w:r>
        <w:rPr>
          <w:rFonts w:ascii="Times New Roman" w:hAnsi="Times New Roman"/>
          <w:b/>
          <w:sz w:val="28"/>
          <w:szCs w:val="28"/>
        </w:rPr>
        <w:t>COMMON TERMS FOR DURATION OF DRUGS</w:t>
      </w:r>
    </w:p>
    <w:p w14:paraId="5FD841E7" w14:textId="4E212B7D" w:rsidR="00767583" w:rsidRDefault="00767583" w:rsidP="00231AF7">
      <w:pPr>
        <w:spacing w:after="0" w:line="360" w:lineRule="auto"/>
        <w:jc w:val="both"/>
        <w:rPr>
          <w:rFonts w:ascii="Times New Roman" w:hAnsi="Times New Roman"/>
          <w:sz w:val="28"/>
          <w:szCs w:val="28"/>
        </w:rPr>
      </w:pPr>
      <w:r>
        <w:rPr>
          <w:rFonts w:ascii="Times New Roman" w:hAnsi="Times New Roman"/>
          <w:sz w:val="28"/>
          <w:szCs w:val="28"/>
        </w:rPr>
        <w:t>5/7</w:t>
      </w:r>
      <w:r>
        <w:rPr>
          <w:rFonts w:ascii="Times New Roman" w:hAnsi="Times New Roman"/>
          <w:sz w:val="28"/>
          <w:szCs w:val="28"/>
        </w:rPr>
        <w:tab/>
      </w:r>
      <w:r>
        <w:rPr>
          <w:rFonts w:ascii="Times New Roman" w:hAnsi="Times New Roman"/>
          <w:sz w:val="28"/>
          <w:szCs w:val="28"/>
        </w:rPr>
        <w:tab/>
        <w:t>-</w:t>
      </w:r>
      <w:r>
        <w:rPr>
          <w:rFonts w:ascii="Times New Roman" w:hAnsi="Times New Roman"/>
          <w:sz w:val="28"/>
          <w:szCs w:val="28"/>
        </w:rPr>
        <w:tab/>
        <w:t>Meaning for 5 days out of 7 days</w:t>
      </w:r>
    </w:p>
    <w:p w14:paraId="54B7797B" w14:textId="0DA79CFF" w:rsidR="00767583" w:rsidRDefault="00767583" w:rsidP="00231AF7">
      <w:pPr>
        <w:spacing w:after="0" w:line="360" w:lineRule="auto"/>
        <w:jc w:val="both"/>
        <w:rPr>
          <w:rFonts w:ascii="Times New Roman" w:hAnsi="Times New Roman"/>
          <w:sz w:val="28"/>
          <w:szCs w:val="28"/>
        </w:rPr>
      </w:pPr>
      <w:r>
        <w:rPr>
          <w:rFonts w:ascii="Times New Roman" w:hAnsi="Times New Roman"/>
          <w:sz w:val="28"/>
          <w:szCs w:val="28"/>
        </w:rPr>
        <w:t>3/7</w:t>
      </w:r>
      <w:r>
        <w:rPr>
          <w:rFonts w:ascii="Times New Roman" w:hAnsi="Times New Roman"/>
          <w:sz w:val="28"/>
          <w:szCs w:val="28"/>
        </w:rPr>
        <w:tab/>
      </w:r>
      <w:r>
        <w:rPr>
          <w:rFonts w:ascii="Times New Roman" w:hAnsi="Times New Roman"/>
          <w:sz w:val="28"/>
          <w:szCs w:val="28"/>
        </w:rPr>
        <w:tab/>
        <w:t>-</w:t>
      </w:r>
      <w:r>
        <w:rPr>
          <w:rFonts w:ascii="Times New Roman" w:hAnsi="Times New Roman"/>
          <w:sz w:val="28"/>
          <w:szCs w:val="28"/>
        </w:rPr>
        <w:tab/>
        <w:t>Meaning for 3 days out of 7 days</w:t>
      </w:r>
    </w:p>
    <w:p w14:paraId="723E9B48" w14:textId="1C48985B" w:rsidR="00767583" w:rsidRDefault="00767583" w:rsidP="00231AF7">
      <w:pPr>
        <w:spacing w:after="0" w:line="360" w:lineRule="auto"/>
        <w:jc w:val="both"/>
        <w:rPr>
          <w:rFonts w:ascii="Times New Roman" w:hAnsi="Times New Roman"/>
          <w:sz w:val="28"/>
          <w:szCs w:val="28"/>
        </w:rPr>
      </w:pPr>
      <w:r>
        <w:rPr>
          <w:rFonts w:ascii="Times New Roman" w:hAnsi="Times New Roman"/>
          <w:sz w:val="28"/>
          <w:szCs w:val="28"/>
        </w:rPr>
        <w:t>1/12</w:t>
      </w:r>
      <w:r>
        <w:rPr>
          <w:rFonts w:ascii="Times New Roman" w:hAnsi="Times New Roman"/>
          <w:sz w:val="28"/>
          <w:szCs w:val="28"/>
        </w:rPr>
        <w:tab/>
      </w:r>
      <w:r>
        <w:rPr>
          <w:rFonts w:ascii="Times New Roman" w:hAnsi="Times New Roman"/>
          <w:sz w:val="28"/>
          <w:szCs w:val="28"/>
        </w:rPr>
        <w:tab/>
        <w:t>-</w:t>
      </w:r>
      <w:r>
        <w:rPr>
          <w:rFonts w:ascii="Times New Roman" w:hAnsi="Times New Roman"/>
          <w:sz w:val="28"/>
          <w:szCs w:val="28"/>
        </w:rPr>
        <w:tab/>
        <w:t>Meaning 1 month out of 12 months</w:t>
      </w:r>
    </w:p>
    <w:p w14:paraId="28098C23" w14:textId="4F7D185F" w:rsidR="00767583" w:rsidRDefault="00767583" w:rsidP="00231AF7">
      <w:pPr>
        <w:spacing w:after="0" w:line="360" w:lineRule="auto"/>
        <w:jc w:val="both"/>
        <w:rPr>
          <w:rFonts w:ascii="Times New Roman" w:hAnsi="Times New Roman"/>
          <w:sz w:val="28"/>
          <w:szCs w:val="28"/>
        </w:rPr>
      </w:pPr>
      <w:r>
        <w:rPr>
          <w:rFonts w:ascii="Times New Roman" w:hAnsi="Times New Roman"/>
          <w:sz w:val="28"/>
          <w:szCs w:val="28"/>
        </w:rPr>
        <w:t>1/52</w:t>
      </w:r>
      <w:r>
        <w:rPr>
          <w:rFonts w:ascii="Times New Roman" w:hAnsi="Times New Roman"/>
          <w:sz w:val="28"/>
          <w:szCs w:val="28"/>
        </w:rPr>
        <w:tab/>
      </w:r>
      <w:r>
        <w:rPr>
          <w:rFonts w:ascii="Times New Roman" w:hAnsi="Times New Roman"/>
          <w:sz w:val="28"/>
          <w:szCs w:val="28"/>
        </w:rPr>
        <w:tab/>
        <w:t>-</w:t>
      </w:r>
      <w:r>
        <w:rPr>
          <w:rFonts w:ascii="Times New Roman" w:hAnsi="Times New Roman"/>
          <w:sz w:val="28"/>
          <w:szCs w:val="28"/>
        </w:rPr>
        <w:tab/>
        <w:t>Meaning 1 week out of 52 weeks</w:t>
      </w:r>
    </w:p>
    <w:p w14:paraId="385C70FD" w14:textId="70CDA8A3" w:rsidR="00D0023E" w:rsidRDefault="00D0023E">
      <w:pPr>
        <w:spacing w:after="160" w:line="259" w:lineRule="auto"/>
        <w:rPr>
          <w:rFonts w:ascii="Times New Roman" w:hAnsi="Times New Roman"/>
          <w:b/>
          <w:bCs/>
          <w:sz w:val="28"/>
          <w:szCs w:val="28"/>
        </w:rPr>
      </w:pPr>
    </w:p>
    <w:p w14:paraId="455A011D" w14:textId="5E314931"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D</w:t>
      </w:r>
      <w:r w:rsidR="007575E0">
        <w:rPr>
          <w:rFonts w:ascii="Times New Roman" w:hAnsi="Times New Roman"/>
          <w:b/>
          <w:bCs/>
          <w:sz w:val="28"/>
          <w:szCs w:val="28"/>
        </w:rPr>
        <w:t>I</w:t>
      </w:r>
      <w:r w:rsidRPr="008339A5">
        <w:rPr>
          <w:rFonts w:ascii="Times New Roman" w:hAnsi="Times New Roman"/>
          <w:b/>
          <w:bCs/>
          <w:sz w:val="28"/>
          <w:szCs w:val="28"/>
        </w:rPr>
        <w:t>SPENSING</w:t>
      </w:r>
    </w:p>
    <w:p w14:paraId="28E99AC4" w14:textId="7790918F" w:rsidR="00220E60" w:rsidRDefault="008B3EB1" w:rsidP="00231AF7">
      <w:pPr>
        <w:spacing w:after="0" w:line="360" w:lineRule="auto"/>
        <w:jc w:val="both"/>
        <w:rPr>
          <w:rFonts w:ascii="Times New Roman" w:hAnsi="Times New Roman"/>
          <w:sz w:val="28"/>
          <w:szCs w:val="28"/>
        </w:rPr>
      </w:pPr>
      <w:r>
        <w:rPr>
          <w:rFonts w:ascii="Times New Roman" w:hAnsi="Times New Roman"/>
          <w:sz w:val="28"/>
          <w:szCs w:val="28"/>
        </w:rPr>
        <w:t xml:space="preserve">Dispensing </w:t>
      </w:r>
      <w:r w:rsidR="00767583">
        <w:rPr>
          <w:rFonts w:ascii="Times New Roman" w:hAnsi="Times New Roman"/>
          <w:sz w:val="28"/>
          <w:szCs w:val="28"/>
        </w:rPr>
        <w:t>is a process of in-office preparation and delivery drugs to the patient with clear instructions on how to use it and about the strength, quality, quantity, frequency, and duration</w:t>
      </w:r>
      <w:r w:rsidR="005B1B08">
        <w:rPr>
          <w:rFonts w:ascii="Times New Roman" w:hAnsi="Times New Roman"/>
          <w:sz w:val="28"/>
          <w:szCs w:val="28"/>
        </w:rPr>
        <w:t xml:space="preserve"> of the drugs and suitable packaging for easy managing by the patient.</w:t>
      </w:r>
    </w:p>
    <w:p w14:paraId="002D0248" w14:textId="77777777" w:rsidR="005B1B08" w:rsidRDefault="005B1B08" w:rsidP="00231AF7">
      <w:pPr>
        <w:spacing w:after="0" w:line="360" w:lineRule="auto"/>
        <w:jc w:val="both"/>
        <w:rPr>
          <w:rFonts w:ascii="Times New Roman" w:hAnsi="Times New Roman"/>
          <w:sz w:val="28"/>
          <w:szCs w:val="28"/>
        </w:rPr>
      </w:pPr>
    </w:p>
    <w:p w14:paraId="38687F50" w14:textId="459B3B68" w:rsidR="0019742C" w:rsidRDefault="0019742C" w:rsidP="00231AF7">
      <w:pPr>
        <w:spacing w:after="0" w:line="360" w:lineRule="auto"/>
        <w:jc w:val="both"/>
        <w:rPr>
          <w:rFonts w:ascii="Times New Roman" w:hAnsi="Times New Roman"/>
          <w:b/>
          <w:bCs/>
          <w:sz w:val="28"/>
          <w:szCs w:val="28"/>
        </w:rPr>
      </w:pPr>
      <w:bookmarkStart w:id="2" w:name="_Hlk159166703"/>
      <w:r w:rsidRPr="008339A5">
        <w:rPr>
          <w:rFonts w:ascii="Times New Roman" w:hAnsi="Times New Roman"/>
          <w:b/>
          <w:bCs/>
          <w:sz w:val="28"/>
          <w:szCs w:val="28"/>
        </w:rPr>
        <w:t>MATERIAL</w:t>
      </w:r>
      <w:r w:rsidR="00AF234E">
        <w:rPr>
          <w:rFonts w:ascii="Times New Roman" w:hAnsi="Times New Roman"/>
          <w:b/>
          <w:bCs/>
          <w:sz w:val="28"/>
          <w:szCs w:val="28"/>
        </w:rPr>
        <w:t xml:space="preserve"> USED FOR DESPENSING</w:t>
      </w:r>
    </w:p>
    <w:p w14:paraId="63384EE8" w14:textId="77777777" w:rsidR="00A106D6" w:rsidRPr="009D6FEA" w:rsidRDefault="00A106D6" w:rsidP="00A106D6">
      <w:pPr>
        <w:spacing w:line="360" w:lineRule="auto"/>
        <w:jc w:val="both"/>
        <w:rPr>
          <w:rFonts w:ascii="Times New Roman" w:hAnsi="Times New Roman"/>
          <w:sz w:val="28"/>
        </w:rPr>
      </w:pPr>
      <w:r w:rsidRPr="009D6FEA">
        <w:rPr>
          <w:rFonts w:ascii="Times New Roman" w:hAnsi="Times New Roman"/>
          <w:sz w:val="28"/>
        </w:rPr>
        <w:t>Materials used for dispensing medication play a crucial role in ensuring accuracy, safety, and proper administration. Here's a brief explanation of some commonly used materials:</w:t>
      </w:r>
    </w:p>
    <w:p w14:paraId="0237FFF7" w14:textId="77777777" w:rsidR="00A106D6" w:rsidRPr="009D6FEA" w:rsidRDefault="00A106D6" w:rsidP="00A106D6">
      <w:pPr>
        <w:spacing w:line="360" w:lineRule="auto"/>
        <w:jc w:val="both"/>
        <w:rPr>
          <w:rFonts w:ascii="Times New Roman" w:hAnsi="Times New Roman"/>
          <w:sz w:val="28"/>
        </w:rPr>
      </w:pPr>
      <w:r w:rsidRPr="009D6FEA">
        <w:rPr>
          <w:rFonts w:ascii="Times New Roman" w:hAnsi="Times New Roman"/>
          <w:b/>
          <w:sz w:val="28"/>
        </w:rPr>
        <w:t>Counting Tray:</w:t>
      </w:r>
      <w:r w:rsidRPr="009D6FEA">
        <w:rPr>
          <w:rFonts w:ascii="Times New Roman" w:hAnsi="Times New Roman"/>
          <w:sz w:val="28"/>
        </w:rPr>
        <w:t xml:space="preserve"> A counting tray is a flat, usually rectangular surface with compartments or grooves designed to assist in counting pills or tablets accurately. </w:t>
      </w:r>
    </w:p>
    <w:p w14:paraId="39634680" w14:textId="77777777" w:rsidR="00A106D6" w:rsidRPr="009D6FEA" w:rsidRDefault="00A106D6" w:rsidP="00A106D6">
      <w:pPr>
        <w:spacing w:line="360" w:lineRule="auto"/>
        <w:jc w:val="both"/>
        <w:rPr>
          <w:rFonts w:ascii="Times New Roman" w:hAnsi="Times New Roman"/>
          <w:sz w:val="28"/>
        </w:rPr>
      </w:pPr>
      <w:r w:rsidRPr="009D6FEA">
        <w:rPr>
          <w:rFonts w:ascii="Times New Roman" w:hAnsi="Times New Roman"/>
          <w:b/>
          <w:sz w:val="28"/>
        </w:rPr>
        <w:t>Spoon</w:t>
      </w:r>
      <w:r w:rsidRPr="009D6FEA">
        <w:rPr>
          <w:rFonts w:ascii="Times New Roman" w:hAnsi="Times New Roman"/>
          <w:sz w:val="28"/>
        </w:rPr>
        <w:t>: Spoons are often used for measuring and dispensing liquid medications, especially for oral administration. Different types of spoons, such as dosing spoons or oral syringe adapters, may be used depending on the volume and dosage requirements of the medication.</w:t>
      </w:r>
    </w:p>
    <w:p w14:paraId="309476F1" w14:textId="77777777" w:rsidR="00A106D6" w:rsidRPr="009D6FEA" w:rsidRDefault="00A106D6" w:rsidP="00A106D6">
      <w:pPr>
        <w:spacing w:line="360" w:lineRule="auto"/>
        <w:jc w:val="both"/>
        <w:rPr>
          <w:rFonts w:ascii="Times New Roman" w:hAnsi="Times New Roman"/>
          <w:sz w:val="28"/>
        </w:rPr>
      </w:pPr>
      <w:r w:rsidRPr="009D6FEA">
        <w:rPr>
          <w:rFonts w:ascii="Times New Roman" w:hAnsi="Times New Roman"/>
          <w:b/>
          <w:sz w:val="28"/>
        </w:rPr>
        <w:lastRenderedPageBreak/>
        <w:t>Dispensing Envelopes:</w:t>
      </w:r>
      <w:r w:rsidRPr="009D6FEA">
        <w:rPr>
          <w:rFonts w:ascii="Times New Roman" w:hAnsi="Times New Roman"/>
          <w:sz w:val="28"/>
        </w:rPr>
        <w:t xml:space="preserve"> Dispensing envelopes are small paper or plastic pouches used to package individual doses of medication for patients. These envelopes help organize medications and provide a convenient way for patients to store and carry their prescriptions.</w:t>
      </w:r>
    </w:p>
    <w:p w14:paraId="4AA3CF3F" w14:textId="77777777" w:rsidR="00A106D6" w:rsidRPr="009D6FEA" w:rsidRDefault="00A106D6" w:rsidP="00A106D6">
      <w:pPr>
        <w:spacing w:line="360" w:lineRule="auto"/>
        <w:jc w:val="both"/>
        <w:rPr>
          <w:rFonts w:ascii="Times New Roman" w:hAnsi="Times New Roman"/>
          <w:sz w:val="28"/>
        </w:rPr>
      </w:pPr>
      <w:r w:rsidRPr="009D6FEA">
        <w:rPr>
          <w:rFonts w:ascii="Times New Roman" w:hAnsi="Times New Roman"/>
          <w:b/>
          <w:sz w:val="28"/>
        </w:rPr>
        <w:t>Permanent Marker:</w:t>
      </w:r>
      <w:r w:rsidRPr="009D6FEA">
        <w:rPr>
          <w:rFonts w:ascii="Times New Roman" w:hAnsi="Times New Roman"/>
          <w:sz w:val="28"/>
        </w:rPr>
        <w:t xml:space="preserve"> A permanent marker is used to label medication containers, dispensing envelopes, or other packaging materials with important information such as the patient's name, medication name, dosage instructions, and expiration date. Clear and legible labeling helps prevent medication errors and ensures proper administration.</w:t>
      </w:r>
    </w:p>
    <w:bookmarkEnd w:id="2"/>
    <w:p w14:paraId="11AC444A" w14:textId="6321779A" w:rsidR="00D01FB8" w:rsidRDefault="00D01FB8">
      <w:pPr>
        <w:spacing w:after="160" w:line="259" w:lineRule="auto"/>
        <w:rPr>
          <w:rFonts w:ascii="Times New Roman" w:hAnsi="Times New Roman"/>
          <w:b/>
          <w:bCs/>
          <w:sz w:val="28"/>
          <w:szCs w:val="28"/>
        </w:rPr>
      </w:pPr>
    </w:p>
    <w:p w14:paraId="69A63C97" w14:textId="15F2762C" w:rsidR="00220E60" w:rsidRPr="003360F1" w:rsidRDefault="00220E60" w:rsidP="00231AF7">
      <w:pPr>
        <w:spacing w:after="0" w:line="360" w:lineRule="auto"/>
        <w:jc w:val="both"/>
        <w:rPr>
          <w:rFonts w:ascii="Times New Roman" w:hAnsi="Times New Roman"/>
          <w:b/>
          <w:bCs/>
          <w:sz w:val="28"/>
          <w:szCs w:val="28"/>
        </w:rPr>
      </w:pPr>
      <w:r w:rsidRPr="003360F1">
        <w:rPr>
          <w:rFonts w:ascii="Times New Roman" w:hAnsi="Times New Roman"/>
          <w:b/>
          <w:bCs/>
          <w:sz w:val="28"/>
          <w:szCs w:val="28"/>
        </w:rPr>
        <w:t>STEPS OF D</w:t>
      </w:r>
      <w:r w:rsidR="00622C66">
        <w:rPr>
          <w:rFonts w:ascii="Times New Roman" w:hAnsi="Times New Roman"/>
          <w:b/>
          <w:bCs/>
          <w:sz w:val="28"/>
          <w:szCs w:val="28"/>
        </w:rPr>
        <w:t>I</w:t>
      </w:r>
      <w:r w:rsidRPr="003360F1">
        <w:rPr>
          <w:rFonts w:ascii="Times New Roman" w:hAnsi="Times New Roman"/>
          <w:b/>
          <w:bCs/>
          <w:sz w:val="28"/>
          <w:szCs w:val="28"/>
        </w:rPr>
        <w:t>SPENSING</w:t>
      </w:r>
    </w:p>
    <w:p w14:paraId="3595D902" w14:textId="77777777" w:rsidR="00622C66" w:rsidRPr="00354592" w:rsidRDefault="00622C66" w:rsidP="00622C66">
      <w:pPr>
        <w:pStyle w:val="ListParagraph"/>
        <w:numPr>
          <w:ilvl w:val="0"/>
          <w:numId w:val="33"/>
        </w:numPr>
        <w:spacing w:after="0" w:line="360" w:lineRule="auto"/>
        <w:jc w:val="both"/>
        <w:rPr>
          <w:rFonts w:ascii="Times New Roman" w:hAnsi="Times New Roman"/>
          <w:sz w:val="28"/>
          <w:szCs w:val="28"/>
        </w:rPr>
      </w:pPr>
      <w:r w:rsidRPr="00354592">
        <w:rPr>
          <w:rFonts w:ascii="Times New Roman" w:hAnsi="Times New Roman"/>
          <w:sz w:val="28"/>
          <w:szCs w:val="28"/>
        </w:rPr>
        <w:t>Receive and validate</w:t>
      </w:r>
    </w:p>
    <w:p w14:paraId="50B2E7A2" w14:textId="77777777" w:rsidR="00622C66" w:rsidRPr="00354592" w:rsidRDefault="00622C66" w:rsidP="00622C66">
      <w:pPr>
        <w:pStyle w:val="ListParagraph"/>
        <w:numPr>
          <w:ilvl w:val="0"/>
          <w:numId w:val="33"/>
        </w:numPr>
        <w:spacing w:after="0" w:line="360" w:lineRule="auto"/>
        <w:jc w:val="both"/>
        <w:rPr>
          <w:rFonts w:ascii="Times New Roman" w:hAnsi="Times New Roman"/>
          <w:sz w:val="28"/>
          <w:szCs w:val="28"/>
        </w:rPr>
      </w:pPr>
      <w:r w:rsidRPr="00354592">
        <w:rPr>
          <w:rFonts w:ascii="Times New Roman" w:hAnsi="Times New Roman"/>
          <w:sz w:val="28"/>
          <w:szCs w:val="28"/>
        </w:rPr>
        <w:t>Understand the prescription</w:t>
      </w:r>
    </w:p>
    <w:p w14:paraId="7A6D1DBF" w14:textId="77777777" w:rsidR="00622C66" w:rsidRPr="00354592" w:rsidRDefault="00622C66" w:rsidP="00622C66">
      <w:pPr>
        <w:pStyle w:val="ListParagraph"/>
        <w:numPr>
          <w:ilvl w:val="0"/>
          <w:numId w:val="33"/>
        </w:numPr>
        <w:spacing w:after="0" w:line="360" w:lineRule="auto"/>
        <w:jc w:val="both"/>
        <w:rPr>
          <w:rFonts w:ascii="Times New Roman" w:hAnsi="Times New Roman"/>
          <w:sz w:val="28"/>
          <w:szCs w:val="28"/>
        </w:rPr>
      </w:pPr>
      <w:r w:rsidRPr="00354592">
        <w:rPr>
          <w:rFonts w:ascii="Times New Roman" w:hAnsi="Times New Roman"/>
          <w:sz w:val="28"/>
          <w:szCs w:val="28"/>
        </w:rPr>
        <w:t>Label and prepare the medication</w:t>
      </w:r>
    </w:p>
    <w:p w14:paraId="471B17CE" w14:textId="77777777" w:rsidR="00622C66" w:rsidRPr="00354592" w:rsidRDefault="00622C66" w:rsidP="00622C66">
      <w:pPr>
        <w:pStyle w:val="ListParagraph"/>
        <w:numPr>
          <w:ilvl w:val="0"/>
          <w:numId w:val="33"/>
        </w:numPr>
        <w:spacing w:after="0" w:line="360" w:lineRule="auto"/>
        <w:jc w:val="both"/>
        <w:rPr>
          <w:rFonts w:ascii="Times New Roman" w:hAnsi="Times New Roman"/>
          <w:sz w:val="28"/>
          <w:szCs w:val="28"/>
        </w:rPr>
      </w:pPr>
      <w:r w:rsidRPr="00354592">
        <w:rPr>
          <w:rFonts w:ascii="Times New Roman" w:hAnsi="Times New Roman"/>
          <w:sz w:val="28"/>
          <w:szCs w:val="28"/>
        </w:rPr>
        <w:t>Final check</w:t>
      </w:r>
    </w:p>
    <w:p w14:paraId="756D1791" w14:textId="77777777" w:rsidR="00622C66" w:rsidRPr="00354592" w:rsidRDefault="00622C66" w:rsidP="00622C66">
      <w:pPr>
        <w:pStyle w:val="ListParagraph"/>
        <w:numPr>
          <w:ilvl w:val="0"/>
          <w:numId w:val="33"/>
        </w:numPr>
        <w:spacing w:after="0" w:line="360" w:lineRule="auto"/>
        <w:jc w:val="both"/>
        <w:rPr>
          <w:rFonts w:ascii="Times New Roman" w:hAnsi="Times New Roman"/>
          <w:sz w:val="28"/>
          <w:szCs w:val="28"/>
        </w:rPr>
      </w:pPr>
      <w:r w:rsidRPr="00354592">
        <w:rPr>
          <w:rFonts w:ascii="Times New Roman" w:hAnsi="Times New Roman"/>
          <w:sz w:val="28"/>
          <w:szCs w:val="28"/>
        </w:rPr>
        <w:t>Record your work</w:t>
      </w:r>
    </w:p>
    <w:p w14:paraId="752E1ECB" w14:textId="77777777" w:rsidR="00622C66" w:rsidRPr="00354592" w:rsidRDefault="00622C66" w:rsidP="00622C66">
      <w:pPr>
        <w:pStyle w:val="ListParagraph"/>
        <w:numPr>
          <w:ilvl w:val="0"/>
          <w:numId w:val="33"/>
        </w:numPr>
        <w:spacing w:after="0" w:line="360" w:lineRule="auto"/>
        <w:jc w:val="both"/>
        <w:rPr>
          <w:rFonts w:ascii="Times New Roman" w:hAnsi="Times New Roman"/>
          <w:sz w:val="28"/>
          <w:szCs w:val="28"/>
        </w:rPr>
      </w:pPr>
      <w:r w:rsidRPr="00354592">
        <w:rPr>
          <w:rFonts w:ascii="Times New Roman" w:hAnsi="Times New Roman"/>
          <w:sz w:val="28"/>
          <w:szCs w:val="28"/>
        </w:rPr>
        <w:t>Delivery and patient consultation</w:t>
      </w:r>
    </w:p>
    <w:p w14:paraId="3A80F6F8" w14:textId="008F660F" w:rsidR="00A106D6" w:rsidRDefault="00A106D6" w:rsidP="00993AB9">
      <w:pPr>
        <w:spacing w:after="0" w:line="360" w:lineRule="auto"/>
        <w:jc w:val="both"/>
        <w:rPr>
          <w:rFonts w:ascii="Times New Roman" w:hAnsi="Times New Roman"/>
          <w:b/>
          <w:sz w:val="28"/>
          <w:szCs w:val="28"/>
        </w:rPr>
      </w:pPr>
    </w:p>
    <w:p w14:paraId="184AF863" w14:textId="345E75DF" w:rsidR="00A106D6" w:rsidRDefault="00A106D6" w:rsidP="00993AB9">
      <w:pPr>
        <w:spacing w:after="0" w:line="360" w:lineRule="auto"/>
        <w:jc w:val="both"/>
        <w:rPr>
          <w:rFonts w:ascii="Times New Roman" w:hAnsi="Times New Roman"/>
          <w:b/>
          <w:sz w:val="28"/>
          <w:szCs w:val="28"/>
        </w:rPr>
      </w:pPr>
      <w:r>
        <w:rPr>
          <w:rFonts w:ascii="Times New Roman" w:hAnsi="Times New Roman"/>
          <w:b/>
          <w:sz w:val="28"/>
          <w:szCs w:val="28"/>
        </w:rPr>
        <w:t>DRUGS</w:t>
      </w:r>
    </w:p>
    <w:p w14:paraId="620B3094" w14:textId="65F949EB" w:rsidR="00A106D6" w:rsidRDefault="00394077" w:rsidP="00993AB9">
      <w:pPr>
        <w:spacing w:after="0" w:line="360" w:lineRule="auto"/>
        <w:jc w:val="both"/>
        <w:rPr>
          <w:rFonts w:ascii="Times New Roman" w:hAnsi="Times New Roman"/>
          <w:sz w:val="28"/>
          <w:szCs w:val="28"/>
        </w:rPr>
      </w:pPr>
      <w:r>
        <w:rPr>
          <w:rFonts w:ascii="Times New Roman" w:hAnsi="Times New Roman"/>
          <w:sz w:val="28"/>
          <w:szCs w:val="28"/>
        </w:rPr>
        <w:t xml:space="preserve">Drug or medicine can be </w:t>
      </w:r>
      <w:proofErr w:type="gramStart"/>
      <w:r>
        <w:rPr>
          <w:rFonts w:ascii="Times New Roman" w:hAnsi="Times New Roman"/>
          <w:sz w:val="28"/>
          <w:szCs w:val="28"/>
        </w:rPr>
        <w:t>define</w:t>
      </w:r>
      <w:proofErr w:type="gramEnd"/>
      <w:r>
        <w:rPr>
          <w:rFonts w:ascii="Times New Roman" w:hAnsi="Times New Roman"/>
          <w:sz w:val="28"/>
          <w:szCs w:val="28"/>
        </w:rPr>
        <w:t xml:space="preserve"> as a chemical substance that can be used to relieve pain or symptoms in either plant or animal.</w:t>
      </w:r>
    </w:p>
    <w:p w14:paraId="161894CA" w14:textId="77777777" w:rsidR="00E869A8" w:rsidRDefault="00E869A8" w:rsidP="00993AB9">
      <w:pPr>
        <w:spacing w:after="0" w:line="360" w:lineRule="auto"/>
        <w:jc w:val="both"/>
        <w:rPr>
          <w:rFonts w:ascii="Times New Roman" w:hAnsi="Times New Roman"/>
          <w:sz w:val="28"/>
          <w:szCs w:val="28"/>
        </w:rPr>
      </w:pPr>
    </w:p>
    <w:p w14:paraId="2795A965" w14:textId="2B01A026" w:rsidR="00394077" w:rsidRPr="00E869A8" w:rsidRDefault="00394077" w:rsidP="00993AB9">
      <w:pPr>
        <w:spacing w:after="0" w:line="360" w:lineRule="auto"/>
        <w:jc w:val="both"/>
        <w:rPr>
          <w:rFonts w:ascii="Times New Roman" w:hAnsi="Times New Roman"/>
          <w:b/>
          <w:sz w:val="28"/>
          <w:szCs w:val="28"/>
        </w:rPr>
      </w:pPr>
      <w:r w:rsidRPr="00E869A8">
        <w:rPr>
          <w:rFonts w:ascii="Times New Roman" w:hAnsi="Times New Roman"/>
          <w:b/>
          <w:sz w:val="28"/>
          <w:szCs w:val="28"/>
        </w:rPr>
        <w:t xml:space="preserve">COMMON </w:t>
      </w:r>
      <w:r w:rsidR="00D94E03">
        <w:rPr>
          <w:rFonts w:ascii="Times New Roman" w:hAnsi="Times New Roman"/>
          <w:b/>
          <w:sz w:val="28"/>
          <w:szCs w:val="28"/>
        </w:rPr>
        <w:t>TYPES</w:t>
      </w:r>
      <w:r w:rsidRPr="00E869A8">
        <w:rPr>
          <w:rFonts w:ascii="Times New Roman" w:hAnsi="Times New Roman"/>
          <w:b/>
          <w:sz w:val="28"/>
          <w:szCs w:val="28"/>
        </w:rPr>
        <w:t xml:space="preserve"> OF DRUGS</w:t>
      </w:r>
      <w:r w:rsidR="00D94E03">
        <w:rPr>
          <w:rFonts w:ascii="Times New Roman" w:hAnsi="Times New Roman"/>
          <w:b/>
          <w:sz w:val="28"/>
          <w:szCs w:val="28"/>
        </w:rPr>
        <w:t xml:space="preserve"> DISPENSED</w:t>
      </w:r>
      <w:r w:rsidRPr="00E869A8">
        <w:rPr>
          <w:rFonts w:ascii="Times New Roman" w:hAnsi="Times New Roman"/>
          <w:b/>
          <w:sz w:val="28"/>
          <w:szCs w:val="28"/>
        </w:rPr>
        <w:t xml:space="preserve"> AND EXAMPLE</w:t>
      </w:r>
    </w:p>
    <w:p w14:paraId="54B463C0" w14:textId="6FBFDD89" w:rsidR="00394077" w:rsidRPr="00394077" w:rsidRDefault="00394077" w:rsidP="00394077">
      <w:pPr>
        <w:spacing w:after="160" w:line="360" w:lineRule="auto"/>
        <w:jc w:val="both"/>
        <w:rPr>
          <w:rFonts w:ascii="Times New Roman" w:hAnsi="Times New Roman"/>
          <w:bCs/>
          <w:sz w:val="28"/>
          <w:szCs w:val="28"/>
        </w:rPr>
      </w:pPr>
      <w:r w:rsidRPr="00394077">
        <w:rPr>
          <w:rFonts w:ascii="Times New Roman" w:hAnsi="Times New Roman"/>
          <w:b/>
          <w:bCs/>
          <w:sz w:val="28"/>
          <w:szCs w:val="28"/>
        </w:rPr>
        <w:t>Analgesic</w:t>
      </w:r>
      <w:r>
        <w:rPr>
          <w:rFonts w:ascii="Times New Roman" w:hAnsi="Times New Roman"/>
          <w:b/>
          <w:bCs/>
          <w:sz w:val="28"/>
          <w:szCs w:val="28"/>
        </w:rPr>
        <w:t xml:space="preserve"> drugs</w:t>
      </w:r>
      <w:r w:rsidRPr="00394077">
        <w:rPr>
          <w:rFonts w:ascii="Times New Roman" w:hAnsi="Times New Roman"/>
          <w:bCs/>
          <w:sz w:val="28"/>
          <w:szCs w:val="28"/>
        </w:rPr>
        <w:t>: are drugs used to relief pain e.g. paracetamol (acetaminophen), Aspirin, Ibuprofen, Diclofenac, pentazocine, Hydrocortisone etc.</w:t>
      </w:r>
    </w:p>
    <w:p w14:paraId="2015CF76" w14:textId="306C8417" w:rsidR="00993AB9" w:rsidRDefault="00394077" w:rsidP="00993AB9">
      <w:pPr>
        <w:spacing w:after="160" w:line="360" w:lineRule="auto"/>
        <w:jc w:val="both"/>
        <w:rPr>
          <w:rFonts w:ascii="Times New Roman" w:hAnsi="Times New Roman"/>
          <w:bCs/>
          <w:sz w:val="28"/>
          <w:szCs w:val="28"/>
        </w:rPr>
      </w:pPr>
      <w:r>
        <w:rPr>
          <w:rFonts w:ascii="Times New Roman" w:hAnsi="Times New Roman"/>
          <w:b/>
          <w:bCs/>
          <w:sz w:val="28"/>
          <w:szCs w:val="28"/>
        </w:rPr>
        <w:t>Anti-biotics</w:t>
      </w:r>
      <w:r w:rsidR="00A106D6">
        <w:rPr>
          <w:rFonts w:ascii="Times New Roman" w:hAnsi="Times New Roman"/>
          <w:b/>
          <w:bCs/>
          <w:sz w:val="28"/>
          <w:szCs w:val="28"/>
        </w:rPr>
        <w:t xml:space="preserve">: </w:t>
      </w:r>
      <w:r w:rsidR="00993AB9">
        <w:rPr>
          <w:rFonts w:ascii="Times New Roman" w:hAnsi="Times New Roman"/>
          <w:bCs/>
          <w:sz w:val="28"/>
          <w:szCs w:val="28"/>
        </w:rPr>
        <w:t xml:space="preserve">Antibiotics are </w:t>
      </w:r>
      <w:r>
        <w:rPr>
          <w:rFonts w:ascii="Times New Roman" w:hAnsi="Times New Roman"/>
          <w:bCs/>
          <w:sz w:val="28"/>
          <w:szCs w:val="28"/>
        </w:rPr>
        <w:t>drugs</w:t>
      </w:r>
      <w:r w:rsidR="00993AB9">
        <w:rPr>
          <w:rFonts w:ascii="Times New Roman" w:hAnsi="Times New Roman"/>
          <w:bCs/>
          <w:sz w:val="28"/>
          <w:szCs w:val="28"/>
        </w:rPr>
        <w:t xml:space="preserve"> used to treat bacterial infections</w:t>
      </w:r>
      <w:r w:rsidR="00A106D6">
        <w:rPr>
          <w:rFonts w:ascii="Times New Roman" w:hAnsi="Times New Roman"/>
          <w:bCs/>
          <w:sz w:val="28"/>
          <w:szCs w:val="28"/>
        </w:rPr>
        <w:t xml:space="preserve"> in people. Anti-biotic resistance </w:t>
      </w:r>
      <w:r w:rsidR="00993AB9" w:rsidRPr="00B321F2">
        <w:rPr>
          <w:rFonts w:ascii="Times New Roman" w:hAnsi="Times New Roman"/>
          <w:bCs/>
          <w:sz w:val="28"/>
          <w:szCs w:val="28"/>
        </w:rPr>
        <w:t>E.g. Ampicillin, ciprofloxacin, Augmentin, ceftriaxone, cefixime, Azithromycin, etc.</w:t>
      </w:r>
    </w:p>
    <w:p w14:paraId="0010E013" w14:textId="2D00DFFB" w:rsidR="00940AF3" w:rsidRDefault="00394077" w:rsidP="00993AB9">
      <w:pPr>
        <w:spacing w:after="160" w:line="360" w:lineRule="auto"/>
        <w:jc w:val="both"/>
        <w:rPr>
          <w:rFonts w:ascii="Times New Roman" w:hAnsi="Times New Roman"/>
          <w:bCs/>
          <w:sz w:val="28"/>
          <w:szCs w:val="28"/>
        </w:rPr>
      </w:pPr>
      <w:r w:rsidRPr="00496C8B">
        <w:rPr>
          <w:rFonts w:ascii="Times New Roman" w:hAnsi="Times New Roman"/>
          <w:b/>
          <w:bCs/>
          <w:sz w:val="28"/>
          <w:szCs w:val="28"/>
        </w:rPr>
        <w:lastRenderedPageBreak/>
        <w:t>Anti-Malaria</w:t>
      </w:r>
      <w:r>
        <w:rPr>
          <w:rFonts w:ascii="Times New Roman" w:hAnsi="Times New Roman"/>
          <w:b/>
          <w:bCs/>
          <w:sz w:val="28"/>
          <w:szCs w:val="28"/>
        </w:rPr>
        <w:t xml:space="preserve"> drugs</w:t>
      </w:r>
      <w:r w:rsidR="00940AF3">
        <w:rPr>
          <w:rFonts w:ascii="Times New Roman" w:hAnsi="Times New Roman"/>
          <w:bCs/>
          <w:sz w:val="28"/>
          <w:szCs w:val="28"/>
        </w:rPr>
        <w:t>: are used for treatment of malaria</w:t>
      </w:r>
      <w:r>
        <w:rPr>
          <w:rFonts w:ascii="Times New Roman" w:hAnsi="Times New Roman"/>
          <w:bCs/>
          <w:sz w:val="28"/>
          <w:szCs w:val="28"/>
        </w:rPr>
        <w:t xml:space="preserve"> in the body which is usually caused by parasitic infection e.g. of anti-malaria drugs are Artemether, </w:t>
      </w:r>
      <w:proofErr w:type="spellStart"/>
      <w:r>
        <w:rPr>
          <w:rFonts w:ascii="Times New Roman" w:hAnsi="Times New Roman"/>
          <w:bCs/>
          <w:sz w:val="28"/>
          <w:szCs w:val="28"/>
        </w:rPr>
        <w:t>Arteether</w:t>
      </w:r>
      <w:proofErr w:type="spellEnd"/>
      <w:r>
        <w:rPr>
          <w:rFonts w:ascii="Times New Roman" w:hAnsi="Times New Roman"/>
          <w:bCs/>
          <w:sz w:val="28"/>
          <w:szCs w:val="28"/>
        </w:rPr>
        <w:t>, chloroquine, artesunate etc.</w:t>
      </w:r>
    </w:p>
    <w:p w14:paraId="159D63D9" w14:textId="10186CCB" w:rsidR="00394077" w:rsidRDefault="00394077" w:rsidP="00993AB9">
      <w:pPr>
        <w:spacing w:after="160" w:line="360" w:lineRule="auto"/>
        <w:jc w:val="both"/>
        <w:rPr>
          <w:rFonts w:ascii="Times New Roman" w:hAnsi="Times New Roman"/>
          <w:bCs/>
          <w:sz w:val="28"/>
          <w:szCs w:val="28"/>
        </w:rPr>
      </w:pPr>
      <w:r w:rsidRPr="009431C2">
        <w:rPr>
          <w:rFonts w:ascii="Times New Roman" w:hAnsi="Times New Roman"/>
          <w:b/>
          <w:bCs/>
          <w:sz w:val="28"/>
          <w:szCs w:val="28"/>
        </w:rPr>
        <w:t>Anti-</w:t>
      </w:r>
      <w:r w:rsidR="009431C2" w:rsidRPr="009431C2">
        <w:rPr>
          <w:rFonts w:ascii="Times New Roman" w:hAnsi="Times New Roman"/>
          <w:b/>
          <w:bCs/>
          <w:sz w:val="28"/>
          <w:szCs w:val="28"/>
        </w:rPr>
        <w:t>histamine</w:t>
      </w:r>
      <w:r w:rsidRPr="009431C2">
        <w:rPr>
          <w:rFonts w:ascii="Times New Roman" w:hAnsi="Times New Roman"/>
          <w:b/>
          <w:bCs/>
          <w:sz w:val="28"/>
          <w:szCs w:val="28"/>
        </w:rPr>
        <w:t xml:space="preserve"> drugs</w:t>
      </w:r>
      <w:r>
        <w:rPr>
          <w:rFonts w:ascii="Times New Roman" w:hAnsi="Times New Roman"/>
          <w:bCs/>
          <w:sz w:val="28"/>
          <w:szCs w:val="28"/>
        </w:rPr>
        <w:t xml:space="preserve">: This are drugs that deals with the treatment of allergic reactions e.g. prednisolone, loratadine, </w:t>
      </w:r>
      <w:proofErr w:type="spellStart"/>
      <w:r>
        <w:rPr>
          <w:rFonts w:ascii="Times New Roman" w:hAnsi="Times New Roman"/>
          <w:bCs/>
          <w:sz w:val="28"/>
          <w:szCs w:val="28"/>
        </w:rPr>
        <w:t>priton</w:t>
      </w:r>
      <w:proofErr w:type="spellEnd"/>
      <w:r>
        <w:rPr>
          <w:rFonts w:ascii="Times New Roman" w:hAnsi="Times New Roman"/>
          <w:bCs/>
          <w:sz w:val="28"/>
          <w:szCs w:val="28"/>
        </w:rPr>
        <w:t xml:space="preserve"> etc.</w:t>
      </w:r>
    </w:p>
    <w:p w14:paraId="1361E8C5" w14:textId="7472D9A3" w:rsidR="00940AF3" w:rsidRDefault="00940AF3" w:rsidP="00993AB9">
      <w:pPr>
        <w:spacing w:after="160" w:line="360" w:lineRule="auto"/>
        <w:jc w:val="both"/>
        <w:rPr>
          <w:rFonts w:ascii="Times New Roman" w:hAnsi="Times New Roman"/>
          <w:bCs/>
          <w:sz w:val="28"/>
          <w:szCs w:val="28"/>
        </w:rPr>
      </w:pPr>
      <w:r w:rsidRPr="00496C8B">
        <w:rPr>
          <w:rFonts w:ascii="Times New Roman" w:hAnsi="Times New Roman"/>
          <w:b/>
          <w:bCs/>
          <w:sz w:val="28"/>
          <w:szCs w:val="28"/>
        </w:rPr>
        <w:t>A</w:t>
      </w:r>
      <w:r w:rsidR="00394077" w:rsidRPr="00496C8B">
        <w:rPr>
          <w:rFonts w:ascii="Times New Roman" w:hAnsi="Times New Roman"/>
          <w:b/>
          <w:bCs/>
          <w:sz w:val="28"/>
          <w:szCs w:val="28"/>
        </w:rPr>
        <w:t>nti-</w:t>
      </w:r>
      <w:r w:rsidR="00394077">
        <w:rPr>
          <w:rFonts w:ascii="Times New Roman" w:hAnsi="Times New Roman"/>
          <w:b/>
          <w:bCs/>
          <w:sz w:val="28"/>
          <w:szCs w:val="28"/>
        </w:rPr>
        <w:t>Ulcer drugs</w:t>
      </w:r>
      <w:r>
        <w:rPr>
          <w:rFonts w:ascii="Times New Roman" w:hAnsi="Times New Roman"/>
          <w:bCs/>
          <w:sz w:val="28"/>
          <w:szCs w:val="28"/>
        </w:rPr>
        <w:t xml:space="preserve">: </w:t>
      </w:r>
      <w:r w:rsidR="00394077">
        <w:rPr>
          <w:rFonts w:ascii="Times New Roman" w:hAnsi="Times New Roman"/>
          <w:bCs/>
          <w:sz w:val="28"/>
          <w:szCs w:val="28"/>
        </w:rPr>
        <w:t xml:space="preserve">can be define as a drug that kills bacteria which causes ulcer in the body, the bacteria </w:t>
      </w:r>
      <w:r w:rsidR="00D01FB8">
        <w:rPr>
          <w:rFonts w:ascii="Times New Roman" w:hAnsi="Times New Roman"/>
          <w:bCs/>
          <w:sz w:val="28"/>
          <w:szCs w:val="28"/>
        </w:rPr>
        <w:t>are</w:t>
      </w:r>
      <w:r w:rsidR="00394077">
        <w:rPr>
          <w:rFonts w:ascii="Times New Roman" w:hAnsi="Times New Roman"/>
          <w:bCs/>
          <w:sz w:val="28"/>
          <w:szCs w:val="28"/>
        </w:rPr>
        <w:t xml:space="preserve"> known as helicobacter pylori e.g. of ulcer drugs are </w:t>
      </w:r>
      <w:proofErr w:type="spellStart"/>
      <w:r w:rsidR="00394077">
        <w:rPr>
          <w:rFonts w:ascii="Times New Roman" w:hAnsi="Times New Roman"/>
          <w:bCs/>
          <w:sz w:val="28"/>
          <w:szCs w:val="28"/>
        </w:rPr>
        <w:t>Cimetioline</w:t>
      </w:r>
      <w:proofErr w:type="spellEnd"/>
      <w:r w:rsidR="00394077">
        <w:rPr>
          <w:rFonts w:ascii="Times New Roman" w:hAnsi="Times New Roman"/>
          <w:bCs/>
          <w:sz w:val="28"/>
          <w:szCs w:val="28"/>
        </w:rPr>
        <w:t xml:space="preserve">, omeprazole, lansoprazole, </w:t>
      </w:r>
      <w:proofErr w:type="spellStart"/>
      <w:r w:rsidR="00394077">
        <w:rPr>
          <w:rFonts w:ascii="Times New Roman" w:hAnsi="Times New Roman"/>
          <w:bCs/>
          <w:sz w:val="28"/>
          <w:szCs w:val="28"/>
        </w:rPr>
        <w:t>Asad</w:t>
      </w:r>
      <w:proofErr w:type="spellEnd"/>
      <w:r w:rsidR="00394077">
        <w:rPr>
          <w:rFonts w:ascii="Times New Roman" w:hAnsi="Times New Roman"/>
          <w:bCs/>
          <w:sz w:val="28"/>
          <w:szCs w:val="28"/>
        </w:rPr>
        <w:t>, Antacid etc.</w:t>
      </w:r>
    </w:p>
    <w:p w14:paraId="0943C69C" w14:textId="77777777" w:rsidR="00D94E03" w:rsidRDefault="00D94E03">
      <w:pPr>
        <w:spacing w:after="160" w:line="259" w:lineRule="auto"/>
        <w:rPr>
          <w:rFonts w:ascii="Times New Roman" w:hAnsi="Times New Roman"/>
          <w:b/>
          <w:bCs/>
          <w:sz w:val="28"/>
          <w:szCs w:val="28"/>
        </w:rPr>
      </w:pPr>
      <w:r>
        <w:rPr>
          <w:rFonts w:ascii="Times New Roman" w:hAnsi="Times New Roman"/>
          <w:b/>
          <w:bCs/>
          <w:sz w:val="28"/>
          <w:szCs w:val="28"/>
        </w:rPr>
        <w:br w:type="page"/>
      </w:r>
    </w:p>
    <w:p w14:paraId="3F00486B" w14:textId="34AC39E9" w:rsidR="001B49F5" w:rsidRPr="00E96AB1" w:rsidRDefault="00FF765D" w:rsidP="00E96AB1">
      <w:pPr>
        <w:pStyle w:val="ListParagraph"/>
        <w:numPr>
          <w:ilvl w:val="0"/>
          <w:numId w:val="36"/>
        </w:numPr>
        <w:spacing w:after="160" w:line="259" w:lineRule="auto"/>
        <w:rPr>
          <w:rFonts w:ascii="Times New Roman" w:hAnsi="Times New Roman"/>
          <w:b/>
          <w:bCs/>
          <w:sz w:val="28"/>
          <w:szCs w:val="28"/>
        </w:rPr>
      </w:pPr>
      <w:r w:rsidRPr="00E96AB1">
        <w:rPr>
          <w:rFonts w:ascii="Times New Roman" w:hAnsi="Times New Roman"/>
          <w:b/>
          <w:bCs/>
          <w:sz w:val="28"/>
          <w:szCs w:val="28"/>
        </w:rPr>
        <w:lastRenderedPageBreak/>
        <w:t>ANTE-NATAL UNIT</w:t>
      </w:r>
    </w:p>
    <w:p w14:paraId="4E366BFF" w14:textId="66FE3387" w:rsidR="00FF765D" w:rsidRDefault="00FF765D" w:rsidP="00FF765D">
      <w:pPr>
        <w:spacing w:after="160" w:line="360" w:lineRule="auto"/>
        <w:jc w:val="both"/>
        <w:rPr>
          <w:rFonts w:ascii="Times New Roman" w:hAnsi="Times New Roman"/>
          <w:bCs/>
          <w:sz w:val="28"/>
          <w:szCs w:val="28"/>
        </w:rPr>
      </w:pPr>
      <w:r>
        <w:rPr>
          <w:rFonts w:ascii="Times New Roman" w:hAnsi="Times New Roman"/>
          <w:bCs/>
          <w:sz w:val="28"/>
          <w:szCs w:val="28"/>
        </w:rPr>
        <w:t>Ante-natal unit is a unit in a hospital or clinic which is use for taking care of pregnant women for checkup in order to ensure the safety of the pregnant women and the fetus (unborn child).</w:t>
      </w:r>
    </w:p>
    <w:p w14:paraId="410BA82C" w14:textId="268607A5" w:rsidR="00FF765D" w:rsidRPr="004261E5" w:rsidRDefault="00FF765D" w:rsidP="00FF765D">
      <w:pPr>
        <w:spacing w:after="160" w:line="360" w:lineRule="auto"/>
        <w:jc w:val="both"/>
        <w:rPr>
          <w:rFonts w:ascii="Times New Roman" w:hAnsi="Times New Roman"/>
          <w:b/>
          <w:bCs/>
          <w:sz w:val="28"/>
          <w:szCs w:val="28"/>
        </w:rPr>
      </w:pPr>
      <w:r w:rsidRPr="004261E5">
        <w:rPr>
          <w:rFonts w:ascii="Times New Roman" w:hAnsi="Times New Roman"/>
          <w:b/>
          <w:bCs/>
          <w:sz w:val="28"/>
          <w:szCs w:val="28"/>
        </w:rPr>
        <w:t>TOOLS FOUND IN THE ANTE-NATAL UNITS</w:t>
      </w:r>
    </w:p>
    <w:p w14:paraId="7EE0017B" w14:textId="4F421865" w:rsidR="00FF765D" w:rsidRDefault="00FF765D" w:rsidP="00FF765D">
      <w:pPr>
        <w:spacing w:after="160" w:line="360" w:lineRule="auto"/>
        <w:jc w:val="both"/>
        <w:rPr>
          <w:rFonts w:ascii="Times New Roman" w:hAnsi="Times New Roman"/>
          <w:bCs/>
          <w:sz w:val="28"/>
          <w:szCs w:val="28"/>
        </w:rPr>
      </w:pPr>
      <w:r>
        <w:rPr>
          <w:rFonts w:ascii="Times New Roman" w:hAnsi="Times New Roman"/>
          <w:bCs/>
          <w:sz w:val="28"/>
          <w:szCs w:val="28"/>
        </w:rPr>
        <w:t>Fetoscope: This is use to check or count the fetus respiration, pulse etc.</w:t>
      </w:r>
    </w:p>
    <w:p w14:paraId="35AEC83D" w14:textId="5B799AA3" w:rsidR="00FF765D" w:rsidRDefault="00FF765D" w:rsidP="00FF765D">
      <w:pPr>
        <w:spacing w:after="160" w:line="360" w:lineRule="auto"/>
        <w:jc w:val="both"/>
        <w:rPr>
          <w:rFonts w:ascii="Times New Roman" w:hAnsi="Times New Roman"/>
          <w:bCs/>
          <w:sz w:val="28"/>
          <w:szCs w:val="28"/>
        </w:rPr>
      </w:pPr>
      <w:r>
        <w:rPr>
          <w:rFonts w:ascii="Times New Roman" w:hAnsi="Times New Roman"/>
          <w:bCs/>
          <w:sz w:val="28"/>
          <w:szCs w:val="28"/>
        </w:rPr>
        <w:t>Tape: It is use to measure the belly in order to ensure the weeks of the pregnancy and to see if it is in a good condition</w:t>
      </w:r>
    </w:p>
    <w:p w14:paraId="632E4A83" w14:textId="49C5AE00" w:rsidR="00FF765D" w:rsidRDefault="00FF765D" w:rsidP="00FF765D">
      <w:pPr>
        <w:spacing w:after="160" w:line="360" w:lineRule="auto"/>
        <w:jc w:val="both"/>
        <w:rPr>
          <w:rFonts w:ascii="Times New Roman" w:hAnsi="Times New Roman"/>
          <w:bCs/>
          <w:sz w:val="28"/>
          <w:szCs w:val="28"/>
        </w:rPr>
      </w:pPr>
      <w:r>
        <w:rPr>
          <w:rFonts w:ascii="Times New Roman" w:hAnsi="Times New Roman"/>
          <w:bCs/>
          <w:sz w:val="28"/>
          <w:szCs w:val="28"/>
        </w:rPr>
        <w:t xml:space="preserve">Observation couch: It is use for the pregnant women to </w:t>
      </w:r>
      <w:proofErr w:type="spellStart"/>
      <w:r>
        <w:rPr>
          <w:rFonts w:ascii="Times New Roman" w:hAnsi="Times New Roman"/>
          <w:bCs/>
          <w:sz w:val="28"/>
          <w:szCs w:val="28"/>
        </w:rPr>
        <w:t>laydown</w:t>
      </w:r>
      <w:proofErr w:type="spellEnd"/>
      <w:r>
        <w:rPr>
          <w:rFonts w:ascii="Times New Roman" w:hAnsi="Times New Roman"/>
          <w:bCs/>
          <w:sz w:val="28"/>
          <w:szCs w:val="28"/>
        </w:rPr>
        <w:t xml:space="preserve"> for observation for suitable condition for the nurse and for much comfortability of the patient (pregnant woman).</w:t>
      </w:r>
    </w:p>
    <w:p w14:paraId="3FB1092C" w14:textId="29B93B66" w:rsidR="00FF765D" w:rsidRDefault="00FF765D" w:rsidP="00FF765D">
      <w:pPr>
        <w:spacing w:after="160" w:line="360" w:lineRule="auto"/>
        <w:jc w:val="both"/>
        <w:rPr>
          <w:rFonts w:ascii="Times New Roman" w:hAnsi="Times New Roman"/>
          <w:bCs/>
          <w:sz w:val="28"/>
          <w:szCs w:val="28"/>
        </w:rPr>
      </w:pPr>
      <w:r>
        <w:rPr>
          <w:rFonts w:ascii="Times New Roman" w:hAnsi="Times New Roman"/>
          <w:bCs/>
          <w:sz w:val="28"/>
          <w:szCs w:val="28"/>
        </w:rPr>
        <w:t>Scan machine: It is used for the scanning of the fetus (baby) in order to ensure the safety of the child and to ensure it is in a good condition to avoid preterm birth or even a child dying.</w:t>
      </w:r>
    </w:p>
    <w:p w14:paraId="4228781E" w14:textId="63FD9162" w:rsidR="00FF765D" w:rsidRDefault="00FF765D" w:rsidP="00FF765D">
      <w:pPr>
        <w:spacing w:after="160" w:line="360" w:lineRule="auto"/>
        <w:jc w:val="both"/>
        <w:rPr>
          <w:rFonts w:ascii="Times New Roman" w:hAnsi="Times New Roman"/>
          <w:bCs/>
          <w:sz w:val="28"/>
          <w:szCs w:val="28"/>
        </w:rPr>
      </w:pPr>
      <w:r>
        <w:rPr>
          <w:rFonts w:ascii="Times New Roman" w:hAnsi="Times New Roman"/>
          <w:bCs/>
          <w:sz w:val="28"/>
          <w:szCs w:val="28"/>
        </w:rPr>
        <w:t>Gloves: It is use to protect both patient and the nurse from coming into physical contact and to avoid transferring some infections.</w:t>
      </w:r>
    </w:p>
    <w:p w14:paraId="3725CF12" w14:textId="77777777" w:rsidR="00D97DF3" w:rsidRDefault="00D97DF3">
      <w:pPr>
        <w:spacing w:after="160" w:line="259" w:lineRule="auto"/>
        <w:rPr>
          <w:rFonts w:ascii="Times New Roman" w:hAnsi="Times New Roman"/>
          <w:bCs/>
          <w:sz w:val="28"/>
          <w:szCs w:val="28"/>
        </w:rPr>
      </w:pPr>
      <w:r>
        <w:rPr>
          <w:rFonts w:ascii="Times New Roman" w:hAnsi="Times New Roman"/>
          <w:bCs/>
          <w:sz w:val="28"/>
          <w:szCs w:val="28"/>
        </w:rPr>
        <w:br w:type="page"/>
      </w:r>
    </w:p>
    <w:p w14:paraId="11BF5577" w14:textId="4085A767" w:rsidR="00FF765D" w:rsidRPr="00E96AB1" w:rsidRDefault="00D97DF3" w:rsidP="00E96AB1">
      <w:pPr>
        <w:pStyle w:val="ListParagraph"/>
        <w:numPr>
          <w:ilvl w:val="0"/>
          <w:numId w:val="36"/>
        </w:numPr>
        <w:spacing w:after="160" w:line="360" w:lineRule="auto"/>
        <w:jc w:val="both"/>
        <w:rPr>
          <w:rFonts w:ascii="Times New Roman" w:hAnsi="Times New Roman"/>
          <w:b/>
          <w:bCs/>
          <w:sz w:val="28"/>
          <w:szCs w:val="28"/>
        </w:rPr>
      </w:pPr>
      <w:r w:rsidRPr="00E96AB1">
        <w:rPr>
          <w:rFonts w:ascii="Times New Roman" w:hAnsi="Times New Roman"/>
          <w:b/>
          <w:bCs/>
          <w:sz w:val="28"/>
          <w:szCs w:val="28"/>
        </w:rPr>
        <w:lastRenderedPageBreak/>
        <w:t>MATERNITY UNIT</w:t>
      </w:r>
    </w:p>
    <w:p w14:paraId="6273E74B" w14:textId="20953081" w:rsidR="00D97DF3" w:rsidRDefault="00D97DF3" w:rsidP="00FF765D">
      <w:pPr>
        <w:spacing w:after="160" w:line="360" w:lineRule="auto"/>
        <w:jc w:val="both"/>
        <w:rPr>
          <w:rFonts w:ascii="Times New Roman" w:hAnsi="Times New Roman"/>
          <w:bCs/>
          <w:sz w:val="28"/>
          <w:szCs w:val="28"/>
        </w:rPr>
      </w:pPr>
      <w:r>
        <w:rPr>
          <w:rFonts w:ascii="Times New Roman" w:hAnsi="Times New Roman"/>
          <w:bCs/>
          <w:sz w:val="28"/>
          <w:szCs w:val="28"/>
        </w:rPr>
        <w:t xml:space="preserve">Maternity unit is a unit in a hospital where pregnant woman </w:t>
      </w:r>
      <w:proofErr w:type="gramStart"/>
      <w:r>
        <w:rPr>
          <w:rFonts w:ascii="Times New Roman" w:hAnsi="Times New Roman"/>
          <w:bCs/>
          <w:sz w:val="28"/>
          <w:szCs w:val="28"/>
        </w:rPr>
        <w:t>deliver</w:t>
      </w:r>
      <w:proofErr w:type="gramEnd"/>
      <w:r>
        <w:rPr>
          <w:rFonts w:ascii="Times New Roman" w:hAnsi="Times New Roman"/>
          <w:bCs/>
          <w:sz w:val="28"/>
          <w:szCs w:val="28"/>
        </w:rPr>
        <w:t xml:space="preserve"> their babies and also many things are found in the unit.</w:t>
      </w:r>
    </w:p>
    <w:p w14:paraId="16729125" w14:textId="22A05DE6" w:rsidR="00D97DF3" w:rsidRDefault="00D97DF3" w:rsidP="00FF765D">
      <w:pPr>
        <w:spacing w:after="160" w:line="360" w:lineRule="auto"/>
        <w:jc w:val="both"/>
        <w:rPr>
          <w:rFonts w:ascii="Times New Roman" w:hAnsi="Times New Roman"/>
          <w:bCs/>
          <w:sz w:val="28"/>
          <w:szCs w:val="28"/>
        </w:rPr>
      </w:pPr>
      <w:r w:rsidRPr="004261E5">
        <w:rPr>
          <w:rFonts w:ascii="Times New Roman" w:hAnsi="Times New Roman"/>
          <w:b/>
          <w:bCs/>
          <w:sz w:val="28"/>
          <w:szCs w:val="28"/>
        </w:rPr>
        <w:t xml:space="preserve">Trust </w:t>
      </w:r>
      <w:r w:rsidR="003744D9">
        <w:rPr>
          <w:rFonts w:ascii="Times New Roman" w:hAnsi="Times New Roman"/>
          <w:b/>
          <w:bCs/>
          <w:sz w:val="28"/>
          <w:szCs w:val="28"/>
        </w:rPr>
        <w:t>p</w:t>
      </w:r>
      <w:r w:rsidRPr="004261E5">
        <w:rPr>
          <w:rFonts w:ascii="Times New Roman" w:hAnsi="Times New Roman"/>
          <w:b/>
          <w:bCs/>
          <w:sz w:val="28"/>
          <w:szCs w:val="28"/>
        </w:rPr>
        <w:t>ath</w:t>
      </w:r>
      <w:r>
        <w:rPr>
          <w:rFonts w:ascii="Times New Roman" w:hAnsi="Times New Roman"/>
          <w:bCs/>
          <w:sz w:val="28"/>
          <w:szCs w:val="28"/>
        </w:rPr>
        <w:t>: It is used for the absorption of blood both the external and internal blood of the delivery woman or patients.</w:t>
      </w:r>
    </w:p>
    <w:p w14:paraId="567199AB" w14:textId="02A0D6C3" w:rsidR="00D97DF3" w:rsidRDefault="00D97DF3" w:rsidP="00FF765D">
      <w:pPr>
        <w:spacing w:after="160" w:line="360" w:lineRule="auto"/>
        <w:jc w:val="both"/>
        <w:rPr>
          <w:rFonts w:ascii="Times New Roman" w:hAnsi="Times New Roman"/>
          <w:bCs/>
          <w:sz w:val="28"/>
          <w:szCs w:val="28"/>
        </w:rPr>
      </w:pPr>
      <w:r w:rsidRPr="004261E5">
        <w:rPr>
          <w:rFonts w:ascii="Times New Roman" w:hAnsi="Times New Roman"/>
          <w:b/>
          <w:bCs/>
          <w:sz w:val="28"/>
          <w:szCs w:val="28"/>
        </w:rPr>
        <w:t>Artery forceps</w:t>
      </w:r>
      <w:r>
        <w:rPr>
          <w:rFonts w:ascii="Times New Roman" w:hAnsi="Times New Roman"/>
          <w:bCs/>
          <w:sz w:val="28"/>
          <w:szCs w:val="28"/>
        </w:rPr>
        <w:t>: This are used for cutting thread us in stitching and it helps to access or support when cutting the umbilical cord and also needs to tear or add the woman when the cervix is not wide open enough for the baby to pass through.</w:t>
      </w:r>
    </w:p>
    <w:p w14:paraId="6F5BA7D7" w14:textId="1323C602" w:rsidR="00D97DF3" w:rsidRDefault="00D97DF3" w:rsidP="00FF765D">
      <w:pPr>
        <w:spacing w:after="160" w:line="360" w:lineRule="auto"/>
        <w:jc w:val="both"/>
        <w:rPr>
          <w:rFonts w:ascii="Times New Roman" w:hAnsi="Times New Roman"/>
          <w:bCs/>
          <w:sz w:val="28"/>
          <w:szCs w:val="28"/>
        </w:rPr>
      </w:pPr>
      <w:r w:rsidRPr="004261E5">
        <w:rPr>
          <w:rFonts w:ascii="Times New Roman" w:hAnsi="Times New Roman"/>
          <w:b/>
          <w:bCs/>
          <w:sz w:val="28"/>
          <w:szCs w:val="28"/>
        </w:rPr>
        <w:t>Under path</w:t>
      </w:r>
      <w:r>
        <w:rPr>
          <w:rFonts w:ascii="Times New Roman" w:hAnsi="Times New Roman"/>
          <w:bCs/>
          <w:sz w:val="28"/>
          <w:szCs w:val="28"/>
        </w:rPr>
        <w:t>: It is use to lay down on it in order to prevent the bed from sucking the blood and also for health issu</w:t>
      </w:r>
      <w:r w:rsidR="004261E5">
        <w:rPr>
          <w:rFonts w:ascii="Times New Roman" w:hAnsi="Times New Roman"/>
          <w:bCs/>
          <w:sz w:val="28"/>
          <w:szCs w:val="28"/>
        </w:rPr>
        <w:t>e in order not to transfer infections from one patient to another.</w:t>
      </w:r>
    </w:p>
    <w:p w14:paraId="5E6FF70B" w14:textId="38AC7EAD" w:rsidR="004261E5" w:rsidRDefault="004261E5" w:rsidP="00FF765D">
      <w:pPr>
        <w:spacing w:after="160" w:line="360" w:lineRule="auto"/>
        <w:jc w:val="both"/>
        <w:rPr>
          <w:rFonts w:ascii="Times New Roman" w:hAnsi="Times New Roman"/>
          <w:bCs/>
          <w:sz w:val="28"/>
          <w:szCs w:val="28"/>
        </w:rPr>
      </w:pPr>
      <w:r w:rsidRPr="004261E5">
        <w:rPr>
          <w:rFonts w:ascii="Times New Roman" w:hAnsi="Times New Roman"/>
          <w:b/>
          <w:bCs/>
          <w:sz w:val="28"/>
          <w:szCs w:val="28"/>
        </w:rPr>
        <w:t>Scale</w:t>
      </w:r>
      <w:r>
        <w:rPr>
          <w:rFonts w:ascii="Times New Roman" w:hAnsi="Times New Roman"/>
          <w:bCs/>
          <w:sz w:val="28"/>
          <w:szCs w:val="28"/>
        </w:rPr>
        <w:t>: It is use to weigh the weight of the baby for some certain purpose or reasons.</w:t>
      </w:r>
    </w:p>
    <w:p w14:paraId="4C848FFC" w14:textId="45BFD151" w:rsidR="004261E5" w:rsidRDefault="004261E5" w:rsidP="00FF765D">
      <w:pPr>
        <w:spacing w:after="160" w:line="360" w:lineRule="auto"/>
        <w:jc w:val="both"/>
        <w:rPr>
          <w:rFonts w:ascii="Times New Roman" w:hAnsi="Times New Roman"/>
          <w:bCs/>
          <w:sz w:val="28"/>
          <w:szCs w:val="28"/>
        </w:rPr>
      </w:pPr>
      <w:r w:rsidRPr="004261E5">
        <w:rPr>
          <w:rFonts w:ascii="Times New Roman" w:hAnsi="Times New Roman"/>
          <w:b/>
          <w:bCs/>
          <w:sz w:val="28"/>
          <w:szCs w:val="28"/>
        </w:rPr>
        <w:t>Olive oil</w:t>
      </w:r>
      <w:r>
        <w:rPr>
          <w:rFonts w:ascii="Times New Roman" w:hAnsi="Times New Roman"/>
          <w:bCs/>
          <w:sz w:val="28"/>
          <w:szCs w:val="28"/>
        </w:rPr>
        <w:t xml:space="preserve">: It is use to clean the new born </w:t>
      </w:r>
      <w:proofErr w:type="gramStart"/>
      <w:r>
        <w:rPr>
          <w:rFonts w:ascii="Times New Roman" w:hAnsi="Times New Roman"/>
          <w:bCs/>
          <w:sz w:val="28"/>
          <w:szCs w:val="28"/>
        </w:rPr>
        <w:t>babies</w:t>
      </w:r>
      <w:proofErr w:type="gramEnd"/>
      <w:r>
        <w:rPr>
          <w:rFonts w:ascii="Times New Roman" w:hAnsi="Times New Roman"/>
          <w:bCs/>
          <w:sz w:val="28"/>
          <w:szCs w:val="28"/>
        </w:rPr>
        <w:t xml:space="preserve"> body in order to avoid cold form entering the child.</w:t>
      </w:r>
    </w:p>
    <w:p w14:paraId="6ACDFB0C" w14:textId="12A4FE94" w:rsidR="004261E5" w:rsidRDefault="004261E5" w:rsidP="00FF765D">
      <w:pPr>
        <w:spacing w:after="160" w:line="360" w:lineRule="auto"/>
        <w:jc w:val="both"/>
        <w:rPr>
          <w:rFonts w:ascii="Times New Roman" w:hAnsi="Times New Roman"/>
          <w:bCs/>
          <w:sz w:val="28"/>
          <w:szCs w:val="28"/>
        </w:rPr>
      </w:pPr>
      <w:r w:rsidRPr="004261E5">
        <w:rPr>
          <w:rFonts w:ascii="Times New Roman" w:hAnsi="Times New Roman"/>
          <w:b/>
          <w:bCs/>
          <w:sz w:val="28"/>
          <w:szCs w:val="28"/>
        </w:rPr>
        <w:t>Fluid absorber</w:t>
      </w:r>
      <w:r>
        <w:rPr>
          <w:rFonts w:ascii="Times New Roman" w:hAnsi="Times New Roman"/>
          <w:bCs/>
          <w:sz w:val="28"/>
          <w:szCs w:val="28"/>
        </w:rPr>
        <w:t>: It is use to absorb the liquid from the baby’s mouth in order to prevent it from affecting the baby’s health.</w:t>
      </w:r>
    </w:p>
    <w:p w14:paraId="5EC72F55" w14:textId="47BCD9BF" w:rsidR="004261E5" w:rsidRDefault="004261E5" w:rsidP="00FF765D">
      <w:pPr>
        <w:spacing w:after="160" w:line="360" w:lineRule="auto"/>
        <w:jc w:val="both"/>
        <w:rPr>
          <w:rFonts w:ascii="Times New Roman" w:hAnsi="Times New Roman"/>
          <w:bCs/>
          <w:sz w:val="28"/>
          <w:szCs w:val="28"/>
        </w:rPr>
      </w:pPr>
      <w:r w:rsidRPr="004261E5">
        <w:rPr>
          <w:rFonts w:ascii="Times New Roman" w:hAnsi="Times New Roman"/>
          <w:b/>
          <w:bCs/>
          <w:sz w:val="28"/>
          <w:szCs w:val="28"/>
        </w:rPr>
        <w:t>Surgical blade</w:t>
      </w:r>
      <w:r>
        <w:rPr>
          <w:rFonts w:ascii="Times New Roman" w:hAnsi="Times New Roman"/>
          <w:bCs/>
          <w:sz w:val="28"/>
          <w:szCs w:val="28"/>
        </w:rPr>
        <w:t>: It is use to cut the novel in order to separate the child form the mother.</w:t>
      </w:r>
    </w:p>
    <w:p w14:paraId="32FA4563" w14:textId="1288519A" w:rsidR="004261E5" w:rsidRDefault="004261E5" w:rsidP="00FF765D">
      <w:pPr>
        <w:spacing w:after="160" w:line="360" w:lineRule="auto"/>
        <w:jc w:val="both"/>
        <w:rPr>
          <w:rFonts w:ascii="Times New Roman" w:hAnsi="Times New Roman"/>
          <w:bCs/>
          <w:sz w:val="28"/>
          <w:szCs w:val="28"/>
        </w:rPr>
      </w:pPr>
      <w:r w:rsidRPr="004261E5">
        <w:rPr>
          <w:rFonts w:ascii="Times New Roman" w:hAnsi="Times New Roman"/>
          <w:b/>
          <w:bCs/>
          <w:sz w:val="28"/>
          <w:szCs w:val="28"/>
        </w:rPr>
        <w:t>Umbilical clip</w:t>
      </w:r>
      <w:r>
        <w:rPr>
          <w:rFonts w:ascii="Times New Roman" w:hAnsi="Times New Roman"/>
          <w:bCs/>
          <w:sz w:val="28"/>
          <w:szCs w:val="28"/>
        </w:rPr>
        <w:t>: It is use to clip the novel cut with the surgical blade.</w:t>
      </w:r>
    </w:p>
    <w:p w14:paraId="12AF4B21" w14:textId="1BF1DDD6" w:rsidR="004261E5" w:rsidRDefault="004261E5" w:rsidP="00FF765D">
      <w:pPr>
        <w:spacing w:after="160" w:line="360" w:lineRule="auto"/>
        <w:jc w:val="both"/>
        <w:rPr>
          <w:rFonts w:ascii="Times New Roman" w:hAnsi="Times New Roman"/>
          <w:bCs/>
          <w:sz w:val="28"/>
          <w:szCs w:val="28"/>
        </w:rPr>
      </w:pPr>
      <w:r w:rsidRPr="004261E5">
        <w:rPr>
          <w:rFonts w:ascii="Times New Roman" w:hAnsi="Times New Roman"/>
          <w:b/>
          <w:bCs/>
          <w:sz w:val="28"/>
          <w:szCs w:val="28"/>
        </w:rPr>
        <w:t>Gloves</w:t>
      </w:r>
      <w:r>
        <w:rPr>
          <w:rFonts w:ascii="Times New Roman" w:hAnsi="Times New Roman"/>
          <w:bCs/>
          <w:sz w:val="28"/>
          <w:szCs w:val="28"/>
        </w:rPr>
        <w:t xml:space="preserve">: It is used in the </w:t>
      </w:r>
      <w:proofErr w:type="spellStart"/>
      <w:r>
        <w:rPr>
          <w:rFonts w:ascii="Times New Roman" w:hAnsi="Times New Roman"/>
          <w:bCs/>
          <w:sz w:val="28"/>
          <w:szCs w:val="28"/>
        </w:rPr>
        <w:t>labour</w:t>
      </w:r>
      <w:proofErr w:type="spellEnd"/>
      <w:r>
        <w:rPr>
          <w:rFonts w:ascii="Times New Roman" w:hAnsi="Times New Roman"/>
          <w:bCs/>
          <w:sz w:val="28"/>
          <w:szCs w:val="28"/>
        </w:rPr>
        <w:t xml:space="preserve"> room for so many reasons like to check C.M. of the pregnant woman, and to avoid coming in contact with each other for so many reasons.</w:t>
      </w:r>
    </w:p>
    <w:p w14:paraId="28D812CA" w14:textId="77777777" w:rsidR="004261E5" w:rsidRDefault="004261E5">
      <w:pPr>
        <w:spacing w:after="160" w:line="259" w:lineRule="auto"/>
        <w:rPr>
          <w:rFonts w:ascii="Times New Roman" w:hAnsi="Times New Roman"/>
          <w:bCs/>
          <w:sz w:val="28"/>
          <w:szCs w:val="28"/>
        </w:rPr>
      </w:pPr>
      <w:r>
        <w:rPr>
          <w:rFonts w:ascii="Times New Roman" w:hAnsi="Times New Roman"/>
          <w:bCs/>
          <w:sz w:val="28"/>
          <w:szCs w:val="28"/>
        </w:rPr>
        <w:br w:type="page"/>
      </w:r>
    </w:p>
    <w:p w14:paraId="45B716C8" w14:textId="4CE1084C" w:rsidR="004261E5" w:rsidRPr="00E96AB1" w:rsidRDefault="004261E5" w:rsidP="00E96AB1">
      <w:pPr>
        <w:pStyle w:val="ListParagraph"/>
        <w:numPr>
          <w:ilvl w:val="0"/>
          <w:numId w:val="36"/>
        </w:numPr>
        <w:spacing w:after="160" w:line="360" w:lineRule="auto"/>
        <w:jc w:val="both"/>
        <w:rPr>
          <w:rFonts w:ascii="Times New Roman" w:hAnsi="Times New Roman"/>
          <w:b/>
          <w:bCs/>
          <w:sz w:val="28"/>
          <w:szCs w:val="28"/>
        </w:rPr>
      </w:pPr>
      <w:r w:rsidRPr="00E96AB1">
        <w:rPr>
          <w:rFonts w:ascii="Times New Roman" w:hAnsi="Times New Roman"/>
          <w:b/>
          <w:bCs/>
          <w:sz w:val="28"/>
          <w:szCs w:val="28"/>
        </w:rPr>
        <w:lastRenderedPageBreak/>
        <w:t>SURGERY UNIT</w:t>
      </w:r>
    </w:p>
    <w:p w14:paraId="700819C2" w14:textId="47D72689" w:rsidR="004261E5" w:rsidRDefault="004261E5" w:rsidP="00FF765D">
      <w:pPr>
        <w:spacing w:after="160" w:line="360" w:lineRule="auto"/>
        <w:jc w:val="both"/>
        <w:rPr>
          <w:rFonts w:ascii="Times New Roman" w:hAnsi="Times New Roman"/>
          <w:bCs/>
          <w:sz w:val="28"/>
          <w:szCs w:val="28"/>
        </w:rPr>
      </w:pPr>
      <w:r>
        <w:rPr>
          <w:rFonts w:ascii="Times New Roman" w:hAnsi="Times New Roman"/>
          <w:bCs/>
          <w:sz w:val="28"/>
          <w:szCs w:val="28"/>
        </w:rPr>
        <w:t xml:space="preserve">Surgery unit is a unit were surgery is been taken place. Surgery is a process whereby the internal organs, tissues </w:t>
      </w:r>
      <w:proofErr w:type="spellStart"/>
      <w:r>
        <w:rPr>
          <w:rFonts w:ascii="Times New Roman" w:hAnsi="Times New Roman"/>
          <w:bCs/>
          <w:sz w:val="28"/>
          <w:szCs w:val="28"/>
        </w:rPr>
        <w:t>etc</w:t>
      </w:r>
      <w:proofErr w:type="spellEnd"/>
      <w:r>
        <w:rPr>
          <w:rFonts w:ascii="Times New Roman" w:hAnsi="Times New Roman"/>
          <w:bCs/>
          <w:sz w:val="28"/>
          <w:szCs w:val="28"/>
        </w:rPr>
        <w:t xml:space="preserve"> are been operated to ensure good health for the patient.</w:t>
      </w:r>
    </w:p>
    <w:p w14:paraId="23EE3528" w14:textId="6F7DC8EB" w:rsidR="004261E5" w:rsidRPr="00E96AB1" w:rsidRDefault="004261E5" w:rsidP="00FF765D">
      <w:pPr>
        <w:spacing w:after="160" w:line="360" w:lineRule="auto"/>
        <w:jc w:val="both"/>
        <w:rPr>
          <w:rFonts w:ascii="Times New Roman" w:hAnsi="Times New Roman"/>
          <w:b/>
          <w:bCs/>
          <w:sz w:val="28"/>
          <w:szCs w:val="28"/>
        </w:rPr>
      </w:pPr>
      <w:r w:rsidRPr="00E96AB1">
        <w:rPr>
          <w:rFonts w:ascii="Times New Roman" w:hAnsi="Times New Roman"/>
          <w:b/>
          <w:bCs/>
          <w:sz w:val="28"/>
          <w:szCs w:val="28"/>
        </w:rPr>
        <w:t>SOME COMMON TYPES OF SURGERY</w:t>
      </w:r>
    </w:p>
    <w:p w14:paraId="4791E485" w14:textId="499F98A1" w:rsidR="004261E5" w:rsidRDefault="004261E5" w:rsidP="00FF765D">
      <w:pPr>
        <w:spacing w:after="160" w:line="360" w:lineRule="auto"/>
        <w:jc w:val="both"/>
        <w:rPr>
          <w:rFonts w:ascii="Times New Roman" w:hAnsi="Times New Roman"/>
          <w:bCs/>
          <w:sz w:val="28"/>
          <w:szCs w:val="28"/>
        </w:rPr>
      </w:pPr>
      <w:r w:rsidRPr="00E96AB1">
        <w:rPr>
          <w:rFonts w:ascii="Times New Roman" w:hAnsi="Times New Roman"/>
          <w:b/>
          <w:bCs/>
          <w:sz w:val="28"/>
          <w:szCs w:val="28"/>
        </w:rPr>
        <w:t>Intestinal perforation:</w:t>
      </w:r>
      <w:r>
        <w:rPr>
          <w:rFonts w:ascii="Times New Roman" w:hAnsi="Times New Roman"/>
          <w:bCs/>
          <w:sz w:val="28"/>
          <w:szCs w:val="28"/>
        </w:rPr>
        <w:t xml:space="preserve"> This is an infection that affect the intestine which means perforation is when you have a hole in your intestine and the surgery</w:t>
      </w:r>
      <w:r w:rsidR="00E96AB1">
        <w:rPr>
          <w:rFonts w:ascii="Times New Roman" w:hAnsi="Times New Roman"/>
          <w:bCs/>
          <w:sz w:val="28"/>
          <w:szCs w:val="28"/>
        </w:rPr>
        <w:t xml:space="preserve"> is been done and I was shown how it looks like.</w:t>
      </w:r>
    </w:p>
    <w:p w14:paraId="0AAF43DD" w14:textId="39C3B540" w:rsidR="00E96AB1" w:rsidRDefault="00E96AB1" w:rsidP="00FF765D">
      <w:pPr>
        <w:spacing w:after="160" w:line="360" w:lineRule="auto"/>
        <w:jc w:val="both"/>
        <w:rPr>
          <w:rFonts w:ascii="Times New Roman" w:hAnsi="Times New Roman"/>
          <w:bCs/>
          <w:sz w:val="28"/>
          <w:szCs w:val="28"/>
        </w:rPr>
      </w:pPr>
      <w:r w:rsidRPr="00E96AB1">
        <w:rPr>
          <w:rFonts w:ascii="Times New Roman" w:hAnsi="Times New Roman"/>
          <w:b/>
          <w:bCs/>
          <w:sz w:val="28"/>
          <w:szCs w:val="28"/>
        </w:rPr>
        <w:t>Myoma (fibroid):</w:t>
      </w:r>
      <w:r>
        <w:rPr>
          <w:rFonts w:ascii="Times New Roman" w:hAnsi="Times New Roman"/>
          <w:bCs/>
          <w:sz w:val="28"/>
          <w:szCs w:val="28"/>
        </w:rPr>
        <w:t xml:space="preserve"> This is an infection that affects the reproductive organs which is the uterus, it grows out and inside of the uterus and it leads to infertility due to not operating on it and it is caused due to not giving birth at the right time so it grows like a child and it cannot grow both the child and the myoma one must go.</w:t>
      </w:r>
    </w:p>
    <w:p w14:paraId="217E0545" w14:textId="67CF7448" w:rsidR="00E96AB1" w:rsidRDefault="00E96AB1" w:rsidP="00FF765D">
      <w:pPr>
        <w:spacing w:after="160" w:line="360" w:lineRule="auto"/>
        <w:jc w:val="both"/>
        <w:rPr>
          <w:rFonts w:ascii="Times New Roman" w:hAnsi="Times New Roman"/>
          <w:bCs/>
          <w:sz w:val="28"/>
          <w:szCs w:val="28"/>
        </w:rPr>
      </w:pPr>
      <w:r w:rsidRPr="00E96AB1">
        <w:rPr>
          <w:rFonts w:ascii="Times New Roman" w:hAnsi="Times New Roman"/>
          <w:b/>
          <w:bCs/>
          <w:sz w:val="28"/>
          <w:szCs w:val="28"/>
        </w:rPr>
        <w:t>Appendix</w:t>
      </w:r>
      <w:r>
        <w:rPr>
          <w:rFonts w:ascii="Times New Roman" w:hAnsi="Times New Roman"/>
          <w:bCs/>
          <w:sz w:val="28"/>
          <w:szCs w:val="28"/>
        </w:rPr>
        <w:t>: This is found at the edge of the large intestine and it leads to dead without having surgery.</w:t>
      </w:r>
    </w:p>
    <w:p w14:paraId="003CF525" w14:textId="1DD45ED7" w:rsidR="001D5842" w:rsidRPr="001D5842" w:rsidRDefault="001D5842" w:rsidP="00FF765D">
      <w:pPr>
        <w:spacing w:after="160" w:line="360" w:lineRule="auto"/>
        <w:jc w:val="both"/>
        <w:rPr>
          <w:rFonts w:ascii="Times New Roman" w:hAnsi="Times New Roman"/>
          <w:b/>
          <w:bCs/>
          <w:sz w:val="28"/>
          <w:szCs w:val="28"/>
        </w:rPr>
      </w:pPr>
      <w:r w:rsidRPr="001D5842">
        <w:rPr>
          <w:rFonts w:ascii="Times New Roman" w:hAnsi="Times New Roman"/>
          <w:b/>
          <w:bCs/>
          <w:sz w:val="28"/>
          <w:szCs w:val="28"/>
        </w:rPr>
        <w:t>SKILLS ACQUIRED IN SURGERY UNIT</w:t>
      </w:r>
    </w:p>
    <w:p w14:paraId="77470E5B" w14:textId="2E1017B2" w:rsidR="001D5842" w:rsidRDefault="001D5842" w:rsidP="00FF765D">
      <w:pPr>
        <w:spacing w:after="160" w:line="360" w:lineRule="auto"/>
        <w:jc w:val="both"/>
        <w:rPr>
          <w:rFonts w:ascii="Times New Roman" w:hAnsi="Times New Roman"/>
          <w:bCs/>
          <w:sz w:val="28"/>
          <w:szCs w:val="28"/>
        </w:rPr>
      </w:pPr>
      <w:r w:rsidRPr="001D5842">
        <w:rPr>
          <w:rFonts w:ascii="Times New Roman" w:hAnsi="Times New Roman"/>
          <w:b/>
          <w:bCs/>
          <w:sz w:val="28"/>
          <w:szCs w:val="28"/>
        </w:rPr>
        <w:t>N.G. Tube:</w:t>
      </w:r>
      <w:r>
        <w:rPr>
          <w:rFonts w:ascii="Times New Roman" w:hAnsi="Times New Roman"/>
          <w:bCs/>
          <w:sz w:val="28"/>
          <w:szCs w:val="28"/>
        </w:rPr>
        <w:t xml:space="preserve"> This is a process whereby </w:t>
      </w:r>
      <w:r w:rsidRPr="001D5842">
        <w:rPr>
          <w:rFonts w:ascii="Times New Roman" w:hAnsi="Times New Roman"/>
          <w:bCs/>
          <w:caps/>
          <w:sz w:val="28"/>
          <w:szCs w:val="28"/>
        </w:rPr>
        <w:t>k.y.</w:t>
      </w:r>
      <w:r>
        <w:rPr>
          <w:rFonts w:ascii="Times New Roman" w:hAnsi="Times New Roman"/>
          <w:bCs/>
          <w:sz w:val="28"/>
          <w:szCs w:val="28"/>
        </w:rPr>
        <w:t xml:space="preserve"> gel is applied on it to make it smooth and then pass through the nose.</w:t>
      </w:r>
    </w:p>
    <w:p w14:paraId="21CF77C4" w14:textId="0E27A56A" w:rsidR="001D5842" w:rsidRDefault="001D5842" w:rsidP="00FF765D">
      <w:pPr>
        <w:spacing w:after="160" w:line="360" w:lineRule="auto"/>
        <w:jc w:val="both"/>
        <w:rPr>
          <w:rFonts w:ascii="Times New Roman" w:hAnsi="Times New Roman"/>
          <w:bCs/>
          <w:sz w:val="28"/>
          <w:szCs w:val="28"/>
        </w:rPr>
      </w:pPr>
      <w:r w:rsidRPr="001D5842">
        <w:rPr>
          <w:rFonts w:ascii="Times New Roman" w:hAnsi="Times New Roman"/>
          <w:b/>
          <w:bCs/>
          <w:sz w:val="28"/>
          <w:szCs w:val="28"/>
        </w:rPr>
        <w:t>Infusions</w:t>
      </w:r>
      <w:r>
        <w:rPr>
          <w:rFonts w:ascii="Times New Roman" w:hAnsi="Times New Roman"/>
          <w:bCs/>
          <w:sz w:val="28"/>
          <w:szCs w:val="28"/>
        </w:rPr>
        <w:t>: This is the process whereby the drip bag is fixed on the canular that was already fixed.</w:t>
      </w:r>
    </w:p>
    <w:p w14:paraId="22018197" w14:textId="185D3846" w:rsidR="00B27D98" w:rsidRPr="0053145E" w:rsidRDefault="0053145E" w:rsidP="00FF765D">
      <w:pPr>
        <w:spacing w:after="160" w:line="360" w:lineRule="auto"/>
        <w:jc w:val="both"/>
        <w:rPr>
          <w:rFonts w:ascii="Times New Roman" w:hAnsi="Times New Roman"/>
          <w:bCs/>
          <w:sz w:val="28"/>
          <w:szCs w:val="28"/>
        </w:rPr>
      </w:pPr>
      <w:r w:rsidRPr="0053145E">
        <w:rPr>
          <w:rFonts w:ascii="Times New Roman" w:hAnsi="Times New Roman"/>
          <w:b/>
          <w:bCs/>
          <w:sz w:val="28"/>
          <w:szCs w:val="28"/>
        </w:rPr>
        <w:t>Cannula</w:t>
      </w:r>
      <w:r w:rsidR="00B27D98" w:rsidRPr="0053145E">
        <w:rPr>
          <w:rFonts w:ascii="Times New Roman" w:hAnsi="Times New Roman"/>
          <w:bCs/>
          <w:sz w:val="28"/>
          <w:szCs w:val="28"/>
        </w:rPr>
        <w:t xml:space="preserve">: </w:t>
      </w:r>
      <w:r w:rsidRPr="0053145E">
        <w:rPr>
          <w:rFonts w:ascii="Times New Roman" w:hAnsi="Times New Roman"/>
          <w:color w:val="0D0D0D"/>
          <w:sz w:val="28"/>
          <w:szCs w:val="28"/>
          <w:shd w:val="clear" w:color="auto" w:fill="FFFFFF"/>
        </w:rPr>
        <w:t>A cannula is a thin tube inserted into the body for various medical purposes, such as administering medication, fluids, or extracting bodily fluids. It's typically made of materials like plastic or metal and comes in different sizes and designs depending on its intended use.</w:t>
      </w:r>
    </w:p>
    <w:p w14:paraId="0FD519E6" w14:textId="001317D4" w:rsidR="001B49F5" w:rsidRDefault="002F11FF" w:rsidP="006B190B">
      <w:pPr>
        <w:spacing w:after="0"/>
        <w:rPr>
          <w:rFonts w:ascii="Times New Roman" w:hAnsi="Times New Roman"/>
          <w:b/>
          <w:bCs/>
          <w:sz w:val="28"/>
          <w:szCs w:val="28"/>
        </w:rPr>
      </w:pPr>
      <w:r>
        <w:rPr>
          <w:rFonts w:ascii="Times New Roman" w:hAnsi="Times New Roman"/>
          <w:b/>
          <w:bCs/>
          <w:sz w:val="28"/>
          <w:szCs w:val="28"/>
        </w:rPr>
        <w:t xml:space="preserve">STEPS IN FIXING </w:t>
      </w:r>
      <w:r w:rsidR="0053145E">
        <w:rPr>
          <w:rFonts w:ascii="Times New Roman" w:hAnsi="Times New Roman"/>
          <w:b/>
          <w:bCs/>
          <w:sz w:val="28"/>
          <w:szCs w:val="28"/>
        </w:rPr>
        <w:t>CANNULA</w:t>
      </w:r>
    </w:p>
    <w:p w14:paraId="15E38916" w14:textId="2E533EB1" w:rsidR="002F11FF" w:rsidRDefault="002F11FF" w:rsidP="006B190B">
      <w:pPr>
        <w:pStyle w:val="ListParagraph"/>
        <w:numPr>
          <w:ilvl w:val="0"/>
          <w:numId w:val="39"/>
        </w:numPr>
        <w:spacing w:after="0"/>
        <w:rPr>
          <w:rFonts w:ascii="Times New Roman" w:hAnsi="Times New Roman"/>
          <w:bCs/>
          <w:sz w:val="28"/>
          <w:szCs w:val="28"/>
        </w:rPr>
      </w:pPr>
      <w:r>
        <w:rPr>
          <w:rFonts w:ascii="Times New Roman" w:hAnsi="Times New Roman"/>
          <w:bCs/>
          <w:sz w:val="28"/>
          <w:szCs w:val="28"/>
        </w:rPr>
        <w:t>Use swap to clean the surface of the patient’s body or the part where it is going to take place.</w:t>
      </w:r>
    </w:p>
    <w:p w14:paraId="4A98CC84" w14:textId="7D8D0167" w:rsidR="002F11FF" w:rsidRDefault="002F11FF" w:rsidP="006B190B">
      <w:pPr>
        <w:pStyle w:val="ListParagraph"/>
        <w:numPr>
          <w:ilvl w:val="0"/>
          <w:numId w:val="39"/>
        </w:numPr>
        <w:spacing w:after="0"/>
        <w:rPr>
          <w:rFonts w:ascii="Times New Roman" w:hAnsi="Times New Roman"/>
          <w:bCs/>
          <w:sz w:val="28"/>
          <w:szCs w:val="28"/>
        </w:rPr>
      </w:pPr>
      <w:r>
        <w:rPr>
          <w:rFonts w:ascii="Times New Roman" w:hAnsi="Times New Roman"/>
          <w:bCs/>
          <w:sz w:val="28"/>
          <w:szCs w:val="28"/>
        </w:rPr>
        <w:t>Use the tunicate to tie the hand to avoid passage of blood.</w:t>
      </w:r>
    </w:p>
    <w:p w14:paraId="257BCE7F" w14:textId="22912AA0" w:rsidR="002F11FF" w:rsidRDefault="002F11FF" w:rsidP="006B190B">
      <w:pPr>
        <w:pStyle w:val="ListParagraph"/>
        <w:numPr>
          <w:ilvl w:val="0"/>
          <w:numId w:val="39"/>
        </w:numPr>
        <w:spacing w:after="0"/>
        <w:rPr>
          <w:rFonts w:ascii="Times New Roman" w:hAnsi="Times New Roman"/>
          <w:bCs/>
          <w:sz w:val="28"/>
          <w:szCs w:val="28"/>
        </w:rPr>
      </w:pPr>
      <w:r>
        <w:rPr>
          <w:rFonts w:ascii="Times New Roman" w:hAnsi="Times New Roman"/>
          <w:bCs/>
          <w:sz w:val="28"/>
          <w:szCs w:val="28"/>
        </w:rPr>
        <w:t>Use the suitable canular that will size the vein and insert it</w:t>
      </w:r>
    </w:p>
    <w:p w14:paraId="361D1092" w14:textId="274ABC75" w:rsidR="002F11FF" w:rsidRDefault="002F11FF" w:rsidP="006B190B">
      <w:pPr>
        <w:pStyle w:val="ListParagraph"/>
        <w:numPr>
          <w:ilvl w:val="0"/>
          <w:numId w:val="39"/>
        </w:numPr>
        <w:spacing w:after="0"/>
        <w:rPr>
          <w:rFonts w:ascii="Times New Roman" w:hAnsi="Times New Roman"/>
          <w:bCs/>
          <w:sz w:val="28"/>
          <w:szCs w:val="28"/>
        </w:rPr>
      </w:pPr>
      <w:r>
        <w:rPr>
          <w:rFonts w:ascii="Times New Roman" w:hAnsi="Times New Roman"/>
          <w:bCs/>
          <w:sz w:val="28"/>
          <w:szCs w:val="28"/>
        </w:rPr>
        <w:t>Use plater to dress it after inserting it.</w:t>
      </w:r>
    </w:p>
    <w:p w14:paraId="792C9457" w14:textId="77777777" w:rsidR="002F11FF" w:rsidRPr="002F11FF" w:rsidRDefault="002F11FF" w:rsidP="002F11FF">
      <w:pPr>
        <w:spacing w:after="160" w:line="360" w:lineRule="auto"/>
        <w:rPr>
          <w:rFonts w:ascii="Times New Roman" w:hAnsi="Times New Roman"/>
          <w:bCs/>
          <w:sz w:val="28"/>
          <w:szCs w:val="28"/>
        </w:rPr>
      </w:pPr>
    </w:p>
    <w:p w14:paraId="599AD329" w14:textId="4810D74F"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lastRenderedPageBreak/>
        <w:t>CONCLUSION</w:t>
      </w:r>
    </w:p>
    <w:p w14:paraId="10D31980" w14:textId="77777777" w:rsidR="00E96AB1" w:rsidRPr="00E96AB1" w:rsidRDefault="00E96AB1" w:rsidP="00E96AB1">
      <w:pPr>
        <w:spacing w:line="360" w:lineRule="auto"/>
        <w:jc w:val="both"/>
        <w:rPr>
          <w:rFonts w:ascii="Times New Roman" w:hAnsi="Times New Roman"/>
          <w:sz w:val="28"/>
        </w:rPr>
      </w:pPr>
      <w:r w:rsidRPr="00E96AB1">
        <w:rPr>
          <w:rFonts w:ascii="Times New Roman" w:hAnsi="Times New Roman"/>
          <w:sz w:val="28"/>
        </w:rPr>
        <w:t>The Student Industrial Work Experience Scheme (SIWES) serves as a crucial bridge between theoretical classroom learning and the practical realities students will face upon graduation. It's essential to recognize the importance of this program in equipping students with practical skills necessary for their future careers. Without adequate practical experience, students may struggle to find employment or become self-employed. Therefore, prioritizing and enhancing the SIWES program is crucial for student success in the job market.</w:t>
      </w:r>
    </w:p>
    <w:p w14:paraId="1724D646" w14:textId="77777777" w:rsidR="008232DD" w:rsidRPr="008232DD" w:rsidRDefault="00E96AB1" w:rsidP="00E96AB1">
      <w:pPr>
        <w:spacing w:line="360" w:lineRule="auto"/>
        <w:jc w:val="both"/>
        <w:rPr>
          <w:rFonts w:ascii="Times New Roman" w:hAnsi="Times New Roman"/>
          <w:b/>
          <w:caps/>
          <w:sz w:val="28"/>
        </w:rPr>
      </w:pPr>
      <w:r w:rsidRPr="008232DD">
        <w:rPr>
          <w:rFonts w:ascii="Times New Roman" w:hAnsi="Times New Roman"/>
          <w:b/>
          <w:caps/>
          <w:sz w:val="28"/>
        </w:rPr>
        <w:t>Recommendations</w:t>
      </w:r>
    </w:p>
    <w:p w14:paraId="0D8602E5" w14:textId="52B57A62" w:rsidR="00E96AB1" w:rsidRPr="008232DD" w:rsidRDefault="00E96AB1" w:rsidP="008232DD">
      <w:pPr>
        <w:pStyle w:val="ListParagraph"/>
        <w:numPr>
          <w:ilvl w:val="0"/>
          <w:numId w:val="38"/>
        </w:numPr>
        <w:spacing w:line="360" w:lineRule="auto"/>
        <w:jc w:val="both"/>
        <w:rPr>
          <w:rFonts w:ascii="Times New Roman" w:hAnsi="Times New Roman"/>
          <w:sz w:val="28"/>
        </w:rPr>
      </w:pPr>
      <w:r w:rsidRPr="008232DD">
        <w:rPr>
          <w:rFonts w:ascii="Times New Roman" w:hAnsi="Times New Roman"/>
          <w:sz w:val="28"/>
        </w:rPr>
        <w:t>After gaining firsthand experience in an industry related to my field of study through the SIWES program, I propose the following recommendations:</w:t>
      </w:r>
    </w:p>
    <w:p w14:paraId="6929B1ED" w14:textId="77777777" w:rsidR="00E96AB1" w:rsidRPr="008232DD" w:rsidRDefault="00E96AB1" w:rsidP="008232DD">
      <w:pPr>
        <w:pStyle w:val="ListParagraph"/>
        <w:numPr>
          <w:ilvl w:val="0"/>
          <w:numId w:val="38"/>
        </w:numPr>
        <w:spacing w:line="360" w:lineRule="auto"/>
        <w:jc w:val="both"/>
        <w:rPr>
          <w:rFonts w:ascii="Times New Roman" w:hAnsi="Times New Roman"/>
          <w:sz w:val="28"/>
        </w:rPr>
      </w:pPr>
      <w:r w:rsidRPr="008232DD">
        <w:rPr>
          <w:rFonts w:ascii="Times New Roman" w:hAnsi="Times New Roman"/>
          <w:sz w:val="28"/>
        </w:rPr>
        <w:t>Educational institutions, particularly polytechnics and universities, should establish strong partnerships with companies and organizations to ensure students have opportunities for industrial attachments. This can help alleviate the challenges students face in securing placement for their SIWES.</w:t>
      </w:r>
    </w:p>
    <w:p w14:paraId="7F9BCDC6" w14:textId="77777777" w:rsidR="00E96AB1" w:rsidRPr="008232DD" w:rsidRDefault="00E96AB1" w:rsidP="008232DD">
      <w:pPr>
        <w:pStyle w:val="ListParagraph"/>
        <w:numPr>
          <w:ilvl w:val="0"/>
          <w:numId w:val="38"/>
        </w:numPr>
        <w:spacing w:line="360" w:lineRule="auto"/>
        <w:jc w:val="both"/>
        <w:rPr>
          <w:rFonts w:ascii="Times New Roman" w:hAnsi="Times New Roman"/>
          <w:sz w:val="28"/>
        </w:rPr>
      </w:pPr>
      <w:r w:rsidRPr="008232DD">
        <w:rPr>
          <w:rFonts w:ascii="Times New Roman" w:hAnsi="Times New Roman"/>
          <w:sz w:val="28"/>
        </w:rPr>
        <w:t>Institutions should implement monitoring mechanisms to ensure students actively participate in their SIWES programs. Regular visits to students and direct feedback from the hosting establishments can help ensure punctuality and engagement.</w:t>
      </w:r>
    </w:p>
    <w:p w14:paraId="17322EBA" w14:textId="77777777" w:rsidR="00E96AB1" w:rsidRPr="008232DD" w:rsidRDefault="00E96AB1" w:rsidP="008232DD">
      <w:pPr>
        <w:pStyle w:val="ListParagraph"/>
        <w:numPr>
          <w:ilvl w:val="0"/>
          <w:numId w:val="38"/>
        </w:numPr>
        <w:spacing w:line="360" w:lineRule="auto"/>
        <w:jc w:val="both"/>
        <w:rPr>
          <w:rFonts w:ascii="Times New Roman" w:hAnsi="Times New Roman"/>
          <w:sz w:val="28"/>
        </w:rPr>
      </w:pPr>
      <w:r w:rsidRPr="008232DD">
        <w:rPr>
          <w:rFonts w:ascii="Times New Roman" w:hAnsi="Times New Roman"/>
          <w:sz w:val="28"/>
        </w:rPr>
        <w:t>Parents and guardians should be prepared to provide financial support to students during their SIWES program, even if they receive allowances. This additional support can help students cover expenses that may not be fully addressed by their stipends.</w:t>
      </w:r>
    </w:p>
    <w:p w14:paraId="2B6A4C59" w14:textId="77777777" w:rsidR="00220E60" w:rsidRPr="008339A5" w:rsidRDefault="00220E60" w:rsidP="00231AF7">
      <w:pPr>
        <w:pStyle w:val="ListParagraph"/>
        <w:spacing w:after="0" w:line="360" w:lineRule="auto"/>
        <w:ind w:left="1080"/>
        <w:jc w:val="both"/>
        <w:rPr>
          <w:rFonts w:ascii="Times New Roman" w:hAnsi="Times New Roman"/>
          <w:sz w:val="28"/>
          <w:szCs w:val="28"/>
        </w:rPr>
      </w:pPr>
    </w:p>
    <w:p w14:paraId="6A25F6E5" w14:textId="77777777" w:rsidR="00220E60" w:rsidRPr="008339A5" w:rsidRDefault="00220E60" w:rsidP="00231AF7">
      <w:pPr>
        <w:spacing w:after="0" w:line="360" w:lineRule="auto"/>
        <w:jc w:val="both"/>
        <w:rPr>
          <w:rFonts w:ascii="Times New Roman" w:hAnsi="Times New Roman"/>
          <w:sz w:val="28"/>
          <w:szCs w:val="28"/>
        </w:rPr>
      </w:pPr>
    </w:p>
    <w:sectPr w:rsidR="00220E60" w:rsidRPr="008339A5" w:rsidSect="006B190B">
      <w:pgSz w:w="11906" w:h="16838" w:code="9"/>
      <w:pgMar w:top="990" w:right="1016" w:bottom="99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66DE65" w14:textId="77777777" w:rsidR="008B1E30" w:rsidRDefault="008B1E30" w:rsidP="00F76B0C">
      <w:pPr>
        <w:spacing w:after="0" w:line="240" w:lineRule="auto"/>
      </w:pPr>
      <w:r>
        <w:separator/>
      </w:r>
    </w:p>
  </w:endnote>
  <w:endnote w:type="continuationSeparator" w:id="0">
    <w:p w14:paraId="3DC25188" w14:textId="77777777" w:rsidR="008B1E30" w:rsidRDefault="008B1E30"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E4672F" w14:textId="77777777" w:rsidR="008B1E30" w:rsidRDefault="008B1E30" w:rsidP="00F76B0C">
      <w:pPr>
        <w:spacing w:after="0" w:line="240" w:lineRule="auto"/>
      </w:pPr>
      <w:r>
        <w:separator/>
      </w:r>
    </w:p>
  </w:footnote>
  <w:footnote w:type="continuationSeparator" w:id="0">
    <w:p w14:paraId="06EC7DD5" w14:textId="77777777" w:rsidR="008B1E30" w:rsidRDefault="008B1E30"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3"/>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 w15:restartNumberingAfterBreak="0">
    <w:nsid w:val="00000004"/>
    <w:multiLevelType w:val="hybridMultilevel"/>
    <w:tmpl w:val="4168A18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 w15:restartNumberingAfterBreak="0">
    <w:nsid w:val="00000006"/>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3" w15:restartNumberingAfterBreak="0">
    <w:nsid w:val="00000007"/>
    <w:multiLevelType w:val="hybridMultilevel"/>
    <w:tmpl w:val="00000000"/>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4" w15:restartNumberingAfterBreak="0">
    <w:nsid w:val="00000008"/>
    <w:multiLevelType w:val="hybridMultilevel"/>
    <w:tmpl w:val="75D26786"/>
    <w:lvl w:ilvl="0" w:tplc="04090001">
      <w:start w:val="1"/>
      <w:numFmt w:val="bullet"/>
      <w:lvlText w:val=""/>
      <w:lvlJc w:val="left"/>
      <w:pPr>
        <w:ind w:left="1440" w:hanging="360"/>
      </w:pPr>
      <w:rPr>
        <w:rFonts w:ascii="Symbol" w:hAnsi="Symbol"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36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36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360"/>
      </w:pPr>
    </w:lvl>
  </w:abstractNum>
  <w:abstractNum w:abstractNumId="5" w15:restartNumberingAfterBreak="0">
    <w:nsid w:val="00000009"/>
    <w:multiLevelType w:val="hybridMultilevel"/>
    <w:tmpl w:val="FCF2936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6" w15:restartNumberingAfterBreak="0">
    <w:nsid w:val="0000000A"/>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7" w15:restartNumberingAfterBreak="0">
    <w:nsid w:val="0000000B"/>
    <w:multiLevelType w:val="hybridMultilevel"/>
    <w:tmpl w:val="22B4B78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8" w15:restartNumberingAfterBreak="0">
    <w:nsid w:val="0000000C"/>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9" w15:restartNumberingAfterBreak="0">
    <w:nsid w:val="0000000D"/>
    <w:multiLevelType w:val="hybridMultilevel"/>
    <w:tmpl w:val="A976AE4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0" w15:restartNumberingAfterBreak="0">
    <w:nsid w:val="0000000E"/>
    <w:multiLevelType w:val="hybridMultilevel"/>
    <w:tmpl w:val="0658C614"/>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11" w15:restartNumberingAfterBreak="0">
    <w:nsid w:val="0000000F"/>
    <w:multiLevelType w:val="hybridMultilevel"/>
    <w:tmpl w:val="A7E694E8"/>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12" w15:restartNumberingAfterBreak="0">
    <w:nsid w:val="00000010"/>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3" w15:restartNumberingAfterBreak="0">
    <w:nsid w:val="00000011"/>
    <w:multiLevelType w:val="hybridMultilevel"/>
    <w:tmpl w:val="5ABA1E9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4" w15:restartNumberingAfterBreak="0">
    <w:nsid w:val="00000012"/>
    <w:multiLevelType w:val="hybridMultilevel"/>
    <w:tmpl w:val="08FCE8A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5" w15:restartNumberingAfterBreak="0">
    <w:nsid w:val="00000013"/>
    <w:multiLevelType w:val="hybridMultilevel"/>
    <w:tmpl w:val="B0DC9E5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6" w15:restartNumberingAfterBreak="0">
    <w:nsid w:val="00000014"/>
    <w:multiLevelType w:val="hybridMultilevel"/>
    <w:tmpl w:val="11C04B2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7" w15:restartNumberingAfterBreak="0">
    <w:nsid w:val="00000015"/>
    <w:multiLevelType w:val="hybridMultilevel"/>
    <w:tmpl w:val="3E48BD4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8" w15:restartNumberingAfterBreak="0">
    <w:nsid w:val="00000016"/>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9" w15:restartNumberingAfterBreak="0">
    <w:nsid w:val="00000017"/>
    <w:multiLevelType w:val="hybridMultilevel"/>
    <w:tmpl w:val="00000000"/>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2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85A1D2A"/>
    <w:multiLevelType w:val="hybridMultilevel"/>
    <w:tmpl w:val="06BC9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95376E7"/>
    <w:multiLevelType w:val="hybridMultilevel"/>
    <w:tmpl w:val="8CDA3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97B7320"/>
    <w:multiLevelType w:val="hybridMultilevel"/>
    <w:tmpl w:val="D90E6A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0B724843"/>
    <w:multiLevelType w:val="hybridMultilevel"/>
    <w:tmpl w:val="E55C7AF8"/>
    <w:lvl w:ilvl="0" w:tplc="0409001B">
      <w:start w:val="1"/>
      <w:numFmt w:val="lowerRoman"/>
      <w:lvlText w:val="%1."/>
      <w:lvlJc w:val="righ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5" w15:restartNumberingAfterBreak="0">
    <w:nsid w:val="0CE00EEF"/>
    <w:multiLevelType w:val="hybridMultilevel"/>
    <w:tmpl w:val="E5A8F834"/>
    <w:lvl w:ilvl="0" w:tplc="419C6A7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186C109D"/>
    <w:multiLevelType w:val="hybridMultilevel"/>
    <w:tmpl w:val="FB48A3A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2B5E7089"/>
    <w:multiLevelType w:val="hybridMultilevel"/>
    <w:tmpl w:val="EBB2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24F406A"/>
    <w:multiLevelType w:val="hybridMultilevel"/>
    <w:tmpl w:val="9AF8C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2B341A3"/>
    <w:multiLevelType w:val="hybridMultilevel"/>
    <w:tmpl w:val="96549AA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3F2176C"/>
    <w:multiLevelType w:val="hybridMultilevel"/>
    <w:tmpl w:val="95568F0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38986531"/>
    <w:multiLevelType w:val="hybridMultilevel"/>
    <w:tmpl w:val="D728B094"/>
    <w:lvl w:ilvl="0" w:tplc="5BBE23D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3AB449C7"/>
    <w:multiLevelType w:val="hybridMultilevel"/>
    <w:tmpl w:val="5B0C6F2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3B76646E"/>
    <w:multiLevelType w:val="multilevel"/>
    <w:tmpl w:val="5A3AF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26315B5"/>
    <w:multiLevelType w:val="hybridMultilevel"/>
    <w:tmpl w:val="AFBAE9EC"/>
    <w:lvl w:ilvl="0" w:tplc="0409001B">
      <w:start w:val="1"/>
      <w:numFmt w:val="lowerRoman"/>
      <w:lvlText w:val="%1."/>
      <w:lvlJc w:val="righ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35" w15:restartNumberingAfterBreak="0">
    <w:nsid w:val="4A1D11F3"/>
    <w:multiLevelType w:val="hybridMultilevel"/>
    <w:tmpl w:val="A3E0558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449534F"/>
    <w:multiLevelType w:val="hybridMultilevel"/>
    <w:tmpl w:val="66ECD4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8E65C88"/>
    <w:multiLevelType w:val="hybridMultilevel"/>
    <w:tmpl w:val="43E05F38"/>
    <w:lvl w:ilvl="0" w:tplc="1214CD8E">
      <w:start w:val="1"/>
      <w:numFmt w:val="lowerRoman"/>
      <w:lvlText w:val="%1."/>
      <w:lvlJc w:val="left"/>
      <w:pPr>
        <w:ind w:left="1080" w:hanging="72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A9C738C"/>
    <w:multiLevelType w:val="hybridMultilevel"/>
    <w:tmpl w:val="B1187B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0"/>
  </w:num>
  <w:num w:numId="2">
    <w:abstractNumId w:val="36"/>
  </w:num>
  <w:num w:numId="3">
    <w:abstractNumId w:val="21"/>
  </w:num>
  <w:num w:numId="4">
    <w:abstractNumId w:val="28"/>
  </w:num>
  <w:num w:numId="5">
    <w:abstractNumId w:val="0"/>
  </w:num>
  <w:num w:numId="6">
    <w:abstractNumId w:val="1"/>
  </w:num>
  <w:num w:numId="7">
    <w:abstractNumId w:val="2"/>
  </w:num>
  <w:num w:numId="8">
    <w:abstractNumId w:val="3"/>
  </w:num>
  <w:num w:numId="9">
    <w:abstractNumId w:val="4"/>
  </w:num>
  <w:num w:numId="10">
    <w:abstractNumId w:val="5"/>
  </w:num>
  <w:num w:numId="11">
    <w:abstractNumId w:val="6"/>
  </w:num>
  <w:num w:numId="12">
    <w:abstractNumId w:val="7"/>
  </w:num>
  <w:num w:numId="13">
    <w:abstractNumId w:val="8"/>
  </w:num>
  <w:num w:numId="14">
    <w:abstractNumId w:val="9"/>
  </w:num>
  <w:num w:numId="15">
    <w:abstractNumId w:val="10"/>
  </w:num>
  <w:num w:numId="16">
    <w:abstractNumId w:val="11"/>
  </w:num>
  <w:num w:numId="17">
    <w:abstractNumId w:val="12"/>
  </w:num>
  <w:num w:numId="18">
    <w:abstractNumId w:val="13"/>
  </w:num>
  <w:num w:numId="19">
    <w:abstractNumId w:val="14"/>
  </w:num>
  <w:num w:numId="20">
    <w:abstractNumId w:val="15"/>
  </w:num>
  <w:num w:numId="21">
    <w:abstractNumId w:val="16"/>
  </w:num>
  <w:num w:numId="22">
    <w:abstractNumId w:val="17"/>
  </w:num>
  <w:num w:numId="23">
    <w:abstractNumId w:val="18"/>
  </w:num>
  <w:num w:numId="24">
    <w:abstractNumId w:val="19"/>
  </w:num>
  <w:num w:numId="25">
    <w:abstractNumId w:val="34"/>
  </w:num>
  <w:num w:numId="26">
    <w:abstractNumId w:val="24"/>
  </w:num>
  <w:num w:numId="27">
    <w:abstractNumId w:val="23"/>
  </w:num>
  <w:num w:numId="28">
    <w:abstractNumId w:val="22"/>
  </w:num>
  <w:num w:numId="29">
    <w:abstractNumId w:val="29"/>
  </w:num>
  <w:num w:numId="30">
    <w:abstractNumId w:val="27"/>
  </w:num>
  <w:num w:numId="31">
    <w:abstractNumId w:val="30"/>
  </w:num>
  <w:num w:numId="32">
    <w:abstractNumId w:val="25"/>
  </w:num>
  <w:num w:numId="33">
    <w:abstractNumId w:val="37"/>
  </w:num>
  <w:num w:numId="34">
    <w:abstractNumId w:val="35"/>
  </w:num>
  <w:num w:numId="35">
    <w:abstractNumId w:val="26"/>
  </w:num>
  <w:num w:numId="36">
    <w:abstractNumId w:val="38"/>
  </w:num>
  <w:num w:numId="37">
    <w:abstractNumId w:val="33"/>
  </w:num>
  <w:num w:numId="38">
    <w:abstractNumId w:val="32"/>
  </w:num>
  <w:num w:numId="3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132A8"/>
    <w:rsid w:val="00032CEB"/>
    <w:rsid w:val="00033939"/>
    <w:rsid w:val="00077DA7"/>
    <w:rsid w:val="00080296"/>
    <w:rsid w:val="00097334"/>
    <w:rsid w:val="000B59AB"/>
    <w:rsid w:val="001027FE"/>
    <w:rsid w:val="00132653"/>
    <w:rsid w:val="001412E5"/>
    <w:rsid w:val="00144C32"/>
    <w:rsid w:val="00153085"/>
    <w:rsid w:val="001569AF"/>
    <w:rsid w:val="0019742C"/>
    <w:rsid w:val="001975E2"/>
    <w:rsid w:val="001B079C"/>
    <w:rsid w:val="001B49F5"/>
    <w:rsid w:val="001D5842"/>
    <w:rsid w:val="00220E60"/>
    <w:rsid w:val="0022101A"/>
    <w:rsid w:val="00231AF7"/>
    <w:rsid w:val="0023499F"/>
    <w:rsid w:val="00243724"/>
    <w:rsid w:val="00267E10"/>
    <w:rsid w:val="00270291"/>
    <w:rsid w:val="00277AB6"/>
    <w:rsid w:val="00281240"/>
    <w:rsid w:val="00283374"/>
    <w:rsid w:val="002A574D"/>
    <w:rsid w:val="002B6E85"/>
    <w:rsid w:val="002D69CE"/>
    <w:rsid w:val="002F11FF"/>
    <w:rsid w:val="002F5C47"/>
    <w:rsid w:val="003360F1"/>
    <w:rsid w:val="00336E68"/>
    <w:rsid w:val="003744D9"/>
    <w:rsid w:val="00374B3E"/>
    <w:rsid w:val="00394077"/>
    <w:rsid w:val="003B2CF7"/>
    <w:rsid w:val="003D2F4B"/>
    <w:rsid w:val="003E7B03"/>
    <w:rsid w:val="004261E5"/>
    <w:rsid w:val="00457B6A"/>
    <w:rsid w:val="0048147E"/>
    <w:rsid w:val="00483D37"/>
    <w:rsid w:val="00496C8B"/>
    <w:rsid w:val="00497066"/>
    <w:rsid w:val="004E1DF4"/>
    <w:rsid w:val="0053145E"/>
    <w:rsid w:val="005A6267"/>
    <w:rsid w:val="005B1B08"/>
    <w:rsid w:val="005B6104"/>
    <w:rsid w:val="005D1679"/>
    <w:rsid w:val="005D4338"/>
    <w:rsid w:val="00606B36"/>
    <w:rsid w:val="00607133"/>
    <w:rsid w:val="00622C66"/>
    <w:rsid w:val="00622DD9"/>
    <w:rsid w:val="006678A7"/>
    <w:rsid w:val="00670F42"/>
    <w:rsid w:val="00691F33"/>
    <w:rsid w:val="006B190B"/>
    <w:rsid w:val="0070173F"/>
    <w:rsid w:val="007147F0"/>
    <w:rsid w:val="00753431"/>
    <w:rsid w:val="00753A94"/>
    <w:rsid w:val="007575E0"/>
    <w:rsid w:val="00767583"/>
    <w:rsid w:val="007C2ED2"/>
    <w:rsid w:val="007C3ADC"/>
    <w:rsid w:val="008232DD"/>
    <w:rsid w:val="00830DA8"/>
    <w:rsid w:val="00831443"/>
    <w:rsid w:val="008519A3"/>
    <w:rsid w:val="008702CA"/>
    <w:rsid w:val="008B1E30"/>
    <w:rsid w:val="008B3EB1"/>
    <w:rsid w:val="008C0D4B"/>
    <w:rsid w:val="008D11E3"/>
    <w:rsid w:val="008D4FA7"/>
    <w:rsid w:val="00937F92"/>
    <w:rsid w:val="00940AF3"/>
    <w:rsid w:val="009431C2"/>
    <w:rsid w:val="0099122E"/>
    <w:rsid w:val="00993AB9"/>
    <w:rsid w:val="009B7811"/>
    <w:rsid w:val="00A106D6"/>
    <w:rsid w:val="00A350B3"/>
    <w:rsid w:val="00A45A07"/>
    <w:rsid w:val="00A66BC0"/>
    <w:rsid w:val="00A81A67"/>
    <w:rsid w:val="00A86857"/>
    <w:rsid w:val="00AA1EF7"/>
    <w:rsid w:val="00AD2592"/>
    <w:rsid w:val="00AE41DC"/>
    <w:rsid w:val="00AF234E"/>
    <w:rsid w:val="00B1684D"/>
    <w:rsid w:val="00B27D98"/>
    <w:rsid w:val="00B321F2"/>
    <w:rsid w:val="00BD7662"/>
    <w:rsid w:val="00BE21AF"/>
    <w:rsid w:val="00BE2AB1"/>
    <w:rsid w:val="00CE0831"/>
    <w:rsid w:val="00D0023E"/>
    <w:rsid w:val="00D01FB8"/>
    <w:rsid w:val="00D22CA1"/>
    <w:rsid w:val="00D233B9"/>
    <w:rsid w:val="00D603A0"/>
    <w:rsid w:val="00D808FF"/>
    <w:rsid w:val="00D83AEE"/>
    <w:rsid w:val="00D94E03"/>
    <w:rsid w:val="00D97305"/>
    <w:rsid w:val="00D97DF3"/>
    <w:rsid w:val="00DA0D11"/>
    <w:rsid w:val="00DB6A71"/>
    <w:rsid w:val="00E1032F"/>
    <w:rsid w:val="00E869A8"/>
    <w:rsid w:val="00E96AB1"/>
    <w:rsid w:val="00EA3BA9"/>
    <w:rsid w:val="00EA79B0"/>
    <w:rsid w:val="00EB220E"/>
    <w:rsid w:val="00EE6A99"/>
    <w:rsid w:val="00F43BFD"/>
    <w:rsid w:val="00F7030D"/>
    <w:rsid w:val="00F76B0C"/>
    <w:rsid w:val="00FC05BC"/>
    <w:rsid w:val="00FD5DE0"/>
    <w:rsid w:val="00FF76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939"/>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077DA7"/>
    <w:pPr>
      <w:keepNext/>
      <w:keepLines/>
      <w:spacing w:before="480" w:after="0" w:line="360" w:lineRule="auto"/>
      <w:jc w:val="both"/>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semiHidden/>
    <w:unhideWhenUsed/>
    <w:qFormat/>
    <w:rsid w:val="00077DA7"/>
    <w:pPr>
      <w:keepNext/>
      <w:keepLines/>
      <w:spacing w:before="40" w:after="0"/>
      <w:outlineLvl w:val="1"/>
    </w:pPr>
    <w:rPr>
      <w:rFonts w:ascii="Times New Roman" w:eastAsiaTheme="majorEastAsia" w:hAnsi="Times New Roman" w:cstheme="majorBidi"/>
      <w:b/>
      <w:sz w:val="28"/>
      <w:szCs w:val="26"/>
      <w:lang w:val="en-GB"/>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DA7"/>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semiHidden/>
    <w:rsid w:val="00077DA7"/>
    <w:rPr>
      <w:rFonts w:ascii="Times New Roman" w:eastAsiaTheme="majorEastAsia" w:hAnsi="Times New Roman" w:cstheme="majorBidi"/>
      <w:b/>
      <w:sz w:val="28"/>
      <w:szCs w:val="26"/>
      <w:lang w:val="en-GB"/>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 w:type="paragraph" w:styleId="NormalWeb">
    <w:name w:val="Normal (Web)"/>
    <w:basedOn w:val="Normal"/>
    <w:uiPriority w:val="99"/>
    <w:semiHidden/>
    <w:unhideWhenUsed/>
    <w:rsid w:val="00E96AB1"/>
    <w:pPr>
      <w:spacing w:before="100" w:beforeAutospacing="1" w:after="100" w:afterAutospacing="1" w:line="240" w:lineRule="auto"/>
    </w:pPr>
    <w:rPr>
      <w:rFonts w:ascii="Times New Roman" w:eastAsia="Times New Roman" w:hAnsi="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51216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14</Pages>
  <Words>2297</Words>
  <Characters>13096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KPONKIUS</cp:lastModifiedBy>
  <cp:revision>14</cp:revision>
  <cp:lastPrinted>2024-02-18T17:41:00Z</cp:lastPrinted>
  <dcterms:created xsi:type="dcterms:W3CDTF">2024-02-18T15:11:00Z</dcterms:created>
  <dcterms:modified xsi:type="dcterms:W3CDTF">2024-02-18T17:41:00Z</dcterms:modified>
</cp:coreProperties>
</file>