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164343987"/>
    <w:p w14:paraId="5173B973" w14:textId="77777777" w:rsidR="00AD7DFF" w:rsidRPr="00A8675F" w:rsidRDefault="00AD7DFF" w:rsidP="004E2F25">
      <w:pPr>
        <w:pStyle w:val="Heading1"/>
      </w:pPr>
      <w:r w:rsidRPr="00A8675F">
        <w:rPr>
          <w:noProof/>
        </w:rPr>
        <mc:AlternateContent>
          <mc:Choice Requires="wps">
            <w:drawing>
              <wp:anchor distT="0" distB="0" distL="114300" distR="114300" simplePos="0" relativeHeight="251688960" behindDoc="0" locked="0" layoutInCell="1" allowOverlap="1" wp14:anchorId="4B88A677" wp14:editId="0A208CFF">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7CD938C8" w14:textId="77777777" w:rsidR="00AD7DFF" w:rsidRDefault="00AD7DFF" w:rsidP="00AD7D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B88A677"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" fillcolor="white [3201]" strokecolor="white [3212]" strokeweight=".5pt">
                <v:textbox>
                  <w:txbxContent>
                    <w:p w14:paraId="7CD938C8" w14:textId="77777777" w:rsidR="00AD7DFF" w:rsidRDefault="00AD7DFF" w:rsidP="00AD7DFF"/>
                  </w:txbxContent>
                </v:textbox>
              </v:shape>
            </w:pict>
          </mc:Fallback>
        </mc:AlternateContent>
      </w:r>
      <w:r w:rsidRPr="00A8675F">
        <w:t>title page</w:t>
      </w:r>
      <w:bookmarkEnd w:id="0"/>
    </w:p>
    <w:p w14:paraId="5F9E593A" w14:textId="77777777" w:rsidR="00AD7DFF" w:rsidRPr="00A8675F" w:rsidRDefault="00AD7DFF" w:rsidP="00AD7DF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58D1E7DA" w14:textId="77777777" w:rsidR="00AD7DFF" w:rsidRPr="00A8675F" w:rsidRDefault="00AD7DFF" w:rsidP="00AD7DFF">
      <w:pPr>
        <w:spacing w:after="0" w:line="240" w:lineRule="auto"/>
        <w:jc w:val="center"/>
        <w:rPr>
          <w:rFonts w:ascii="Times New Roman" w:hAnsi="Times New Roman" w:cs="Times New Roman"/>
          <w:b/>
          <w:sz w:val="28"/>
        </w:rPr>
      </w:pPr>
    </w:p>
    <w:p w14:paraId="07B8719D" w14:textId="77777777" w:rsidR="00AD7DFF" w:rsidRDefault="00AD7DFF" w:rsidP="00AD7DFF">
      <w:pPr>
        <w:spacing w:after="0" w:line="240" w:lineRule="auto"/>
        <w:jc w:val="center"/>
        <w:rPr>
          <w:rFonts w:ascii="Times New Roman" w:hAnsi="Times New Roman" w:cs="Times New Roman"/>
          <w:b/>
          <w:sz w:val="28"/>
        </w:rPr>
      </w:pPr>
    </w:p>
    <w:p w14:paraId="49EB383A" w14:textId="77777777" w:rsidR="00AD7DFF" w:rsidRDefault="00AD7DFF" w:rsidP="00AD7DFF">
      <w:pPr>
        <w:spacing w:after="0" w:line="240" w:lineRule="auto"/>
        <w:jc w:val="center"/>
        <w:rPr>
          <w:rFonts w:ascii="Times New Roman" w:hAnsi="Times New Roman" w:cs="Times New Roman"/>
          <w:b/>
          <w:sz w:val="28"/>
        </w:rPr>
      </w:pPr>
    </w:p>
    <w:p w14:paraId="5FD8D8A4" w14:textId="77777777" w:rsidR="00AD7DFF" w:rsidRPr="00A8675F" w:rsidRDefault="00AD7DFF" w:rsidP="00AD7DFF">
      <w:pPr>
        <w:spacing w:after="0" w:line="240" w:lineRule="auto"/>
        <w:jc w:val="center"/>
        <w:rPr>
          <w:rFonts w:ascii="Times New Roman" w:hAnsi="Times New Roman" w:cs="Times New Roman"/>
          <w:b/>
          <w:sz w:val="28"/>
        </w:rPr>
      </w:pPr>
    </w:p>
    <w:p w14:paraId="1CFC0809" w14:textId="77777777" w:rsidR="00AD7DFF" w:rsidRPr="00A8675F" w:rsidRDefault="00AD7DFF" w:rsidP="00AD7DF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041D07C8" w14:textId="63293480" w:rsidR="00AA5BE7" w:rsidRPr="00A8675F" w:rsidRDefault="00AA5BE7" w:rsidP="00AA5BE7">
      <w:pPr>
        <w:spacing w:after="0" w:line="240" w:lineRule="auto"/>
        <w:jc w:val="center"/>
        <w:rPr>
          <w:rFonts w:ascii="Times New Roman" w:hAnsi="Times New Roman" w:cs="Times New Roman"/>
          <w:b/>
          <w:sz w:val="28"/>
        </w:rPr>
      </w:pPr>
      <w:r>
        <w:rPr>
          <w:rFonts w:ascii="Times New Roman" w:hAnsi="Times New Roman" w:cs="Times New Roman"/>
          <w:b/>
          <w:caps/>
          <w:sz w:val="28"/>
          <w:szCs w:val="28"/>
        </w:rPr>
        <w:t>ZOOLOGY DEPARTMENT, ADAMAWA STATE UNIVERSITY</w:t>
      </w:r>
      <w:r>
        <w:rPr>
          <w:rFonts w:ascii="Times New Roman" w:hAnsi="Times New Roman" w:cs="Times New Roman"/>
          <w:b/>
          <w:sz w:val="28"/>
        </w:rPr>
        <w:t>, MUBI, ADAMAWA STATE</w:t>
      </w:r>
    </w:p>
    <w:p w14:paraId="413E0C5E" w14:textId="77777777" w:rsidR="00AD7DFF" w:rsidRPr="00A8675F" w:rsidRDefault="00AD7DFF" w:rsidP="00AD7DFF">
      <w:pPr>
        <w:spacing w:after="0" w:line="240" w:lineRule="auto"/>
        <w:jc w:val="center"/>
        <w:rPr>
          <w:rFonts w:ascii="Times New Roman" w:hAnsi="Times New Roman" w:cs="Times New Roman"/>
          <w:b/>
          <w:sz w:val="28"/>
        </w:rPr>
      </w:pPr>
    </w:p>
    <w:p w14:paraId="046D5489" w14:textId="77777777" w:rsidR="00AD7DFF" w:rsidRDefault="00AD7DFF" w:rsidP="00AD7DFF">
      <w:pPr>
        <w:spacing w:after="0" w:line="240" w:lineRule="auto"/>
        <w:jc w:val="center"/>
        <w:rPr>
          <w:rFonts w:ascii="Times New Roman" w:hAnsi="Times New Roman" w:cs="Times New Roman"/>
          <w:b/>
          <w:sz w:val="28"/>
        </w:rPr>
      </w:pPr>
    </w:p>
    <w:p w14:paraId="7150ABD6" w14:textId="77777777" w:rsidR="00AD7DFF" w:rsidRDefault="00AD7DFF" w:rsidP="00AD7DFF">
      <w:pPr>
        <w:spacing w:after="0" w:line="240" w:lineRule="auto"/>
        <w:jc w:val="center"/>
        <w:rPr>
          <w:rFonts w:ascii="Times New Roman" w:hAnsi="Times New Roman" w:cs="Times New Roman"/>
          <w:b/>
          <w:sz w:val="28"/>
        </w:rPr>
      </w:pPr>
      <w:bookmarkStart w:id="2" w:name="_GoBack"/>
      <w:bookmarkEnd w:id="2"/>
    </w:p>
    <w:p w14:paraId="3EDD270E" w14:textId="77777777" w:rsidR="00AD7DFF" w:rsidRPr="00A8675F" w:rsidRDefault="00AD7DFF" w:rsidP="00AD7DFF">
      <w:pPr>
        <w:spacing w:after="0" w:line="240" w:lineRule="auto"/>
        <w:jc w:val="center"/>
        <w:rPr>
          <w:rFonts w:ascii="Times New Roman" w:hAnsi="Times New Roman" w:cs="Times New Roman"/>
          <w:b/>
          <w:sz w:val="28"/>
        </w:rPr>
      </w:pPr>
    </w:p>
    <w:p w14:paraId="453016BB" w14:textId="77777777" w:rsidR="00AD7DFF" w:rsidRPr="00A8675F" w:rsidRDefault="00AD7DFF" w:rsidP="00AD7DF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Pr>
          <w:rFonts w:ascii="Times New Roman" w:hAnsi="Times New Roman" w:cs="Times New Roman"/>
          <w:b/>
          <w:sz w:val="28"/>
        </w:rPr>
        <w:t>6TH OCTOBER</w:t>
      </w:r>
      <w:r w:rsidRPr="00A8675F">
        <w:rPr>
          <w:rFonts w:ascii="Times New Roman" w:hAnsi="Times New Roman" w:cs="Times New Roman"/>
          <w:b/>
          <w:sz w:val="28"/>
        </w:rPr>
        <w:t>, 202</w:t>
      </w:r>
      <w:r>
        <w:rPr>
          <w:rFonts w:ascii="Times New Roman" w:hAnsi="Times New Roman" w:cs="Times New Roman"/>
          <w:b/>
          <w:sz w:val="28"/>
        </w:rPr>
        <w:t>3</w:t>
      </w:r>
    </w:p>
    <w:p w14:paraId="60E4EB2F" w14:textId="77777777" w:rsidR="00AD7DFF" w:rsidRPr="00A8675F" w:rsidRDefault="00AD7DFF" w:rsidP="00AD7DF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Pr>
          <w:rFonts w:ascii="Times New Roman" w:hAnsi="Times New Roman" w:cs="Times New Roman"/>
          <w:b/>
          <w:sz w:val="28"/>
        </w:rPr>
        <w:t>29</w:t>
      </w:r>
      <w:r w:rsidRPr="00A8675F">
        <w:rPr>
          <w:rFonts w:ascii="Times New Roman" w:hAnsi="Times New Roman" w:cs="Times New Roman"/>
          <w:b/>
          <w:sz w:val="28"/>
        </w:rPr>
        <w:t xml:space="preserve">TH </w:t>
      </w:r>
      <w:r>
        <w:rPr>
          <w:rFonts w:ascii="Times New Roman" w:hAnsi="Times New Roman" w:cs="Times New Roman"/>
          <w:b/>
          <w:sz w:val="28"/>
        </w:rPr>
        <w:t>JANUARY</w:t>
      </w:r>
      <w:r w:rsidRPr="00A8675F">
        <w:rPr>
          <w:rFonts w:ascii="Times New Roman" w:hAnsi="Times New Roman" w:cs="Times New Roman"/>
          <w:b/>
          <w:sz w:val="28"/>
        </w:rPr>
        <w:t>, 202</w:t>
      </w:r>
      <w:r>
        <w:rPr>
          <w:rFonts w:ascii="Times New Roman" w:hAnsi="Times New Roman" w:cs="Times New Roman"/>
          <w:b/>
          <w:sz w:val="28"/>
        </w:rPr>
        <w:t>4</w:t>
      </w:r>
    </w:p>
    <w:p w14:paraId="491F4F74" w14:textId="77777777" w:rsidR="00AD7DFF" w:rsidRPr="00A8675F" w:rsidRDefault="00AD7DFF" w:rsidP="00AD7DFF">
      <w:pPr>
        <w:spacing w:after="0" w:line="240" w:lineRule="auto"/>
        <w:jc w:val="center"/>
        <w:rPr>
          <w:rFonts w:ascii="Times New Roman" w:hAnsi="Times New Roman" w:cs="Times New Roman"/>
          <w:b/>
          <w:sz w:val="28"/>
        </w:rPr>
      </w:pPr>
    </w:p>
    <w:p w14:paraId="5137E5C3" w14:textId="77777777" w:rsidR="00AD7DFF" w:rsidRDefault="00AD7DFF" w:rsidP="00AD7DFF">
      <w:pPr>
        <w:spacing w:after="0" w:line="240" w:lineRule="auto"/>
        <w:jc w:val="center"/>
        <w:rPr>
          <w:rFonts w:ascii="Times New Roman" w:hAnsi="Times New Roman" w:cs="Times New Roman"/>
          <w:b/>
          <w:sz w:val="28"/>
        </w:rPr>
      </w:pPr>
    </w:p>
    <w:p w14:paraId="687654C3" w14:textId="77777777" w:rsidR="00AD7DFF" w:rsidRDefault="00AD7DFF" w:rsidP="00AD7DFF">
      <w:pPr>
        <w:spacing w:after="0" w:line="240" w:lineRule="auto"/>
        <w:jc w:val="center"/>
        <w:rPr>
          <w:rFonts w:ascii="Times New Roman" w:hAnsi="Times New Roman" w:cs="Times New Roman"/>
          <w:b/>
          <w:sz w:val="28"/>
        </w:rPr>
      </w:pPr>
    </w:p>
    <w:p w14:paraId="1E9E9E66" w14:textId="77777777" w:rsidR="00AD7DFF" w:rsidRDefault="00AD7DFF" w:rsidP="00AD7DFF">
      <w:pPr>
        <w:spacing w:after="0" w:line="240" w:lineRule="auto"/>
        <w:jc w:val="center"/>
        <w:rPr>
          <w:rFonts w:ascii="Times New Roman" w:hAnsi="Times New Roman" w:cs="Times New Roman"/>
          <w:b/>
          <w:sz w:val="28"/>
        </w:rPr>
      </w:pPr>
    </w:p>
    <w:p w14:paraId="462F7590" w14:textId="77777777" w:rsidR="00AD7DFF" w:rsidRDefault="00AD7DFF" w:rsidP="00AD7DFF">
      <w:pPr>
        <w:spacing w:after="0" w:line="240" w:lineRule="auto"/>
        <w:jc w:val="center"/>
        <w:rPr>
          <w:rFonts w:ascii="Times New Roman" w:hAnsi="Times New Roman" w:cs="Times New Roman"/>
          <w:b/>
          <w:sz w:val="28"/>
        </w:rPr>
      </w:pPr>
    </w:p>
    <w:p w14:paraId="25BDEC3B" w14:textId="77777777" w:rsidR="00AD7DFF" w:rsidRPr="00A8675F" w:rsidRDefault="00AD7DFF" w:rsidP="00AD7DFF">
      <w:pPr>
        <w:spacing w:after="0" w:line="240" w:lineRule="auto"/>
        <w:jc w:val="center"/>
        <w:rPr>
          <w:rFonts w:ascii="Times New Roman" w:hAnsi="Times New Roman" w:cs="Times New Roman"/>
          <w:b/>
          <w:sz w:val="28"/>
        </w:rPr>
      </w:pPr>
    </w:p>
    <w:p w14:paraId="021C61E3" w14:textId="77777777" w:rsidR="00AD7DFF" w:rsidRPr="00A8675F" w:rsidRDefault="00AD7DFF" w:rsidP="00AD7DF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15E3FBC3" w14:textId="0BE28A3B" w:rsidR="00AD7DFF" w:rsidRPr="002C4AD3" w:rsidRDefault="00994678" w:rsidP="00AD7DF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ANA’ATICHA GABRIEL</w:t>
      </w:r>
    </w:p>
    <w:p w14:paraId="663E2774" w14:textId="2C91965B" w:rsidR="00AD7DFF" w:rsidRPr="00A8675F" w:rsidRDefault="00AD7DFF" w:rsidP="00AD7DF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Pr>
          <w:rFonts w:ascii="Times New Roman" w:hAnsi="Times New Roman" w:cs="Times New Roman"/>
          <w:b/>
          <w:sz w:val="28"/>
        </w:rPr>
        <w:t>22/</w:t>
      </w:r>
      <w:r w:rsidR="00994678">
        <w:rPr>
          <w:rFonts w:ascii="Times New Roman" w:hAnsi="Times New Roman" w:cs="Times New Roman"/>
          <w:b/>
          <w:sz w:val="28"/>
        </w:rPr>
        <w:t>160</w:t>
      </w:r>
    </w:p>
    <w:p w14:paraId="797C8626" w14:textId="77777777" w:rsidR="00AD7DFF" w:rsidRPr="00A8675F" w:rsidRDefault="00AD7DFF" w:rsidP="00AD7DFF">
      <w:pPr>
        <w:spacing w:after="0" w:line="240" w:lineRule="auto"/>
        <w:jc w:val="center"/>
        <w:rPr>
          <w:rFonts w:ascii="Times New Roman" w:hAnsi="Times New Roman" w:cs="Times New Roman"/>
          <w:b/>
          <w:sz w:val="28"/>
        </w:rPr>
      </w:pPr>
    </w:p>
    <w:p w14:paraId="3933470E" w14:textId="77777777" w:rsidR="00AD7DFF" w:rsidRDefault="00AD7DFF" w:rsidP="00AD7DFF">
      <w:pPr>
        <w:spacing w:after="0" w:line="240" w:lineRule="auto"/>
        <w:jc w:val="center"/>
        <w:rPr>
          <w:rFonts w:ascii="Times New Roman" w:hAnsi="Times New Roman" w:cs="Times New Roman"/>
          <w:b/>
          <w:sz w:val="28"/>
        </w:rPr>
      </w:pPr>
    </w:p>
    <w:p w14:paraId="7F39C99C" w14:textId="77777777" w:rsidR="00AD7DFF" w:rsidRDefault="00AD7DFF" w:rsidP="00AD7DFF">
      <w:pPr>
        <w:spacing w:after="0" w:line="240" w:lineRule="auto"/>
        <w:jc w:val="center"/>
        <w:rPr>
          <w:rFonts w:ascii="Times New Roman" w:hAnsi="Times New Roman" w:cs="Times New Roman"/>
          <w:b/>
          <w:sz w:val="28"/>
        </w:rPr>
      </w:pPr>
    </w:p>
    <w:p w14:paraId="66F86A98" w14:textId="77777777" w:rsidR="00AD7DFF" w:rsidRPr="00A8675F" w:rsidRDefault="00AD7DFF" w:rsidP="00AD7DFF">
      <w:pPr>
        <w:spacing w:after="0" w:line="240" w:lineRule="auto"/>
        <w:jc w:val="center"/>
        <w:rPr>
          <w:rFonts w:ascii="Times New Roman" w:hAnsi="Times New Roman" w:cs="Times New Roman"/>
          <w:b/>
          <w:sz w:val="28"/>
        </w:rPr>
      </w:pPr>
    </w:p>
    <w:p w14:paraId="631E2C0C" w14:textId="77777777" w:rsidR="00AD7DFF" w:rsidRPr="00A8675F" w:rsidRDefault="00AD7DFF" w:rsidP="00AD7DF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178CB89B" w14:textId="77777777" w:rsidR="00AD7DFF" w:rsidRPr="00A8675F" w:rsidRDefault="00AD7DFF" w:rsidP="00AD7DFF">
      <w:pPr>
        <w:spacing w:after="0" w:line="240" w:lineRule="auto"/>
        <w:jc w:val="center"/>
        <w:rPr>
          <w:rFonts w:ascii="Times New Roman" w:hAnsi="Times New Roman" w:cs="Times New Roman"/>
          <w:b/>
          <w:sz w:val="28"/>
        </w:rPr>
      </w:pPr>
    </w:p>
    <w:p w14:paraId="0C92C989" w14:textId="77777777" w:rsidR="00AD7DFF" w:rsidRPr="00A8675F" w:rsidRDefault="00AD7DFF" w:rsidP="00AD7DF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764A3B39" w14:textId="77777777" w:rsidR="00AD7DFF" w:rsidRPr="00A8675F" w:rsidRDefault="00AD7DFF" w:rsidP="00AD7DFF">
      <w:pPr>
        <w:spacing w:after="0" w:line="240" w:lineRule="auto"/>
        <w:jc w:val="center"/>
        <w:rPr>
          <w:rFonts w:ascii="Times New Roman" w:hAnsi="Times New Roman" w:cs="Times New Roman"/>
          <w:b/>
          <w:sz w:val="28"/>
        </w:rPr>
      </w:pPr>
    </w:p>
    <w:p w14:paraId="18CEEB3A" w14:textId="77777777" w:rsidR="00AD7DFF" w:rsidRDefault="00AD7DFF" w:rsidP="00AD7DFF">
      <w:pPr>
        <w:spacing w:after="0" w:line="240" w:lineRule="auto"/>
        <w:jc w:val="center"/>
        <w:rPr>
          <w:rFonts w:ascii="Times New Roman" w:hAnsi="Times New Roman" w:cs="Times New Roman"/>
          <w:b/>
          <w:sz w:val="28"/>
        </w:rPr>
      </w:pPr>
    </w:p>
    <w:p w14:paraId="5522CABD" w14:textId="77777777" w:rsidR="00AD7DFF" w:rsidRDefault="00AD7DFF" w:rsidP="00AD7DFF">
      <w:pPr>
        <w:spacing w:after="0" w:line="240" w:lineRule="auto"/>
        <w:jc w:val="center"/>
        <w:rPr>
          <w:rFonts w:ascii="Times New Roman" w:hAnsi="Times New Roman" w:cs="Times New Roman"/>
          <w:b/>
          <w:sz w:val="28"/>
        </w:rPr>
      </w:pPr>
    </w:p>
    <w:p w14:paraId="32C8971E" w14:textId="77777777" w:rsidR="00AD7DFF" w:rsidRPr="00A8675F" w:rsidRDefault="00AD7DFF" w:rsidP="00AD7DFF">
      <w:pPr>
        <w:spacing w:after="0" w:line="240" w:lineRule="auto"/>
        <w:jc w:val="center"/>
        <w:rPr>
          <w:rFonts w:ascii="Times New Roman" w:hAnsi="Times New Roman" w:cs="Times New Roman"/>
          <w:b/>
          <w:sz w:val="28"/>
        </w:rPr>
      </w:pPr>
    </w:p>
    <w:p w14:paraId="545A274C" w14:textId="77777777" w:rsidR="00AD7DFF" w:rsidRPr="00A8675F" w:rsidRDefault="00AD7DFF" w:rsidP="00AD7DFF">
      <w:pPr>
        <w:spacing w:after="0" w:line="240" w:lineRule="auto"/>
        <w:jc w:val="right"/>
        <w:rPr>
          <w:rFonts w:ascii="Times New Roman" w:hAnsi="Times New Roman" w:cs="Times New Roman"/>
          <w:b/>
          <w:sz w:val="28"/>
        </w:rPr>
      </w:pPr>
      <w:r>
        <w:rPr>
          <w:rFonts w:ascii="Times New Roman" w:hAnsi="Times New Roman" w:cs="Times New Roman"/>
          <w:b/>
          <w:sz w:val="28"/>
        </w:rPr>
        <w:t>APRIL</w:t>
      </w:r>
      <w:r w:rsidRPr="00A8675F">
        <w:rPr>
          <w:rFonts w:ascii="Times New Roman" w:hAnsi="Times New Roman" w:cs="Times New Roman"/>
          <w:b/>
          <w:sz w:val="28"/>
        </w:rPr>
        <w:t>, 202</w:t>
      </w:r>
      <w:r>
        <w:rPr>
          <w:rFonts w:ascii="Times New Roman" w:hAnsi="Times New Roman" w:cs="Times New Roman"/>
          <w:b/>
          <w:sz w:val="28"/>
        </w:rPr>
        <w:t>4</w:t>
      </w:r>
    </w:p>
    <w:bookmarkEnd w:id="1"/>
    <w:p w14:paraId="21A280CD" w14:textId="77777777" w:rsidR="00AD7DFF" w:rsidRPr="00A8675F" w:rsidRDefault="00AD7DFF" w:rsidP="00AD7DFF">
      <w:pPr>
        <w:rPr>
          <w:rFonts w:ascii="Times New Roman" w:hAnsi="Times New Roman" w:cs="Times New Roman"/>
          <w:b/>
          <w:sz w:val="28"/>
        </w:rPr>
      </w:pPr>
      <w:r w:rsidRPr="00A8675F">
        <w:rPr>
          <w:rFonts w:ascii="Times New Roman" w:hAnsi="Times New Roman" w:cs="Times New Roman"/>
          <w:b/>
          <w:sz w:val="28"/>
        </w:rPr>
        <w:br w:type="page"/>
      </w:r>
    </w:p>
    <w:bookmarkStart w:id="3" w:name="_Toc164343990" w:displacedByCustomXml="next"/>
    <w:sdt>
      <w:sdtPr>
        <w:rPr>
          <w:rFonts w:asciiTheme="minorHAnsi" w:eastAsiaTheme="minorHAnsi" w:hAnsiTheme="minorHAnsi" w:cs="Times New Roman"/>
          <w:b w:val="0"/>
          <w:bCs w:val="0"/>
          <w:caps w:val="0"/>
          <w:sz w:val="22"/>
          <w:szCs w:val="22"/>
        </w:rPr>
        <w:id w:val="-899831277"/>
        <w:docPartObj>
          <w:docPartGallery w:val="Table of Contents"/>
          <w:docPartUnique/>
        </w:docPartObj>
      </w:sdtPr>
      <w:sdtEndPr>
        <w:rPr>
          <w:noProof/>
        </w:rPr>
      </w:sdtEndPr>
      <w:sdtContent>
        <w:p w14:paraId="3CF77877" w14:textId="77777777" w:rsidR="00AD7DFF" w:rsidRPr="00DD3E40" w:rsidRDefault="00AD7DFF" w:rsidP="00DD3E40">
          <w:pPr>
            <w:pStyle w:val="Heading1"/>
            <w:spacing w:line="360" w:lineRule="auto"/>
            <w:rPr>
              <w:rFonts w:cs="Times New Roman"/>
            </w:rPr>
          </w:pPr>
          <w:r w:rsidRPr="00DD3E40">
            <w:rPr>
              <w:rFonts w:cs="Times New Roman"/>
            </w:rPr>
            <w:t>Table of Contents</w:t>
          </w:r>
          <w:bookmarkEnd w:id="3"/>
        </w:p>
        <w:p w14:paraId="0FB6CE29" w14:textId="6F561B5B" w:rsidR="00DD3E40" w:rsidRPr="00DD3E40" w:rsidRDefault="00AD7DFF" w:rsidP="00DD3E40">
          <w:pPr>
            <w:pStyle w:val="TOC1"/>
            <w:rPr>
              <w:rFonts w:eastAsiaTheme="minorEastAsia"/>
              <w:caps w:val="0"/>
              <w:kern w:val="2"/>
              <w:szCs w:val="28"/>
              <w14:ligatures w14:val="standardContextual"/>
            </w:rPr>
          </w:pPr>
          <w:r w:rsidRPr="00DD3E40">
            <w:rPr>
              <w:szCs w:val="28"/>
            </w:rPr>
            <w:fldChar w:fldCharType="begin"/>
          </w:r>
          <w:r w:rsidRPr="00DD3E40">
            <w:rPr>
              <w:szCs w:val="28"/>
            </w:rPr>
            <w:instrText xml:space="preserve"> TOC \o "1-3" \h \z \u </w:instrText>
          </w:r>
          <w:r w:rsidRPr="00DD3E40">
            <w:rPr>
              <w:szCs w:val="28"/>
            </w:rPr>
            <w:fldChar w:fldCharType="separate"/>
          </w:r>
          <w:hyperlink w:anchor="_Toc164343987" w:history="1">
            <w:r w:rsidR="00DD3E40" w:rsidRPr="00DD3E40">
              <w:rPr>
                <w:rStyle w:val="Hyperlink"/>
                <w:szCs w:val="28"/>
              </w:rPr>
              <w:t>title page</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_Toc164343987 \h </w:instrText>
            </w:r>
            <w:r w:rsidR="00DD3E40" w:rsidRPr="00DD3E40">
              <w:rPr>
                <w:webHidden/>
                <w:szCs w:val="28"/>
              </w:rPr>
            </w:r>
            <w:r w:rsidR="00DD3E40" w:rsidRPr="00DD3E40">
              <w:rPr>
                <w:webHidden/>
                <w:szCs w:val="28"/>
              </w:rPr>
              <w:fldChar w:fldCharType="separate"/>
            </w:r>
            <w:r w:rsidR="00994678">
              <w:rPr>
                <w:webHidden/>
                <w:szCs w:val="28"/>
              </w:rPr>
              <w:t>i</w:t>
            </w:r>
            <w:r w:rsidR="00DD3E40" w:rsidRPr="00DD3E40">
              <w:rPr>
                <w:webHidden/>
                <w:szCs w:val="28"/>
              </w:rPr>
              <w:fldChar w:fldCharType="end"/>
            </w:r>
          </w:hyperlink>
        </w:p>
        <w:p w14:paraId="00FF45DA" w14:textId="3F946F00" w:rsidR="00DD3E40" w:rsidRPr="00DD3E40" w:rsidRDefault="00236399" w:rsidP="00DD3E40">
          <w:pPr>
            <w:pStyle w:val="TOC1"/>
            <w:rPr>
              <w:rFonts w:eastAsiaTheme="minorEastAsia"/>
              <w:caps w:val="0"/>
              <w:kern w:val="2"/>
              <w:szCs w:val="28"/>
              <w14:ligatures w14:val="standardContextual"/>
            </w:rPr>
          </w:pPr>
          <w:hyperlink w:anchor="_Toc164343990" w:history="1">
            <w:r w:rsidR="00DD3E40" w:rsidRPr="00DD3E40">
              <w:rPr>
                <w:rStyle w:val="Hyperlink"/>
                <w:szCs w:val="28"/>
              </w:rPr>
              <w:t>Table of Contents</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_Toc164343990 \h </w:instrText>
            </w:r>
            <w:r w:rsidR="00DD3E40" w:rsidRPr="00DD3E40">
              <w:rPr>
                <w:webHidden/>
                <w:szCs w:val="28"/>
              </w:rPr>
            </w:r>
            <w:r w:rsidR="00DD3E40" w:rsidRPr="00DD3E40">
              <w:rPr>
                <w:webHidden/>
                <w:szCs w:val="28"/>
              </w:rPr>
              <w:fldChar w:fldCharType="separate"/>
            </w:r>
            <w:r w:rsidR="00994678">
              <w:rPr>
                <w:webHidden/>
                <w:szCs w:val="28"/>
              </w:rPr>
              <w:t>ii</w:t>
            </w:r>
            <w:r w:rsidR="00DD3E40" w:rsidRPr="00DD3E40">
              <w:rPr>
                <w:webHidden/>
                <w:szCs w:val="28"/>
              </w:rPr>
              <w:fldChar w:fldCharType="end"/>
            </w:r>
          </w:hyperlink>
        </w:p>
        <w:p w14:paraId="5C2767F4" w14:textId="29ABA45B" w:rsidR="00DD3E40" w:rsidRPr="00DD3E40" w:rsidRDefault="00236399" w:rsidP="00DD3E40">
          <w:pPr>
            <w:pStyle w:val="TOC1"/>
            <w:rPr>
              <w:rFonts w:eastAsiaTheme="minorEastAsia"/>
              <w:caps w:val="0"/>
              <w:kern w:val="2"/>
              <w:szCs w:val="28"/>
              <w14:ligatures w14:val="standardContextual"/>
            </w:rPr>
          </w:pPr>
          <w:hyperlink w:anchor="_Toc164343991" w:history="1">
            <w:r w:rsidR="00DD3E40" w:rsidRPr="00DD3E40">
              <w:rPr>
                <w:rStyle w:val="Hyperlink"/>
                <w:szCs w:val="28"/>
              </w:rPr>
              <w:t>CHAPTER ONE</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_Toc164343991 \h </w:instrText>
            </w:r>
            <w:r w:rsidR="00DD3E40" w:rsidRPr="00DD3E40">
              <w:rPr>
                <w:webHidden/>
                <w:szCs w:val="28"/>
              </w:rPr>
            </w:r>
            <w:r w:rsidR="00DD3E40" w:rsidRPr="00DD3E40">
              <w:rPr>
                <w:webHidden/>
                <w:szCs w:val="28"/>
              </w:rPr>
              <w:fldChar w:fldCharType="separate"/>
            </w:r>
            <w:r w:rsidR="00994678">
              <w:rPr>
                <w:webHidden/>
                <w:szCs w:val="28"/>
              </w:rPr>
              <w:t>1</w:t>
            </w:r>
            <w:r w:rsidR="00DD3E40" w:rsidRPr="00DD3E40">
              <w:rPr>
                <w:webHidden/>
                <w:szCs w:val="28"/>
              </w:rPr>
              <w:fldChar w:fldCharType="end"/>
            </w:r>
          </w:hyperlink>
        </w:p>
        <w:p w14:paraId="6ECBD87A" w14:textId="2CF18608" w:rsidR="00DD3E40" w:rsidRPr="00DD3E40" w:rsidRDefault="00236399" w:rsidP="00DD3E40">
          <w:pPr>
            <w:pStyle w:val="TOC1"/>
            <w:rPr>
              <w:rFonts w:eastAsiaTheme="minorEastAsia"/>
              <w:caps w:val="0"/>
              <w:kern w:val="2"/>
              <w:szCs w:val="28"/>
              <w14:ligatures w14:val="standardContextual"/>
            </w:rPr>
          </w:pPr>
          <w:hyperlink w:anchor="_Toc164343992" w:history="1">
            <w:r w:rsidR="00DD3E40" w:rsidRPr="00DD3E40">
              <w:rPr>
                <w:rStyle w:val="Hyperlink"/>
                <w:szCs w:val="28"/>
              </w:rPr>
              <w:t>INTRODUCTION</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_Toc164343992 \h </w:instrText>
            </w:r>
            <w:r w:rsidR="00DD3E40" w:rsidRPr="00DD3E40">
              <w:rPr>
                <w:webHidden/>
                <w:szCs w:val="28"/>
              </w:rPr>
            </w:r>
            <w:r w:rsidR="00DD3E40" w:rsidRPr="00DD3E40">
              <w:rPr>
                <w:webHidden/>
                <w:szCs w:val="28"/>
              </w:rPr>
              <w:fldChar w:fldCharType="separate"/>
            </w:r>
            <w:r w:rsidR="00994678">
              <w:rPr>
                <w:webHidden/>
                <w:szCs w:val="28"/>
              </w:rPr>
              <w:t>1</w:t>
            </w:r>
            <w:r w:rsidR="00DD3E40" w:rsidRPr="00DD3E40">
              <w:rPr>
                <w:webHidden/>
                <w:szCs w:val="28"/>
              </w:rPr>
              <w:fldChar w:fldCharType="end"/>
            </w:r>
          </w:hyperlink>
        </w:p>
        <w:p w14:paraId="1D3CA7A6" w14:textId="16713C05"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3993" w:history="1">
            <w:r w:rsidR="00DD3E40" w:rsidRPr="00DD3E40">
              <w:rPr>
                <w:rStyle w:val="Hyperlink"/>
                <w:rFonts w:ascii="Times New Roman" w:hAnsi="Times New Roman" w:cs="Times New Roman"/>
                <w:noProof/>
                <w:sz w:val="28"/>
                <w:szCs w:val="28"/>
              </w:rPr>
              <w:t>1.1</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Meaning of SIWES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_Toc164343993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w:t>
            </w:r>
            <w:r w:rsidR="00DD3E40" w:rsidRPr="00DD3E40">
              <w:rPr>
                <w:rFonts w:ascii="Times New Roman" w:hAnsi="Times New Roman" w:cs="Times New Roman"/>
                <w:noProof/>
                <w:webHidden/>
                <w:sz w:val="28"/>
                <w:szCs w:val="28"/>
              </w:rPr>
              <w:fldChar w:fldCharType="end"/>
            </w:r>
          </w:hyperlink>
        </w:p>
        <w:p w14:paraId="3AF8515D" w14:textId="6E65A232"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3994" w:history="1">
            <w:r w:rsidR="00DD3E40" w:rsidRPr="00DD3E40">
              <w:rPr>
                <w:rStyle w:val="Hyperlink"/>
                <w:rFonts w:ascii="Times New Roman" w:hAnsi="Times New Roman" w:cs="Times New Roman"/>
                <w:noProof/>
                <w:sz w:val="28"/>
                <w:szCs w:val="28"/>
              </w:rPr>
              <w:t>1.2</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Aim of SIWES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_Toc164343994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w:t>
            </w:r>
            <w:r w:rsidR="00DD3E40" w:rsidRPr="00DD3E40">
              <w:rPr>
                <w:rFonts w:ascii="Times New Roman" w:hAnsi="Times New Roman" w:cs="Times New Roman"/>
                <w:noProof/>
                <w:webHidden/>
                <w:sz w:val="28"/>
                <w:szCs w:val="28"/>
              </w:rPr>
              <w:fldChar w:fldCharType="end"/>
            </w:r>
          </w:hyperlink>
        </w:p>
        <w:p w14:paraId="63563041" w14:textId="0CE9AB0A" w:rsidR="00DD3E40" w:rsidRPr="00DD3E40" w:rsidRDefault="00236399" w:rsidP="00DD3E40">
          <w:pPr>
            <w:pStyle w:val="TOC2"/>
            <w:tabs>
              <w:tab w:val="left" w:pos="110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3995" w:history="1">
            <w:r w:rsidR="00DD3E40" w:rsidRPr="00DD3E40">
              <w:rPr>
                <w:rStyle w:val="Hyperlink"/>
                <w:rFonts w:ascii="Times New Roman" w:hAnsi="Times New Roman" w:cs="Times New Roman"/>
                <w:noProof/>
                <w:sz w:val="28"/>
                <w:szCs w:val="28"/>
              </w:rPr>
              <w:t>1.2.1</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Objectives of SIWES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_Toc164343995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w:t>
            </w:r>
            <w:r w:rsidR="00DD3E40" w:rsidRPr="00DD3E40">
              <w:rPr>
                <w:rFonts w:ascii="Times New Roman" w:hAnsi="Times New Roman" w:cs="Times New Roman"/>
                <w:noProof/>
                <w:webHidden/>
                <w:sz w:val="28"/>
                <w:szCs w:val="28"/>
              </w:rPr>
              <w:fldChar w:fldCharType="end"/>
            </w:r>
          </w:hyperlink>
        </w:p>
        <w:p w14:paraId="7C8614C9" w14:textId="4736E5B2"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3996" w:history="1">
            <w:r w:rsidR="00DD3E40" w:rsidRPr="00DD3E40">
              <w:rPr>
                <w:rStyle w:val="Hyperlink"/>
                <w:rFonts w:ascii="Times New Roman" w:hAnsi="Times New Roman" w:cs="Times New Roman"/>
                <w:noProof/>
                <w:sz w:val="28"/>
                <w:szCs w:val="28"/>
              </w:rPr>
              <w:t>1.3</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Purpose of SIWES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_Toc164343996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2</w:t>
            </w:r>
            <w:r w:rsidR="00DD3E40" w:rsidRPr="00DD3E40">
              <w:rPr>
                <w:rFonts w:ascii="Times New Roman" w:hAnsi="Times New Roman" w:cs="Times New Roman"/>
                <w:noProof/>
                <w:webHidden/>
                <w:sz w:val="28"/>
                <w:szCs w:val="28"/>
              </w:rPr>
              <w:fldChar w:fldCharType="end"/>
            </w:r>
          </w:hyperlink>
        </w:p>
        <w:p w14:paraId="3ED867CB" w14:textId="23D252CB"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3997" w:history="1">
            <w:r w:rsidR="00DD3E40" w:rsidRPr="00DD3E40">
              <w:rPr>
                <w:rStyle w:val="Hyperlink"/>
                <w:rFonts w:ascii="Times New Roman" w:hAnsi="Times New Roman" w:cs="Times New Roman"/>
                <w:noProof/>
                <w:sz w:val="28"/>
                <w:szCs w:val="28"/>
              </w:rPr>
              <w:t xml:space="preserve">1.4 </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Role of Students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_Toc164343997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2</w:t>
            </w:r>
            <w:r w:rsidR="00DD3E40" w:rsidRPr="00DD3E40">
              <w:rPr>
                <w:rFonts w:ascii="Times New Roman" w:hAnsi="Times New Roman" w:cs="Times New Roman"/>
                <w:noProof/>
                <w:webHidden/>
                <w:sz w:val="28"/>
                <w:szCs w:val="28"/>
              </w:rPr>
              <w:fldChar w:fldCharType="end"/>
            </w:r>
          </w:hyperlink>
        </w:p>
        <w:p w14:paraId="0F12AB7E" w14:textId="794A503B"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3998" w:history="1">
            <w:r w:rsidR="00DD3E40" w:rsidRPr="00DD3E40">
              <w:rPr>
                <w:rStyle w:val="Hyperlink"/>
                <w:rFonts w:ascii="Times New Roman" w:hAnsi="Times New Roman" w:cs="Times New Roman"/>
                <w:noProof/>
                <w:sz w:val="28"/>
                <w:szCs w:val="28"/>
              </w:rPr>
              <w:t>1.5</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History of General Adamawa State University, Mubi</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_Toc164343998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3</w:t>
            </w:r>
            <w:r w:rsidR="00DD3E40" w:rsidRPr="00DD3E40">
              <w:rPr>
                <w:rFonts w:ascii="Times New Roman" w:hAnsi="Times New Roman" w:cs="Times New Roman"/>
                <w:noProof/>
                <w:webHidden/>
                <w:sz w:val="28"/>
                <w:szCs w:val="28"/>
              </w:rPr>
              <w:fldChar w:fldCharType="end"/>
            </w:r>
          </w:hyperlink>
        </w:p>
        <w:p w14:paraId="5A49C4F5" w14:textId="795E5ED6"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3999" w:history="1">
            <w:r w:rsidR="00DD3E40" w:rsidRPr="00DD3E40">
              <w:rPr>
                <w:rStyle w:val="Hyperlink"/>
                <w:rFonts w:ascii="Times New Roman" w:hAnsi="Times New Roman" w:cs="Times New Roman"/>
                <w:noProof/>
                <w:sz w:val="28"/>
                <w:szCs w:val="28"/>
              </w:rPr>
              <w:t>1.6</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The do’s and don’ts in the medical laboratory</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_Toc164343999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4</w:t>
            </w:r>
            <w:r w:rsidR="00DD3E40" w:rsidRPr="00DD3E40">
              <w:rPr>
                <w:rFonts w:ascii="Times New Roman" w:hAnsi="Times New Roman" w:cs="Times New Roman"/>
                <w:noProof/>
                <w:webHidden/>
                <w:sz w:val="28"/>
                <w:szCs w:val="28"/>
              </w:rPr>
              <w:fldChar w:fldCharType="end"/>
            </w:r>
          </w:hyperlink>
        </w:p>
        <w:p w14:paraId="5B15D015" w14:textId="432F751D" w:rsidR="00DD3E40" w:rsidRPr="00DD3E40" w:rsidRDefault="00236399" w:rsidP="00DD3E40">
          <w:pPr>
            <w:pStyle w:val="TOC1"/>
            <w:rPr>
              <w:rFonts w:eastAsiaTheme="minorEastAsia"/>
              <w:caps w:val="0"/>
              <w:kern w:val="2"/>
              <w:szCs w:val="28"/>
              <w14:ligatures w14:val="standardContextual"/>
            </w:rPr>
          </w:pPr>
          <w:hyperlink w:anchor="_Toc164344000" w:history="1">
            <w:r w:rsidR="00DD3E40" w:rsidRPr="00DD3E40">
              <w:rPr>
                <w:rStyle w:val="Hyperlink"/>
                <w:szCs w:val="28"/>
              </w:rPr>
              <w:t>CHAPTER TWO</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_Toc164344000 \h </w:instrText>
            </w:r>
            <w:r w:rsidR="00DD3E40" w:rsidRPr="00DD3E40">
              <w:rPr>
                <w:webHidden/>
                <w:szCs w:val="28"/>
              </w:rPr>
            </w:r>
            <w:r w:rsidR="00DD3E40" w:rsidRPr="00DD3E40">
              <w:rPr>
                <w:webHidden/>
                <w:szCs w:val="28"/>
              </w:rPr>
              <w:fldChar w:fldCharType="separate"/>
            </w:r>
            <w:r w:rsidR="00994678">
              <w:rPr>
                <w:webHidden/>
                <w:szCs w:val="28"/>
              </w:rPr>
              <w:t>5</w:t>
            </w:r>
            <w:r w:rsidR="00DD3E40" w:rsidRPr="00DD3E40">
              <w:rPr>
                <w:webHidden/>
                <w:szCs w:val="28"/>
              </w:rPr>
              <w:fldChar w:fldCharType="end"/>
            </w:r>
          </w:hyperlink>
        </w:p>
        <w:p w14:paraId="6EDC90BD" w14:textId="10F76C3C" w:rsidR="00DD3E40" w:rsidRPr="00DD3E40" w:rsidRDefault="00236399" w:rsidP="00DD3E40">
          <w:pPr>
            <w:pStyle w:val="TOC1"/>
            <w:rPr>
              <w:rFonts w:eastAsiaTheme="minorEastAsia"/>
              <w:caps w:val="0"/>
              <w:kern w:val="2"/>
              <w:szCs w:val="28"/>
              <w14:ligatures w14:val="standardContextual"/>
            </w:rPr>
          </w:pPr>
          <w:hyperlink w:anchor="_Toc164344001" w:history="1">
            <w:r w:rsidR="00DD3E40" w:rsidRPr="00DD3E40">
              <w:rPr>
                <w:rStyle w:val="Hyperlink"/>
                <w:szCs w:val="28"/>
              </w:rPr>
              <w:t>ZOOLOGY UNIT</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_Toc164344001 \h </w:instrText>
            </w:r>
            <w:r w:rsidR="00DD3E40" w:rsidRPr="00DD3E40">
              <w:rPr>
                <w:webHidden/>
                <w:szCs w:val="28"/>
              </w:rPr>
            </w:r>
            <w:r w:rsidR="00DD3E40" w:rsidRPr="00DD3E40">
              <w:rPr>
                <w:webHidden/>
                <w:szCs w:val="28"/>
              </w:rPr>
              <w:fldChar w:fldCharType="separate"/>
            </w:r>
            <w:r w:rsidR="00994678">
              <w:rPr>
                <w:webHidden/>
                <w:szCs w:val="28"/>
              </w:rPr>
              <w:t>5</w:t>
            </w:r>
            <w:r w:rsidR="00DD3E40" w:rsidRPr="00DD3E40">
              <w:rPr>
                <w:webHidden/>
                <w:szCs w:val="28"/>
              </w:rPr>
              <w:fldChar w:fldCharType="end"/>
            </w:r>
          </w:hyperlink>
        </w:p>
        <w:p w14:paraId="1EA99E12" w14:textId="3A5B5252"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02" w:history="1">
            <w:r w:rsidR="00DD3E40" w:rsidRPr="00DD3E40">
              <w:rPr>
                <w:rStyle w:val="Hyperlink"/>
                <w:rFonts w:ascii="Times New Roman" w:hAnsi="Times New Roman" w:cs="Times New Roman"/>
                <w:noProof/>
                <w:sz w:val="28"/>
                <w:szCs w:val="28"/>
              </w:rPr>
              <w:t>2.1</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Equipment used</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_Toc164344002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5</w:t>
            </w:r>
            <w:r w:rsidR="00DD3E40" w:rsidRPr="00DD3E40">
              <w:rPr>
                <w:rFonts w:ascii="Times New Roman" w:hAnsi="Times New Roman" w:cs="Times New Roman"/>
                <w:noProof/>
                <w:webHidden/>
                <w:sz w:val="28"/>
                <w:szCs w:val="28"/>
              </w:rPr>
              <w:fldChar w:fldCharType="end"/>
            </w:r>
          </w:hyperlink>
        </w:p>
        <w:p w14:paraId="6C21D24E" w14:textId="16B3ADD3"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03" w:history="1">
            <w:r w:rsidR="00DD3E40" w:rsidRPr="00DD3E40">
              <w:rPr>
                <w:rStyle w:val="Hyperlink"/>
                <w:rFonts w:ascii="Times New Roman" w:hAnsi="Times New Roman" w:cs="Times New Roman"/>
                <w:noProof/>
                <w:sz w:val="28"/>
                <w:szCs w:val="28"/>
              </w:rPr>
              <w:t>2.2</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Sterilization</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_Toc164344003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6</w:t>
            </w:r>
            <w:r w:rsidR="00DD3E40" w:rsidRPr="00DD3E40">
              <w:rPr>
                <w:rFonts w:ascii="Times New Roman" w:hAnsi="Times New Roman" w:cs="Times New Roman"/>
                <w:noProof/>
                <w:webHidden/>
                <w:sz w:val="28"/>
                <w:szCs w:val="28"/>
              </w:rPr>
              <w:fldChar w:fldCharType="end"/>
            </w:r>
          </w:hyperlink>
        </w:p>
        <w:p w14:paraId="688DFC42" w14:textId="19DBB168"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04" w:history="1">
            <w:r w:rsidR="00DD3E40" w:rsidRPr="00DD3E40">
              <w:rPr>
                <w:rStyle w:val="Hyperlink"/>
                <w:rFonts w:ascii="Times New Roman" w:hAnsi="Times New Roman" w:cs="Times New Roman"/>
                <w:noProof/>
                <w:sz w:val="28"/>
                <w:szCs w:val="28"/>
              </w:rPr>
              <w:t>2.3</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Animal House Unit</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_Toc164344004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8</w:t>
            </w:r>
            <w:r w:rsidR="00DD3E40" w:rsidRPr="00DD3E40">
              <w:rPr>
                <w:rFonts w:ascii="Times New Roman" w:hAnsi="Times New Roman" w:cs="Times New Roman"/>
                <w:noProof/>
                <w:webHidden/>
                <w:sz w:val="28"/>
                <w:szCs w:val="28"/>
              </w:rPr>
              <w:fldChar w:fldCharType="end"/>
            </w:r>
          </w:hyperlink>
        </w:p>
        <w:p w14:paraId="2A136EFB" w14:textId="36B72421"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05" w:history="1">
            <w:r w:rsidR="00DD3E40" w:rsidRPr="00DD3E40">
              <w:rPr>
                <w:rStyle w:val="Hyperlink"/>
                <w:rFonts w:ascii="Times New Roman" w:hAnsi="Times New Roman" w:cs="Times New Roman"/>
                <w:noProof/>
                <w:sz w:val="28"/>
                <w:szCs w:val="28"/>
              </w:rPr>
              <w:t>2.4</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Fish Pond Section</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_Toc164344005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8</w:t>
            </w:r>
            <w:r w:rsidR="00DD3E40" w:rsidRPr="00DD3E40">
              <w:rPr>
                <w:rFonts w:ascii="Times New Roman" w:hAnsi="Times New Roman" w:cs="Times New Roman"/>
                <w:noProof/>
                <w:webHidden/>
                <w:sz w:val="28"/>
                <w:szCs w:val="28"/>
              </w:rPr>
              <w:fldChar w:fldCharType="end"/>
            </w:r>
          </w:hyperlink>
        </w:p>
        <w:p w14:paraId="46956874" w14:textId="1CB45339"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06" w:history="1">
            <w:r w:rsidR="00DD3E40" w:rsidRPr="00DD3E40">
              <w:rPr>
                <w:rStyle w:val="Hyperlink"/>
                <w:rFonts w:ascii="Times New Roman" w:hAnsi="Times New Roman" w:cs="Times New Roman"/>
                <w:noProof/>
                <w:sz w:val="28"/>
                <w:szCs w:val="28"/>
              </w:rPr>
              <w:t>2.5</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MICROBIOLOGY UNIT</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_Toc164344006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9</w:t>
            </w:r>
            <w:r w:rsidR="00DD3E40" w:rsidRPr="00DD3E40">
              <w:rPr>
                <w:rFonts w:ascii="Times New Roman" w:hAnsi="Times New Roman" w:cs="Times New Roman"/>
                <w:noProof/>
                <w:webHidden/>
                <w:sz w:val="28"/>
                <w:szCs w:val="28"/>
              </w:rPr>
              <w:fldChar w:fldCharType="end"/>
            </w:r>
          </w:hyperlink>
        </w:p>
        <w:p w14:paraId="6CD4F8BD" w14:textId="3467E4E1" w:rsidR="00DD3E40" w:rsidRPr="00DD3E40" w:rsidRDefault="00236399" w:rsidP="00DD3E40">
          <w:pPr>
            <w:pStyle w:val="TOC1"/>
            <w:rPr>
              <w:rFonts w:eastAsiaTheme="minorEastAsia"/>
              <w:caps w:val="0"/>
              <w:kern w:val="2"/>
              <w:szCs w:val="28"/>
              <w14:ligatures w14:val="standardContextual"/>
            </w:rPr>
          </w:pPr>
          <w:hyperlink w:anchor="_Toc164344007" w:history="1">
            <w:r w:rsidR="00DD3E40" w:rsidRPr="00DD3E40">
              <w:rPr>
                <w:rStyle w:val="Hyperlink"/>
                <w:szCs w:val="28"/>
              </w:rPr>
              <w:t>CHAPTER THREE</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_Toc164344007 \h </w:instrText>
            </w:r>
            <w:r w:rsidR="00DD3E40" w:rsidRPr="00DD3E40">
              <w:rPr>
                <w:webHidden/>
                <w:szCs w:val="28"/>
              </w:rPr>
            </w:r>
            <w:r w:rsidR="00DD3E40" w:rsidRPr="00DD3E40">
              <w:rPr>
                <w:webHidden/>
                <w:szCs w:val="28"/>
              </w:rPr>
              <w:fldChar w:fldCharType="separate"/>
            </w:r>
            <w:r w:rsidR="00994678">
              <w:rPr>
                <w:webHidden/>
                <w:szCs w:val="28"/>
              </w:rPr>
              <w:t>10</w:t>
            </w:r>
            <w:r w:rsidR="00DD3E40" w:rsidRPr="00DD3E40">
              <w:rPr>
                <w:webHidden/>
                <w:szCs w:val="28"/>
              </w:rPr>
              <w:fldChar w:fldCharType="end"/>
            </w:r>
          </w:hyperlink>
        </w:p>
        <w:p w14:paraId="41575941" w14:textId="59B8ED97"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08" w:history="1">
            <w:r w:rsidR="00DD3E40" w:rsidRPr="00DD3E40">
              <w:rPr>
                <w:rStyle w:val="Hyperlink"/>
                <w:rFonts w:ascii="Times New Roman" w:hAnsi="Times New Roman" w:cs="Times New Roman"/>
                <w:noProof/>
                <w:sz w:val="28"/>
                <w:szCs w:val="28"/>
              </w:rPr>
              <w:t>3.1</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Culture Media</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_Toc164344008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10</w:t>
            </w:r>
            <w:r w:rsidR="00DD3E40" w:rsidRPr="00DD3E40">
              <w:rPr>
                <w:rFonts w:ascii="Times New Roman" w:hAnsi="Times New Roman" w:cs="Times New Roman"/>
                <w:noProof/>
                <w:webHidden/>
                <w:sz w:val="28"/>
                <w:szCs w:val="28"/>
              </w:rPr>
              <w:fldChar w:fldCharType="end"/>
            </w:r>
          </w:hyperlink>
        </w:p>
        <w:p w14:paraId="4F07F059" w14:textId="0AE9BBF5"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09" w:history="1">
            <w:r w:rsidR="00DD3E40" w:rsidRPr="00DD3E40">
              <w:rPr>
                <w:rStyle w:val="Hyperlink"/>
                <w:rFonts w:ascii="Times New Roman" w:hAnsi="Times New Roman" w:cs="Times New Roman"/>
                <w:noProof/>
                <w:sz w:val="28"/>
                <w:szCs w:val="28"/>
              </w:rPr>
              <w:t>3.2</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Types of Media</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_Toc164344009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10</w:t>
            </w:r>
            <w:r w:rsidR="00DD3E40" w:rsidRPr="00DD3E40">
              <w:rPr>
                <w:rFonts w:ascii="Times New Roman" w:hAnsi="Times New Roman" w:cs="Times New Roman"/>
                <w:noProof/>
                <w:webHidden/>
                <w:sz w:val="28"/>
                <w:szCs w:val="28"/>
              </w:rPr>
              <w:fldChar w:fldCharType="end"/>
            </w:r>
          </w:hyperlink>
        </w:p>
        <w:p w14:paraId="7E9C6916" w14:textId="75286EF6"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10" w:history="1">
            <w:r w:rsidR="00DD3E40" w:rsidRPr="00DD3E40">
              <w:rPr>
                <w:rStyle w:val="Hyperlink"/>
                <w:rFonts w:ascii="Times New Roman" w:hAnsi="Times New Roman" w:cs="Times New Roman"/>
                <w:noProof/>
                <w:sz w:val="28"/>
                <w:szCs w:val="28"/>
              </w:rPr>
              <w:t>3.3</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Preparation of Culture Media</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_Toc164344010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11</w:t>
            </w:r>
            <w:r w:rsidR="00DD3E40" w:rsidRPr="00DD3E40">
              <w:rPr>
                <w:rFonts w:ascii="Times New Roman" w:hAnsi="Times New Roman" w:cs="Times New Roman"/>
                <w:noProof/>
                <w:webHidden/>
                <w:sz w:val="28"/>
                <w:szCs w:val="28"/>
              </w:rPr>
              <w:fldChar w:fldCharType="end"/>
            </w:r>
          </w:hyperlink>
        </w:p>
        <w:p w14:paraId="51785A44" w14:textId="46BE0AEE" w:rsidR="00DD3E40" w:rsidRPr="00DD3E40" w:rsidRDefault="00236399" w:rsidP="00DD3E40">
          <w:pPr>
            <w:pStyle w:val="TOC1"/>
            <w:rPr>
              <w:rFonts w:eastAsiaTheme="minorEastAsia"/>
              <w:caps w:val="0"/>
              <w:kern w:val="2"/>
              <w:szCs w:val="28"/>
              <w14:ligatures w14:val="standardContextual"/>
            </w:rPr>
          </w:pPr>
          <w:hyperlink w:anchor="_Toc164344011" w:history="1">
            <w:r w:rsidR="00DD3E40" w:rsidRPr="00DD3E40">
              <w:rPr>
                <w:rStyle w:val="Hyperlink"/>
                <w:szCs w:val="28"/>
              </w:rPr>
              <w:t>CHAPTER FOUR</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_Toc164344011 \h </w:instrText>
            </w:r>
            <w:r w:rsidR="00DD3E40" w:rsidRPr="00DD3E40">
              <w:rPr>
                <w:webHidden/>
                <w:szCs w:val="28"/>
              </w:rPr>
            </w:r>
            <w:r w:rsidR="00DD3E40" w:rsidRPr="00DD3E40">
              <w:rPr>
                <w:webHidden/>
                <w:szCs w:val="28"/>
              </w:rPr>
              <w:fldChar w:fldCharType="separate"/>
            </w:r>
            <w:r w:rsidR="00994678">
              <w:rPr>
                <w:webHidden/>
                <w:szCs w:val="28"/>
              </w:rPr>
              <w:t>12</w:t>
            </w:r>
            <w:r w:rsidR="00DD3E40" w:rsidRPr="00DD3E40">
              <w:rPr>
                <w:webHidden/>
                <w:szCs w:val="28"/>
              </w:rPr>
              <w:fldChar w:fldCharType="end"/>
            </w:r>
          </w:hyperlink>
        </w:p>
        <w:p w14:paraId="112BC47D" w14:textId="7DD9CA4A"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12" w:history="1">
            <w:r w:rsidR="00DD3E40" w:rsidRPr="00DD3E40">
              <w:rPr>
                <w:rStyle w:val="Hyperlink"/>
                <w:rFonts w:ascii="Times New Roman" w:hAnsi="Times New Roman" w:cs="Times New Roman"/>
                <w:noProof/>
                <w:sz w:val="28"/>
                <w:szCs w:val="28"/>
              </w:rPr>
              <w:t>4.1</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Ubiquity of Micro-organism</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_Toc164344012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12</w:t>
            </w:r>
            <w:r w:rsidR="00DD3E40" w:rsidRPr="00DD3E40">
              <w:rPr>
                <w:rFonts w:ascii="Times New Roman" w:hAnsi="Times New Roman" w:cs="Times New Roman"/>
                <w:noProof/>
                <w:webHidden/>
                <w:sz w:val="28"/>
                <w:szCs w:val="28"/>
              </w:rPr>
              <w:fldChar w:fldCharType="end"/>
            </w:r>
          </w:hyperlink>
        </w:p>
        <w:p w14:paraId="571DA475" w14:textId="53A19217"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13" w:history="1">
            <w:r w:rsidR="00DD3E40" w:rsidRPr="00DD3E40">
              <w:rPr>
                <w:rStyle w:val="Hyperlink"/>
                <w:rFonts w:ascii="Times New Roman" w:hAnsi="Times New Roman" w:cs="Times New Roman"/>
                <w:noProof/>
                <w:sz w:val="28"/>
                <w:szCs w:val="28"/>
              </w:rPr>
              <w:t>4.2</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Pure culture techniques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_Toc164344013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12</w:t>
            </w:r>
            <w:r w:rsidR="00DD3E40" w:rsidRPr="00DD3E40">
              <w:rPr>
                <w:rFonts w:ascii="Times New Roman" w:hAnsi="Times New Roman" w:cs="Times New Roman"/>
                <w:noProof/>
                <w:webHidden/>
                <w:sz w:val="28"/>
                <w:szCs w:val="28"/>
              </w:rPr>
              <w:fldChar w:fldCharType="end"/>
            </w:r>
          </w:hyperlink>
        </w:p>
        <w:p w14:paraId="273B0D6C" w14:textId="3C74A7C2"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14" w:history="1">
            <w:r w:rsidR="00DD3E40" w:rsidRPr="00DD3E40">
              <w:rPr>
                <w:rStyle w:val="Hyperlink"/>
                <w:rFonts w:ascii="Times New Roman" w:hAnsi="Times New Roman" w:cs="Times New Roman"/>
                <w:noProof/>
                <w:sz w:val="28"/>
                <w:szCs w:val="28"/>
              </w:rPr>
              <w:t>4.3</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Gram’s staining techniques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_Toc164344014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13</w:t>
            </w:r>
            <w:r w:rsidR="00DD3E40" w:rsidRPr="00DD3E40">
              <w:rPr>
                <w:rFonts w:ascii="Times New Roman" w:hAnsi="Times New Roman" w:cs="Times New Roman"/>
                <w:noProof/>
                <w:webHidden/>
                <w:sz w:val="28"/>
                <w:szCs w:val="28"/>
              </w:rPr>
              <w:fldChar w:fldCharType="end"/>
            </w:r>
          </w:hyperlink>
        </w:p>
        <w:p w14:paraId="1F7EB7CF" w14:textId="61E793FA"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15" w:history="1">
            <w:r w:rsidR="00DD3E40" w:rsidRPr="00DD3E40">
              <w:rPr>
                <w:rStyle w:val="Hyperlink"/>
                <w:rFonts w:ascii="Times New Roman" w:hAnsi="Times New Roman" w:cs="Times New Roman"/>
                <w:noProof/>
                <w:sz w:val="28"/>
                <w:szCs w:val="28"/>
              </w:rPr>
              <w:t>4.4</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Preparation of slide</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_Toc164344015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14</w:t>
            </w:r>
            <w:r w:rsidR="00DD3E40" w:rsidRPr="00DD3E40">
              <w:rPr>
                <w:rFonts w:ascii="Times New Roman" w:hAnsi="Times New Roman" w:cs="Times New Roman"/>
                <w:noProof/>
                <w:webHidden/>
                <w:sz w:val="28"/>
                <w:szCs w:val="28"/>
              </w:rPr>
              <w:fldChar w:fldCharType="end"/>
            </w:r>
          </w:hyperlink>
        </w:p>
        <w:p w14:paraId="5B5E564A" w14:textId="78DD1219"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16" w:history="1">
            <w:r w:rsidR="00DD3E40" w:rsidRPr="00DD3E40">
              <w:rPr>
                <w:rStyle w:val="Hyperlink"/>
                <w:rFonts w:ascii="Times New Roman" w:hAnsi="Times New Roman" w:cs="Times New Roman"/>
                <w:noProof/>
                <w:sz w:val="28"/>
                <w:szCs w:val="28"/>
              </w:rPr>
              <w:t>4.5</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Sensitivity test</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_Toc164344016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14</w:t>
            </w:r>
            <w:r w:rsidR="00DD3E40" w:rsidRPr="00DD3E40">
              <w:rPr>
                <w:rFonts w:ascii="Times New Roman" w:hAnsi="Times New Roman" w:cs="Times New Roman"/>
                <w:noProof/>
                <w:webHidden/>
                <w:sz w:val="28"/>
                <w:szCs w:val="28"/>
              </w:rPr>
              <w:fldChar w:fldCharType="end"/>
            </w:r>
          </w:hyperlink>
        </w:p>
        <w:p w14:paraId="4D2149C5" w14:textId="72DDAFDF"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17" w:history="1">
            <w:r w:rsidR="00DD3E40" w:rsidRPr="00DD3E40">
              <w:rPr>
                <w:rStyle w:val="Hyperlink"/>
                <w:rFonts w:ascii="Times New Roman" w:hAnsi="Times New Roman" w:cs="Times New Roman"/>
                <w:noProof/>
                <w:sz w:val="28"/>
                <w:szCs w:val="28"/>
              </w:rPr>
              <w:t>4.6</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Preparation of agar slant</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_Toc164344017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15</w:t>
            </w:r>
            <w:r w:rsidR="00DD3E40" w:rsidRPr="00DD3E40">
              <w:rPr>
                <w:rFonts w:ascii="Times New Roman" w:hAnsi="Times New Roman" w:cs="Times New Roman"/>
                <w:noProof/>
                <w:webHidden/>
                <w:sz w:val="28"/>
                <w:szCs w:val="28"/>
              </w:rPr>
              <w:fldChar w:fldCharType="end"/>
            </w:r>
          </w:hyperlink>
        </w:p>
        <w:p w14:paraId="1117F232" w14:textId="4982BC3F" w:rsidR="00DD3E40" w:rsidRPr="00DD3E40" w:rsidRDefault="00236399" w:rsidP="00DD3E40">
          <w:pPr>
            <w:pStyle w:val="TOC1"/>
            <w:rPr>
              <w:rFonts w:eastAsiaTheme="minorEastAsia"/>
              <w:caps w:val="0"/>
              <w:kern w:val="2"/>
              <w:szCs w:val="28"/>
              <w14:ligatures w14:val="standardContextual"/>
            </w:rPr>
          </w:pPr>
          <w:hyperlink w:anchor="_Toc164344018" w:history="1">
            <w:r w:rsidR="00DD3E40" w:rsidRPr="00DD3E40">
              <w:rPr>
                <w:rStyle w:val="Hyperlink"/>
                <w:szCs w:val="28"/>
              </w:rPr>
              <w:t>CHAPTER FIVE</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_Toc164344018 \h </w:instrText>
            </w:r>
            <w:r w:rsidR="00DD3E40" w:rsidRPr="00DD3E40">
              <w:rPr>
                <w:webHidden/>
                <w:szCs w:val="28"/>
              </w:rPr>
            </w:r>
            <w:r w:rsidR="00DD3E40" w:rsidRPr="00DD3E40">
              <w:rPr>
                <w:webHidden/>
                <w:szCs w:val="28"/>
              </w:rPr>
              <w:fldChar w:fldCharType="separate"/>
            </w:r>
            <w:r w:rsidR="00994678">
              <w:rPr>
                <w:webHidden/>
                <w:szCs w:val="28"/>
              </w:rPr>
              <w:t>16</w:t>
            </w:r>
            <w:r w:rsidR="00DD3E40" w:rsidRPr="00DD3E40">
              <w:rPr>
                <w:webHidden/>
                <w:szCs w:val="28"/>
              </w:rPr>
              <w:fldChar w:fldCharType="end"/>
            </w:r>
          </w:hyperlink>
        </w:p>
        <w:p w14:paraId="5EB323A8" w14:textId="445E3055" w:rsidR="00DD3E40" w:rsidRPr="00DD3E40" w:rsidRDefault="00236399" w:rsidP="00DD3E40">
          <w:pPr>
            <w:pStyle w:val="TOC1"/>
            <w:rPr>
              <w:rFonts w:eastAsiaTheme="minorEastAsia"/>
              <w:caps w:val="0"/>
              <w:kern w:val="2"/>
              <w:szCs w:val="28"/>
              <w14:ligatures w14:val="standardContextual"/>
            </w:rPr>
          </w:pPr>
          <w:hyperlink w:anchor="_Toc164344019" w:history="1">
            <w:r w:rsidR="00DD3E40" w:rsidRPr="00DD3E40">
              <w:rPr>
                <w:rStyle w:val="Hyperlink"/>
                <w:szCs w:val="28"/>
              </w:rPr>
              <w:t>Conclusion and recommendations</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_Toc164344019 \h </w:instrText>
            </w:r>
            <w:r w:rsidR="00DD3E40" w:rsidRPr="00DD3E40">
              <w:rPr>
                <w:webHidden/>
                <w:szCs w:val="28"/>
              </w:rPr>
            </w:r>
            <w:r w:rsidR="00DD3E40" w:rsidRPr="00DD3E40">
              <w:rPr>
                <w:webHidden/>
                <w:szCs w:val="28"/>
              </w:rPr>
              <w:fldChar w:fldCharType="separate"/>
            </w:r>
            <w:r w:rsidR="00994678">
              <w:rPr>
                <w:webHidden/>
                <w:szCs w:val="28"/>
              </w:rPr>
              <w:t>16</w:t>
            </w:r>
            <w:r w:rsidR="00DD3E40" w:rsidRPr="00DD3E40">
              <w:rPr>
                <w:webHidden/>
                <w:szCs w:val="28"/>
              </w:rPr>
              <w:fldChar w:fldCharType="end"/>
            </w:r>
          </w:hyperlink>
        </w:p>
        <w:p w14:paraId="196BC66A" w14:textId="48EA5DB2"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20" w:history="1">
            <w:r w:rsidR="00DD3E40" w:rsidRPr="00DD3E40">
              <w:rPr>
                <w:rStyle w:val="Hyperlink"/>
                <w:rFonts w:ascii="Times New Roman" w:hAnsi="Times New Roman" w:cs="Times New Roman"/>
                <w:noProof/>
                <w:sz w:val="28"/>
                <w:szCs w:val="28"/>
              </w:rPr>
              <w:t>5.1</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Conclusion</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_Toc164344020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16</w:t>
            </w:r>
            <w:r w:rsidR="00DD3E40" w:rsidRPr="00DD3E40">
              <w:rPr>
                <w:rFonts w:ascii="Times New Roman" w:hAnsi="Times New Roman" w:cs="Times New Roman"/>
                <w:noProof/>
                <w:webHidden/>
                <w:sz w:val="28"/>
                <w:szCs w:val="28"/>
              </w:rPr>
              <w:fldChar w:fldCharType="end"/>
            </w:r>
          </w:hyperlink>
        </w:p>
        <w:p w14:paraId="56A796F0" w14:textId="7E4B6DB5" w:rsidR="00DD3E40" w:rsidRPr="00DD3E40" w:rsidRDefault="00236399" w:rsidP="00DD3E40">
          <w:pPr>
            <w:pStyle w:val="TOC2"/>
            <w:tabs>
              <w:tab w:val="left" w:pos="880"/>
              <w:tab w:val="right" w:leader="dot" w:pos="9016"/>
            </w:tabs>
            <w:spacing w:line="360" w:lineRule="auto"/>
            <w:rPr>
              <w:rFonts w:ascii="Times New Roman" w:eastAsiaTheme="minorEastAsia" w:hAnsi="Times New Roman" w:cs="Times New Roman"/>
              <w:noProof/>
              <w:kern w:val="2"/>
              <w:sz w:val="28"/>
              <w:szCs w:val="28"/>
              <w14:ligatures w14:val="standardContextual"/>
            </w:rPr>
          </w:pPr>
          <w:hyperlink w:anchor="_Toc164344021" w:history="1">
            <w:r w:rsidR="00DD3E40" w:rsidRPr="00DD3E40">
              <w:rPr>
                <w:rStyle w:val="Hyperlink"/>
                <w:rFonts w:ascii="Times New Roman" w:hAnsi="Times New Roman" w:cs="Times New Roman"/>
                <w:noProof/>
                <w:sz w:val="28"/>
                <w:szCs w:val="28"/>
              </w:rPr>
              <w:t>5.2</w:t>
            </w:r>
            <w:r w:rsidR="00DD3E40" w:rsidRPr="00DD3E40">
              <w:rPr>
                <w:rFonts w:ascii="Times New Roman" w:eastAsiaTheme="minorEastAsia" w:hAnsi="Times New Roman" w:cs="Times New Roman"/>
                <w:noProof/>
                <w:kern w:val="2"/>
                <w:sz w:val="28"/>
                <w:szCs w:val="28"/>
                <w14:ligatures w14:val="standardContextual"/>
              </w:rPr>
              <w:tab/>
            </w:r>
            <w:r w:rsidR="00DD3E40" w:rsidRPr="00DD3E40">
              <w:rPr>
                <w:rStyle w:val="Hyperlink"/>
                <w:rFonts w:ascii="Times New Roman" w:hAnsi="Times New Roman" w:cs="Times New Roman"/>
                <w:noProof/>
                <w:sz w:val="28"/>
                <w:szCs w:val="28"/>
              </w:rPr>
              <w:t>Recommendations</w:t>
            </w:r>
            <w:r w:rsidR="00DD3E40" w:rsidRPr="00DD3E40">
              <w:rPr>
                <w:rFonts w:ascii="Times New Roman" w:hAnsi="Times New Roman" w:cs="Times New Roman"/>
                <w:noProof/>
                <w:webHidden/>
                <w:sz w:val="28"/>
                <w:szCs w:val="28"/>
              </w:rPr>
              <w:tab/>
            </w:r>
            <w:r w:rsidR="00DD3E40" w:rsidRPr="00DD3E40">
              <w:rPr>
                <w:rFonts w:ascii="Times New Roman" w:hAnsi="Times New Roman" w:cs="Times New Roman"/>
                <w:noProof/>
                <w:webHidden/>
                <w:sz w:val="28"/>
                <w:szCs w:val="28"/>
              </w:rPr>
              <w:fldChar w:fldCharType="begin"/>
            </w:r>
            <w:r w:rsidR="00DD3E40" w:rsidRPr="00DD3E40">
              <w:rPr>
                <w:rFonts w:ascii="Times New Roman" w:hAnsi="Times New Roman" w:cs="Times New Roman"/>
                <w:noProof/>
                <w:webHidden/>
                <w:sz w:val="28"/>
                <w:szCs w:val="28"/>
              </w:rPr>
              <w:instrText xml:space="preserve"> PAGEREF _Toc164344021 \h </w:instrText>
            </w:r>
            <w:r w:rsidR="00DD3E40" w:rsidRPr="00DD3E40">
              <w:rPr>
                <w:rFonts w:ascii="Times New Roman" w:hAnsi="Times New Roman" w:cs="Times New Roman"/>
                <w:noProof/>
                <w:webHidden/>
                <w:sz w:val="28"/>
                <w:szCs w:val="28"/>
              </w:rPr>
            </w:r>
            <w:r w:rsidR="00DD3E40" w:rsidRPr="00DD3E40">
              <w:rPr>
                <w:rFonts w:ascii="Times New Roman" w:hAnsi="Times New Roman" w:cs="Times New Roman"/>
                <w:noProof/>
                <w:webHidden/>
                <w:sz w:val="28"/>
                <w:szCs w:val="28"/>
              </w:rPr>
              <w:fldChar w:fldCharType="separate"/>
            </w:r>
            <w:r w:rsidR="00994678">
              <w:rPr>
                <w:rFonts w:ascii="Times New Roman" w:hAnsi="Times New Roman" w:cs="Times New Roman"/>
                <w:noProof/>
                <w:webHidden/>
                <w:sz w:val="28"/>
                <w:szCs w:val="28"/>
              </w:rPr>
              <w:t>16</w:t>
            </w:r>
            <w:r w:rsidR="00DD3E40" w:rsidRPr="00DD3E40">
              <w:rPr>
                <w:rFonts w:ascii="Times New Roman" w:hAnsi="Times New Roman" w:cs="Times New Roman"/>
                <w:noProof/>
                <w:webHidden/>
                <w:sz w:val="28"/>
                <w:szCs w:val="28"/>
              </w:rPr>
              <w:fldChar w:fldCharType="end"/>
            </w:r>
          </w:hyperlink>
        </w:p>
        <w:p w14:paraId="76566B7F" w14:textId="179AB191" w:rsidR="00DD3E40" w:rsidRPr="00DD3E40" w:rsidRDefault="00236399" w:rsidP="00DD3E40">
          <w:pPr>
            <w:pStyle w:val="TOC1"/>
            <w:rPr>
              <w:rFonts w:eastAsiaTheme="minorEastAsia"/>
              <w:caps w:val="0"/>
              <w:kern w:val="2"/>
              <w:szCs w:val="28"/>
              <w14:ligatures w14:val="standardContextual"/>
            </w:rPr>
          </w:pPr>
          <w:hyperlink w:anchor="_Toc164344022" w:history="1">
            <w:r w:rsidR="00DD3E40" w:rsidRPr="00DD3E40">
              <w:rPr>
                <w:rStyle w:val="Hyperlink"/>
                <w:szCs w:val="28"/>
              </w:rPr>
              <w:t>REFERENCES</w:t>
            </w:r>
            <w:r w:rsidR="00DD3E40" w:rsidRPr="00DD3E40">
              <w:rPr>
                <w:webHidden/>
                <w:szCs w:val="28"/>
              </w:rPr>
              <w:tab/>
            </w:r>
            <w:r w:rsidR="00DD3E40" w:rsidRPr="00DD3E40">
              <w:rPr>
                <w:webHidden/>
                <w:szCs w:val="28"/>
              </w:rPr>
              <w:fldChar w:fldCharType="begin"/>
            </w:r>
            <w:r w:rsidR="00DD3E40" w:rsidRPr="00DD3E40">
              <w:rPr>
                <w:webHidden/>
                <w:szCs w:val="28"/>
              </w:rPr>
              <w:instrText xml:space="preserve"> PAGEREF _Toc164344022 \h </w:instrText>
            </w:r>
            <w:r w:rsidR="00DD3E40" w:rsidRPr="00DD3E40">
              <w:rPr>
                <w:webHidden/>
                <w:szCs w:val="28"/>
              </w:rPr>
            </w:r>
            <w:r w:rsidR="00DD3E40" w:rsidRPr="00DD3E40">
              <w:rPr>
                <w:webHidden/>
                <w:szCs w:val="28"/>
              </w:rPr>
              <w:fldChar w:fldCharType="separate"/>
            </w:r>
            <w:r w:rsidR="00994678">
              <w:rPr>
                <w:webHidden/>
                <w:szCs w:val="28"/>
              </w:rPr>
              <w:t>17</w:t>
            </w:r>
            <w:r w:rsidR="00DD3E40" w:rsidRPr="00DD3E40">
              <w:rPr>
                <w:webHidden/>
                <w:szCs w:val="28"/>
              </w:rPr>
              <w:fldChar w:fldCharType="end"/>
            </w:r>
          </w:hyperlink>
        </w:p>
        <w:p w14:paraId="2711F4A5" w14:textId="6C66E012" w:rsidR="00AD7DFF" w:rsidRPr="00DD3E40" w:rsidRDefault="00AD7DFF" w:rsidP="00DD3E40">
          <w:pPr>
            <w:spacing w:after="0" w:line="360" w:lineRule="auto"/>
            <w:rPr>
              <w:rFonts w:ascii="Times New Roman" w:hAnsi="Times New Roman" w:cs="Times New Roman"/>
              <w:sz w:val="28"/>
              <w:szCs w:val="28"/>
            </w:rPr>
          </w:pPr>
          <w:r w:rsidRPr="00DD3E40">
            <w:rPr>
              <w:rFonts w:ascii="Times New Roman" w:hAnsi="Times New Roman" w:cs="Times New Roman"/>
              <w:b/>
              <w:bCs/>
              <w:noProof/>
              <w:sz w:val="28"/>
              <w:szCs w:val="28"/>
            </w:rPr>
            <w:fldChar w:fldCharType="end"/>
          </w:r>
        </w:p>
      </w:sdtContent>
    </w:sdt>
    <w:p w14:paraId="76E31D8D" w14:textId="77777777" w:rsidR="00AD7DFF" w:rsidRPr="00F66B6D" w:rsidRDefault="00AD7DFF" w:rsidP="00AD7DFF">
      <w:pPr>
        <w:spacing w:after="0" w:line="480" w:lineRule="auto"/>
        <w:jc w:val="both"/>
        <w:rPr>
          <w:rFonts w:ascii="Times New Roman" w:hAnsi="Times New Roman" w:cs="Times New Roman"/>
          <w:sz w:val="28"/>
          <w:szCs w:val="28"/>
        </w:rPr>
      </w:pPr>
    </w:p>
    <w:p w14:paraId="01F1B299" w14:textId="77777777" w:rsidR="00AD7DFF" w:rsidRPr="009766B5" w:rsidRDefault="00AD7DFF" w:rsidP="00AD7DFF">
      <w:pPr>
        <w:spacing w:after="0" w:line="480" w:lineRule="auto"/>
        <w:jc w:val="both"/>
        <w:rPr>
          <w:rFonts w:ascii="Times New Roman" w:hAnsi="Times New Roman" w:cs="Times New Roman"/>
          <w:sz w:val="28"/>
          <w:szCs w:val="28"/>
        </w:rPr>
        <w:sectPr w:rsidR="00AD7DFF" w:rsidRPr="009766B5" w:rsidSect="004D0375">
          <w:footerReference w:type="default" r:id="rId7"/>
          <w:pgSz w:w="11906" w:h="16838" w:code="9"/>
          <w:pgMar w:top="1440" w:right="1440" w:bottom="1440" w:left="1440" w:header="720" w:footer="720" w:gutter="0"/>
          <w:pgNumType w:fmt="lowerRoman" w:start="1"/>
          <w:cols w:space="720"/>
          <w:docGrid w:linePitch="360"/>
        </w:sectPr>
      </w:pPr>
    </w:p>
    <w:p w14:paraId="04DCF1C5" w14:textId="77777777" w:rsidR="001A74FE" w:rsidRDefault="001A74FE" w:rsidP="002B5F3D">
      <w:pPr>
        <w:pStyle w:val="Heading1"/>
      </w:pPr>
      <w:bookmarkStart w:id="4" w:name="_Toc164343991"/>
      <w:bookmarkStart w:id="5" w:name="_Toc140668585"/>
      <w:r>
        <w:lastRenderedPageBreak/>
        <w:t>CHAPTER ONE</w:t>
      </w:r>
      <w:bookmarkEnd w:id="4"/>
    </w:p>
    <w:p w14:paraId="2B33CC0A" w14:textId="77777777" w:rsidR="001A74FE" w:rsidRDefault="001A74FE" w:rsidP="002B5F3D">
      <w:pPr>
        <w:pStyle w:val="Heading1"/>
      </w:pPr>
      <w:bookmarkStart w:id="6" w:name="_Toc164343992"/>
      <w:r>
        <w:t>INTRODUCTION</w:t>
      </w:r>
      <w:bookmarkEnd w:id="6"/>
    </w:p>
    <w:p w14:paraId="7D275B52" w14:textId="77777777" w:rsidR="001A74FE" w:rsidRPr="000E0D56" w:rsidRDefault="001A74FE" w:rsidP="002B5F3D">
      <w:pPr>
        <w:pStyle w:val="Heading2"/>
      </w:pPr>
      <w:bookmarkStart w:id="7" w:name="_Toc164343993"/>
      <w:r w:rsidRPr="000E0D56">
        <w:t>1.1</w:t>
      </w:r>
      <w:r w:rsidRPr="000E0D56">
        <w:tab/>
        <w:t>Meaning of SIWES</w:t>
      </w:r>
      <w:bookmarkEnd w:id="7"/>
    </w:p>
    <w:p w14:paraId="69E741C3" w14:textId="77777777" w:rsidR="001A74FE" w:rsidRPr="00D72297" w:rsidRDefault="001A74FE" w:rsidP="001A74FE">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67D2C21C" w14:textId="77777777" w:rsidR="001A74FE" w:rsidRDefault="001A74FE" w:rsidP="002B5F3D">
      <w:pPr>
        <w:pStyle w:val="Heading2"/>
      </w:pPr>
      <w:bookmarkStart w:id="8" w:name="_Toc164343994"/>
      <w:bookmarkStart w:id="9" w:name="_Toc118374599"/>
      <w:r>
        <w:t>1.2</w:t>
      </w:r>
      <w:r>
        <w:tab/>
        <w:t>Aim of SIWES</w:t>
      </w:r>
      <w:bookmarkEnd w:id="8"/>
    </w:p>
    <w:p w14:paraId="1B6D9812" w14:textId="77777777" w:rsidR="001A74FE" w:rsidRPr="00B85390" w:rsidRDefault="001A74FE" w:rsidP="001A74FE">
      <w:pPr>
        <w:spacing w:line="48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566FB398" w14:textId="77777777" w:rsidR="001A74FE" w:rsidRPr="00613576" w:rsidRDefault="001A74FE" w:rsidP="001A74FE">
      <w:pPr>
        <w:pStyle w:val="Heading2"/>
        <w:spacing w:line="480" w:lineRule="auto"/>
      </w:pPr>
      <w:bookmarkStart w:id="10" w:name="_Toc164343995"/>
      <w:r>
        <w:t>1.2.1</w:t>
      </w:r>
      <w:r>
        <w:tab/>
      </w:r>
      <w:r w:rsidRPr="00613576">
        <w:t>Objective</w:t>
      </w:r>
      <w:r>
        <w:t>s</w:t>
      </w:r>
      <w:r w:rsidRPr="00613576">
        <w:t xml:space="preserve"> of SIWES</w:t>
      </w:r>
      <w:bookmarkEnd w:id="9"/>
      <w:bookmarkEnd w:id="10"/>
    </w:p>
    <w:p w14:paraId="1649ABE2" w14:textId="77777777" w:rsidR="001A74FE" w:rsidRDefault="001A74FE" w:rsidP="00236399">
      <w:pPr>
        <w:pStyle w:val="ListParagraph"/>
        <w:numPr>
          <w:ilvl w:val="0"/>
          <w:numId w:val="12"/>
        </w:numPr>
        <w:spacing w:after="160" w:line="360" w:lineRule="auto"/>
        <w:jc w:val="both"/>
        <w:rPr>
          <w:sz w:val="28"/>
          <w:szCs w:val="28"/>
        </w:rPr>
      </w:pPr>
      <w:r>
        <w:rPr>
          <w:sz w:val="28"/>
          <w:szCs w:val="28"/>
        </w:rPr>
        <w:t xml:space="preserve">It helps the students to gain work experience during the </w:t>
      </w:r>
      <w:r w:rsidRPr="00B85390">
        <w:rPr>
          <w:sz w:val="28"/>
          <w:lang w:val="en-GB"/>
        </w:rPr>
        <w:t>Student Industrial Work Experience Scheme (SIWES)</w:t>
      </w:r>
      <w:r w:rsidRPr="00D72297">
        <w:rPr>
          <w:sz w:val="28"/>
          <w:szCs w:val="28"/>
        </w:rPr>
        <w:t>.</w:t>
      </w:r>
    </w:p>
    <w:p w14:paraId="2353B287" w14:textId="77777777" w:rsidR="001A74FE" w:rsidRPr="00D72297" w:rsidRDefault="001A74FE" w:rsidP="00236399">
      <w:pPr>
        <w:pStyle w:val="ListParagraph"/>
        <w:numPr>
          <w:ilvl w:val="0"/>
          <w:numId w:val="12"/>
        </w:numPr>
        <w:spacing w:after="160" w:line="360" w:lineRule="auto"/>
        <w:jc w:val="both"/>
        <w:rPr>
          <w:sz w:val="28"/>
          <w:szCs w:val="28"/>
        </w:rPr>
      </w:pPr>
      <w:r>
        <w:rPr>
          <w:sz w:val="28"/>
          <w:szCs w:val="28"/>
        </w:rPr>
        <w:lastRenderedPageBreak/>
        <w:t xml:space="preserve">To identify proper work experience on Architectural designs and working drawing during </w:t>
      </w:r>
      <w:r w:rsidRPr="00B85390">
        <w:rPr>
          <w:sz w:val="28"/>
          <w:lang w:val="en-GB"/>
        </w:rPr>
        <w:t>Student Industrial Work Experience Scheme (SIWES)</w:t>
      </w:r>
      <w:r>
        <w:rPr>
          <w:sz w:val="28"/>
          <w:szCs w:val="28"/>
        </w:rPr>
        <w:t>.</w:t>
      </w:r>
    </w:p>
    <w:p w14:paraId="5CF4AC13" w14:textId="77777777" w:rsidR="001A74FE" w:rsidRPr="00D72297" w:rsidRDefault="001A74FE" w:rsidP="00236399">
      <w:pPr>
        <w:pStyle w:val="ListParagraph"/>
        <w:numPr>
          <w:ilvl w:val="0"/>
          <w:numId w:val="12"/>
        </w:numPr>
        <w:spacing w:after="160" w:line="360" w:lineRule="auto"/>
        <w:jc w:val="both"/>
        <w:rPr>
          <w:sz w:val="28"/>
          <w:szCs w:val="28"/>
        </w:rPr>
      </w:pPr>
      <w:r>
        <w:rPr>
          <w:sz w:val="28"/>
          <w:szCs w:val="28"/>
        </w:rPr>
        <w:t xml:space="preserve">To study and adopt Architectural design during the </w:t>
      </w:r>
      <w:r w:rsidRPr="00B85390">
        <w:rPr>
          <w:sz w:val="28"/>
          <w:lang w:val="en-GB"/>
        </w:rPr>
        <w:t xml:space="preserve">Student Industrial Work Experience Scheme (SIWES) </w:t>
      </w:r>
      <w:r>
        <w:rPr>
          <w:sz w:val="28"/>
          <w:szCs w:val="28"/>
        </w:rPr>
        <w:t>etc.</w:t>
      </w:r>
    </w:p>
    <w:p w14:paraId="317A363C" w14:textId="77777777" w:rsidR="001A74FE" w:rsidRPr="00613576" w:rsidRDefault="001A74FE" w:rsidP="001A74FE">
      <w:pPr>
        <w:pStyle w:val="Heading2"/>
        <w:spacing w:line="480" w:lineRule="auto"/>
      </w:pPr>
      <w:bookmarkStart w:id="11" w:name="_Toc118374601"/>
      <w:bookmarkStart w:id="12" w:name="_Toc164343996"/>
      <w:r>
        <w:t>1.3</w:t>
      </w:r>
      <w:r>
        <w:tab/>
        <w:t>Purpose</w:t>
      </w:r>
      <w:r w:rsidRPr="00613576">
        <w:t xml:space="preserve"> of SIWES</w:t>
      </w:r>
      <w:bookmarkEnd w:id="11"/>
      <w:bookmarkEnd w:id="12"/>
    </w:p>
    <w:p w14:paraId="387F73C3" w14:textId="639D405B" w:rsidR="001A74FE" w:rsidRDefault="001A74FE" w:rsidP="001A74FE">
      <w:pPr>
        <w:spacing w:line="480" w:lineRule="auto"/>
        <w:jc w:val="both"/>
        <w:rPr>
          <w:rFonts w:ascii="Times New Roman" w:hAnsi="Times New Roman" w:cs="Times New Roman"/>
          <w:sz w:val="28"/>
          <w:szCs w:val="28"/>
        </w:rPr>
      </w:pPr>
      <w:r w:rsidRPr="00613576">
        <w:rPr>
          <w:rFonts w:ascii="Times New Roman" w:hAnsi="Times New Roman" w:cs="Times New Roman"/>
          <w:sz w:val="28"/>
          <w:szCs w:val="28"/>
        </w:rPr>
        <w:t xml:space="preserve">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w:t>
      </w:r>
      <w:r w:rsidR="00640579" w:rsidRPr="00613576">
        <w:rPr>
          <w:rFonts w:ascii="Times New Roman" w:hAnsi="Times New Roman" w:cs="Times New Roman"/>
          <w:sz w:val="28"/>
          <w:szCs w:val="28"/>
        </w:rPr>
        <w:t>environments</w:t>
      </w:r>
      <w:r w:rsidRPr="00613576">
        <w:rPr>
          <w:rFonts w:ascii="Times New Roman" w:hAnsi="Times New Roman" w:cs="Times New Roman"/>
          <w:sz w:val="28"/>
          <w:szCs w:val="28"/>
        </w:rPr>
        <w:t xml:space="preserve"> to a word of work. It helps in connecting the institution and the industrial their relationship the introduction of SIWES.</w:t>
      </w:r>
    </w:p>
    <w:p w14:paraId="43A77FF2" w14:textId="4F42E010" w:rsidR="00AD7DFF" w:rsidRPr="009766B5" w:rsidRDefault="00AD7DFF" w:rsidP="00AD7DFF">
      <w:pPr>
        <w:pStyle w:val="Heading2"/>
        <w:spacing w:before="0" w:line="480" w:lineRule="auto"/>
        <w:rPr>
          <w:rFonts w:cs="Times New Roman"/>
          <w:szCs w:val="28"/>
        </w:rPr>
      </w:pPr>
      <w:bookmarkStart w:id="13" w:name="_Toc164343997"/>
      <w:r w:rsidRPr="009766B5">
        <w:rPr>
          <w:rFonts w:cs="Times New Roman"/>
          <w:szCs w:val="28"/>
        </w:rPr>
        <w:t>1.</w:t>
      </w:r>
      <w:r w:rsidR="00134C89">
        <w:rPr>
          <w:rFonts w:cs="Times New Roman"/>
          <w:szCs w:val="28"/>
        </w:rPr>
        <w:t>4</w:t>
      </w:r>
      <w:r w:rsidRPr="009766B5">
        <w:rPr>
          <w:rFonts w:cs="Times New Roman"/>
          <w:szCs w:val="28"/>
        </w:rPr>
        <w:t xml:space="preserve"> </w:t>
      </w:r>
      <w:r w:rsidRPr="009766B5">
        <w:rPr>
          <w:rFonts w:cs="Times New Roman"/>
          <w:szCs w:val="28"/>
        </w:rPr>
        <w:tab/>
        <w:t>Role of Students</w:t>
      </w:r>
      <w:bookmarkEnd w:id="5"/>
      <w:bookmarkEnd w:id="13"/>
    </w:p>
    <w:p w14:paraId="0BE43631" w14:textId="77777777" w:rsidR="00AD7DFF" w:rsidRPr="009766B5" w:rsidRDefault="00AD7DFF" w:rsidP="00AD7DFF">
      <w:pPr>
        <w:spacing w:after="0" w:line="480" w:lineRule="auto"/>
        <w:jc w:val="both"/>
        <w:rPr>
          <w:rFonts w:ascii="Times New Roman" w:hAnsi="Times New Roman" w:cs="Times New Roman"/>
          <w:sz w:val="28"/>
          <w:szCs w:val="28"/>
        </w:rPr>
      </w:pPr>
      <w:r w:rsidRPr="009766B5">
        <w:rPr>
          <w:rFonts w:ascii="Times New Roman" w:hAnsi="Times New Roman" w:cs="Times New Roman"/>
          <w:sz w:val="28"/>
          <w:szCs w:val="28"/>
        </w:rPr>
        <w:t>The students are beneficiaries of the scheme and therefore have a role to play which include.</w:t>
      </w:r>
    </w:p>
    <w:p w14:paraId="4CFFB005" w14:textId="77777777" w:rsidR="00AD7DFF" w:rsidRPr="009766B5" w:rsidRDefault="00AD7DFF" w:rsidP="00236399">
      <w:pPr>
        <w:pStyle w:val="ListParagraph"/>
        <w:numPr>
          <w:ilvl w:val="0"/>
          <w:numId w:val="1"/>
        </w:numPr>
        <w:spacing w:after="0" w:line="360" w:lineRule="auto"/>
        <w:jc w:val="both"/>
        <w:rPr>
          <w:sz w:val="28"/>
          <w:szCs w:val="28"/>
        </w:rPr>
      </w:pPr>
      <w:r w:rsidRPr="009766B5">
        <w:rPr>
          <w:sz w:val="28"/>
          <w:szCs w:val="28"/>
        </w:rPr>
        <w:t>To be regular and punctual at all times.</w:t>
      </w:r>
    </w:p>
    <w:p w14:paraId="08108ED4" w14:textId="77777777" w:rsidR="00AD7DFF" w:rsidRPr="009766B5" w:rsidRDefault="00AD7DFF" w:rsidP="00236399">
      <w:pPr>
        <w:pStyle w:val="ListParagraph"/>
        <w:numPr>
          <w:ilvl w:val="0"/>
          <w:numId w:val="1"/>
        </w:numPr>
        <w:spacing w:after="0" w:line="360" w:lineRule="auto"/>
        <w:jc w:val="both"/>
        <w:rPr>
          <w:sz w:val="28"/>
          <w:szCs w:val="28"/>
        </w:rPr>
      </w:pPr>
      <w:r w:rsidRPr="009766B5">
        <w:rPr>
          <w:sz w:val="28"/>
          <w:szCs w:val="28"/>
        </w:rPr>
        <w:t>To attend SIWES orientations organized by the ITF before going out to the field.</w:t>
      </w:r>
    </w:p>
    <w:p w14:paraId="7E441AC7" w14:textId="77777777" w:rsidR="00AD7DFF" w:rsidRPr="009766B5" w:rsidRDefault="00AD7DFF" w:rsidP="00236399">
      <w:pPr>
        <w:pStyle w:val="ListParagraph"/>
        <w:numPr>
          <w:ilvl w:val="0"/>
          <w:numId w:val="1"/>
        </w:numPr>
        <w:spacing w:after="0" w:line="360" w:lineRule="auto"/>
        <w:jc w:val="both"/>
        <w:rPr>
          <w:sz w:val="28"/>
          <w:szCs w:val="28"/>
        </w:rPr>
      </w:pPr>
      <w:r w:rsidRPr="009766B5">
        <w:rPr>
          <w:sz w:val="28"/>
          <w:szCs w:val="28"/>
        </w:rPr>
        <w:t>To be obedient and adhere to the rules and regulations of the organization in which the student is undergoing the training.</w:t>
      </w:r>
    </w:p>
    <w:p w14:paraId="15C4343D" w14:textId="77777777" w:rsidR="00AD7DFF" w:rsidRPr="009766B5" w:rsidRDefault="00AD7DFF" w:rsidP="00236399">
      <w:pPr>
        <w:pStyle w:val="ListParagraph"/>
        <w:numPr>
          <w:ilvl w:val="0"/>
          <w:numId w:val="1"/>
        </w:numPr>
        <w:spacing w:after="0" w:line="360" w:lineRule="auto"/>
        <w:jc w:val="both"/>
        <w:rPr>
          <w:sz w:val="28"/>
          <w:szCs w:val="28"/>
        </w:rPr>
      </w:pPr>
      <w:r w:rsidRPr="009766B5">
        <w:rPr>
          <w:sz w:val="28"/>
          <w:szCs w:val="28"/>
        </w:rPr>
        <w:t>Report daily activities carried out by the student in the log book.</w:t>
      </w:r>
    </w:p>
    <w:p w14:paraId="2314CA06" w14:textId="77777777" w:rsidR="00AD7DFF" w:rsidRPr="009766B5" w:rsidRDefault="00AD7DFF" w:rsidP="00236399">
      <w:pPr>
        <w:pStyle w:val="ListParagraph"/>
        <w:numPr>
          <w:ilvl w:val="0"/>
          <w:numId w:val="1"/>
        </w:numPr>
        <w:spacing w:after="0" w:line="360" w:lineRule="auto"/>
        <w:jc w:val="both"/>
        <w:rPr>
          <w:sz w:val="28"/>
          <w:szCs w:val="28"/>
        </w:rPr>
      </w:pPr>
      <w:r w:rsidRPr="009766B5">
        <w:rPr>
          <w:sz w:val="28"/>
          <w:szCs w:val="28"/>
        </w:rPr>
        <w:t>To avoid changing places of attachment unnecessarily.</w:t>
      </w:r>
    </w:p>
    <w:p w14:paraId="6F97150E" w14:textId="77777777" w:rsidR="00AD7DFF" w:rsidRPr="009766B5" w:rsidRDefault="00AD7DFF" w:rsidP="00236399">
      <w:pPr>
        <w:pStyle w:val="ListParagraph"/>
        <w:numPr>
          <w:ilvl w:val="0"/>
          <w:numId w:val="1"/>
        </w:numPr>
        <w:spacing w:after="0" w:line="360" w:lineRule="auto"/>
        <w:jc w:val="both"/>
        <w:rPr>
          <w:sz w:val="28"/>
          <w:szCs w:val="28"/>
        </w:rPr>
      </w:pPr>
      <w:r w:rsidRPr="009766B5">
        <w:rPr>
          <w:sz w:val="28"/>
          <w:szCs w:val="28"/>
        </w:rPr>
        <w:t>To be diligent, honest and take pride in the organization (Ramayah &amp; Lee, 2012).</w:t>
      </w:r>
    </w:p>
    <w:p w14:paraId="120FA1DD" w14:textId="713B9530" w:rsidR="00AD7DFF" w:rsidRPr="009766B5" w:rsidRDefault="00AD7DFF" w:rsidP="00AD7DFF">
      <w:pPr>
        <w:pStyle w:val="Heading2"/>
        <w:spacing w:before="0" w:line="480" w:lineRule="auto"/>
        <w:rPr>
          <w:rFonts w:cs="Times New Roman"/>
          <w:szCs w:val="28"/>
        </w:rPr>
      </w:pPr>
      <w:bookmarkStart w:id="14" w:name="_Toc164343998"/>
      <w:r w:rsidRPr="009766B5">
        <w:rPr>
          <w:rFonts w:cs="Times New Roman"/>
          <w:szCs w:val="28"/>
        </w:rPr>
        <w:lastRenderedPageBreak/>
        <w:t>1.</w:t>
      </w:r>
      <w:r w:rsidR="00134C89">
        <w:rPr>
          <w:rFonts w:cs="Times New Roman"/>
          <w:szCs w:val="28"/>
        </w:rPr>
        <w:t>5</w:t>
      </w:r>
      <w:r w:rsidRPr="009766B5">
        <w:rPr>
          <w:rFonts w:cs="Times New Roman"/>
          <w:szCs w:val="28"/>
        </w:rPr>
        <w:tab/>
        <w:t xml:space="preserve">History of General </w:t>
      </w:r>
      <w:r w:rsidR="0066721A">
        <w:rPr>
          <w:rFonts w:cs="Times New Roman"/>
          <w:szCs w:val="28"/>
        </w:rPr>
        <w:t>Adamawa State University, Mubi</w:t>
      </w:r>
      <w:bookmarkEnd w:id="14"/>
    </w:p>
    <w:p w14:paraId="4A769B45" w14:textId="5E335D12" w:rsidR="00AD7DFF" w:rsidRDefault="00B74CFD" w:rsidP="0066721A">
      <w:pPr>
        <w:spacing w:line="480" w:lineRule="auto"/>
        <w:jc w:val="both"/>
        <w:rPr>
          <w:rFonts w:ascii="Times New Roman" w:hAnsi="Times New Roman" w:cs="Times New Roman"/>
          <w:color w:val="0D0D0D"/>
          <w:sz w:val="28"/>
          <w:szCs w:val="28"/>
          <w:shd w:val="clear" w:color="auto" w:fill="FFFFFF"/>
        </w:rPr>
      </w:pPr>
      <w:r>
        <w:rPr>
          <w:rFonts w:ascii="Times New Roman" w:hAnsi="Times New Roman" w:cs="Times New Roman"/>
          <w:noProof/>
          <w:color w:val="0D0D0D"/>
          <w:sz w:val="28"/>
          <w:szCs w:val="28"/>
          <w14:ligatures w14:val="standardContextual"/>
        </w:rPr>
        <mc:AlternateContent>
          <mc:Choice Requires="wpg">
            <w:drawing>
              <wp:anchor distT="0" distB="0" distL="114300" distR="114300" simplePos="0" relativeHeight="251708416" behindDoc="0" locked="0" layoutInCell="1" allowOverlap="1" wp14:anchorId="738669E8" wp14:editId="3483F446">
                <wp:simplePos x="0" y="0"/>
                <wp:positionH relativeFrom="column">
                  <wp:posOffset>-45750</wp:posOffset>
                </wp:positionH>
                <wp:positionV relativeFrom="paragraph">
                  <wp:posOffset>2547710</wp:posOffset>
                </wp:positionV>
                <wp:extent cx="6175348" cy="2988313"/>
                <wp:effectExtent l="0" t="0" r="16510" b="21590"/>
                <wp:wrapNone/>
                <wp:docPr id="1374888610" name="Group 6"/>
                <wp:cNvGraphicFramePr/>
                <a:graphic xmlns:a="http://schemas.openxmlformats.org/drawingml/2006/main">
                  <a:graphicData uri="http://schemas.microsoft.com/office/word/2010/wordprocessingGroup">
                    <wpg:wgp>
                      <wpg:cNvGrpSpPr/>
                      <wpg:grpSpPr>
                        <a:xfrm>
                          <a:off x="0" y="0"/>
                          <a:ext cx="6175348" cy="2988313"/>
                          <a:chOff x="0" y="0"/>
                          <a:chExt cx="6175348" cy="2988313"/>
                        </a:xfrm>
                      </wpg:grpSpPr>
                      <wps:wsp>
                        <wps:cNvPr id="799158708" name="Text Box 1"/>
                        <wps:cNvSpPr txBox="1"/>
                        <wps:spPr>
                          <a:xfrm>
                            <a:off x="1886400" y="0"/>
                            <a:ext cx="2411896" cy="583096"/>
                          </a:xfrm>
                          <a:prstGeom prst="rect">
                            <a:avLst/>
                          </a:prstGeom>
                          <a:solidFill>
                            <a:schemeClr val="lt1"/>
                          </a:solidFill>
                          <a:ln w="12700">
                            <a:solidFill>
                              <a:prstClr val="black"/>
                            </a:solidFill>
                          </a:ln>
                        </wps:spPr>
                        <wps:txbx>
                          <w:txbxContent>
                            <w:p w14:paraId="6FA56168" w14:textId="7F4B0845" w:rsidR="00B74CFD" w:rsidRPr="00B74CFD" w:rsidRDefault="00B74CFD" w:rsidP="00B74CFD">
                              <w:pPr>
                                <w:jc w:val="center"/>
                                <w:rPr>
                                  <w:rFonts w:ascii="Times New Roman" w:hAnsi="Times New Roman" w:cs="Times New Roman"/>
                                  <w:b/>
                                  <w:bCs/>
                                  <w:sz w:val="28"/>
                                  <w:szCs w:val="28"/>
                                </w:rPr>
                              </w:pPr>
                              <w:r w:rsidRPr="00B74CFD">
                                <w:rPr>
                                  <w:rFonts w:ascii="Times New Roman" w:hAnsi="Times New Roman" w:cs="Times New Roman"/>
                                  <w:b/>
                                  <w:bCs/>
                                  <w:sz w:val="28"/>
                                  <w:szCs w:val="28"/>
                                </w:rPr>
                                <w:t>LABORATORY</w:t>
                              </w:r>
                              <w:r>
                                <w:rPr>
                                  <w:rFonts w:ascii="Times New Roman" w:hAnsi="Times New Roman" w:cs="Times New Roman"/>
                                  <w:b/>
                                  <w:bCs/>
                                  <w:sz w:val="28"/>
                                  <w:szCs w:val="28"/>
                                </w:rPr>
                                <w:t xml:space="preserve">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37409918" name="Group 3"/>
                        <wpg:cNvGrpSpPr/>
                        <wpg:grpSpPr>
                          <a:xfrm>
                            <a:off x="0" y="1060950"/>
                            <a:ext cx="6175348" cy="1927363"/>
                            <a:chOff x="0" y="0"/>
                            <a:chExt cx="6175348" cy="1927363"/>
                          </a:xfrm>
                        </wpg:grpSpPr>
                        <wps:wsp>
                          <wps:cNvPr id="1089528745" name="Text Box 1"/>
                          <wps:cNvSpPr txBox="1"/>
                          <wps:spPr>
                            <a:xfrm>
                              <a:off x="0" y="1344267"/>
                              <a:ext cx="1894840" cy="582930"/>
                            </a:xfrm>
                            <a:prstGeom prst="rect">
                              <a:avLst/>
                            </a:prstGeom>
                            <a:solidFill>
                              <a:schemeClr val="lt1"/>
                            </a:solidFill>
                            <a:ln w="12700">
                              <a:solidFill>
                                <a:schemeClr val="tx1"/>
                              </a:solidFill>
                            </a:ln>
                          </wps:spPr>
                          <wps:txbx>
                            <w:txbxContent>
                              <w:p w14:paraId="752D1900" w14:textId="77777777" w:rsidR="00B74CFD" w:rsidRPr="00B74CFD" w:rsidRDefault="00B74CFD" w:rsidP="00B74CFD">
                                <w:pPr>
                                  <w:jc w:val="center"/>
                                  <w:rPr>
                                    <w:rFonts w:ascii="Times New Roman" w:hAnsi="Times New Roman" w:cs="Times New Roman"/>
                                    <w:b/>
                                    <w:bCs/>
                                    <w:sz w:val="28"/>
                                    <w:szCs w:val="28"/>
                                  </w:rPr>
                                </w:pPr>
                                <w:r w:rsidRPr="00B74CFD">
                                  <w:rPr>
                                    <w:rFonts w:ascii="Times New Roman" w:hAnsi="Times New Roman" w:cs="Times New Roman"/>
                                    <w:b/>
                                    <w:bCs/>
                                    <w:sz w:val="28"/>
                                    <w:szCs w:val="28"/>
                                  </w:rPr>
                                  <w:t>LABORATORY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0539998" name="Text Box 1"/>
                          <wps:cNvSpPr txBox="1"/>
                          <wps:spPr>
                            <a:xfrm>
                              <a:off x="4465983" y="1344267"/>
                              <a:ext cx="1709365" cy="583096"/>
                            </a:xfrm>
                            <a:prstGeom prst="rect">
                              <a:avLst/>
                            </a:prstGeom>
                            <a:solidFill>
                              <a:schemeClr val="lt1"/>
                            </a:solidFill>
                            <a:ln w="12700">
                              <a:solidFill>
                                <a:schemeClr val="tx1"/>
                              </a:solidFill>
                            </a:ln>
                          </wps:spPr>
                          <wps:txbx>
                            <w:txbxContent>
                              <w:p w14:paraId="74E2FB37" w14:textId="0DDC6652" w:rsidR="00B74CFD" w:rsidRPr="00B74CFD" w:rsidRDefault="00B74CFD" w:rsidP="00B74CFD">
                                <w:pPr>
                                  <w:jc w:val="center"/>
                                  <w:rPr>
                                    <w:rFonts w:ascii="Times New Roman" w:hAnsi="Times New Roman" w:cs="Times New Roman"/>
                                    <w:b/>
                                    <w:bCs/>
                                    <w:sz w:val="28"/>
                                    <w:szCs w:val="28"/>
                                  </w:rPr>
                                </w:pPr>
                                <w:r>
                                  <w:rPr>
                                    <w:rFonts w:ascii="Times New Roman" w:hAnsi="Times New Roman" w:cs="Times New Roman"/>
                                    <w:b/>
                                    <w:bCs/>
                                    <w:sz w:val="28"/>
                                    <w:szCs w:val="28"/>
                                  </w:rP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068783" name="Text Box 1"/>
                          <wps:cNvSpPr txBox="1"/>
                          <wps:spPr>
                            <a:xfrm>
                              <a:off x="2239618" y="217833"/>
                              <a:ext cx="1895061" cy="583096"/>
                            </a:xfrm>
                            <a:prstGeom prst="rect">
                              <a:avLst/>
                            </a:prstGeom>
                            <a:solidFill>
                              <a:schemeClr val="lt1"/>
                            </a:solidFill>
                            <a:ln w="12700">
                              <a:solidFill>
                                <a:prstClr val="black"/>
                              </a:solidFill>
                            </a:ln>
                          </wps:spPr>
                          <wps:txbx>
                            <w:txbxContent>
                              <w:p w14:paraId="51350CE8" w14:textId="0EA78E6B" w:rsidR="00B74CFD" w:rsidRPr="00B74CFD" w:rsidRDefault="00B74CFD" w:rsidP="00B74CFD">
                                <w:pPr>
                                  <w:jc w:val="center"/>
                                  <w:rPr>
                                    <w:rFonts w:ascii="Times New Roman" w:hAnsi="Times New Roman" w:cs="Times New Roman"/>
                                    <w:b/>
                                    <w:bCs/>
                                    <w:sz w:val="28"/>
                                    <w:szCs w:val="28"/>
                                  </w:rPr>
                                </w:pPr>
                                <w:r>
                                  <w:rPr>
                                    <w:rFonts w:ascii="Times New Roman" w:hAnsi="Times New Roman" w:cs="Times New Roman"/>
                                    <w:b/>
                                    <w:bCs/>
                                    <w:sz w:val="28"/>
                                    <w:szCs w:val="28"/>
                                  </w:rPr>
                                  <w:t>STORAGE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2603181" name="Straight Arrow Connector 2"/>
                          <wps:cNvCnPr/>
                          <wps:spPr>
                            <a:xfrm>
                              <a:off x="859735" y="0"/>
                              <a:ext cx="0" cy="133846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138265" name="Straight Arrow Connector 2"/>
                          <wps:cNvCnPr/>
                          <wps:spPr>
                            <a:xfrm>
                              <a:off x="5232952" y="0"/>
                              <a:ext cx="0" cy="133846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4248143" name="Text Box 1"/>
                          <wps:cNvSpPr txBox="1"/>
                          <wps:spPr>
                            <a:xfrm>
                              <a:off x="0" y="217833"/>
                              <a:ext cx="1895061" cy="583096"/>
                            </a:xfrm>
                            <a:prstGeom prst="rect">
                              <a:avLst/>
                            </a:prstGeom>
                            <a:solidFill>
                              <a:schemeClr val="lt1"/>
                            </a:solidFill>
                            <a:ln w="12700">
                              <a:solidFill>
                                <a:schemeClr val="tx1"/>
                              </a:solidFill>
                            </a:ln>
                          </wps:spPr>
                          <wps:txbx>
                            <w:txbxContent>
                              <w:p w14:paraId="36D31EA7" w14:textId="057DA3D1" w:rsidR="00B74CFD" w:rsidRPr="00B74CFD" w:rsidRDefault="00B74CFD" w:rsidP="00B74CFD">
                                <w:pPr>
                                  <w:jc w:val="center"/>
                                  <w:rPr>
                                    <w:rFonts w:ascii="Times New Roman" w:hAnsi="Times New Roman" w:cs="Times New Roman"/>
                                    <w:b/>
                                    <w:bCs/>
                                    <w:sz w:val="28"/>
                                    <w:szCs w:val="28"/>
                                  </w:rPr>
                                </w:pPr>
                                <w:r>
                                  <w:rPr>
                                    <w:rFonts w:ascii="Times New Roman" w:hAnsi="Times New Roman" w:cs="Times New Roman"/>
                                    <w:b/>
                                    <w:bCs/>
                                    <w:sz w:val="28"/>
                                    <w:szCs w:val="28"/>
                                  </w:rPr>
                                  <w:t>PREPARATION 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1734670" name="Text Box 1"/>
                          <wps:cNvSpPr txBox="1"/>
                          <wps:spPr>
                            <a:xfrm>
                              <a:off x="4465983" y="217833"/>
                              <a:ext cx="1709365" cy="582930"/>
                            </a:xfrm>
                            <a:prstGeom prst="rect">
                              <a:avLst/>
                            </a:prstGeom>
                            <a:solidFill>
                              <a:schemeClr val="lt1"/>
                            </a:solidFill>
                            <a:ln w="12700">
                              <a:solidFill>
                                <a:schemeClr val="tx1"/>
                              </a:solidFill>
                            </a:ln>
                          </wps:spPr>
                          <wps:txbx>
                            <w:txbxContent>
                              <w:p w14:paraId="69EE453C" w14:textId="77777777" w:rsidR="00B74CFD" w:rsidRPr="00B74CFD" w:rsidRDefault="00B74CFD" w:rsidP="00B74CFD">
                                <w:pPr>
                                  <w:jc w:val="center"/>
                                  <w:rPr>
                                    <w:rFonts w:ascii="Times New Roman" w:hAnsi="Times New Roman" w:cs="Times New Roman"/>
                                    <w:b/>
                                    <w:bCs/>
                                    <w:sz w:val="28"/>
                                    <w:szCs w:val="28"/>
                                  </w:rPr>
                                </w:pPr>
                                <w:r w:rsidRPr="00B74CFD">
                                  <w:rPr>
                                    <w:rFonts w:ascii="Times New Roman" w:hAnsi="Times New Roman" w:cs="Times New Roman"/>
                                    <w:b/>
                                    <w:bCs/>
                                    <w:sz w:val="28"/>
                                    <w:szCs w:val="28"/>
                                  </w:rPr>
                                  <w:t>LABORATORY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88047506" name="Straight Arrow Connector 4"/>
                        <wps:cNvCnPr/>
                        <wps:spPr>
                          <a:xfrm>
                            <a:off x="3001950" y="585750"/>
                            <a:ext cx="0" cy="68926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25618296" name="Straight Connector 5"/>
                        <wps:cNvCnPr/>
                        <wps:spPr>
                          <a:xfrm>
                            <a:off x="859350" y="1068150"/>
                            <a:ext cx="437273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group w14:anchorId="738669E8" id="Group 6" o:spid="_x0000_s1027" style="position:absolute;left:0;text-align:left;margin-left:-3.6pt;margin-top:200.6pt;width:486.25pt;height:235.3pt;z-index:251708416" coordsize="61753,29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">
                <v:shape id="Text Box 1" o:spid="_x0000_s1028" type="#_x0000_t202" style="position:absolute;left:18864;width:24118;height:5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" fillcolor="white [3201]" strokeweight="1pt">
                  <v:textbox>
                    <w:txbxContent>
                      <w:p w14:paraId="6FA56168" w14:textId="7F4B0845" w:rsidR="00B74CFD" w:rsidRPr="00B74CFD" w:rsidRDefault="00B74CFD" w:rsidP="00B74CFD">
                        <w:pPr>
                          <w:jc w:val="center"/>
                          <w:rPr>
                            <w:rFonts w:ascii="Times New Roman" w:hAnsi="Times New Roman" w:cs="Times New Roman"/>
                            <w:b/>
                            <w:bCs/>
                            <w:sz w:val="28"/>
                            <w:szCs w:val="28"/>
                          </w:rPr>
                        </w:pPr>
                        <w:r w:rsidRPr="00B74CFD">
                          <w:rPr>
                            <w:rFonts w:ascii="Times New Roman" w:hAnsi="Times New Roman" w:cs="Times New Roman"/>
                            <w:b/>
                            <w:bCs/>
                            <w:sz w:val="28"/>
                            <w:szCs w:val="28"/>
                          </w:rPr>
                          <w:t>LABORATORY</w:t>
                        </w:r>
                        <w:r>
                          <w:rPr>
                            <w:rFonts w:ascii="Times New Roman" w:hAnsi="Times New Roman" w:cs="Times New Roman"/>
                            <w:b/>
                            <w:bCs/>
                            <w:sz w:val="28"/>
                            <w:szCs w:val="28"/>
                          </w:rPr>
                          <w:t xml:space="preserve"> TECHNICIAN</w:t>
                        </w:r>
                      </w:p>
                    </w:txbxContent>
                  </v:textbox>
                </v:shape>
                <v:group id="Group 3" o:spid="_x0000_s1029" style="position:absolute;top:10609;width:61753;height:19274" coordsize="61753,19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">
                  <v:shape id="Text Box 1" o:spid="_x0000_s1030" type="#_x0000_t202" style="position:absolute;top:13442;width:18948;height:5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" fillcolor="white [3201]" strokecolor="black [3213]" strokeweight="1pt">
                    <v:textbox>
                      <w:txbxContent>
                        <w:p w14:paraId="752D1900" w14:textId="77777777" w:rsidR="00B74CFD" w:rsidRPr="00B74CFD" w:rsidRDefault="00B74CFD" w:rsidP="00B74CFD">
                          <w:pPr>
                            <w:jc w:val="center"/>
                            <w:rPr>
                              <w:rFonts w:ascii="Times New Roman" w:hAnsi="Times New Roman" w:cs="Times New Roman"/>
                              <w:b/>
                              <w:bCs/>
                              <w:sz w:val="28"/>
                              <w:szCs w:val="28"/>
                            </w:rPr>
                          </w:pPr>
                          <w:r w:rsidRPr="00B74CFD">
                            <w:rPr>
                              <w:rFonts w:ascii="Times New Roman" w:hAnsi="Times New Roman" w:cs="Times New Roman"/>
                              <w:b/>
                              <w:bCs/>
                              <w:sz w:val="28"/>
                              <w:szCs w:val="28"/>
                            </w:rPr>
                            <w:t>LABORATORY</w:t>
                          </w:r>
                        </w:p>
                      </w:txbxContent>
                    </v:textbox>
                  </v:shape>
                  <v:shape id="Text Box 1" o:spid="_x0000_s1031" type="#_x0000_t202" style="position:absolute;left:44659;top:13442;width:17094;height:5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" fillcolor="white [3201]" strokecolor="black [3213]" strokeweight="1pt">
                    <v:textbox>
                      <w:txbxContent>
                        <w:p w14:paraId="74E2FB37" w14:textId="0DDC6652" w:rsidR="00B74CFD" w:rsidRPr="00B74CFD" w:rsidRDefault="00B74CFD" w:rsidP="00B74CFD">
                          <w:pPr>
                            <w:jc w:val="center"/>
                            <w:rPr>
                              <w:rFonts w:ascii="Times New Roman" w:hAnsi="Times New Roman" w:cs="Times New Roman"/>
                              <w:b/>
                              <w:bCs/>
                              <w:sz w:val="28"/>
                              <w:szCs w:val="28"/>
                            </w:rPr>
                          </w:pPr>
                          <w:r>
                            <w:rPr>
                              <w:rFonts w:ascii="Times New Roman" w:hAnsi="Times New Roman" w:cs="Times New Roman"/>
                              <w:b/>
                              <w:bCs/>
                              <w:sz w:val="28"/>
                              <w:szCs w:val="28"/>
                            </w:rPr>
                            <w:t>STUDENT</w:t>
                          </w:r>
                        </w:p>
                      </w:txbxContent>
                    </v:textbox>
                  </v:shape>
                  <v:shape id="Text Box 1" o:spid="_x0000_s1032" type="#_x0000_t202" style="position:absolute;left:22396;top:2178;width:18950;height:5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" fillcolor="white [3201]" strokeweight="1pt">
                    <v:textbox>
                      <w:txbxContent>
                        <w:p w14:paraId="51350CE8" w14:textId="0EA78E6B" w:rsidR="00B74CFD" w:rsidRPr="00B74CFD" w:rsidRDefault="00B74CFD" w:rsidP="00B74CFD">
                          <w:pPr>
                            <w:jc w:val="center"/>
                            <w:rPr>
                              <w:rFonts w:ascii="Times New Roman" w:hAnsi="Times New Roman" w:cs="Times New Roman"/>
                              <w:b/>
                              <w:bCs/>
                              <w:sz w:val="28"/>
                              <w:szCs w:val="28"/>
                            </w:rPr>
                          </w:pPr>
                          <w:r>
                            <w:rPr>
                              <w:rFonts w:ascii="Times New Roman" w:hAnsi="Times New Roman" w:cs="Times New Roman"/>
                              <w:b/>
                              <w:bCs/>
                              <w:sz w:val="28"/>
                              <w:szCs w:val="28"/>
                            </w:rPr>
                            <w:t>STORAGE ROOM</w:t>
                          </w:r>
                        </w:p>
                      </w:txbxContent>
                    </v:textbox>
                  </v:shape>
                  <v:shapetype id="_x0000_t32" coordsize="21600,21600" o:spt="32" o:oned="t" path="m,l21600,21600e" filled="f">
                    <v:path arrowok="t" fillok="f" o:connecttype="none"/>
                    <o:lock v:ext="edit" shapetype="t"/>
                  </v:shapetype>
                  <v:shape id="Straight Arrow Connector 2" o:spid="_x0000_s1033" type="#_x0000_t32" style="position:absolute;left:8597;width:0;height:133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" strokecolor="black [3213]" strokeweight="1pt">
                    <v:stroke endarrow="block" joinstyle="miter"/>
                  </v:shape>
                  <v:shape id="Straight Arrow Connector 2" o:spid="_x0000_s1034" type="#_x0000_t32" style="position:absolute;left:52329;width:0;height:133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" strokecolor="black [3213]" strokeweight="1pt">
                    <v:stroke endarrow="block" joinstyle="miter"/>
                  </v:shape>
                  <v:shape id="Text Box 1" o:spid="_x0000_s1035" type="#_x0000_t202" style="position:absolute;top:2178;width:18950;height:5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" fillcolor="white [3201]" strokecolor="black [3213]" strokeweight="1pt">
                    <v:textbox>
                      <w:txbxContent>
                        <w:p w14:paraId="36D31EA7" w14:textId="057DA3D1" w:rsidR="00B74CFD" w:rsidRPr="00B74CFD" w:rsidRDefault="00B74CFD" w:rsidP="00B74CFD">
                          <w:pPr>
                            <w:jc w:val="center"/>
                            <w:rPr>
                              <w:rFonts w:ascii="Times New Roman" w:hAnsi="Times New Roman" w:cs="Times New Roman"/>
                              <w:b/>
                              <w:bCs/>
                              <w:sz w:val="28"/>
                              <w:szCs w:val="28"/>
                            </w:rPr>
                          </w:pPr>
                          <w:r>
                            <w:rPr>
                              <w:rFonts w:ascii="Times New Roman" w:hAnsi="Times New Roman" w:cs="Times New Roman"/>
                              <w:b/>
                              <w:bCs/>
                              <w:sz w:val="28"/>
                              <w:szCs w:val="28"/>
                            </w:rPr>
                            <w:t>PREPARATION ROOM</w:t>
                          </w:r>
                        </w:p>
                      </w:txbxContent>
                    </v:textbox>
                  </v:shape>
                  <v:shape id="Text Box 1" o:spid="_x0000_s1036" type="#_x0000_t202" style="position:absolute;left:44659;top:2178;width:17094;height:5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" fillcolor="white [3201]" strokecolor="black [3213]" strokeweight="1pt">
                    <v:textbox>
                      <w:txbxContent>
                        <w:p w14:paraId="69EE453C" w14:textId="77777777" w:rsidR="00B74CFD" w:rsidRPr="00B74CFD" w:rsidRDefault="00B74CFD" w:rsidP="00B74CFD">
                          <w:pPr>
                            <w:jc w:val="center"/>
                            <w:rPr>
                              <w:rFonts w:ascii="Times New Roman" w:hAnsi="Times New Roman" w:cs="Times New Roman"/>
                              <w:b/>
                              <w:bCs/>
                              <w:sz w:val="28"/>
                              <w:szCs w:val="28"/>
                            </w:rPr>
                          </w:pPr>
                          <w:r w:rsidRPr="00B74CFD">
                            <w:rPr>
                              <w:rFonts w:ascii="Times New Roman" w:hAnsi="Times New Roman" w:cs="Times New Roman"/>
                              <w:b/>
                              <w:bCs/>
                              <w:sz w:val="28"/>
                              <w:szCs w:val="28"/>
                            </w:rPr>
                            <w:t>LABORATORY</w:t>
                          </w:r>
                        </w:p>
                      </w:txbxContent>
                    </v:textbox>
                  </v:shape>
                </v:group>
                <v:shape id="Straight Arrow Connector 4" o:spid="_x0000_s1037" type="#_x0000_t32" style="position:absolute;left:30019;top:5857;width:0;height:68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" strokecolor="black [3213]" strokeweight="1pt">
                  <v:stroke endarrow="block" joinstyle="miter"/>
                </v:shape>
                <v:line id="Straight Connector 5" o:spid="_x0000_s1038" style="position:absolute;visibility:visible;mso-wrap-style:square" from="8593,10681" to="52320,10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" strokecolor="black [3213]" strokeweight="1pt">
                  <v:stroke joinstyle="miter"/>
                </v:line>
              </v:group>
            </w:pict>
          </mc:Fallback>
        </mc:AlternateContent>
      </w:r>
      <w:r w:rsidR="0066721A" w:rsidRPr="0066721A">
        <w:rPr>
          <w:rFonts w:ascii="Times New Roman" w:hAnsi="Times New Roman" w:cs="Times New Roman"/>
          <w:color w:val="0D0D0D"/>
          <w:sz w:val="28"/>
          <w:szCs w:val="28"/>
          <w:shd w:val="clear" w:color="auto" w:fill="FFFFFF"/>
        </w:rPr>
        <w:t>Adamawa State University, situated in Mubi within the Northern Senatorial District of Adamawa State, Nigeria, was founded in 2002 under the Adamawa State University Law No. 10 of 2001. The university's motto, "Towards ensuring rapid development and transformation of the State," reflects its commitment to fostering growth and progress in the region. Dr. Stephen Lagu currently serves as the Vice Chancellor, leading the institution towards academic excellence and community development.</w:t>
      </w:r>
    </w:p>
    <w:p w14:paraId="13E62F54" w14:textId="022F6D5F" w:rsidR="00B74CFD" w:rsidRPr="0066721A" w:rsidRDefault="00B74CFD" w:rsidP="0066721A">
      <w:pPr>
        <w:spacing w:line="480" w:lineRule="auto"/>
        <w:jc w:val="both"/>
        <w:rPr>
          <w:rFonts w:ascii="Times New Roman" w:eastAsia="SimSun" w:hAnsi="Times New Roman" w:cs="Times New Roman"/>
          <w:b/>
          <w:bCs/>
          <w:sz w:val="28"/>
          <w:szCs w:val="28"/>
        </w:rPr>
      </w:pPr>
    </w:p>
    <w:p w14:paraId="5773837A" w14:textId="77777777" w:rsidR="00B74CFD" w:rsidRDefault="00B74CFD">
      <w:pPr>
        <w:rPr>
          <w:rFonts w:cs="Times New Roman"/>
          <w:szCs w:val="28"/>
        </w:rPr>
      </w:pPr>
    </w:p>
    <w:p w14:paraId="41E2D68F" w14:textId="77777777" w:rsidR="00B74CFD" w:rsidRDefault="00B74CFD">
      <w:pPr>
        <w:rPr>
          <w:rFonts w:cs="Times New Roman"/>
          <w:szCs w:val="28"/>
        </w:rPr>
      </w:pPr>
    </w:p>
    <w:p w14:paraId="6AF0402A" w14:textId="77777777" w:rsidR="00B74CFD" w:rsidRDefault="00B74CFD">
      <w:pPr>
        <w:rPr>
          <w:rFonts w:cs="Times New Roman"/>
          <w:szCs w:val="28"/>
        </w:rPr>
      </w:pPr>
    </w:p>
    <w:p w14:paraId="60E64510" w14:textId="77777777" w:rsidR="00B74CFD" w:rsidRDefault="00B74CFD">
      <w:pPr>
        <w:rPr>
          <w:rFonts w:cs="Times New Roman"/>
          <w:szCs w:val="28"/>
        </w:rPr>
      </w:pPr>
    </w:p>
    <w:p w14:paraId="460E6E16" w14:textId="77777777" w:rsidR="00B74CFD" w:rsidRDefault="00B74CFD">
      <w:pPr>
        <w:rPr>
          <w:rFonts w:cs="Times New Roman"/>
          <w:szCs w:val="28"/>
        </w:rPr>
      </w:pPr>
    </w:p>
    <w:p w14:paraId="1120BFE6" w14:textId="77777777" w:rsidR="00B74CFD" w:rsidRDefault="00B74CFD">
      <w:pPr>
        <w:rPr>
          <w:rFonts w:cs="Times New Roman"/>
          <w:szCs w:val="28"/>
        </w:rPr>
      </w:pPr>
    </w:p>
    <w:p w14:paraId="1BAAA1D3" w14:textId="77777777" w:rsidR="00B74CFD" w:rsidRDefault="00B74CFD">
      <w:pPr>
        <w:rPr>
          <w:rFonts w:cs="Times New Roman"/>
          <w:szCs w:val="28"/>
        </w:rPr>
      </w:pPr>
    </w:p>
    <w:p w14:paraId="5F32B666" w14:textId="77777777" w:rsidR="00B74CFD" w:rsidRDefault="00B74CFD">
      <w:pPr>
        <w:rPr>
          <w:rFonts w:cs="Times New Roman"/>
          <w:szCs w:val="28"/>
        </w:rPr>
      </w:pPr>
    </w:p>
    <w:p w14:paraId="1F14AFA7" w14:textId="77777777" w:rsidR="00B74CFD" w:rsidRDefault="00B74CFD">
      <w:pPr>
        <w:rPr>
          <w:rFonts w:cs="Times New Roman"/>
          <w:szCs w:val="28"/>
        </w:rPr>
      </w:pPr>
    </w:p>
    <w:p w14:paraId="5168785E" w14:textId="77777777" w:rsidR="00B74CFD" w:rsidRDefault="00B74CFD">
      <w:pPr>
        <w:rPr>
          <w:rFonts w:cs="Times New Roman"/>
          <w:szCs w:val="28"/>
        </w:rPr>
      </w:pPr>
    </w:p>
    <w:p w14:paraId="185A23D8" w14:textId="32099CBB" w:rsidR="00B74CFD" w:rsidRPr="00B74CFD" w:rsidRDefault="00B74CFD" w:rsidP="00B74CFD">
      <w:pPr>
        <w:jc w:val="center"/>
        <w:rPr>
          <w:rFonts w:ascii="Times New Roman" w:eastAsia="SimSun" w:hAnsi="Times New Roman" w:cs="Times New Roman"/>
          <w:b/>
          <w:bCs/>
          <w:sz w:val="28"/>
          <w:szCs w:val="28"/>
        </w:rPr>
      </w:pPr>
      <w:r w:rsidRPr="00B74CFD">
        <w:rPr>
          <w:rFonts w:ascii="Times New Roman" w:hAnsi="Times New Roman" w:cs="Times New Roman"/>
          <w:sz w:val="28"/>
          <w:szCs w:val="36"/>
        </w:rPr>
        <w:t>Figure 2.1: Organizational Chart</w:t>
      </w:r>
      <w:r w:rsidRPr="00B74CFD">
        <w:rPr>
          <w:rFonts w:ascii="Times New Roman" w:hAnsi="Times New Roman" w:cs="Times New Roman"/>
          <w:szCs w:val="28"/>
        </w:rPr>
        <w:br w:type="page"/>
      </w:r>
    </w:p>
    <w:p w14:paraId="0D4DF978" w14:textId="596BD1BD" w:rsidR="00AD7DFF" w:rsidRPr="009766B5" w:rsidRDefault="00AD7DFF" w:rsidP="00AD7DFF">
      <w:pPr>
        <w:pStyle w:val="Heading2"/>
        <w:spacing w:before="0" w:line="480" w:lineRule="auto"/>
        <w:rPr>
          <w:rFonts w:cs="Times New Roman"/>
          <w:szCs w:val="28"/>
        </w:rPr>
      </w:pPr>
      <w:bookmarkStart w:id="15" w:name="_Toc164343999"/>
      <w:r w:rsidRPr="009766B5">
        <w:rPr>
          <w:rFonts w:cs="Times New Roman"/>
          <w:szCs w:val="28"/>
        </w:rPr>
        <w:lastRenderedPageBreak/>
        <w:t>1.</w:t>
      </w:r>
      <w:r w:rsidR="00134C89">
        <w:rPr>
          <w:rFonts w:cs="Times New Roman"/>
          <w:szCs w:val="28"/>
        </w:rPr>
        <w:t>6</w:t>
      </w:r>
      <w:r w:rsidRPr="009766B5">
        <w:rPr>
          <w:rFonts w:cs="Times New Roman"/>
          <w:szCs w:val="28"/>
        </w:rPr>
        <w:tab/>
        <w:t>The do’s and don’ts in the medical laboratory</w:t>
      </w:r>
      <w:bookmarkEnd w:id="15"/>
      <w:r w:rsidRPr="009766B5">
        <w:rPr>
          <w:rFonts w:cs="Times New Roman"/>
          <w:szCs w:val="28"/>
        </w:rPr>
        <w:t xml:space="preserve"> </w:t>
      </w:r>
    </w:p>
    <w:p w14:paraId="03683B14" w14:textId="77777777" w:rsidR="00AD7DFF" w:rsidRPr="009766B5" w:rsidRDefault="00AD7DFF" w:rsidP="00236399">
      <w:pPr>
        <w:pStyle w:val="ListParagraph"/>
        <w:numPr>
          <w:ilvl w:val="0"/>
          <w:numId w:val="2"/>
        </w:numPr>
        <w:spacing w:after="0" w:line="480" w:lineRule="auto"/>
        <w:ind w:hanging="540"/>
        <w:jc w:val="both"/>
        <w:rPr>
          <w:sz w:val="28"/>
          <w:szCs w:val="28"/>
        </w:rPr>
      </w:pPr>
      <w:r w:rsidRPr="009766B5">
        <w:rPr>
          <w:sz w:val="28"/>
          <w:szCs w:val="28"/>
        </w:rPr>
        <w:t>Do not enter the medical laboratory bare footed.</w:t>
      </w:r>
    </w:p>
    <w:p w14:paraId="50AF1082" w14:textId="77777777" w:rsidR="00AD7DFF" w:rsidRPr="009766B5" w:rsidRDefault="00AD7DFF" w:rsidP="00236399">
      <w:pPr>
        <w:pStyle w:val="ListParagraph"/>
        <w:numPr>
          <w:ilvl w:val="0"/>
          <w:numId w:val="2"/>
        </w:numPr>
        <w:spacing w:after="0" w:line="480" w:lineRule="auto"/>
        <w:ind w:hanging="540"/>
        <w:jc w:val="both"/>
        <w:rPr>
          <w:sz w:val="28"/>
          <w:szCs w:val="28"/>
        </w:rPr>
      </w:pPr>
      <w:r w:rsidRPr="009766B5">
        <w:rPr>
          <w:sz w:val="28"/>
          <w:szCs w:val="28"/>
        </w:rPr>
        <w:t xml:space="preserve">Do not eat in the medical laboratory </w:t>
      </w:r>
    </w:p>
    <w:p w14:paraId="67192570" w14:textId="77777777" w:rsidR="00AD7DFF" w:rsidRPr="009766B5" w:rsidRDefault="00AD7DFF" w:rsidP="00236399">
      <w:pPr>
        <w:pStyle w:val="ListParagraph"/>
        <w:numPr>
          <w:ilvl w:val="0"/>
          <w:numId w:val="2"/>
        </w:numPr>
        <w:spacing w:after="0" w:line="480" w:lineRule="auto"/>
        <w:ind w:hanging="540"/>
        <w:jc w:val="both"/>
        <w:rPr>
          <w:sz w:val="28"/>
          <w:szCs w:val="28"/>
        </w:rPr>
      </w:pPr>
      <w:r w:rsidRPr="009766B5">
        <w:rPr>
          <w:sz w:val="28"/>
          <w:szCs w:val="28"/>
        </w:rPr>
        <w:t xml:space="preserve">Do not discuss patience result with them or their relative unless you ask to do so by the medical director or any of your supervisor. </w:t>
      </w:r>
    </w:p>
    <w:p w14:paraId="4ABE2E33" w14:textId="77777777" w:rsidR="00AD7DFF" w:rsidRPr="009766B5" w:rsidRDefault="00AD7DFF" w:rsidP="00236399">
      <w:pPr>
        <w:pStyle w:val="ListParagraph"/>
        <w:numPr>
          <w:ilvl w:val="0"/>
          <w:numId w:val="2"/>
        </w:numPr>
        <w:spacing w:after="0" w:line="480" w:lineRule="auto"/>
        <w:ind w:hanging="540"/>
        <w:jc w:val="both"/>
        <w:rPr>
          <w:sz w:val="28"/>
          <w:szCs w:val="28"/>
        </w:rPr>
      </w:pPr>
      <w:r w:rsidRPr="009766B5">
        <w:rPr>
          <w:sz w:val="28"/>
          <w:szCs w:val="28"/>
        </w:rPr>
        <w:t>You should not open your mouth while wild open while laughing in the medical laboratory, you can just smile.</w:t>
      </w:r>
    </w:p>
    <w:p w14:paraId="7CFF45AC" w14:textId="77777777" w:rsidR="00AD7DFF" w:rsidRPr="009766B5" w:rsidRDefault="00AD7DFF" w:rsidP="00236399">
      <w:pPr>
        <w:pStyle w:val="ListParagraph"/>
        <w:numPr>
          <w:ilvl w:val="0"/>
          <w:numId w:val="2"/>
        </w:numPr>
        <w:spacing w:after="0" w:line="480" w:lineRule="auto"/>
        <w:ind w:hanging="540"/>
        <w:jc w:val="both"/>
        <w:rPr>
          <w:sz w:val="28"/>
          <w:szCs w:val="28"/>
        </w:rPr>
      </w:pPr>
      <w:r w:rsidRPr="009766B5">
        <w:rPr>
          <w:sz w:val="28"/>
          <w:szCs w:val="28"/>
        </w:rPr>
        <w:t>Always label your sample in the medical laboratory to avoid misinterpretation of result.</w:t>
      </w:r>
    </w:p>
    <w:p w14:paraId="6820CDF2" w14:textId="77777777" w:rsidR="00AD7DFF" w:rsidRPr="009766B5" w:rsidRDefault="00AD7DFF" w:rsidP="00236399">
      <w:pPr>
        <w:pStyle w:val="ListParagraph"/>
        <w:numPr>
          <w:ilvl w:val="0"/>
          <w:numId w:val="2"/>
        </w:numPr>
        <w:spacing w:after="0" w:line="480" w:lineRule="auto"/>
        <w:ind w:hanging="540"/>
        <w:jc w:val="both"/>
        <w:rPr>
          <w:sz w:val="28"/>
          <w:szCs w:val="28"/>
        </w:rPr>
      </w:pPr>
      <w:r w:rsidRPr="009766B5">
        <w:rPr>
          <w:sz w:val="28"/>
          <w:szCs w:val="28"/>
        </w:rPr>
        <w:t xml:space="preserve">Be your patient companion always be kind to your patient well, council them well and make them feel at home in the medical laboratory (Isaac, 2023). </w:t>
      </w:r>
    </w:p>
    <w:p w14:paraId="4D899D7F" w14:textId="77777777" w:rsidR="00AD7DFF" w:rsidRPr="009766B5" w:rsidRDefault="00AD7DFF" w:rsidP="00BF4F6E">
      <w:pPr>
        <w:spacing w:after="0" w:line="360" w:lineRule="auto"/>
        <w:jc w:val="both"/>
        <w:rPr>
          <w:rFonts w:ascii="Times New Roman" w:hAnsi="Times New Roman" w:cs="Times New Roman"/>
          <w:b/>
          <w:sz w:val="28"/>
          <w:szCs w:val="28"/>
        </w:rPr>
      </w:pPr>
      <w:r w:rsidRPr="009766B5">
        <w:rPr>
          <w:rFonts w:ascii="Times New Roman" w:hAnsi="Times New Roman" w:cs="Times New Roman"/>
          <w:b/>
          <w:sz w:val="28"/>
          <w:szCs w:val="28"/>
        </w:rPr>
        <w:br w:type="page"/>
      </w:r>
    </w:p>
    <w:p w14:paraId="336BF026" w14:textId="77777777" w:rsidR="00AD7DFF" w:rsidRPr="009766B5" w:rsidRDefault="00AD7DFF" w:rsidP="004E2F25">
      <w:pPr>
        <w:pStyle w:val="Heading1"/>
      </w:pPr>
      <w:bookmarkStart w:id="16" w:name="_Toc164344000"/>
      <w:r w:rsidRPr="009766B5">
        <w:lastRenderedPageBreak/>
        <w:t>CHAPTER TWO</w:t>
      </w:r>
      <w:bookmarkEnd w:id="16"/>
    </w:p>
    <w:p w14:paraId="4EE8A191" w14:textId="130F5FC6" w:rsidR="00AD7DFF" w:rsidRPr="009766B5" w:rsidRDefault="00193EE4" w:rsidP="004E2F25">
      <w:pPr>
        <w:pStyle w:val="Heading1"/>
      </w:pPr>
      <w:bookmarkStart w:id="17" w:name="_Toc164344001"/>
      <w:r>
        <w:t>ZOOLOGY</w:t>
      </w:r>
      <w:r w:rsidR="00AD7DFF" w:rsidRPr="009766B5">
        <w:t xml:space="preserve"> UNIT</w:t>
      </w:r>
      <w:bookmarkEnd w:id="17"/>
    </w:p>
    <w:p w14:paraId="4F2B0E4A" w14:textId="77777777" w:rsidR="00193EE4" w:rsidRPr="00193EE4" w:rsidRDefault="00193EE4" w:rsidP="00193EE4">
      <w:pPr>
        <w:pStyle w:val="Heading2"/>
        <w:rPr>
          <w:szCs w:val="28"/>
        </w:rPr>
      </w:pPr>
      <w:bookmarkStart w:id="18" w:name="_Toc164344002"/>
      <w:r w:rsidRPr="00193EE4">
        <w:t>2.1</w:t>
      </w:r>
      <w:r w:rsidRPr="00193EE4">
        <w:tab/>
        <w:t>Equipment used</w:t>
      </w:r>
      <w:bookmarkEnd w:id="18"/>
    </w:p>
    <w:p w14:paraId="6152691C" w14:textId="62BB86B1" w:rsidR="00193EE4" w:rsidRDefault="00193EE4" w:rsidP="00193EE4">
      <w:pPr>
        <w:spacing w:line="480" w:lineRule="auto"/>
        <w:jc w:val="both"/>
        <w:rPr>
          <w:rFonts w:ascii="Times New Roman" w:hAnsi="Times New Roman" w:cs="Times New Roman"/>
          <w:color w:val="0D0D0D"/>
          <w:sz w:val="28"/>
          <w:szCs w:val="28"/>
          <w:shd w:val="clear" w:color="auto" w:fill="FFFFFF"/>
        </w:rPr>
      </w:pPr>
      <w:r w:rsidRPr="00193EE4">
        <w:rPr>
          <w:rFonts w:ascii="Times New Roman" w:hAnsi="Times New Roman" w:cs="Times New Roman"/>
          <w:color w:val="0D0D0D"/>
          <w:sz w:val="28"/>
          <w:szCs w:val="28"/>
          <w:shd w:val="clear" w:color="auto" w:fill="FFFFFF"/>
        </w:rPr>
        <w:t xml:space="preserve">In a laboratory setting, a range of essential equipment is utilized to facilitate various scientific experiments and analyses. </w:t>
      </w:r>
    </w:p>
    <w:p w14:paraId="165D4810"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Microscopes</w:t>
      </w:r>
      <w:r w:rsidRPr="00193EE4">
        <w:rPr>
          <w:rFonts w:ascii="Times New Roman" w:hAnsi="Times New Roman" w:cs="Times New Roman"/>
          <w:sz w:val="28"/>
          <w:szCs w:val="28"/>
        </w:rPr>
        <w:t>: Used for magnifying and examining microscopic specimens.</w:t>
      </w:r>
    </w:p>
    <w:p w14:paraId="13A23FB8"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Centrifuges</w:t>
      </w:r>
      <w:r w:rsidRPr="00193EE4">
        <w:rPr>
          <w:rFonts w:ascii="Times New Roman" w:hAnsi="Times New Roman" w:cs="Times New Roman"/>
          <w:sz w:val="28"/>
          <w:szCs w:val="28"/>
        </w:rPr>
        <w:t>: Employed for separating substances based on density.</w:t>
      </w:r>
    </w:p>
    <w:p w14:paraId="52732845"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Bunsen</w:t>
      </w:r>
      <w:r w:rsidRPr="00193EE4">
        <w:rPr>
          <w:rFonts w:ascii="Times New Roman" w:hAnsi="Times New Roman" w:cs="Times New Roman"/>
          <w:sz w:val="28"/>
          <w:szCs w:val="28"/>
        </w:rPr>
        <w:t xml:space="preserve"> </w:t>
      </w:r>
      <w:r w:rsidRPr="00193EE4">
        <w:rPr>
          <w:rFonts w:ascii="Times New Roman" w:hAnsi="Times New Roman" w:cs="Times New Roman"/>
          <w:b/>
          <w:bCs/>
          <w:sz w:val="28"/>
          <w:szCs w:val="28"/>
        </w:rPr>
        <w:t>burners</w:t>
      </w:r>
      <w:r w:rsidRPr="00193EE4">
        <w:rPr>
          <w:rFonts w:ascii="Times New Roman" w:hAnsi="Times New Roman" w:cs="Times New Roman"/>
          <w:sz w:val="28"/>
          <w:szCs w:val="28"/>
        </w:rPr>
        <w:t>: Used for heating and sterilizing.</w:t>
      </w:r>
    </w:p>
    <w:p w14:paraId="26DCC246"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pH</w:t>
      </w:r>
      <w:r w:rsidRPr="00193EE4">
        <w:rPr>
          <w:rFonts w:ascii="Times New Roman" w:hAnsi="Times New Roman" w:cs="Times New Roman"/>
          <w:sz w:val="28"/>
          <w:szCs w:val="28"/>
        </w:rPr>
        <w:t xml:space="preserve"> </w:t>
      </w:r>
      <w:r w:rsidRPr="00193EE4">
        <w:rPr>
          <w:rFonts w:ascii="Times New Roman" w:hAnsi="Times New Roman" w:cs="Times New Roman"/>
          <w:b/>
          <w:bCs/>
          <w:sz w:val="28"/>
          <w:szCs w:val="28"/>
        </w:rPr>
        <w:t>meters</w:t>
      </w:r>
      <w:r w:rsidRPr="00193EE4">
        <w:rPr>
          <w:rFonts w:ascii="Times New Roman" w:hAnsi="Times New Roman" w:cs="Times New Roman"/>
          <w:sz w:val="28"/>
          <w:szCs w:val="28"/>
        </w:rPr>
        <w:t>: Utilized to measure the acidity or alkalinity of solutions.</w:t>
      </w:r>
    </w:p>
    <w:p w14:paraId="7E15BDC9"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Incubators</w:t>
      </w:r>
      <w:r w:rsidRPr="00193EE4">
        <w:rPr>
          <w:rFonts w:ascii="Times New Roman" w:hAnsi="Times New Roman" w:cs="Times New Roman"/>
          <w:sz w:val="28"/>
          <w:szCs w:val="28"/>
        </w:rPr>
        <w:t>: Provide controlled environments for the growth of biological cultures.</w:t>
      </w:r>
    </w:p>
    <w:p w14:paraId="231EB75D"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Autoclaves</w:t>
      </w:r>
      <w:r w:rsidRPr="00193EE4">
        <w:rPr>
          <w:rFonts w:ascii="Times New Roman" w:hAnsi="Times New Roman" w:cs="Times New Roman"/>
          <w:sz w:val="28"/>
          <w:szCs w:val="28"/>
        </w:rPr>
        <w:t>: Ensure the sterilization of equipment and materials.</w:t>
      </w:r>
    </w:p>
    <w:p w14:paraId="6C6D41A0"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Spectrophotometers</w:t>
      </w:r>
      <w:r w:rsidRPr="00193EE4">
        <w:rPr>
          <w:rFonts w:ascii="Times New Roman" w:hAnsi="Times New Roman" w:cs="Times New Roman"/>
          <w:sz w:val="28"/>
          <w:szCs w:val="28"/>
        </w:rPr>
        <w:t>: Measure the intensity of light absorbed or emitted by substances.</w:t>
      </w:r>
    </w:p>
    <w:p w14:paraId="367B84F9"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Pipettes (Micropipettes and Pipettors):</w:t>
      </w:r>
      <w:r w:rsidRPr="00193EE4">
        <w:rPr>
          <w:rFonts w:ascii="Times New Roman" w:hAnsi="Times New Roman" w:cs="Times New Roman"/>
          <w:sz w:val="28"/>
          <w:szCs w:val="28"/>
        </w:rPr>
        <w:t xml:space="preserve"> Used for precise measurement and transfer of liquids.</w:t>
      </w:r>
    </w:p>
    <w:p w14:paraId="3BA90306" w14:textId="77777777" w:rsidR="00193EE4" w:rsidRPr="00193EE4" w:rsidRDefault="00193EE4" w:rsidP="00193EE4">
      <w:pPr>
        <w:spacing w:line="360" w:lineRule="auto"/>
        <w:jc w:val="both"/>
        <w:rPr>
          <w:rFonts w:ascii="Times New Roman" w:hAnsi="Times New Roman" w:cs="Times New Roman"/>
          <w:sz w:val="28"/>
          <w:szCs w:val="28"/>
        </w:rPr>
      </w:pPr>
      <w:r w:rsidRPr="00193EE4">
        <w:rPr>
          <w:rFonts w:ascii="Times New Roman" w:hAnsi="Times New Roman" w:cs="Times New Roman"/>
          <w:b/>
          <w:bCs/>
          <w:sz w:val="28"/>
          <w:szCs w:val="28"/>
        </w:rPr>
        <w:t>Analytical balances</w:t>
      </w:r>
      <w:r w:rsidRPr="00193EE4">
        <w:rPr>
          <w:rFonts w:ascii="Times New Roman" w:hAnsi="Times New Roman" w:cs="Times New Roman"/>
          <w:sz w:val="28"/>
          <w:szCs w:val="28"/>
        </w:rPr>
        <w:t>: Ensure accurate weighing of substances.</w:t>
      </w:r>
    </w:p>
    <w:p w14:paraId="7CD80AAC" w14:textId="77777777" w:rsidR="00193EE4" w:rsidRPr="00193EE4" w:rsidRDefault="00193EE4" w:rsidP="00193EE4">
      <w:pPr>
        <w:spacing w:line="480" w:lineRule="auto"/>
        <w:jc w:val="both"/>
        <w:rPr>
          <w:rFonts w:ascii="Times New Roman" w:hAnsi="Times New Roman" w:cs="Times New Roman"/>
          <w:sz w:val="28"/>
          <w:szCs w:val="36"/>
        </w:rPr>
      </w:pPr>
    </w:p>
    <w:p w14:paraId="7508FEDD" w14:textId="6C239119" w:rsidR="00193EE4" w:rsidRDefault="00193EE4">
      <w:pPr>
        <w:rPr>
          <w:rFonts w:ascii="Times New Roman" w:eastAsia="SimSun" w:hAnsi="Times New Roman" w:cs="Times New Roman"/>
          <w:b/>
          <w:bCs/>
          <w:sz w:val="28"/>
          <w:szCs w:val="28"/>
        </w:rPr>
      </w:pPr>
      <w:r>
        <w:rPr>
          <w:rFonts w:cs="Times New Roman"/>
          <w:szCs w:val="28"/>
        </w:rPr>
        <w:br w:type="page"/>
      </w:r>
    </w:p>
    <w:p w14:paraId="5DA6CF58" w14:textId="2F216E56" w:rsidR="00072CCA" w:rsidRPr="00072CCA" w:rsidRDefault="00072CCA" w:rsidP="002B5F3D">
      <w:pPr>
        <w:pStyle w:val="Heading2"/>
      </w:pPr>
      <w:bookmarkStart w:id="19" w:name="_Toc164344003"/>
      <w:r w:rsidRPr="00072CCA">
        <w:lastRenderedPageBreak/>
        <w:t>2.2</w:t>
      </w:r>
      <w:r w:rsidRPr="00072CCA">
        <w:tab/>
        <w:t>Sterilization</w:t>
      </w:r>
      <w:bookmarkEnd w:id="19"/>
    </w:p>
    <w:p w14:paraId="5B35C479" w14:textId="0E3EF1F2" w:rsidR="00072CCA" w:rsidRPr="00072CCA" w:rsidRDefault="00072CCA" w:rsidP="004C6E77">
      <w:pPr>
        <w:spacing w:line="480" w:lineRule="auto"/>
        <w:jc w:val="both"/>
        <w:rPr>
          <w:rFonts w:ascii="Times New Roman" w:hAnsi="Times New Roman" w:cs="Times New Roman"/>
          <w:sz w:val="28"/>
          <w:szCs w:val="28"/>
        </w:rPr>
      </w:pPr>
      <w:r w:rsidRPr="00072CCA">
        <w:rPr>
          <w:rFonts w:ascii="Times New Roman" w:hAnsi="Times New Roman" w:cs="Times New Roman"/>
          <w:sz w:val="28"/>
          <w:szCs w:val="28"/>
        </w:rPr>
        <w:t>Sterilization is a critical process in various fields, especially in healthcare, laboratory research, and food production, aimed at eliminating or destroying all forms of microbial life, including bacteria, viruses, fungi, and spores. This process ensures that any equipment, instruments, or materials being used are free from harmful pathogens, thereby preventing the spread of infections and contamination.</w:t>
      </w:r>
    </w:p>
    <w:p w14:paraId="1AB04A3D" w14:textId="6EB6C82F" w:rsidR="00072CCA" w:rsidRDefault="00072CCA" w:rsidP="00072CCA">
      <w:pPr>
        <w:spacing w:line="360" w:lineRule="auto"/>
        <w:jc w:val="both"/>
        <w:rPr>
          <w:rFonts w:ascii="Times New Roman" w:hAnsi="Times New Roman" w:cs="Times New Roman"/>
          <w:b/>
          <w:bCs/>
          <w:sz w:val="28"/>
          <w:szCs w:val="28"/>
        </w:rPr>
      </w:pPr>
      <w:r w:rsidRPr="00072CCA">
        <w:rPr>
          <w:rFonts w:ascii="Times New Roman" w:hAnsi="Times New Roman" w:cs="Times New Roman"/>
          <w:b/>
          <w:bCs/>
          <w:sz w:val="28"/>
          <w:szCs w:val="28"/>
        </w:rPr>
        <w:t>Wet Sterilization using Autoclave</w:t>
      </w:r>
    </w:p>
    <w:p w14:paraId="3F11CB3D" w14:textId="77777777" w:rsidR="004C6E77" w:rsidRDefault="00072CCA" w:rsidP="004C6E77">
      <w:pPr>
        <w:spacing w:line="360" w:lineRule="auto"/>
        <w:jc w:val="both"/>
        <w:rPr>
          <w:rFonts w:ascii="Times New Roman" w:hAnsi="Times New Roman" w:cs="Times New Roman"/>
          <w:color w:val="0D0D0D"/>
          <w:sz w:val="28"/>
          <w:szCs w:val="28"/>
          <w:shd w:val="clear" w:color="auto" w:fill="FFFFFF"/>
        </w:rPr>
      </w:pPr>
      <w:r w:rsidRPr="004C6E77">
        <w:rPr>
          <w:rFonts w:ascii="Times New Roman" w:hAnsi="Times New Roman" w:cs="Times New Roman"/>
          <w:color w:val="0D0D0D"/>
          <w:sz w:val="28"/>
          <w:szCs w:val="28"/>
          <w:shd w:val="clear" w:color="auto" w:fill="FFFFFF"/>
        </w:rPr>
        <w:t xml:space="preserve">The wet sterilization process using an autoclave involved placing items like surgical instruments, laboratory equipment, and media inside the chamber. </w:t>
      </w:r>
    </w:p>
    <w:p w14:paraId="2FD47399" w14:textId="4CC1BA38" w:rsidR="00072CCA" w:rsidRPr="004C6E77" w:rsidRDefault="004C6E77" w:rsidP="004C6E77">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Procedure:</w:t>
      </w:r>
    </w:p>
    <w:p w14:paraId="764545FA" w14:textId="77777777" w:rsidR="00072CCA" w:rsidRPr="00072CCA" w:rsidRDefault="00072CCA" w:rsidP="00236399">
      <w:pPr>
        <w:pStyle w:val="ListParagraph"/>
        <w:numPr>
          <w:ilvl w:val="0"/>
          <w:numId w:val="3"/>
        </w:numPr>
        <w:spacing w:line="360" w:lineRule="auto"/>
        <w:jc w:val="both"/>
        <w:rPr>
          <w:color w:val="0D0D0D"/>
          <w:sz w:val="28"/>
          <w:szCs w:val="28"/>
          <w:shd w:val="clear" w:color="auto" w:fill="FFFFFF"/>
        </w:rPr>
      </w:pPr>
      <w:r w:rsidRPr="00072CCA">
        <w:rPr>
          <w:color w:val="0D0D0D"/>
          <w:sz w:val="28"/>
          <w:szCs w:val="28"/>
          <w:shd w:val="clear" w:color="auto" w:fill="FFFFFF"/>
        </w:rPr>
        <w:t xml:space="preserve">Distilled water was added to generate steam, and the autoclave was sealed to maintain pressure. </w:t>
      </w:r>
    </w:p>
    <w:p w14:paraId="406566F0" w14:textId="77777777" w:rsidR="00072CCA" w:rsidRPr="00072CCA" w:rsidRDefault="00072CCA" w:rsidP="00236399">
      <w:pPr>
        <w:pStyle w:val="ListParagraph"/>
        <w:numPr>
          <w:ilvl w:val="0"/>
          <w:numId w:val="3"/>
        </w:numPr>
        <w:spacing w:line="360" w:lineRule="auto"/>
        <w:jc w:val="both"/>
        <w:rPr>
          <w:color w:val="0D0D0D"/>
          <w:sz w:val="28"/>
          <w:szCs w:val="28"/>
          <w:shd w:val="clear" w:color="auto" w:fill="FFFFFF"/>
        </w:rPr>
      </w:pPr>
      <w:r w:rsidRPr="00072CCA">
        <w:rPr>
          <w:color w:val="0D0D0D"/>
          <w:sz w:val="28"/>
          <w:szCs w:val="28"/>
          <w:shd w:val="clear" w:color="auto" w:fill="FFFFFF"/>
        </w:rPr>
        <w:t xml:space="preserve">Settings were adjusted to 121°C and 15 psi for complete sterilization. </w:t>
      </w:r>
    </w:p>
    <w:p w14:paraId="75E559F9" w14:textId="7AB9AE6C" w:rsidR="00072CCA" w:rsidRPr="00072CCA" w:rsidRDefault="00072CCA" w:rsidP="00236399">
      <w:pPr>
        <w:pStyle w:val="ListParagraph"/>
        <w:numPr>
          <w:ilvl w:val="0"/>
          <w:numId w:val="3"/>
        </w:numPr>
        <w:spacing w:line="360" w:lineRule="auto"/>
        <w:jc w:val="both"/>
        <w:rPr>
          <w:color w:val="0D0D0D"/>
          <w:sz w:val="28"/>
          <w:szCs w:val="28"/>
          <w:shd w:val="clear" w:color="auto" w:fill="FFFFFF"/>
        </w:rPr>
      </w:pPr>
      <w:r w:rsidRPr="00072CCA">
        <w:rPr>
          <w:color w:val="0D0D0D"/>
          <w:sz w:val="28"/>
          <w:szCs w:val="28"/>
          <w:shd w:val="clear" w:color="auto" w:fill="FFFFFF"/>
        </w:rPr>
        <w:t xml:space="preserve">Steam penetrated the items, destroying microorganisms. </w:t>
      </w:r>
    </w:p>
    <w:p w14:paraId="250BA7A1" w14:textId="1FB55B77" w:rsidR="002306FA" w:rsidRPr="00B75CFE" w:rsidRDefault="00072CCA" w:rsidP="00236399">
      <w:pPr>
        <w:pStyle w:val="ListParagraph"/>
        <w:numPr>
          <w:ilvl w:val="0"/>
          <w:numId w:val="3"/>
        </w:numPr>
        <w:spacing w:line="360" w:lineRule="auto"/>
        <w:jc w:val="both"/>
        <w:rPr>
          <w:color w:val="0D0D0D"/>
          <w:sz w:val="28"/>
          <w:szCs w:val="28"/>
          <w:shd w:val="clear" w:color="auto" w:fill="FFFFFF"/>
        </w:rPr>
      </w:pPr>
      <w:r w:rsidRPr="00072CCA">
        <w:rPr>
          <w:color w:val="0D0D0D"/>
          <w:sz w:val="28"/>
          <w:szCs w:val="28"/>
          <w:shd w:val="clear" w:color="auto" w:fill="FFFFFF"/>
        </w:rPr>
        <w:t>After completion, pressure was released, and items were removed using sterile gloves. Sterilized items were cooled, labeled, and stored appropriately for safe use.</w:t>
      </w:r>
    </w:p>
    <w:p w14:paraId="6317031C" w14:textId="2FB7462B" w:rsidR="00072CCA" w:rsidRPr="00072CCA" w:rsidRDefault="00072CCA" w:rsidP="002306FA">
      <w:pPr>
        <w:spacing w:after="0" w:line="480" w:lineRule="auto"/>
        <w:jc w:val="both"/>
        <w:rPr>
          <w:rFonts w:ascii="Times New Roman" w:hAnsi="Times New Roman" w:cs="Times New Roman"/>
          <w:b/>
          <w:bCs/>
          <w:sz w:val="28"/>
          <w:szCs w:val="28"/>
        </w:rPr>
      </w:pPr>
      <w:r w:rsidRPr="00072CCA">
        <w:rPr>
          <w:rFonts w:ascii="Times New Roman" w:hAnsi="Times New Roman" w:cs="Times New Roman"/>
          <w:b/>
          <w:bCs/>
          <w:sz w:val="28"/>
          <w:szCs w:val="28"/>
        </w:rPr>
        <w:t>Bunsen Flame:</w:t>
      </w:r>
    </w:p>
    <w:p w14:paraId="04DF3EAA" w14:textId="77777777" w:rsidR="00072CCA" w:rsidRPr="00072CCA" w:rsidRDefault="00072CCA" w:rsidP="002306FA">
      <w:pPr>
        <w:spacing w:after="0" w:line="480" w:lineRule="auto"/>
        <w:jc w:val="both"/>
        <w:rPr>
          <w:rFonts w:ascii="Times New Roman" w:hAnsi="Times New Roman" w:cs="Times New Roman"/>
          <w:sz w:val="28"/>
          <w:szCs w:val="28"/>
        </w:rPr>
      </w:pPr>
      <w:r w:rsidRPr="00072CCA">
        <w:rPr>
          <w:rFonts w:ascii="Times New Roman" w:hAnsi="Times New Roman" w:cs="Times New Roman"/>
          <w:sz w:val="28"/>
          <w:szCs w:val="28"/>
        </w:rPr>
        <w:t>Involves heating objects at high temperatures in an oven or an incinerator.</w:t>
      </w:r>
    </w:p>
    <w:p w14:paraId="0373AC0B" w14:textId="77777777" w:rsidR="00072CCA" w:rsidRDefault="00072CCA" w:rsidP="002306FA">
      <w:pPr>
        <w:spacing w:after="0" w:line="480" w:lineRule="auto"/>
        <w:jc w:val="both"/>
        <w:rPr>
          <w:rFonts w:ascii="Times New Roman" w:hAnsi="Times New Roman" w:cs="Times New Roman"/>
          <w:sz w:val="28"/>
          <w:szCs w:val="28"/>
        </w:rPr>
      </w:pPr>
      <w:r w:rsidRPr="00072CCA">
        <w:rPr>
          <w:rFonts w:ascii="Times New Roman" w:hAnsi="Times New Roman" w:cs="Times New Roman"/>
          <w:sz w:val="28"/>
          <w:szCs w:val="28"/>
        </w:rPr>
        <w:t>Suitable for sterilizing items that can withstand high temperatures but may cause materials to degrade over time.</w:t>
      </w:r>
    </w:p>
    <w:p w14:paraId="00D67C3A" w14:textId="2FBF56C0" w:rsidR="00072CCA" w:rsidRPr="00072CCA" w:rsidRDefault="00072CCA" w:rsidP="00072CCA">
      <w:pPr>
        <w:spacing w:line="360" w:lineRule="auto"/>
        <w:jc w:val="both"/>
        <w:rPr>
          <w:rFonts w:ascii="Times New Roman" w:hAnsi="Times New Roman" w:cs="Times New Roman"/>
          <w:b/>
          <w:bCs/>
          <w:sz w:val="28"/>
          <w:szCs w:val="28"/>
        </w:rPr>
      </w:pPr>
      <w:r w:rsidRPr="00072CCA">
        <w:rPr>
          <w:rFonts w:ascii="Times New Roman" w:hAnsi="Times New Roman" w:cs="Times New Roman"/>
          <w:b/>
          <w:bCs/>
          <w:sz w:val="28"/>
          <w:szCs w:val="28"/>
        </w:rPr>
        <w:t>Procedure:</w:t>
      </w:r>
    </w:p>
    <w:p w14:paraId="0E86B333" w14:textId="314C9FC9" w:rsidR="00072CCA" w:rsidRDefault="00072CCA" w:rsidP="00236399">
      <w:pPr>
        <w:pStyle w:val="ListParagraph"/>
        <w:numPr>
          <w:ilvl w:val="0"/>
          <w:numId w:val="4"/>
        </w:numPr>
        <w:spacing w:line="480" w:lineRule="auto"/>
        <w:jc w:val="both"/>
        <w:rPr>
          <w:sz w:val="28"/>
          <w:szCs w:val="28"/>
        </w:rPr>
      </w:pPr>
      <w:r>
        <w:rPr>
          <w:sz w:val="28"/>
          <w:szCs w:val="28"/>
        </w:rPr>
        <w:t>Pass the metallic object to the sterilized over a Bunsen flame and allowed it to turn red.</w:t>
      </w:r>
    </w:p>
    <w:p w14:paraId="3F069C8C" w14:textId="0101A284" w:rsidR="00072CCA" w:rsidRDefault="00072CCA" w:rsidP="00236399">
      <w:pPr>
        <w:pStyle w:val="ListParagraph"/>
        <w:numPr>
          <w:ilvl w:val="0"/>
          <w:numId w:val="4"/>
        </w:numPr>
        <w:spacing w:line="480" w:lineRule="auto"/>
        <w:jc w:val="both"/>
        <w:rPr>
          <w:sz w:val="28"/>
          <w:szCs w:val="28"/>
        </w:rPr>
      </w:pPr>
      <w:r>
        <w:rPr>
          <w:sz w:val="28"/>
          <w:szCs w:val="28"/>
        </w:rPr>
        <w:lastRenderedPageBreak/>
        <w:t>Removed it from the flame and allowed it to cool down completely</w:t>
      </w:r>
    </w:p>
    <w:p w14:paraId="26F118E9" w14:textId="2AE89500" w:rsidR="00072CCA" w:rsidRDefault="00072CCA" w:rsidP="00236399">
      <w:pPr>
        <w:pStyle w:val="ListParagraph"/>
        <w:numPr>
          <w:ilvl w:val="0"/>
          <w:numId w:val="4"/>
        </w:numPr>
        <w:spacing w:line="480" w:lineRule="auto"/>
        <w:jc w:val="both"/>
        <w:rPr>
          <w:sz w:val="28"/>
          <w:szCs w:val="28"/>
        </w:rPr>
      </w:pPr>
      <w:r>
        <w:rPr>
          <w:sz w:val="28"/>
          <w:szCs w:val="28"/>
        </w:rPr>
        <w:t xml:space="preserve">Prevented the sterilized object from touching </w:t>
      </w:r>
      <w:r w:rsidR="002306FA">
        <w:rPr>
          <w:sz w:val="28"/>
          <w:szCs w:val="28"/>
        </w:rPr>
        <w:t>another</w:t>
      </w:r>
      <w:r>
        <w:rPr>
          <w:sz w:val="28"/>
          <w:szCs w:val="28"/>
        </w:rPr>
        <w:t xml:space="preserve"> surface except the intended one.</w:t>
      </w:r>
    </w:p>
    <w:p w14:paraId="0383CDBA" w14:textId="77777777" w:rsidR="002306FA" w:rsidRPr="002306FA" w:rsidRDefault="002306FA" w:rsidP="002306FA">
      <w:pPr>
        <w:spacing w:after="0" w:line="480" w:lineRule="auto"/>
        <w:jc w:val="both"/>
        <w:rPr>
          <w:rFonts w:ascii="Times New Roman" w:hAnsi="Times New Roman" w:cs="Times New Roman"/>
          <w:b/>
          <w:bCs/>
          <w:sz w:val="28"/>
          <w:szCs w:val="28"/>
        </w:rPr>
      </w:pPr>
      <w:r w:rsidRPr="002306FA">
        <w:rPr>
          <w:rFonts w:ascii="Times New Roman" w:hAnsi="Times New Roman" w:cs="Times New Roman"/>
          <w:b/>
          <w:bCs/>
          <w:sz w:val="28"/>
          <w:szCs w:val="28"/>
        </w:rPr>
        <w:t>Dry heat sterilization</w:t>
      </w:r>
    </w:p>
    <w:p w14:paraId="5669A7B6" w14:textId="77777777" w:rsidR="002306FA" w:rsidRDefault="002306FA" w:rsidP="002306FA">
      <w:pPr>
        <w:spacing w:after="0" w:line="480" w:lineRule="auto"/>
        <w:jc w:val="both"/>
        <w:rPr>
          <w:rFonts w:ascii="Times New Roman" w:hAnsi="Times New Roman" w:cs="Times New Roman"/>
          <w:sz w:val="28"/>
          <w:szCs w:val="28"/>
        </w:rPr>
      </w:pPr>
      <w:r w:rsidRPr="002306FA">
        <w:rPr>
          <w:rFonts w:ascii="Times New Roman" w:hAnsi="Times New Roman" w:cs="Times New Roman"/>
          <w:sz w:val="28"/>
          <w:szCs w:val="28"/>
        </w:rPr>
        <w:t xml:space="preserve">It is used for sterilization of glass wares such as </w:t>
      </w:r>
      <w:proofErr w:type="spellStart"/>
      <w:r w:rsidRPr="002306FA">
        <w:rPr>
          <w:rFonts w:ascii="Times New Roman" w:hAnsi="Times New Roman" w:cs="Times New Roman"/>
          <w:sz w:val="28"/>
          <w:szCs w:val="28"/>
        </w:rPr>
        <w:t>petridish</w:t>
      </w:r>
      <w:proofErr w:type="spellEnd"/>
      <w:r w:rsidRPr="002306FA">
        <w:rPr>
          <w:rFonts w:ascii="Times New Roman" w:hAnsi="Times New Roman" w:cs="Times New Roman"/>
          <w:sz w:val="28"/>
          <w:szCs w:val="28"/>
        </w:rPr>
        <w:t xml:space="preserve">, test tube, beakers, </w:t>
      </w:r>
      <w:proofErr w:type="spellStart"/>
      <w:r w:rsidRPr="002306FA">
        <w:rPr>
          <w:rFonts w:ascii="Times New Roman" w:hAnsi="Times New Roman" w:cs="Times New Roman"/>
          <w:sz w:val="28"/>
          <w:szCs w:val="28"/>
        </w:rPr>
        <w:t>bijour</w:t>
      </w:r>
      <w:proofErr w:type="spellEnd"/>
      <w:r w:rsidRPr="002306FA">
        <w:rPr>
          <w:rFonts w:ascii="Times New Roman" w:hAnsi="Times New Roman" w:cs="Times New Roman"/>
          <w:sz w:val="28"/>
          <w:szCs w:val="28"/>
        </w:rPr>
        <w:t>, bottle.</w:t>
      </w:r>
    </w:p>
    <w:p w14:paraId="06EB83AE" w14:textId="77777777" w:rsidR="002306FA" w:rsidRPr="00072CCA" w:rsidRDefault="002306FA" w:rsidP="002306FA">
      <w:pPr>
        <w:spacing w:line="360" w:lineRule="auto"/>
        <w:jc w:val="both"/>
        <w:rPr>
          <w:rFonts w:ascii="Times New Roman" w:hAnsi="Times New Roman" w:cs="Times New Roman"/>
          <w:b/>
          <w:bCs/>
          <w:sz w:val="28"/>
          <w:szCs w:val="28"/>
        </w:rPr>
      </w:pPr>
      <w:r w:rsidRPr="00072CCA">
        <w:rPr>
          <w:rFonts w:ascii="Times New Roman" w:hAnsi="Times New Roman" w:cs="Times New Roman"/>
          <w:b/>
          <w:bCs/>
          <w:sz w:val="28"/>
          <w:szCs w:val="28"/>
        </w:rPr>
        <w:t>Procedure:</w:t>
      </w:r>
    </w:p>
    <w:p w14:paraId="4E8C98F9" w14:textId="77777777" w:rsidR="002306FA" w:rsidRDefault="002306FA" w:rsidP="00236399">
      <w:pPr>
        <w:pStyle w:val="ListParagraph"/>
        <w:numPr>
          <w:ilvl w:val="0"/>
          <w:numId w:val="5"/>
        </w:numPr>
        <w:spacing w:line="480" w:lineRule="auto"/>
        <w:jc w:val="both"/>
        <w:rPr>
          <w:sz w:val="28"/>
          <w:szCs w:val="28"/>
        </w:rPr>
      </w:pPr>
      <w:r>
        <w:rPr>
          <w:sz w:val="28"/>
          <w:szCs w:val="28"/>
        </w:rPr>
        <w:t>Wrap the glass wares in an aluminum foil paper</w:t>
      </w:r>
    </w:p>
    <w:p w14:paraId="2759C2A0" w14:textId="77777777" w:rsidR="002306FA" w:rsidRDefault="002306FA" w:rsidP="00236399">
      <w:pPr>
        <w:pStyle w:val="ListParagraph"/>
        <w:numPr>
          <w:ilvl w:val="0"/>
          <w:numId w:val="5"/>
        </w:numPr>
        <w:spacing w:line="480" w:lineRule="auto"/>
        <w:jc w:val="both"/>
        <w:rPr>
          <w:sz w:val="28"/>
          <w:szCs w:val="28"/>
        </w:rPr>
      </w:pPr>
      <w:r>
        <w:rPr>
          <w:sz w:val="28"/>
          <w:szCs w:val="28"/>
        </w:rPr>
        <w:t xml:space="preserve">Open the door in </w:t>
      </w:r>
      <w:proofErr w:type="gramStart"/>
      <w:r>
        <w:rPr>
          <w:sz w:val="28"/>
          <w:szCs w:val="28"/>
        </w:rPr>
        <w:t>an</w:t>
      </w:r>
      <w:proofErr w:type="gramEnd"/>
      <w:r>
        <w:rPr>
          <w:sz w:val="28"/>
          <w:szCs w:val="28"/>
        </w:rPr>
        <w:t xml:space="preserve"> hot air oven and arrange the glass wares</w:t>
      </w:r>
    </w:p>
    <w:p w14:paraId="2ABFEE7D" w14:textId="77777777" w:rsidR="002306FA" w:rsidRDefault="002306FA" w:rsidP="00236399">
      <w:pPr>
        <w:pStyle w:val="ListParagraph"/>
        <w:numPr>
          <w:ilvl w:val="0"/>
          <w:numId w:val="5"/>
        </w:numPr>
        <w:spacing w:line="480" w:lineRule="auto"/>
        <w:jc w:val="both"/>
        <w:rPr>
          <w:sz w:val="28"/>
          <w:szCs w:val="28"/>
        </w:rPr>
      </w:pPr>
      <w:r>
        <w:rPr>
          <w:sz w:val="28"/>
          <w:szCs w:val="28"/>
        </w:rPr>
        <w:t>Close the door and connect the hot air oven to the electric power source.</w:t>
      </w:r>
    </w:p>
    <w:p w14:paraId="14275A65" w14:textId="602653F3" w:rsidR="002306FA" w:rsidRDefault="002306FA" w:rsidP="00236399">
      <w:pPr>
        <w:pStyle w:val="ListParagraph"/>
        <w:numPr>
          <w:ilvl w:val="0"/>
          <w:numId w:val="5"/>
        </w:numPr>
        <w:spacing w:line="480" w:lineRule="auto"/>
        <w:jc w:val="both"/>
        <w:rPr>
          <w:sz w:val="28"/>
          <w:szCs w:val="28"/>
        </w:rPr>
      </w:pPr>
      <w:r>
        <w:rPr>
          <w:sz w:val="28"/>
          <w:szCs w:val="28"/>
        </w:rPr>
        <w:t xml:space="preserve"> Switch on the hot air oven and see the desired temperature and time (160</w:t>
      </w:r>
      <w:r w:rsidRPr="002306FA">
        <w:rPr>
          <w:sz w:val="28"/>
          <w:szCs w:val="28"/>
          <w:vertAlign w:val="superscript"/>
        </w:rPr>
        <w:t>o</w:t>
      </w:r>
      <w:r>
        <w:rPr>
          <w:sz w:val="28"/>
          <w:szCs w:val="28"/>
        </w:rPr>
        <w:t>C for 15 mins).</w:t>
      </w:r>
    </w:p>
    <w:p w14:paraId="043BFAC1" w14:textId="239AD4EB" w:rsidR="002306FA" w:rsidRDefault="002306FA" w:rsidP="00236399">
      <w:pPr>
        <w:pStyle w:val="ListParagraph"/>
        <w:numPr>
          <w:ilvl w:val="0"/>
          <w:numId w:val="5"/>
        </w:numPr>
        <w:spacing w:line="480" w:lineRule="auto"/>
        <w:jc w:val="both"/>
        <w:rPr>
          <w:sz w:val="28"/>
          <w:szCs w:val="28"/>
        </w:rPr>
      </w:pPr>
      <w:r>
        <w:rPr>
          <w:sz w:val="28"/>
          <w:szCs w:val="28"/>
        </w:rPr>
        <w:t>When the sterilization is completed switch off the hot air oven and allow it to cool down.</w:t>
      </w:r>
    </w:p>
    <w:p w14:paraId="0B5F5EBA" w14:textId="65F96630" w:rsidR="002306FA" w:rsidRDefault="002306FA" w:rsidP="00236399">
      <w:pPr>
        <w:pStyle w:val="ListParagraph"/>
        <w:numPr>
          <w:ilvl w:val="0"/>
          <w:numId w:val="5"/>
        </w:numPr>
        <w:spacing w:line="480" w:lineRule="auto"/>
        <w:jc w:val="both"/>
        <w:rPr>
          <w:sz w:val="28"/>
          <w:szCs w:val="28"/>
        </w:rPr>
      </w:pPr>
      <w:r>
        <w:rPr>
          <w:sz w:val="28"/>
          <w:szCs w:val="28"/>
        </w:rPr>
        <w:t>Open the door and remove the sterilized material.</w:t>
      </w:r>
    </w:p>
    <w:p w14:paraId="3A173CD0" w14:textId="30663ABE" w:rsidR="002306FA" w:rsidRPr="002306FA" w:rsidRDefault="002306FA" w:rsidP="002306FA">
      <w:pPr>
        <w:spacing w:after="0" w:line="480" w:lineRule="auto"/>
        <w:jc w:val="both"/>
        <w:rPr>
          <w:rFonts w:ascii="Times New Roman" w:hAnsi="Times New Roman" w:cs="Times New Roman"/>
          <w:b/>
          <w:bCs/>
          <w:sz w:val="28"/>
          <w:szCs w:val="28"/>
        </w:rPr>
      </w:pPr>
      <w:r w:rsidRPr="002306FA">
        <w:rPr>
          <w:rFonts w:ascii="Times New Roman" w:hAnsi="Times New Roman" w:cs="Times New Roman"/>
          <w:b/>
          <w:bCs/>
          <w:sz w:val="28"/>
          <w:szCs w:val="28"/>
        </w:rPr>
        <w:t>Pasteurization</w:t>
      </w:r>
    </w:p>
    <w:p w14:paraId="0A2B71DE" w14:textId="52CA0555" w:rsidR="002306FA" w:rsidRPr="002306FA" w:rsidRDefault="002306FA" w:rsidP="002306FA">
      <w:pPr>
        <w:spacing w:after="0" w:line="480" w:lineRule="auto"/>
        <w:jc w:val="both"/>
        <w:rPr>
          <w:rFonts w:ascii="Times New Roman" w:hAnsi="Times New Roman" w:cs="Times New Roman"/>
          <w:sz w:val="28"/>
          <w:szCs w:val="28"/>
        </w:rPr>
      </w:pPr>
      <w:r w:rsidRPr="002306FA">
        <w:rPr>
          <w:rFonts w:ascii="Times New Roman" w:hAnsi="Times New Roman" w:cs="Times New Roman"/>
          <w:sz w:val="28"/>
          <w:szCs w:val="28"/>
        </w:rPr>
        <w:t>It is used for pasteurization of food materials such as food samples, raw milk etc.</w:t>
      </w:r>
    </w:p>
    <w:p w14:paraId="127D2757" w14:textId="77777777" w:rsidR="002306FA" w:rsidRPr="00072CCA" w:rsidRDefault="002306FA" w:rsidP="002306FA">
      <w:pPr>
        <w:spacing w:line="360" w:lineRule="auto"/>
        <w:jc w:val="both"/>
        <w:rPr>
          <w:rFonts w:ascii="Times New Roman" w:hAnsi="Times New Roman" w:cs="Times New Roman"/>
          <w:b/>
          <w:bCs/>
          <w:sz w:val="28"/>
          <w:szCs w:val="28"/>
        </w:rPr>
      </w:pPr>
      <w:r w:rsidRPr="00072CCA">
        <w:rPr>
          <w:rFonts w:ascii="Times New Roman" w:hAnsi="Times New Roman" w:cs="Times New Roman"/>
          <w:b/>
          <w:bCs/>
          <w:sz w:val="28"/>
          <w:szCs w:val="28"/>
        </w:rPr>
        <w:t>Procedure:</w:t>
      </w:r>
    </w:p>
    <w:p w14:paraId="665AF4F8" w14:textId="4833BA0E" w:rsidR="002306FA" w:rsidRDefault="002306FA" w:rsidP="00236399">
      <w:pPr>
        <w:pStyle w:val="ListParagraph"/>
        <w:numPr>
          <w:ilvl w:val="0"/>
          <w:numId w:val="6"/>
        </w:numPr>
        <w:spacing w:line="480" w:lineRule="auto"/>
        <w:ind w:left="720"/>
        <w:jc w:val="both"/>
        <w:rPr>
          <w:sz w:val="28"/>
          <w:szCs w:val="28"/>
        </w:rPr>
      </w:pPr>
      <w:r>
        <w:rPr>
          <w:sz w:val="28"/>
          <w:szCs w:val="28"/>
        </w:rPr>
        <w:t>Placed the material to be sterilized into the inner chamber</w:t>
      </w:r>
    </w:p>
    <w:p w14:paraId="4F5F3F6C" w14:textId="46C5AC8A" w:rsidR="002306FA" w:rsidRDefault="002306FA" w:rsidP="00236399">
      <w:pPr>
        <w:pStyle w:val="ListParagraph"/>
        <w:numPr>
          <w:ilvl w:val="0"/>
          <w:numId w:val="6"/>
        </w:numPr>
        <w:spacing w:line="480" w:lineRule="auto"/>
        <w:ind w:left="720"/>
        <w:jc w:val="both"/>
        <w:rPr>
          <w:sz w:val="28"/>
          <w:szCs w:val="28"/>
        </w:rPr>
      </w:pPr>
      <w:r>
        <w:rPr>
          <w:sz w:val="28"/>
          <w:szCs w:val="28"/>
        </w:rPr>
        <w:t>Closed the lid and connected the water bath to the electric source.</w:t>
      </w:r>
    </w:p>
    <w:p w14:paraId="47E49EBF" w14:textId="62E350A0" w:rsidR="002306FA" w:rsidRDefault="002306FA" w:rsidP="00236399">
      <w:pPr>
        <w:pStyle w:val="ListParagraph"/>
        <w:numPr>
          <w:ilvl w:val="0"/>
          <w:numId w:val="6"/>
        </w:numPr>
        <w:spacing w:line="480" w:lineRule="auto"/>
        <w:ind w:left="720"/>
        <w:jc w:val="both"/>
        <w:rPr>
          <w:sz w:val="28"/>
          <w:szCs w:val="28"/>
        </w:rPr>
      </w:pPr>
      <w:r>
        <w:rPr>
          <w:sz w:val="28"/>
          <w:szCs w:val="28"/>
        </w:rPr>
        <w:t>Switched it on</w:t>
      </w:r>
    </w:p>
    <w:p w14:paraId="733EFAE0" w14:textId="46EE8E11" w:rsidR="00381BAF" w:rsidRPr="00381BAF" w:rsidRDefault="00381BAF" w:rsidP="00236399">
      <w:pPr>
        <w:pStyle w:val="ListParagraph"/>
        <w:numPr>
          <w:ilvl w:val="0"/>
          <w:numId w:val="6"/>
        </w:numPr>
        <w:spacing w:line="480" w:lineRule="auto"/>
        <w:ind w:left="720"/>
        <w:jc w:val="both"/>
        <w:rPr>
          <w:sz w:val="28"/>
          <w:szCs w:val="28"/>
        </w:rPr>
      </w:pPr>
      <w:r w:rsidRPr="00381BAF">
        <w:rPr>
          <w:sz w:val="28"/>
          <w:szCs w:val="28"/>
        </w:rPr>
        <w:lastRenderedPageBreak/>
        <w:t>Regularly checked the temperature and ensure it remains consistent throughout the process to achieve effective pasteurization.</w:t>
      </w:r>
    </w:p>
    <w:p w14:paraId="522B4861" w14:textId="7C3D7EA2" w:rsidR="00381BAF" w:rsidRPr="00381BAF" w:rsidRDefault="00381BAF" w:rsidP="00236399">
      <w:pPr>
        <w:pStyle w:val="ListParagraph"/>
        <w:numPr>
          <w:ilvl w:val="0"/>
          <w:numId w:val="6"/>
        </w:numPr>
        <w:spacing w:line="480" w:lineRule="auto"/>
        <w:ind w:left="720"/>
        <w:jc w:val="both"/>
        <w:rPr>
          <w:sz w:val="28"/>
          <w:szCs w:val="28"/>
        </w:rPr>
      </w:pPr>
      <w:r w:rsidRPr="00381BAF">
        <w:rPr>
          <w:sz w:val="28"/>
          <w:szCs w:val="28"/>
        </w:rPr>
        <w:t>Once the set time and temperature have been reached and maintained, turn off the pasteurization equipment.</w:t>
      </w:r>
    </w:p>
    <w:p w14:paraId="61848562" w14:textId="5067B145" w:rsidR="00381BAF" w:rsidRPr="00381BAF" w:rsidRDefault="00381BAF" w:rsidP="00236399">
      <w:pPr>
        <w:pStyle w:val="ListParagraph"/>
        <w:numPr>
          <w:ilvl w:val="0"/>
          <w:numId w:val="6"/>
        </w:numPr>
        <w:spacing w:line="480" w:lineRule="auto"/>
        <w:ind w:left="720"/>
        <w:jc w:val="both"/>
        <w:rPr>
          <w:sz w:val="28"/>
          <w:szCs w:val="28"/>
        </w:rPr>
      </w:pPr>
      <w:r w:rsidRPr="00381BAF">
        <w:rPr>
          <w:sz w:val="28"/>
          <w:szCs w:val="28"/>
        </w:rPr>
        <w:t>Allowed the pasteurized liquid to cool down to room temperature before transferring or storing it to ensure safety and maintain quality.</w:t>
      </w:r>
    </w:p>
    <w:p w14:paraId="56A9CD05" w14:textId="7545D8DE" w:rsidR="00072CCA" w:rsidRPr="00B75CFE" w:rsidRDefault="00381BAF" w:rsidP="00236399">
      <w:pPr>
        <w:pStyle w:val="ListParagraph"/>
        <w:numPr>
          <w:ilvl w:val="0"/>
          <w:numId w:val="6"/>
        </w:numPr>
        <w:spacing w:line="480" w:lineRule="auto"/>
        <w:ind w:left="720"/>
        <w:jc w:val="both"/>
        <w:rPr>
          <w:sz w:val="28"/>
          <w:szCs w:val="28"/>
        </w:rPr>
      </w:pPr>
      <w:r w:rsidRPr="00381BAF">
        <w:rPr>
          <w:sz w:val="28"/>
          <w:szCs w:val="28"/>
        </w:rPr>
        <w:t>Stored the pasteurized liquid in clean, sealed containers under refrigeration to prevent contamination and prolong its shelf life</w:t>
      </w:r>
    </w:p>
    <w:p w14:paraId="4D8B279E" w14:textId="175EC94D" w:rsidR="00AD7DFF" w:rsidRDefault="00AD7DFF" w:rsidP="002B5F3D">
      <w:pPr>
        <w:pStyle w:val="Heading2"/>
      </w:pPr>
      <w:bookmarkStart w:id="20" w:name="_Toc164344004"/>
      <w:r w:rsidRPr="009766B5">
        <w:t>2.</w:t>
      </w:r>
      <w:r w:rsidR="00381BAF">
        <w:t>3</w:t>
      </w:r>
      <w:r w:rsidRPr="009766B5">
        <w:tab/>
      </w:r>
      <w:r w:rsidR="00381BAF">
        <w:t>Animal House Unit</w:t>
      </w:r>
      <w:bookmarkEnd w:id="20"/>
    </w:p>
    <w:p w14:paraId="5AF57778" w14:textId="04073F18" w:rsidR="00381BAF" w:rsidRPr="0088393A" w:rsidRDefault="00381BAF" w:rsidP="00B75CFE">
      <w:pPr>
        <w:spacing w:after="0" w:line="480" w:lineRule="auto"/>
        <w:jc w:val="both"/>
        <w:rPr>
          <w:rFonts w:ascii="Times New Roman" w:hAnsi="Times New Roman" w:cs="Times New Roman"/>
          <w:sz w:val="28"/>
          <w:szCs w:val="28"/>
        </w:rPr>
      </w:pPr>
      <w:r w:rsidRPr="0088393A">
        <w:rPr>
          <w:rFonts w:ascii="Times New Roman" w:hAnsi="Times New Roman" w:cs="Times New Roman"/>
          <w:sz w:val="28"/>
          <w:szCs w:val="28"/>
        </w:rPr>
        <w:t>This is where laboratory animals such as albino rat, rabbit, mouse, are stocked</w:t>
      </w:r>
    </w:p>
    <w:p w14:paraId="6221C450" w14:textId="63DDF034" w:rsidR="00381BAF" w:rsidRPr="0088393A" w:rsidRDefault="0088393A" w:rsidP="00B75CFE">
      <w:pPr>
        <w:spacing w:after="0" w:line="480" w:lineRule="auto"/>
        <w:jc w:val="both"/>
        <w:rPr>
          <w:rFonts w:ascii="Times New Roman" w:hAnsi="Times New Roman" w:cs="Times New Roman"/>
          <w:b/>
          <w:bCs/>
          <w:sz w:val="28"/>
          <w:szCs w:val="28"/>
        </w:rPr>
      </w:pPr>
      <w:r w:rsidRPr="0088393A">
        <w:rPr>
          <w:rFonts w:ascii="Times New Roman" w:hAnsi="Times New Roman" w:cs="Times New Roman"/>
          <w:b/>
          <w:bCs/>
          <w:sz w:val="28"/>
          <w:szCs w:val="28"/>
        </w:rPr>
        <w:t>Activities</w:t>
      </w:r>
    </w:p>
    <w:p w14:paraId="2E3850BD" w14:textId="7DB6FF06" w:rsidR="00381BAF" w:rsidRPr="0088393A" w:rsidRDefault="00381BAF" w:rsidP="00236399">
      <w:pPr>
        <w:pStyle w:val="ListParagraph"/>
        <w:numPr>
          <w:ilvl w:val="0"/>
          <w:numId w:val="7"/>
        </w:numPr>
        <w:spacing w:after="0" w:line="480" w:lineRule="auto"/>
        <w:jc w:val="both"/>
        <w:rPr>
          <w:sz w:val="28"/>
          <w:szCs w:val="28"/>
        </w:rPr>
      </w:pPr>
      <w:r w:rsidRPr="0088393A">
        <w:rPr>
          <w:sz w:val="28"/>
          <w:szCs w:val="28"/>
        </w:rPr>
        <w:t>Sweeping their rooms in the morning and disposed their pieces inside a dustbin</w:t>
      </w:r>
    </w:p>
    <w:p w14:paraId="0CEA410C" w14:textId="58CF94D2" w:rsidR="00381BAF" w:rsidRPr="0088393A" w:rsidRDefault="00381BAF" w:rsidP="00236399">
      <w:pPr>
        <w:pStyle w:val="ListParagraph"/>
        <w:numPr>
          <w:ilvl w:val="0"/>
          <w:numId w:val="7"/>
        </w:numPr>
        <w:spacing w:after="0" w:line="480" w:lineRule="auto"/>
        <w:jc w:val="both"/>
        <w:rPr>
          <w:sz w:val="28"/>
          <w:szCs w:val="28"/>
        </w:rPr>
      </w:pPr>
      <w:r w:rsidRPr="0088393A">
        <w:rPr>
          <w:sz w:val="28"/>
          <w:szCs w:val="28"/>
        </w:rPr>
        <w:t>Fed them with starter feed and water</w:t>
      </w:r>
    </w:p>
    <w:p w14:paraId="749F8CC7" w14:textId="6B43E82C" w:rsidR="00381BAF" w:rsidRPr="0088393A" w:rsidRDefault="00381BAF" w:rsidP="00236399">
      <w:pPr>
        <w:pStyle w:val="ListParagraph"/>
        <w:numPr>
          <w:ilvl w:val="0"/>
          <w:numId w:val="7"/>
        </w:numPr>
        <w:spacing w:after="0" w:line="480" w:lineRule="auto"/>
        <w:jc w:val="both"/>
        <w:rPr>
          <w:sz w:val="28"/>
          <w:szCs w:val="28"/>
        </w:rPr>
      </w:pPr>
      <w:r w:rsidRPr="0088393A">
        <w:rPr>
          <w:sz w:val="28"/>
          <w:szCs w:val="28"/>
        </w:rPr>
        <w:t>Checked their well-being and isolated the sick ones and kept them in separate cages</w:t>
      </w:r>
    </w:p>
    <w:p w14:paraId="49BAC172" w14:textId="5116365D" w:rsidR="00381BAF" w:rsidRPr="0088393A" w:rsidRDefault="00381BAF" w:rsidP="00236399">
      <w:pPr>
        <w:pStyle w:val="ListParagraph"/>
        <w:numPr>
          <w:ilvl w:val="0"/>
          <w:numId w:val="7"/>
        </w:numPr>
        <w:spacing w:after="0" w:line="480" w:lineRule="auto"/>
        <w:jc w:val="both"/>
        <w:rPr>
          <w:sz w:val="28"/>
          <w:szCs w:val="28"/>
        </w:rPr>
      </w:pPr>
      <w:r w:rsidRPr="0088393A">
        <w:rPr>
          <w:sz w:val="28"/>
          <w:szCs w:val="28"/>
        </w:rPr>
        <w:t>Treated the sick ones with appropriate drug</w:t>
      </w:r>
      <w:r w:rsidR="00AE1578" w:rsidRPr="0088393A">
        <w:rPr>
          <w:sz w:val="28"/>
          <w:szCs w:val="28"/>
        </w:rPr>
        <w:t xml:space="preserve"> dosage.</w:t>
      </w:r>
    </w:p>
    <w:p w14:paraId="4993C4D2" w14:textId="4B434057" w:rsidR="00AE1578" w:rsidRPr="0088393A" w:rsidRDefault="00AE1578" w:rsidP="00236399">
      <w:pPr>
        <w:pStyle w:val="ListParagraph"/>
        <w:numPr>
          <w:ilvl w:val="0"/>
          <w:numId w:val="7"/>
        </w:numPr>
        <w:spacing w:after="0" w:line="480" w:lineRule="auto"/>
        <w:jc w:val="both"/>
        <w:rPr>
          <w:sz w:val="28"/>
          <w:szCs w:val="28"/>
        </w:rPr>
      </w:pPr>
      <w:r w:rsidRPr="0088393A">
        <w:rPr>
          <w:sz w:val="28"/>
          <w:szCs w:val="28"/>
        </w:rPr>
        <w:t>Isolated those that gave birth into breathing type cage</w:t>
      </w:r>
    </w:p>
    <w:p w14:paraId="55F53436" w14:textId="306D1ED4" w:rsidR="00AA5BE7" w:rsidRDefault="00AA5BE7" w:rsidP="00AA5BE7">
      <w:pPr>
        <w:pStyle w:val="Heading2"/>
      </w:pPr>
      <w:bookmarkStart w:id="21" w:name="_Toc164344005"/>
      <w:r>
        <w:t>2.4</w:t>
      </w:r>
      <w:r>
        <w:tab/>
      </w:r>
      <w:r w:rsidRPr="00CB55B9">
        <w:t>Fish Pond Section</w:t>
      </w:r>
      <w:bookmarkEnd w:id="21"/>
    </w:p>
    <w:p w14:paraId="3AE0F0A8" w14:textId="77777777" w:rsidR="00AA5BE7" w:rsidRDefault="00AA5BE7" w:rsidP="00AA5BE7">
      <w:pPr>
        <w:spacing w:line="360" w:lineRule="auto"/>
        <w:rPr>
          <w:rFonts w:ascii="Times New Roman" w:hAnsi="Times New Roman" w:cs="Times New Roman"/>
          <w:b/>
          <w:sz w:val="28"/>
          <w:szCs w:val="28"/>
        </w:rPr>
      </w:pPr>
      <w:r>
        <w:rPr>
          <w:rFonts w:ascii="Times New Roman" w:hAnsi="Times New Roman" w:cs="Times New Roman"/>
          <w:b/>
          <w:sz w:val="28"/>
          <w:szCs w:val="28"/>
        </w:rPr>
        <w:t>Activities</w:t>
      </w:r>
    </w:p>
    <w:p w14:paraId="627D2C3B" w14:textId="77777777" w:rsidR="00AA5BE7" w:rsidRPr="00CB55B9" w:rsidRDefault="00AA5BE7" w:rsidP="00236399">
      <w:pPr>
        <w:pStyle w:val="ListParagraph"/>
        <w:numPr>
          <w:ilvl w:val="0"/>
          <w:numId w:val="19"/>
        </w:numPr>
        <w:spacing w:after="160" w:line="360" w:lineRule="auto"/>
        <w:rPr>
          <w:sz w:val="28"/>
          <w:szCs w:val="28"/>
        </w:rPr>
      </w:pPr>
      <w:r w:rsidRPr="00CB55B9">
        <w:rPr>
          <w:sz w:val="28"/>
          <w:szCs w:val="28"/>
        </w:rPr>
        <w:t xml:space="preserve">Check for wellbeing of the fish </w:t>
      </w:r>
    </w:p>
    <w:p w14:paraId="7716AD0B" w14:textId="77777777" w:rsidR="00AA5BE7" w:rsidRDefault="00AA5BE7" w:rsidP="00236399">
      <w:pPr>
        <w:pStyle w:val="ListParagraph"/>
        <w:numPr>
          <w:ilvl w:val="0"/>
          <w:numId w:val="19"/>
        </w:numPr>
        <w:spacing w:after="160" w:line="360" w:lineRule="auto"/>
        <w:rPr>
          <w:sz w:val="28"/>
          <w:szCs w:val="28"/>
        </w:rPr>
      </w:pPr>
      <w:r>
        <w:rPr>
          <w:sz w:val="28"/>
          <w:szCs w:val="28"/>
        </w:rPr>
        <w:t xml:space="preserve">Feed them with the appropriate size of feed </w:t>
      </w:r>
    </w:p>
    <w:p w14:paraId="3BF9887D" w14:textId="77777777" w:rsidR="00AA5BE7" w:rsidRDefault="00AA5BE7" w:rsidP="00236399">
      <w:pPr>
        <w:pStyle w:val="ListParagraph"/>
        <w:numPr>
          <w:ilvl w:val="0"/>
          <w:numId w:val="19"/>
        </w:numPr>
        <w:spacing w:after="160" w:line="360" w:lineRule="auto"/>
        <w:rPr>
          <w:sz w:val="28"/>
          <w:szCs w:val="28"/>
        </w:rPr>
      </w:pPr>
      <w:r>
        <w:rPr>
          <w:sz w:val="28"/>
          <w:szCs w:val="28"/>
        </w:rPr>
        <w:t xml:space="preserve">Always maintain one position during feeding </w:t>
      </w:r>
    </w:p>
    <w:p w14:paraId="6EF6093C" w14:textId="77777777" w:rsidR="00AA5BE7" w:rsidRDefault="00AA5BE7" w:rsidP="00236399">
      <w:pPr>
        <w:pStyle w:val="ListParagraph"/>
        <w:numPr>
          <w:ilvl w:val="0"/>
          <w:numId w:val="19"/>
        </w:numPr>
        <w:spacing w:after="160" w:line="360" w:lineRule="auto"/>
        <w:rPr>
          <w:sz w:val="28"/>
          <w:szCs w:val="28"/>
        </w:rPr>
      </w:pPr>
      <w:r>
        <w:rPr>
          <w:sz w:val="28"/>
          <w:szCs w:val="28"/>
        </w:rPr>
        <w:t xml:space="preserve">Take note of those that are staying away from the feed </w:t>
      </w:r>
    </w:p>
    <w:p w14:paraId="6FCD3D3A" w14:textId="77777777" w:rsidR="00AA5BE7" w:rsidRDefault="00AA5BE7" w:rsidP="00236399">
      <w:pPr>
        <w:pStyle w:val="ListParagraph"/>
        <w:numPr>
          <w:ilvl w:val="0"/>
          <w:numId w:val="19"/>
        </w:numPr>
        <w:spacing w:after="160" w:line="360" w:lineRule="auto"/>
        <w:rPr>
          <w:sz w:val="28"/>
          <w:szCs w:val="28"/>
        </w:rPr>
      </w:pPr>
      <w:r>
        <w:rPr>
          <w:sz w:val="28"/>
          <w:szCs w:val="28"/>
        </w:rPr>
        <w:lastRenderedPageBreak/>
        <w:t>Isolate them in a bucket and check for sign of infection</w:t>
      </w:r>
    </w:p>
    <w:p w14:paraId="2FB2D2C8" w14:textId="77777777" w:rsidR="00AA5BE7" w:rsidRDefault="00AA5BE7" w:rsidP="00236399">
      <w:pPr>
        <w:pStyle w:val="ListParagraph"/>
        <w:numPr>
          <w:ilvl w:val="0"/>
          <w:numId w:val="19"/>
        </w:numPr>
        <w:spacing w:after="160" w:line="360" w:lineRule="auto"/>
        <w:rPr>
          <w:sz w:val="28"/>
          <w:szCs w:val="28"/>
        </w:rPr>
      </w:pPr>
      <w:r>
        <w:rPr>
          <w:sz w:val="28"/>
          <w:szCs w:val="28"/>
        </w:rPr>
        <w:t>Treat the infected once with mild sodium chloride solution for 24hours</w:t>
      </w:r>
    </w:p>
    <w:p w14:paraId="7A4D0E1B" w14:textId="77777777" w:rsidR="00AA5BE7" w:rsidRDefault="00AA5BE7" w:rsidP="00236399">
      <w:pPr>
        <w:pStyle w:val="ListParagraph"/>
        <w:numPr>
          <w:ilvl w:val="0"/>
          <w:numId w:val="19"/>
        </w:numPr>
        <w:spacing w:after="160" w:line="360" w:lineRule="auto"/>
        <w:rPr>
          <w:sz w:val="28"/>
          <w:szCs w:val="28"/>
        </w:rPr>
      </w:pPr>
      <w:r>
        <w:rPr>
          <w:sz w:val="28"/>
          <w:szCs w:val="28"/>
        </w:rPr>
        <w:t>If they are dying daily disinfect the pond with mixture of sodium chloride and potassium chloride</w:t>
      </w:r>
    </w:p>
    <w:p w14:paraId="79231EA3" w14:textId="77777777" w:rsidR="00AA5BE7" w:rsidRDefault="00AA5BE7" w:rsidP="00236399">
      <w:pPr>
        <w:pStyle w:val="ListParagraph"/>
        <w:numPr>
          <w:ilvl w:val="0"/>
          <w:numId w:val="19"/>
        </w:numPr>
        <w:spacing w:after="160" w:line="360" w:lineRule="auto"/>
        <w:rPr>
          <w:sz w:val="28"/>
          <w:szCs w:val="28"/>
        </w:rPr>
      </w:pPr>
      <w:r>
        <w:rPr>
          <w:sz w:val="28"/>
          <w:szCs w:val="28"/>
        </w:rPr>
        <w:t xml:space="preserve">Reduce the quantity of water after about four hours </w:t>
      </w:r>
    </w:p>
    <w:p w14:paraId="535B44BB" w14:textId="77777777" w:rsidR="00AA5BE7" w:rsidRDefault="00AA5BE7" w:rsidP="00236399">
      <w:pPr>
        <w:pStyle w:val="ListParagraph"/>
        <w:numPr>
          <w:ilvl w:val="0"/>
          <w:numId w:val="19"/>
        </w:numPr>
        <w:spacing w:after="160" w:line="360" w:lineRule="auto"/>
        <w:rPr>
          <w:sz w:val="28"/>
          <w:szCs w:val="28"/>
        </w:rPr>
      </w:pPr>
      <w:r>
        <w:rPr>
          <w:sz w:val="28"/>
          <w:szCs w:val="28"/>
        </w:rPr>
        <w:t xml:space="preserve">Repeat daily for 3 to 5 days </w:t>
      </w:r>
    </w:p>
    <w:p w14:paraId="6F689AF7" w14:textId="77777777" w:rsidR="00AA5BE7" w:rsidRDefault="00AA5BE7" w:rsidP="00236399">
      <w:pPr>
        <w:pStyle w:val="ListParagraph"/>
        <w:numPr>
          <w:ilvl w:val="0"/>
          <w:numId w:val="19"/>
        </w:numPr>
        <w:spacing w:after="160" w:line="360" w:lineRule="auto"/>
        <w:rPr>
          <w:sz w:val="28"/>
          <w:szCs w:val="28"/>
        </w:rPr>
      </w:pPr>
      <w:r>
        <w:rPr>
          <w:sz w:val="28"/>
          <w:szCs w:val="28"/>
        </w:rPr>
        <w:t>Change the pond water weekly for smaller pond and once in two weeks for a larger pond</w:t>
      </w:r>
    </w:p>
    <w:p w14:paraId="1B0DD830" w14:textId="561E95C7" w:rsidR="00AA5BE7" w:rsidRDefault="00AA5BE7" w:rsidP="00AA5BE7">
      <w:pPr>
        <w:pStyle w:val="Heading2"/>
      </w:pPr>
      <w:bookmarkStart w:id="22" w:name="_Toc164344006"/>
      <w:r>
        <w:t>2.5</w:t>
      </w:r>
      <w:r>
        <w:tab/>
        <w:t>MICROBIOLOGY UNIT</w:t>
      </w:r>
      <w:bookmarkEnd w:id="22"/>
    </w:p>
    <w:p w14:paraId="7D2B76FC" w14:textId="77777777" w:rsidR="00AA5BE7" w:rsidRDefault="00AA5BE7" w:rsidP="00AA5BE7">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Activity </w:t>
      </w:r>
    </w:p>
    <w:p w14:paraId="0780A1AE" w14:textId="77777777" w:rsidR="00AA5BE7" w:rsidRDefault="00AA5BE7" w:rsidP="00AA5BE7">
      <w:pPr>
        <w:spacing w:line="360" w:lineRule="auto"/>
        <w:rPr>
          <w:rFonts w:ascii="Times New Roman" w:hAnsi="Times New Roman" w:cs="Times New Roman"/>
          <w:sz w:val="28"/>
          <w:szCs w:val="28"/>
        </w:rPr>
      </w:pPr>
      <w:r>
        <w:rPr>
          <w:rFonts w:ascii="Times New Roman" w:hAnsi="Times New Roman" w:cs="Times New Roman"/>
          <w:sz w:val="28"/>
          <w:szCs w:val="28"/>
        </w:rPr>
        <w:t>To prepare sterile media used in the cultivation of bacteria</w:t>
      </w:r>
    </w:p>
    <w:p w14:paraId="6CC734B3" w14:textId="77777777" w:rsidR="00AA5BE7" w:rsidRDefault="00AA5BE7" w:rsidP="00AA5BE7">
      <w:pPr>
        <w:spacing w:line="360" w:lineRule="auto"/>
        <w:rPr>
          <w:rFonts w:ascii="Times New Roman" w:hAnsi="Times New Roman" w:cs="Times New Roman"/>
          <w:sz w:val="28"/>
          <w:szCs w:val="28"/>
        </w:rPr>
      </w:pPr>
      <w:r>
        <w:rPr>
          <w:rFonts w:ascii="Times New Roman" w:hAnsi="Times New Roman" w:cs="Times New Roman"/>
          <w:sz w:val="28"/>
          <w:szCs w:val="28"/>
        </w:rPr>
        <w:t xml:space="preserve">To demonstrate aseptic techniques in the preparation of culture media </w:t>
      </w:r>
    </w:p>
    <w:p w14:paraId="313DA27A" w14:textId="77777777" w:rsidR="00AA5BE7" w:rsidRDefault="00AA5BE7" w:rsidP="00AA5BE7">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Procedure </w:t>
      </w:r>
    </w:p>
    <w:p w14:paraId="248EE815" w14:textId="77777777" w:rsidR="00AA5BE7" w:rsidRDefault="00AA5BE7" w:rsidP="00236399">
      <w:pPr>
        <w:pStyle w:val="ListParagraph"/>
        <w:numPr>
          <w:ilvl w:val="0"/>
          <w:numId w:val="20"/>
        </w:numPr>
        <w:spacing w:after="160" w:line="360" w:lineRule="auto"/>
        <w:rPr>
          <w:sz w:val="28"/>
          <w:szCs w:val="28"/>
        </w:rPr>
      </w:pPr>
      <w:r>
        <w:rPr>
          <w:sz w:val="28"/>
          <w:szCs w:val="28"/>
        </w:rPr>
        <w:t>Weigh out the correct dehydrated powder and add to appropriate volume of distilled water 13g nutrient broth powder in 1liter</w:t>
      </w:r>
    </w:p>
    <w:p w14:paraId="196A253A" w14:textId="77777777" w:rsidR="00AA5BE7" w:rsidRDefault="00AA5BE7" w:rsidP="00236399">
      <w:pPr>
        <w:pStyle w:val="ListParagraph"/>
        <w:numPr>
          <w:ilvl w:val="0"/>
          <w:numId w:val="20"/>
        </w:numPr>
        <w:spacing w:after="160" w:line="360" w:lineRule="auto"/>
        <w:rPr>
          <w:sz w:val="28"/>
          <w:szCs w:val="28"/>
        </w:rPr>
      </w:pPr>
      <w:r>
        <w:rPr>
          <w:sz w:val="28"/>
          <w:szCs w:val="28"/>
        </w:rPr>
        <w:t xml:space="preserve">Heat the medium in hot plate to dissolve the powder and mix properly </w:t>
      </w:r>
    </w:p>
    <w:p w14:paraId="1822F35F" w14:textId="77777777" w:rsidR="00AA5BE7" w:rsidRDefault="00AA5BE7" w:rsidP="00236399">
      <w:pPr>
        <w:pStyle w:val="ListParagraph"/>
        <w:numPr>
          <w:ilvl w:val="0"/>
          <w:numId w:val="20"/>
        </w:numPr>
        <w:spacing w:after="160" w:line="360" w:lineRule="auto"/>
        <w:rPr>
          <w:sz w:val="28"/>
          <w:szCs w:val="28"/>
        </w:rPr>
      </w:pPr>
      <w:r>
        <w:rPr>
          <w:sz w:val="28"/>
          <w:szCs w:val="28"/>
        </w:rPr>
        <w:t>Sterilize by autoclaving 121˚c for 15 minutes</w:t>
      </w:r>
    </w:p>
    <w:p w14:paraId="0FDF3A10" w14:textId="77777777" w:rsidR="00AA5BE7" w:rsidRPr="00D10C8F" w:rsidRDefault="00AA5BE7" w:rsidP="00236399">
      <w:pPr>
        <w:pStyle w:val="ListParagraph"/>
        <w:numPr>
          <w:ilvl w:val="0"/>
          <w:numId w:val="20"/>
        </w:numPr>
        <w:spacing w:after="160" w:line="360" w:lineRule="auto"/>
        <w:rPr>
          <w:sz w:val="28"/>
          <w:szCs w:val="28"/>
        </w:rPr>
      </w:pPr>
      <w:r>
        <w:rPr>
          <w:sz w:val="28"/>
          <w:szCs w:val="28"/>
        </w:rPr>
        <w:t>Allow to cool to 45-50˚c and dispense the medium as desired</w:t>
      </w:r>
    </w:p>
    <w:p w14:paraId="49FF75AE" w14:textId="77777777" w:rsidR="00AE1578" w:rsidRPr="00381BAF" w:rsidRDefault="00AE1578" w:rsidP="00381BAF"/>
    <w:p w14:paraId="3958B2C8" w14:textId="77777777" w:rsidR="00AD7DFF" w:rsidRPr="009766B5" w:rsidRDefault="00AD7DFF" w:rsidP="004E2F25">
      <w:pPr>
        <w:pStyle w:val="Heading1"/>
      </w:pPr>
      <w:r w:rsidRPr="009766B5">
        <w:br w:type="page"/>
      </w:r>
      <w:bookmarkStart w:id="23" w:name="_Toc164344007"/>
      <w:r w:rsidRPr="009766B5">
        <w:lastRenderedPageBreak/>
        <w:t>CHAPTER THREE</w:t>
      </w:r>
      <w:bookmarkEnd w:id="23"/>
    </w:p>
    <w:p w14:paraId="0FB0E1DD" w14:textId="5C4580B0" w:rsidR="000D276E" w:rsidRPr="00A31A85" w:rsidRDefault="000D276E" w:rsidP="004E2F25">
      <w:pPr>
        <w:pStyle w:val="Heading2"/>
        <w:spacing w:before="0" w:line="480" w:lineRule="auto"/>
      </w:pPr>
      <w:bookmarkStart w:id="24" w:name="_Toc82154207"/>
      <w:bookmarkStart w:id="25" w:name="_Toc164344008"/>
      <w:bookmarkStart w:id="26" w:name="_Hlk140222581"/>
      <w:r>
        <w:t>3</w:t>
      </w:r>
      <w:r w:rsidRPr="00A31A85">
        <w:t>.1</w:t>
      </w:r>
      <w:r w:rsidRPr="00A31A85">
        <w:tab/>
        <w:t>Culture Media</w:t>
      </w:r>
      <w:bookmarkEnd w:id="24"/>
      <w:bookmarkEnd w:id="25"/>
    </w:p>
    <w:p w14:paraId="4A96168B" w14:textId="77777777" w:rsidR="000D276E" w:rsidRPr="00A31A85" w:rsidRDefault="000D276E" w:rsidP="004E2F25">
      <w:pPr>
        <w:spacing w:after="0" w:line="480" w:lineRule="auto"/>
        <w:jc w:val="both"/>
        <w:rPr>
          <w:rFonts w:ascii="Times New Roman" w:hAnsi="Times New Roman" w:cs="Times New Roman"/>
          <w:sz w:val="28"/>
        </w:rPr>
      </w:pPr>
      <w:r w:rsidRPr="00A31A85">
        <w:rPr>
          <w:rFonts w:ascii="Times New Roman" w:hAnsi="Times New Roman" w:cs="Times New Roman"/>
          <w:sz w:val="28"/>
        </w:rPr>
        <w:t>Culture Media are used for growing organisms such as bacteria in order to study and identify bacteria.</w:t>
      </w:r>
    </w:p>
    <w:p w14:paraId="0FD5A671" w14:textId="77777777" w:rsidR="000D276E" w:rsidRPr="00A31A85" w:rsidRDefault="000D276E" w:rsidP="00C028AE">
      <w:pPr>
        <w:spacing w:after="0" w:line="360" w:lineRule="auto"/>
        <w:jc w:val="both"/>
        <w:rPr>
          <w:rFonts w:ascii="Times New Roman" w:hAnsi="Times New Roman" w:cs="Times New Roman"/>
          <w:sz w:val="28"/>
        </w:rPr>
      </w:pPr>
      <w:r w:rsidRPr="00A31A85">
        <w:rPr>
          <w:rFonts w:ascii="Times New Roman" w:hAnsi="Times New Roman" w:cs="Times New Roman"/>
          <w:b/>
          <w:sz w:val="28"/>
        </w:rPr>
        <w:t xml:space="preserve">Aim: </w:t>
      </w:r>
    </w:p>
    <w:p w14:paraId="125EF7A6" w14:textId="77777777" w:rsidR="000D276E" w:rsidRPr="00A31A85" w:rsidRDefault="000D276E" w:rsidP="00236399">
      <w:pPr>
        <w:pStyle w:val="ListParagraph"/>
        <w:numPr>
          <w:ilvl w:val="0"/>
          <w:numId w:val="8"/>
        </w:numPr>
        <w:spacing w:after="0" w:line="360" w:lineRule="auto"/>
        <w:jc w:val="both"/>
        <w:rPr>
          <w:sz w:val="28"/>
        </w:rPr>
      </w:pPr>
      <w:r w:rsidRPr="00A31A85">
        <w:rPr>
          <w:sz w:val="28"/>
        </w:rPr>
        <w:t>To know the types of culture media</w:t>
      </w:r>
    </w:p>
    <w:p w14:paraId="604F506D" w14:textId="77777777" w:rsidR="000D276E" w:rsidRPr="00A31A85" w:rsidRDefault="000D276E" w:rsidP="00236399">
      <w:pPr>
        <w:pStyle w:val="ListParagraph"/>
        <w:numPr>
          <w:ilvl w:val="0"/>
          <w:numId w:val="8"/>
        </w:numPr>
        <w:spacing w:after="0" w:line="360" w:lineRule="auto"/>
        <w:jc w:val="both"/>
        <w:rPr>
          <w:sz w:val="28"/>
        </w:rPr>
      </w:pPr>
      <w:r w:rsidRPr="00A31A85">
        <w:rPr>
          <w:sz w:val="28"/>
        </w:rPr>
        <w:t>To know the uses and principles of culture media.</w:t>
      </w:r>
    </w:p>
    <w:p w14:paraId="611A1ECA" w14:textId="128BC24E" w:rsidR="000D276E" w:rsidRPr="00A31A85" w:rsidRDefault="00AA5BE7" w:rsidP="00DD3E40">
      <w:pPr>
        <w:pStyle w:val="Heading2"/>
      </w:pPr>
      <w:bookmarkStart w:id="27" w:name="_Toc164344009"/>
      <w:r>
        <w:t>3.2</w:t>
      </w:r>
      <w:r>
        <w:tab/>
      </w:r>
      <w:r w:rsidR="000D276E" w:rsidRPr="00A31A85">
        <w:t>Types of Media</w:t>
      </w:r>
      <w:bookmarkEnd w:id="27"/>
    </w:p>
    <w:p w14:paraId="421C1901" w14:textId="77777777" w:rsidR="000D276E" w:rsidRPr="00A31A85" w:rsidRDefault="000D276E" w:rsidP="00236399">
      <w:pPr>
        <w:pStyle w:val="ListParagraph"/>
        <w:numPr>
          <w:ilvl w:val="0"/>
          <w:numId w:val="9"/>
        </w:numPr>
        <w:spacing w:after="0" w:line="360" w:lineRule="auto"/>
        <w:jc w:val="both"/>
        <w:rPr>
          <w:sz w:val="28"/>
        </w:rPr>
      </w:pPr>
      <w:r w:rsidRPr="00A31A85">
        <w:rPr>
          <w:sz w:val="28"/>
        </w:rPr>
        <w:t>Liquid media or both: In liquid media, bacteria can freely move about. Liquid media are mostly used for biochemical testing, blood culture, testing for motility and as enrichment media.</w:t>
      </w:r>
    </w:p>
    <w:p w14:paraId="4AF80B3D" w14:textId="77777777" w:rsidR="000D276E" w:rsidRPr="00A31A85" w:rsidRDefault="000D276E" w:rsidP="00236399">
      <w:pPr>
        <w:pStyle w:val="ListParagraph"/>
        <w:numPr>
          <w:ilvl w:val="0"/>
          <w:numId w:val="9"/>
        </w:numPr>
        <w:spacing w:after="0" w:line="360" w:lineRule="auto"/>
        <w:jc w:val="both"/>
        <w:rPr>
          <w:sz w:val="28"/>
        </w:rPr>
      </w:pPr>
      <w:r w:rsidRPr="00A31A85">
        <w:rPr>
          <w:sz w:val="28"/>
        </w:rPr>
        <w:t xml:space="preserve">Solid media: When organisms are grown on solid media they grow and multiply at the basal media: Basal media are simple media that will support the growth of most microorganisms that do not need special nutritional requirements. </w:t>
      </w:r>
    </w:p>
    <w:p w14:paraId="50CC9AA6" w14:textId="77777777" w:rsidR="000D276E" w:rsidRPr="00A31A85" w:rsidRDefault="000D276E" w:rsidP="00236399">
      <w:pPr>
        <w:pStyle w:val="ListParagraph"/>
        <w:numPr>
          <w:ilvl w:val="0"/>
          <w:numId w:val="9"/>
        </w:numPr>
        <w:spacing w:after="0" w:line="360" w:lineRule="auto"/>
        <w:jc w:val="both"/>
        <w:rPr>
          <w:sz w:val="28"/>
        </w:rPr>
      </w:pPr>
      <w:r w:rsidRPr="00A31A85">
        <w:rPr>
          <w:sz w:val="28"/>
        </w:rPr>
        <w:t>Selective media: Selective media are solid media which contain substances that prevent, slow down or inhibit the growth of microorganisms other than those for which the media are devised. Example, Deoxycholate Citrate Agar (DCA) for Salmonella and shigella groups.</w:t>
      </w:r>
    </w:p>
    <w:p w14:paraId="5455A613" w14:textId="77777777" w:rsidR="000D276E" w:rsidRPr="00A31A85" w:rsidRDefault="000D276E" w:rsidP="00236399">
      <w:pPr>
        <w:pStyle w:val="ListParagraph"/>
        <w:numPr>
          <w:ilvl w:val="0"/>
          <w:numId w:val="9"/>
        </w:numPr>
        <w:spacing w:after="0" w:line="360" w:lineRule="auto"/>
        <w:jc w:val="both"/>
        <w:rPr>
          <w:sz w:val="28"/>
        </w:rPr>
      </w:pPr>
      <w:r w:rsidRPr="00A31A85">
        <w:rPr>
          <w:sz w:val="28"/>
        </w:rPr>
        <w:t>Enrichment Media: These are liquid media that are similar in function to selective media. For example, selective F used for the isolation of salmonella group of bacteria.</w:t>
      </w:r>
    </w:p>
    <w:p w14:paraId="74D10396" w14:textId="77777777" w:rsidR="000D276E" w:rsidRPr="00A31A85" w:rsidRDefault="000D276E" w:rsidP="00236399">
      <w:pPr>
        <w:pStyle w:val="ListParagraph"/>
        <w:numPr>
          <w:ilvl w:val="0"/>
          <w:numId w:val="9"/>
        </w:numPr>
        <w:spacing w:after="0" w:line="360" w:lineRule="auto"/>
        <w:jc w:val="both"/>
        <w:rPr>
          <w:sz w:val="28"/>
        </w:rPr>
      </w:pPr>
      <w:r w:rsidRPr="00A31A85">
        <w:rPr>
          <w:sz w:val="28"/>
        </w:rPr>
        <w:t>Differentials media: These media contain substances or indicators that will differentiate one organism from another. Examples are; MacConkey agar will differentiate lactose fermenting bacteria from non-lactose fermenting one.</w:t>
      </w:r>
    </w:p>
    <w:p w14:paraId="43456FCD" w14:textId="77777777" w:rsidR="00AA5BE7" w:rsidRDefault="00AA5BE7">
      <w:pPr>
        <w:rPr>
          <w:rFonts w:ascii="Times New Roman" w:hAnsi="Times New Roman" w:cs="Times New Roman"/>
          <w:b/>
          <w:sz w:val="28"/>
        </w:rPr>
      </w:pPr>
      <w:r>
        <w:rPr>
          <w:rFonts w:ascii="Times New Roman" w:hAnsi="Times New Roman" w:cs="Times New Roman"/>
          <w:b/>
          <w:sz w:val="28"/>
        </w:rPr>
        <w:br w:type="page"/>
      </w:r>
    </w:p>
    <w:p w14:paraId="68C49704" w14:textId="4C285B5A" w:rsidR="000D276E" w:rsidRPr="00A31A85" w:rsidRDefault="00AA5BE7" w:rsidP="00DD3E40">
      <w:pPr>
        <w:pStyle w:val="Heading2"/>
      </w:pPr>
      <w:bookmarkStart w:id="28" w:name="_Toc164344010"/>
      <w:r>
        <w:lastRenderedPageBreak/>
        <w:t>3.3</w:t>
      </w:r>
      <w:r>
        <w:tab/>
      </w:r>
      <w:r w:rsidR="000D276E" w:rsidRPr="00A31A85">
        <w:t>Preparation of Culture Media</w:t>
      </w:r>
      <w:bookmarkEnd w:id="28"/>
    </w:p>
    <w:p w14:paraId="58E253FC" w14:textId="77777777" w:rsidR="000D276E" w:rsidRPr="00A31A85" w:rsidRDefault="000D276E" w:rsidP="00C028AE">
      <w:pPr>
        <w:spacing w:after="0" w:line="360" w:lineRule="auto"/>
        <w:ind w:left="360"/>
        <w:jc w:val="both"/>
        <w:rPr>
          <w:rFonts w:ascii="Times New Roman" w:hAnsi="Times New Roman" w:cs="Times New Roman"/>
          <w:sz w:val="28"/>
        </w:rPr>
      </w:pPr>
      <w:r w:rsidRPr="00A31A85">
        <w:rPr>
          <w:rFonts w:ascii="Times New Roman" w:hAnsi="Times New Roman" w:cs="Times New Roman"/>
          <w:sz w:val="28"/>
        </w:rPr>
        <w:t>Stages in the preparation of media:</w:t>
      </w:r>
    </w:p>
    <w:p w14:paraId="7DBCDB16"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Weighing and dissolving: Errors in weighing technique can adversely affect the performance of the medium.</w:t>
      </w:r>
    </w:p>
    <w:p w14:paraId="512DD473"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Bacteriological quality materials were used to prepare the media.</w:t>
      </w:r>
    </w:p>
    <w:p w14:paraId="663C2A8C"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Distilled water was used to dissolve the ingredients.</w:t>
      </w:r>
    </w:p>
    <w:p w14:paraId="2D3936D8"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Dehydrated media were weighed and the stock bottles were recapped.</w:t>
      </w:r>
    </w:p>
    <w:p w14:paraId="06F9CB39"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Clean containers whose capacity is about twice the volume of the medium was prepared.</w:t>
      </w:r>
    </w:p>
    <w:p w14:paraId="37F5F983"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Powdered ingredients were added to water and dissolved.</w:t>
      </w:r>
    </w:p>
    <w:p w14:paraId="7271EC15"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Gentle heat was applied and stirred to dissolve completely.</w:t>
      </w:r>
    </w:p>
    <w:p w14:paraId="177AC523" w14:textId="77777777" w:rsidR="000D276E" w:rsidRPr="00A31A85" w:rsidRDefault="000D276E" w:rsidP="00C028AE">
      <w:pPr>
        <w:pStyle w:val="ListParagraph"/>
        <w:spacing w:after="0" w:line="360" w:lineRule="auto"/>
        <w:ind w:left="1080"/>
        <w:jc w:val="both"/>
        <w:rPr>
          <w:sz w:val="28"/>
        </w:rPr>
      </w:pPr>
      <w:r w:rsidRPr="00A31A85">
        <w:rPr>
          <w:sz w:val="28"/>
        </w:rPr>
        <w:t>The adjustment of pH: The pH of most routine culture media is closed to neutral that is, between 6.8 to 7.4.</w:t>
      </w:r>
    </w:p>
    <w:p w14:paraId="5BE98B95" w14:textId="77777777" w:rsidR="000D276E" w:rsidRPr="00A31A85" w:rsidRDefault="000D276E" w:rsidP="00236399">
      <w:pPr>
        <w:pStyle w:val="ListParagraph"/>
        <w:numPr>
          <w:ilvl w:val="0"/>
          <w:numId w:val="10"/>
        </w:numPr>
        <w:spacing w:after="0" w:line="360" w:lineRule="auto"/>
        <w:jc w:val="both"/>
        <w:rPr>
          <w:sz w:val="28"/>
        </w:rPr>
      </w:pPr>
      <w:r w:rsidRPr="00A31A85">
        <w:rPr>
          <w:sz w:val="28"/>
        </w:rPr>
        <w:t>The pH of the media was adjusted using the pH meter.</w:t>
      </w:r>
    </w:p>
    <w:p w14:paraId="299CB1FD" w14:textId="1C1F0C0B" w:rsidR="000D276E" w:rsidRPr="00A31A85" w:rsidRDefault="000D276E" w:rsidP="00C028AE">
      <w:pPr>
        <w:spacing w:line="360" w:lineRule="auto"/>
        <w:rPr>
          <w:rFonts w:ascii="Times New Roman" w:hAnsi="Times New Roman" w:cs="Times New Roman"/>
          <w:sz w:val="28"/>
        </w:rPr>
      </w:pPr>
      <w:r w:rsidRPr="00B75CFE">
        <w:rPr>
          <w:rFonts w:ascii="Times New Roman" w:hAnsi="Times New Roman" w:cs="Times New Roman"/>
          <w:sz w:val="28"/>
        </w:rPr>
        <w:t>Sterilization</w:t>
      </w:r>
      <w:r w:rsidRPr="00A31A85">
        <w:rPr>
          <w:rFonts w:ascii="Times New Roman" w:hAnsi="Times New Roman" w:cs="Times New Roman"/>
          <w:sz w:val="28"/>
        </w:rPr>
        <w:t>: Autoclave was used to sterile the medium at the correct temperature and time specified.</w:t>
      </w:r>
    </w:p>
    <w:p w14:paraId="7B650F19" w14:textId="77777777" w:rsidR="000D276E" w:rsidRPr="00A31A85" w:rsidRDefault="000D276E" w:rsidP="00C028AE">
      <w:pPr>
        <w:spacing w:after="0" w:line="360" w:lineRule="auto"/>
        <w:jc w:val="both"/>
        <w:rPr>
          <w:rFonts w:ascii="Times New Roman" w:hAnsi="Times New Roman" w:cs="Times New Roman"/>
          <w:sz w:val="28"/>
        </w:rPr>
      </w:pPr>
      <w:r w:rsidRPr="00B75CFE">
        <w:rPr>
          <w:rFonts w:ascii="Times New Roman" w:hAnsi="Times New Roman" w:cs="Times New Roman"/>
          <w:sz w:val="28"/>
        </w:rPr>
        <w:t>Dispensing culture media:</w:t>
      </w:r>
      <w:r w:rsidRPr="00A31A85">
        <w:rPr>
          <w:rFonts w:ascii="Times New Roman" w:hAnsi="Times New Roman" w:cs="Times New Roman"/>
          <w:sz w:val="28"/>
        </w:rPr>
        <w:t xml:space="preserve"> To pour agar into petri dishes, the following technique was used.</w:t>
      </w:r>
    </w:p>
    <w:p w14:paraId="6F012A44" w14:textId="77777777" w:rsidR="000D276E" w:rsidRPr="00A31A85" w:rsidRDefault="000D276E" w:rsidP="00236399">
      <w:pPr>
        <w:pStyle w:val="ListParagraph"/>
        <w:numPr>
          <w:ilvl w:val="0"/>
          <w:numId w:val="11"/>
        </w:numPr>
        <w:spacing w:after="0" w:line="360" w:lineRule="auto"/>
        <w:jc w:val="both"/>
        <w:rPr>
          <w:sz w:val="28"/>
        </w:rPr>
      </w:pPr>
      <w:r w:rsidRPr="00A31A85">
        <w:rPr>
          <w:sz w:val="28"/>
        </w:rPr>
        <w:t>The sterile petri dish was laid on a flat surface.</w:t>
      </w:r>
    </w:p>
    <w:p w14:paraId="1ABF5A08" w14:textId="77777777" w:rsidR="000D276E" w:rsidRPr="00A31A85" w:rsidRDefault="000D276E" w:rsidP="00236399">
      <w:pPr>
        <w:pStyle w:val="ListParagraph"/>
        <w:numPr>
          <w:ilvl w:val="0"/>
          <w:numId w:val="11"/>
        </w:numPr>
        <w:spacing w:after="0" w:line="360" w:lineRule="auto"/>
        <w:jc w:val="both"/>
        <w:rPr>
          <w:sz w:val="28"/>
        </w:rPr>
      </w:pPr>
      <w:r w:rsidRPr="00A31A85">
        <w:rPr>
          <w:sz w:val="28"/>
        </w:rPr>
        <w:t>The medium was mixed gently and flamed to sterilize the mouth of the bottle.</w:t>
      </w:r>
    </w:p>
    <w:p w14:paraId="39EDAAF7" w14:textId="77777777" w:rsidR="000D276E" w:rsidRPr="00A31A85" w:rsidRDefault="000D276E" w:rsidP="00236399">
      <w:pPr>
        <w:pStyle w:val="ListParagraph"/>
        <w:numPr>
          <w:ilvl w:val="0"/>
          <w:numId w:val="11"/>
        </w:numPr>
        <w:spacing w:after="0" w:line="360" w:lineRule="auto"/>
        <w:jc w:val="both"/>
        <w:rPr>
          <w:sz w:val="28"/>
        </w:rPr>
      </w:pPr>
      <w:r w:rsidRPr="00A31A85">
        <w:rPr>
          <w:sz w:val="28"/>
        </w:rPr>
        <w:t>20ml of medium was poured into the petri dish gently.</w:t>
      </w:r>
    </w:p>
    <w:p w14:paraId="6DC49933" w14:textId="77777777" w:rsidR="000D276E" w:rsidRPr="00A31A85" w:rsidRDefault="000D276E" w:rsidP="00236399">
      <w:pPr>
        <w:pStyle w:val="ListParagraph"/>
        <w:numPr>
          <w:ilvl w:val="0"/>
          <w:numId w:val="11"/>
        </w:numPr>
        <w:spacing w:after="0" w:line="360" w:lineRule="auto"/>
        <w:jc w:val="both"/>
        <w:rPr>
          <w:sz w:val="28"/>
        </w:rPr>
      </w:pPr>
      <w:r w:rsidRPr="00A31A85">
        <w:rPr>
          <w:sz w:val="28"/>
        </w:rPr>
        <w:t>When the media was set, it was on the surface of the bench before the agar began to set.</w:t>
      </w:r>
    </w:p>
    <w:p w14:paraId="1927FCE2" w14:textId="77777777" w:rsidR="000D276E" w:rsidRPr="00A31A85" w:rsidRDefault="000D276E" w:rsidP="004E2F25">
      <w:pPr>
        <w:spacing w:after="0" w:line="480" w:lineRule="auto"/>
        <w:jc w:val="both"/>
        <w:rPr>
          <w:rFonts w:ascii="Times New Roman" w:hAnsi="Times New Roman" w:cs="Times New Roman"/>
          <w:sz w:val="28"/>
        </w:rPr>
      </w:pPr>
    </w:p>
    <w:p w14:paraId="41A8BAC5" w14:textId="77777777" w:rsidR="004E2F25" w:rsidRDefault="004E2F25">
      <w:pPr>
        <w:rPr>
          <w:rFonts w:ascii="Times New Roman" w:hAnsi="Times New Roman" w:cs="Times New Roman"/>
          <w:b/>
          <w:sz w:val="28"/>
        </w:rPr>
      </w:pPr>
      <w:r>
        <w:rPr>
          <w:rFonts w:ascii="Times New Roman" w:hAnsi="Times New Roman" w:cs="Times New Roman"/>
          <w:b/>
          <w:sz w:val="28"/>
        </w:rPr>
        <w:br w:type="page"/>
      </w:r>
    </w:p>
    <w:p w14:paraId="139CD0A6" w14:textId="77777777" w:rsidR="00AD7DFF" w:rsidRPr="009766B5" w:rsidRDefault="00AD7DFF" w:rsidP="004E2F25">
      <w:pPr>
        <w:pStyle w:val="Heading1"/>
      </w:pPr>
      <w:bookmarkStart w:id="29" w:name="_Toc164344011"/>
      <w:bookmarkEnd w:id="26"/>
      <w:r w:rsidRPr="009766B5">
        <w:lastRenderedPageBreak/>
        <w:t>CHAPTER FOUR</w:t>
      </w:r>
      <w:bookmarkEnd w:id="29"/>
    </w:p>
    <w:p w14:paraId="2FDBCB7E" w14:textId="2B22BA3F" w:rsidR="00063985" w:rsidRPr="00BB793B" w:rsidRDefault="00063985" w:rsidP="002B5F3D">
      <w:pPr>
        <w:pStyle w:val="Heading2"/>
      </w:pPr>
      <w:bookmarkStart w:id="30" w:name="_Toc164344012"/>
      <w:bookmarkStart w:id="31" w:name="_Hlk140221829"/>
      <w:r>
        <w:t>4.1</w:t>
      </w:r>
      <w:r>
        <w:tab/>
      </w:r>
      <w:r w:rsidRPr="00BB793B">
        <w:t>Ubiquity of Micro-organism</w:t>
      </w:r>
      <w:bookmarkEnd w:id="30"/>
      <w:r w:rsidRPr="00BB793B">
        <w:t xml:space="preserve"> </w:t>
      </w:r>
    </w:p>
    <w:p w14:paraId="1E1A5D78" w14:textId="6E4FC1C0"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Activities</w:t>
      </w:r>
      <w:r>
        <w:rPr>
          <w:rFonts w:ascii="Times New Roman" w:hAnsi="Times New Roman" w:cs="Times New Roman"/>
          <w:b/>
          <w:sz w:val="28"/>
          <w:szCs w:val="28"/>
        </w:rPr>
        <w:t>:</w:t>
      </w:r>
    </w:p>
    <w:p w14:paraId="74807D03" w14:textId="77777777" w:rsidR="00063985" w:rsidRPr="00CD636D"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To show that micro-organism can be found everywhere</w:t>
      </w:r>
    </w:p>
    <w:p w14:paraId="0048D3AE"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Procedure</w:t>
      </w:r>
    </w:p>
    <w:p w14:paraId="04ED69CB" w14:textId="77777777" w:rsidR="00063985" w:rsidRPr="00CD636D" w:rsidRDefault="00063985" w:rsidP="00236399">
      <w:pPr>
        <w:pStyle w:val="ListParagraph"/>
        <w:numPr>
          <w:ilvl w:val="0"/>
          <w:numId w:val="13"/>
        </w:numPr>
        <w:spacing w:after="0" w:line="360" w:lineRule="auto"/>
        <w:jc w:val="both"/>
        <w:rPr>
          <w:sz w:val="28"/>
          <w:szCs w:val="28"/>
        </w:rPr>
      </w:pPr>
      <w:r w:rsidRPr="00CD636D">
        <w:rPr>
          <w:sz w:val="28"/>
          <w:szCs w:val="28"/>
        </w:rPr>
        <w:t xml:space="preserve">Molten a sterile swab with sterile water and use it to collect sample from any sample from any surface of objects door knobs, shoes, drinking fountain, a strand of hair from various body part etc. </w:t>
      </w:r>
    </w:p>
    <w:p w14:paraId="23005156" w14:textId="77777777" w:rsidR="00063985" w:rsidRPr="00CD636D" w:rsidRDefault="00063985" w:rsidP="00236399">
      <w:pPr>
        <w:pStyle w:val="ListParagraph"/>
        <w:numPr>
          <w:ilvl w:val="0"/>
          <w:numId w:val="13"/>
        </w:numPr>
        <w:spacing w:after="0" w:line="360" w:lineRule="auto"/>
        <w:jc w:val="both"/>
        <w:rPr>
          <w:sz w:val="28"/>
          <w:szCs w:val="28"/>
        </w:rPr>
      </w:pPr>
      <w:r w:rsidRPr="00CD636D">
        <w:rPr>
          <w:sz w:val="28"/>
          <w:szCs w:val="28"/>
        </w:rPr>
        <w:t>After the sample has been collected inoculate the nutrients agar plate by gently rolling the swab over the surface of the agar</w:t>
      </w:r>
    </w:p>
    <w:p w14:paraId="5E3D281E" w14:textId="77777777" w:rsidR="00063985" w:rsidRPr="00CD636D" w:rsidRDefault="00063985" w:rsidP="00236399">
      <w:pPr>
        <w:pStyle w:val="ListParagraph"/>
        <w:numPr>
          <w:ilvl w:val="0"/>
          <w:numId w:val="13"/>
        </w:numPr>
        <w:spacing w:after="0" w:line="360" w:lineRule="auto"/>
        <w:jc w:val="both"/>
        <w:rPr>
          <w:sz w:val="28"/>
          <w:szCs w:val="28"/>
        </w:rPr>
      </w:pPr>
      <w:r w:rsidRPr="00CD636D">
        <w:rPr>
          <w:sz w:val="28"/>
          <w:szCs w:val="28"/>
        </w:rPr>
        <w:t>Label the bottom plate with the lab experiment date and the source of the sample, inoculate a second nutrient agar plate by the following procedure, open the lid of the plate, place it close to your mouth and cough hard three times into the plate.</w:t>
      </w:r>
    </w:p>
    <w:p w14:paraId="6B38F2AE" w14:textId="77777777" w:rsidR="00063985" w:rsidRPr="00CD636D" w:rsidRDefault="00063985" w:rsidP="00236399">
      <w:pPr>
        <w:pStyle w:val="ListParagraph"/>
        <w:numPr>
          <w:ilvl w:val="0"/>
          <w:numId w:val="13"/>
        </w:numPr>
        <w:spacing w:after="0" w:line="360" w:lineRule="auto"/>
        <w:jc w:val="both"/>
        <w:rPr>
          <w:sz w:val="28"/>
          <w:szCs w:val="28"/>
        </w:rPr>
      </w:pPr>
      <w:r w:rsidRPr="00CD636D">
        <w:rPr>
          <w:sz w:val="28"/>
          <w:szCs w:val="28"/>
        </w:rPr>
        <w:t>Inoculate a third nutrient agar plate by putting your thumb over the top of the medium, replace the cap and label it appropriately.</w:t>
      </w:r>
    </w:p>
    <w:p w14:paraId="02C2F566" w14:textId="13E7243F" w:rsidR="00063985" w:rsidRPr="00BB793B" w:rsidRDefault="00063985" w:rsidP="002B5F3D">
      <w:pPr>
        <w:pStyle w:val="Heading2"/>
      </w:pPr>
      <w:bookmarkStart w:id="32" w:name="_Toc164344013"/>
      <w:r>
        <w:t>4.2</w:t>
      </w:r>
      <w:r>
        <w:tab/>
      </w:r>
      <w:r w:rsidRPr="00BB793B">
        <w:t>Pure culture techniques</w:t>
      </w:r>
      <w:bookmarkEnd w:id="32"/>
    </w:p>
    <w:p w14:paraId="0C4D0B05"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Activities</w:t>
      </w:r>
    </w:p>
    <w:p w14:paraId="02AC84CE" w14:textId="77777777" w:rsidR="00063985" w:rsidRPr="00CD636D"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To isolate pure culture of bacteria</w:t>
      </w:r>
    </w:p>
    <w:p w14:paraId="2F6F8FF8"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Procedure</w:t>
      </w:r>
    </w:p>
    <w:p w14:paraId="65F2F011"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 xml:space="preserve"> Loosen the cap of the bottles containing the inoculum</w:t>
      </w:r>
    </w:p>
    <w:p w14:paraId="33F0B75C"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Hold the loop in the right hand</w:t>
      </w:r>
    </w:p>
    <w:p w14:paraId="34B70F93"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Flame the loop and allow it to cool</w:t>
      </w:r>
    </w:p>
    <w:p w14:paraId="6DDD5B5B"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 xml:space="preserve">Lift the bottle/test tube containing the inoculum with the right hand </w:t>
      </w:r>
    </w:p>
    <w:p w14:paraId="6006B3E8"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Remove the lid/cotton wool plug of the bacteria/test-tube with the little finger of the left hand</w:t>
      </w:r>
    </w:p>
    <w:p w14:paraId="7C30C33D"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Flame the neck of the bottle of the test tube</w:t>
      </w:r>
    </w:p>
    <w:p w14:paraId="75BEF3F1"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Insert the loop into the culture broth and withdraw</w:t>
      </w:r>
    </w:p>
    <w:p w14:paraId="39A15D43"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lastRenderedPageBreak/>
        <w:t>Replace the lid/cotton wool plug on the bottle/test-tube using the little finger</w:t>
      </w:r>
    </w:p>
    <w:p w14:paraId="7E839ECA"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Partially lift the lid of the Petridis containing the solid medium</w:t>
      </w:r>
    </w:p>
    <w:p w14:paraId="1A6FA837"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Hold the charged loop parallel to the surface of the agar and smear the inoculum backward and forward across a small area of the medium</w:t>
      </w:r>
    </w:p>
    <w:p w14:paraId="48951122"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Remove the loop and close the Petridis</w:t>
      </w:r>
    </w:p>
    <w:p w14:paraId="19BF2650"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 xml:space="preserve">Flame the loop and allow it to cool </w:t>
      </w:r>
    </w:p>
    <w:p w14:paraId="552D8030" w14:textId="77777777" w:rsidR="00063985" w:rsidRPr="00CD636D" w:rsidRDefault="00063985" w:rsidP="00236399">
      <w:pPr>
        <w:pStyle w:val="ListParagraph"/>
        <w:numPr>
          <w:ilvl w:val="0"/>
          <w:numId w:val="14"/>
        </w:numPr>
        <w:spacing w:after="0" w:line="360" w:lineRule="auto"/>
        <w:jc w:val="both"/>
        <w:rPr>
          <w:sz w:val="28"/>
          <w:szCs w:val="28"/>
        </w:rPr>
      </w:pPr>
      <w:r w:rsidRPr="00CD636D">
        <w:rPr>
          <w:sz w:val="28"/>
          <w:szCs w:val="28"/>
        </w:rPr>
        <w:t>Remove the loop and close the Petridis inoculate the plate in an inverted position at 37˚c for 24hours</w:t>
      </w:r>
    </w:p>
    <w:p w14:paraId="4D9B82F5" w14:textId="5F89E291" w:rsidR="00063985" w:rsidRPr="00BB793B" w:rsidRDefault="00063985" w:rsidP="002B5F3D">
      <w:pPr>
        <w:pStyle w:val="Heading2"/>
      </w:pPr>
      <w:bookmarkStart w:id="33" w:name="_Toc164344014"/>
      <w:r>
        <w:t>4.3</w:t>
      </w:r>
      <w:r>
        <w:tab/>
      </w:r>
      <w:r w:rsidRPr="00BB793B">
        <w:t>Gram</w:t>
      </w:r>
      <w:r>
        <w:t>’s</w:t>
      </w:r>
      <w:r w:rsidRPr="00BB793B">
        <w:t xml:space="preserve"> staining techniques</w:t>
      </w:r>
      <w:bookmarkEnd w:id="33"/>
    </w:p>
    <w:p w14:paraId="61FBE2D1"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Activities</w:t>
      </w:r>
    </w:p>
    <w:p w14:paraId="173968C2" w14:textId="77777777" w:rsidR="00063985" w:rsidRPr="00CD636D"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To differentiate base on their gram’s reaction</w:t>
      </w:r>
    </w:p>
    <w:p w14:paraId="1074A57C" w14:textId="77777777" w:rsidR="00063985" w:rsidRPr="00CD636D"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To determine the morphology/shape of bacteria</w:t>
      </w:r>
    </w:p>
    <w:p w14:paraId="65FD32B4"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Procedure</w:t>
      </w:r>
    </w:p>
    <w:p w14:paraId="3D8F071F"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 xml:space="preserve">To make a smear using a young pure bacteria culture on a glass slide and heat fix by passing over flame trice </w:t>
      </w:r>
    </w:p>
    <w:p w14:paraId="33110109"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Put the slide with the fix smear uppermost on the staining tray</w:t>
      </w:r>
    </w:p>
    <w:p w14:paraId="2E6188C4"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Thoroughly cover the smear with crystal violet solution and leave for one minute</w:t>
      </w:r>
    </w:p>
    <w:p w14:paraId="6EC8A084"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 xml:space="preserve">Hold the slide back with force at 40˚ angle over the sink and rinse it </w:t>
      </w:r>
    </w:p>
    <w:p w14:paraId="21C2D593"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Put the slide back on string track and cover the smear with iodine solution and leave for one minute</w:t>
      </w:r>
    </w:p>
    <w:p w14:paraId="4A88385A"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Rinse immediately with tap water</w:t>
      </w:r>
    </w:p>
    <w:p w14:paraId="66E6A744"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Put the slide back on the staining tray</w:t>
      </w:r>
    </w:p>
    <w:p w14:paraId="39ABBBFD"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 xml:space="preserve">Cover the smear with the counter stain e.g. safranin solution 0.5% for 30 seconds </w:t>
      </w:r>
    </w:p>
    <w:p w14:paraId="0C579C0D"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 xml:space="preserve">Keep the slant position and allow to dry or low dry with blotting paper using firm pressure but not </w:t>
      </w:r>
      <w:proofErr w:type="spellStart"/>
      <w:r w:rsidRPr="00CD636D">
        <w:rPr>
          <w:sz w:val="28"/>
          <w:szCs w:val="28"/>
        </w:rPr>
        <w:t>side ways</w:t>
      </w:r>
      <w:proofErr w:type="spellEnd"/>
      <w:r w:rsidRPr="00CD636D">
        <w:rPr>
          <w:sz w:val="28"/>
          <w:szCs w:val="28"/>
        </w:rPr>
        <w:t xml:space="preserve"> movement that might remove the smear</w:t>
      </w:r>
    </w:p>
    <w:p w14:paraId="180A489C"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 xml:space="preserve">Examine under oil immersion </w:t>
      </w:r>
    </w:p>
    <w:p w14:paraId="5D9050C0" w14:textId="77777777" w:rsidR="00063985" w:rsidRPr="00CD636D" w:rsidRDefault="00063985" w:rsidP="00236399">
      <w:pPr>
        <w:pStyle w:val="ListParagraph"/>
        <w:numPr>
          <w:ilvl w:val="0"/>
          <w:numId w:val="15"/>
        </w:numPr>
        <w:spacing w:after="0" w:line="360" w:lineRule="auto"/>
        <w:jc w:val="both"/>
        <w:rPr>
          <w:sz w:val="28"/>
          <w:szCs w:val="28"/>
        </w:rPr>
      </w:pPr>
      <w:r w:rsidRPr="00CD636D">
        <w:rPr>
          <w:sz w:val="28"/>
          <w:szCs w:val="28"/>
        </w:rPr>
        <w:t>After observation dispose jar into discard jar.</w:t>
      </w:r>
    </w:p>
    <w:p w14:paraId="0476CBEA" w14:textId="713EBB09" w:rsidR="00063985" w:rsidRPr="00BB793B" w:rsidRDefault="00063985" w:rsidP="002B5F3D">
      <w:pPr>
        <w:pStyle w:val="Heading2"/>
      </w:pPr>
      <w:bookmarkStart w:id="34" w:name="_Toc164344015"/>
      <w:r>
        <w:lastRenderedPageBreak/>
        <w:t>4.4</w:t>
      </w:r>
      <w:r>
        <w:tab/>
      </w:r>
      <w:r w:rsidRPr="00BB793B">
        <w:t>Preparation of slide</w:t>
      </w:r>
      <w:bookmarkEnd w:id="34"/>
    </w:p>
    <w:p w14:paraId="5C7994A4" w14:textId="77777777" w:rsidR="00063985" w:rsidRPr="00CD636D"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 xml:space="preserve">Wet mount preparation </w:t>
      </w:r>
    </w:p>
    <w:p w14:paraId="3F48401A" w14:textId="77777777" w:rsidR="00063985" w:rsidRPr="00CD636D" w:rsidRDefault="00063985" w:rsidP="0014219B">
      <w:pPr>
        <w:spacing w:after="0" w:line="360" w:lineRule="auto"/>
        <w:jc w:val="both"/>
        <w:rPr>
          <w:rFonts w:ascii="Times New Roman" w:hAnsi="Times New Roman" w:cs="Times New Roman"/>
          <w:sz w:val="28"/>
          <w:szCs w:val="28"/>
        </w:rPr>
      </w:pPr>
      <w:r w:rsidRPr="00BB793B">
        <w:rPr>
          <w:rFonts w:ascii="Times New Roman" w:hAnsi="Times New Roman" w:cs="Times New Roman"/>
          <w:b/>
          <w:sz w:val="28"/>
          <w:szCs w:val="28"/>
        </w:rPr>
        <w:t>Aim:</w:t>
      </w:r>
      <w:r w:rsidRPr="00CD636D">
        <w:rPr>
          <w:rFonts w:ascii="Times New Roman" w:hAnsi="Times New Roman" w:cs="Times New Roman"/>
          <w:sz w:val="28"/>
          <w:szCs w:val="28"/>
        </w:rPr>
        <w:t xml:space="preserve"> to learn how to prepare wet mount preparation of pond water micro-organism</w:t>
      </w:r>
    </w:p>
    <w:p w14:paraId="51D00E32"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Procedure</w:t>
      </w:r>
    </w:p>
    <w:p w14:paraId="35BD6B75" w14:textId="77777777" w:rsidR="00063985" w:rsidRPr="00CD636D" w:rsidRDefault="00063985" w:rsidP="00236399">
      <w:pPr>
        <w:pStyle w:val="ListParagraph"/>
        <w:numPr>
          <w:ilvl w:val="0"/>
          <w:numId w:val="16"/>
        </w:numPr>
        <w:spacing w:after="0" w:line="360" w:lineRule="auto"/>
        <w:jc w:val="both"/>
        <w:rPr>
          <w:sz w:val="28"/>
          <w:szCs w:val="28"/>
        </w:rPr>
      </w:pPr>
      <w:r w:rsidRPr="00CD636D">
        <w:rPr>
          <w:sz w:val="28"/>
          <w:szCs w:val="28"/>
        </w:rPr>
        <w:t>A pasture pipet was used to transfer a drop of pond water on a clear glass-slide and cover with a cover slip</w:t>
      </w:r>
    </w:p>
    <w:p w14:paraId="3ED0326F" w14:textId="77777777" w:rsidR="00063985" w:rsidRPr="00CD636D" w:rsidRDefault="00063985" w:rsidP="00236399">
      <w:pPr>
        <w:pStyle w:val="ListParagraph"/>
        <w:numPr>
          <w:ilvl w:val="0"/>
          <w:numId w:val="16"/>
        </w:numPr>
        <w:spacing w:after="0" w:line="360" w:lineRule="auto"/>
        <w:jc w:val="both"/>
        <w:rPr>
          <w:sz w:val="28"/>
          <w:szCs w:val="28"/>
        </w:rPr>
      </w:pPr>
      <w:r w:rsidRPr="00CD636D">
        <w:rPr>
          <w:sz w:val="28"/>
          <w:szCs w:val="28"/>
        </w:rPr>
        <w:t>Mount the prepared smear on microscope stage</w:t>
      </w:r>
    </w:p>
    <w:p w14:paraId="542B9860" w14:textId="77777777" w:rsidR="00063985" w:rsidRPr="00CD636D" w:rsidRDefault="00063985" w:rsidP="00236399">
      <w:pPr>
        <w:pStyle w:val="ListParagraph"/>
        <w:numPr>
          <w:ilvl w:val="0"/>
          <w:numId w:val="16"/>
        </w:numPr>
        <w:spacing w:after="0" w:line="360" w:lineRule="auto"/>
        <w:jc w:val="both"/>
        <w:rPr>
          <w:sz w:val="28"/>
          <w:szCs w:val="28"/>
        </w:rPr>
      </w:pPr>
      <w:r w:rsidRPr="00CD636D">
        <w:rPr>
          <w:sz w:val="28"/>
          <w:szCs w:val="28"/>
        </w:rPr>
        <w:t>Use x4 objective lens to focus move the stage around to scan the slide force life micro-organism</w:t>
      </w:r>
    </w:p>
    <w:p w14:paraId="278182BA" w14:textId="77777777" w:rsidR="00063985" w:rsidRPr="00CD636D" w:rsidRDefault="00063985" w:rsidP="00236399">
      <w:pPr>
        <w:pStyle w:val="ListParagraph"/>
        <w:numPr>
          <w:ilvl w:val="0"/>
          <w:numId w:val="16"/>
        </w:numPr>
        <w:spacing w:after="0" w:line="360" w:lineRule="auto"/>
        <w:jc w:val="both"/>
        <w:rPr>
          <w:sz w:val="28"/>
          <w:szCs w:val="28"/>
        </w:rPr>
      </w:pPr>
      <w:r w:rsidRPr="00CD636D">
        <w:rPr>
          <w:sz w:val="28"/>
          <w:szCs w:val="28"/>
        </w:rPr>
        <w:t xml:space="preserve">Choose one of the focus on the center of the visual field switch to high power (x40) objective lens and refocus, draw any two-organism observed </w:t>
      </w:r>
    </w:p>
    <w:p w14:paraId="2E80E9F8" w14:textId="77777777" w:rsidR="00063985" w:rsidRPr="00CD636D" w:rsidRDefault="00063985" w:rsidP="0014219B">
      <w:pPr>
        <w:spacing w:after="0" w:line="360" w:lineRule="auto"/>
        <w:jc w:val="both"/>
        <w:rPr>
          <w:rFonts w:ascii="Times New Roman" w:hAnsi="Times New Roman" w:cs="Times New Roman"/>
          <w:sz w:val="28"/>
          <w:szCs w:val="28"/>
        </w:rPr>
      </w:pPr>
      <w:r w:rsidRPr="00BB793B">
        <w:rPr>
          <w:rFonts w:ascii="Times New Roman" w:hAnsi="Times New Roman" w:cs="Times New Roman"/>
          <w:b/>
          <w:sz w:val="28"/>
          <w:szCs w:val="28"/>
        </w:rPr>
        <w:t xml:space="preserve"> Result:</w:t>
      </w:r>
      <w:r w:rsidRPr="00CD636D">
        <w:rPr>
          <w:rFonts w:ascii="Times New Roman" w:hAnsi="Times New Roman" w:cs="Times New Roman"/>
          <w:sz w:val="28"/>
          <w:szCs w:val="28"/>
        </w:rPr>
        <w:t xml:space="preserve"> paramecium result</w:t>
      </w:r>
    </w:p>
    <w:p w14:paraId="229CA51D" w14:textId="77777777" w:rsidR="00063985" w:rsidRPr="00CD636D"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 xml:space="preserve">Entamoeba histolyticum observed morphology </w:t>
      </w:r>
    </w:p>
    <w:p w14:paraId="68D78B1A" w14:textId="7AFB0787" w:rsidR="00063985"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 xml:space="preserve">Paramecium appears as slipper-shape cilia led microscope organism </w:t>
      </w:r>
    </w:p>
    <w:p w14:paraId="7E8D8EE4" w14:textId="77777777" w:rsidR="0014219B" w:rsidRPr="0014219B" w:rsidRDefault="0014219B" w:rsidP="0014219B">
      <w:pPr>
        <w:spacing w:after="0" w:line="360" w:lineRule="auto"/>
        <w:jc w:val="both"/>
        <w:rPr>
          <w:rFonts w:ascii="Times New Roman" w:hAnsi="Times New Roman" w:cs="Times New Roman"/>
          <w:sz w:val="28"/>
          <w:szCs w:val="28"/>
        </w:rPr>
      </w:pPr>
    </w:p>
    <w:p w14:paraId="30004614" w14:textId="344BC028" w:rsidR="00063985" w:rsidRPr="00BB793B" w:rsidRDefault="00063985" w:rsidP="002B5F3D">
      <w:pPr>
        <w:pStyle w:val="Heading2"/>
      </w:pPr>
      <w:bookmarkStart w:id="35" w:name="_Toc164344016"/>
      <w:r>
        <w:t>4.5</w:t>
      </w:r>
      <w:r>
        <w:tab/>
      </w:r>
      <w:r w:rsidRPr="00BB793B">
        <w:t>Sensitivity test</w:t>
      </w:r>
      <w:bookmarkEnd w:id="35"/>
    </w:p>
    <w:p w14:paraId="158D3ABF"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Objectives</w:t>
      </w:r>
    </w:p>
    <w:p w14:paraId="66135DD1" w14:textId="77777777" w:rsidR="00063985" w:rsidRPr="00CD636D" w:rsidRDefault="00063985" w:rsidP="0014219B">
      <w:pPr>
        <w:spacing w:after="0" w:line="360" w:lineRule="auto"/>
        <w:jc w:val="both"/>
        <w:rPr>
          <w:rFonts w:ascii="Times New Roman" w:hAnsi="Times New Roman" w:cs="Times New Roman"/>
          <w:sz w:val="28"/>
          <w:szCs w:val="28"/>
        </w:rPr>
      </w:pPr>
      <w:r w:rsidRPr="00CD636D">
        <w:rPr>
          <w:rFonts w:ascii="Times New Roman" w:hAnsi="Times New Roman" w:cs="Times New Roman"/>
          <w:sz w:val="28"/>
          <w:szCs w:val="28"/>
        </w:rPr>
        <w:t>To determine the susceptibility of a bacteria species against various antibiotics agent material, cotton swab, ruler, incubator MHA plate, saline solution, inoculation loop Bunsen burner</w:t>
      </w:r>
    </w:p>
    <w:p w14:paraId="1003101E" w14:textId="77777777" w:rsidR="00063985" w:rsidRPr="00BB793B" w:rsidRDefault="00063985" w:rsidP="0014219B">
      <w:pPr>
        <w:spacing w:after="0" w:line="360" w:lineRule="auto"/>
        <w:jc w:val="both"/>
        <w:rPr>
          <w:rFonts w:ascii="Times New Roman" w:hAnsi="Times New Roman" w:cs="Times New Roman"/>
          <w:b/>
          <w:sz w:val="28"/>
          <w:szCs w:val="28"/>
        </w:rPr>
      </w:pPr>
      <w:r w:rsidRPr="00BB793B">
        <w:rPr>
          <w:rFonts w:ascii="Times New Roman" w:hAnsi="Times New Roman" w:cs="Times New Roman"/>
          <w:b/>
          <w:sz w:val="28"/>
          <w:szCs w:val="28"/>
        </w:rPr>
        <w:t xml:space="preserve">Procedure </w:t>
      </w:r>
    </w:p>
    <w:p w14:paraId="608E05AB" w14:textId="77777777" w:rsidR="00063985" w:rsidRPr="00CD636D" w:rsidRDefault="00063985" w:rsidP="00236399">
      <w:pPr>
        <w:pStyle w:val="ListParagraph"/>
        <w:numPr>
          <w:ilvl w:val="0"/>
          <w:numId w:val="17"/>
        </w:numPr>
        <w:spacing w:after="0" w:line="360" w:lineRule="auto"/>
        <w:jc w:val="both"/>
        <w:rPr>
          <w:sz w:val="28"/>
          <w:szCs w:val="28"/>
        </w:rPr>
      </w:pPr>
      <w:r w:rsidRPr="00CD636D">
        <w:rPr>
          <w:sz w:val="28"/>
          <w:szCs w:val="28"/>
        </w:rPr>
        <w:t>Select a pure culture plate of one of the organisms to be tested</w:t>
      </w:r>
    </w:p>
    <w:p w14:paraId="437C68DB" w14:textId="77777777" w:rsidR="00063985" w:rsidRPr="00CD636D" w:rsidRDefault="00063985" w:rsidP="00236399">
      <w:pPr>
        <w:pStyle w:val="ListParagraph"/>
        <w:numPr>
          <w:ilvl w:val="0"/>
          <w:numId w:val="17"/>
        </w:numPr>
        <w:spacing w:after="0" w:line="360" w:lineRule="auto"/>
        <w:jc w:val="both"/>
        <w:rPr>
          <w:sz w:val="28"/>
          <w:szCs w:val="28"/>
        </w:rPr>
      </w:pPr>
      <w:r w:rsidRPr="00CD636D">
        <w:rPr>
          <w:sz w:val="28"/>
          <w:szCs w:val="28"/>
        </w:rPr>
        <w:t xml:space="preserve">Aseptically emulsify a colony from a plate in the sterile staling solution so that no colony is visible and visually match that of the 0.5 turbidity standard </w:t>
      </w:r>
    </w:p>
    <w:p w14:paraId="16CF7D71" w14:textId="77777777" w:rsidR="00063985" w:rsidRPr="00CD636D" w:rsidRDefault="00063985" w:rsidP="00236399">
      <w:pPr>
        <w:pStyle w:val="ListParagraph"/>
        <w:numPr>
          <w:ilvl w:val="0"/>
          <w:numId w:val="17"/>
        </w:numPr>
        <w:spacing w:after="0" w:line="360" w:lineRule="auto"/>
        <w:jc w:val="both"/>
        <w:rPr>
          <w:sz w:val="28"/>
          <w:szCs w:val="28"/>
        </w:rPr>
      </w:pPr>
      <w:r w:rsidRPr="00CD636D">
        <w:rPr>
          <w:sz w:val="28"/>
          <w:szCs w:val="28"/>
        </w:rPr>
        <w:t>Dip the sterile swab into the broth culture of organism mix and gently squeeze the swab against the inside of the tube in order to remove excess fluid in the swab</w:t>
      </w:r>
    </w:p>
    <w:p w14:paraId="310C1066" w14:textId="77777777" w:rsidR="00063985" w:rsidRPr="00CD636D" w:rsidRDefault="00063985" w:rsidP="00236399">
      <w:pPr>
        <w:pStyle w:val="ListParagraph"/>
        <w:numPr>
          <w:ilvl w:val="0"/>
          <w:numId w:val="17"/>
        </w:numPr>
        <w:spacing w:after="0" w:line="360" w:lineRule="auto"/>
        <w:jc w:val="both"/>
        <w:rPr>
          <w:sz w:val="28"/>
          <w:szCs w:val="28"/>
        </w:rPr>
      </w:pPr>
      <w:r w:rsidRPr="00CD636D">
        <w:rPr>
          <w:sz w:val="28"/>
          <w:szCs w:val="28"/>
        </w:rPr>
        <w:t xml:space="preserve">Use the swab with the test organism to streak </w:t>
      </w:r>
      <w:proofErr w:type="gramStart"/>
      <w:r w:rsidRPr="00CD636D">
        <w:rPr>
          <w:sz w:val="28"/>
          <w:szCs w:val="28"/>
        </w:rPr>
        <w:t>a</w:t>
      </w:r>
      <w:proofErr w:type="gramEnd"/>
      <w:r w:rsidRPr="00CD636D">
        <w:rPr>
          <w:sz w:val="28"/>
          <w:szCs w:val="28"/>
        </w:rPr>
        <w:t xml:space="preserve"> MHA plate for a lawn of growth</w:t>
      </w:r>
    </w:p>
    <w:p w14:paraId="36DDE34F" w14:textId="77777777" w:rsidR="00063985" w:rsidRPr="00CD636D" w:rsidRDefault="00063985" w:rsidP="00236399">
      <w:pPr>
        <w:pStyle w:val="ListParagraph"/>
        <w:numPr>
          <w:ilvl w:val="0"/>
          <w:numId w:val="17"/>
        </w:numPr>
        <w:spacing w:after="0" w:line="360" w:lineRule="auto"/>
        <w:jc w:val="both"/>
        <w:rPr>
          <w:sz w:val="28"/>
          <w:szCs w:val="28"/>
        </w:rPr>
      </w:pPr>
      <w:r w:rsidRPr="00CD636D">
        <w:rPr>
          <w:sz w:val="28"/>
          <w:szCs w:val="28"/>
        </w:rPr>
        <w:lastRenderedPageBreak/>
        <w:t xml:space="preserve">After the streaking is complete allow the plate to dry for five minutes </w:t>
      </w:r>
    </w:p>
    <w:p w14:paraId="796627C3" w14:textId="77777777" w:rsidR="00063985" w:rsidRPr="00CD636D" w:rsidRDefault="00063985" w:rsidP="00236399">
      <w:pPr>
        <w:pStyle w:val="ListParagraph"/>
        <w:numPr>
          <w:ilvl w:val="0"/>
          <w:numId w:val="17"/>
        </w:numPr>
        <w:spacing w:after="0" w:line="360" w:lineRule="auto"/>
        <w:jc w:val="both"/>
        <w:rPr>
          <w:sz w:val="28"/>
          <w:szCs w:val="28"/>
        </w:rPr>
      </w:pPr>
      <w:r w:rsidRPr="00CD636D">
        <w:rPr>
          <w:sz w:val="28"/>
          <w:szCs w:val="28"/>
        </w:rPr>
        <w:t>Place antibiotic disc onto the surface of the agar using flame and realized force on inoculum loop</w:t>
      </w:r>
    </w:p>
    <w:p w14:paraId="5F104A6A" w14:textId="77777777" w:rsidR="00063985" w:rsidRPr="00CD636D" w:rsidRDefault="00063985" w:rsidP="00236399">
      <w:pPr>
        <w:pStyle w:val="ListParagraph"/>
        <w:numPr>
          <w:ilvl w:val="0"/>
          <w:numId w:val="17"/>
        </w:numPr>
        <w:spacing w:after="0" w:line="360" w:lineRule="auto"/>
        <w:jc w:val="both"/>
        <w:rPr>
          <w:sz w:val="28"/>
          <w:szCs w:val="28"/>
        </w:rPr>
      </w:pPr>
      <w:r w:rsidRPr="00CD636D">
        <w:rPr>
          <w:sz w:val="28"/>
          <w:szCs w:val="28"/>
        </w:rPr>
        <w:t>Carefully invert the inoculated plate and incubate for 24hours at 37˚c</w:t>
      </w:r>
    </w:p>
    <w:p w14:paraId="0F03B7FA" w14:textId="77777777" w:rsidR="00063985" w:rsidRDefault="00063985" w:rsidP="00236399">
      <w:pPr>
        <w:pStyle w:val="ListParagraph"/>
        <w:numPr>
          <w:ilvl w:val="0"/>
          <w:numId w:val="17"/>
        </w:numPr>
        <w:spacing w:after="0" w:line="360" w:lineRule="auto"/>
        <w:jc w:val="both"/>
        <w:rPr>
          <w:sz w:val="28"/>
          <w:szCs w:val="28"/>
        </w:rPr>
      </w:pPr>
      <w:r w:rsidRPr="00CD636D">
        <w:rPr>
          <w:sz w:val="28"/>
          <w:szCs w:val="28"/>
        </w:rPr>
        <w:t>After incubation use a metric ruler to measure the diameter of the zone of inhibition for each antibiotic used</w:t>
      </w:r>
    </w:p>
    <w:p w14:paraId="1CB5A1C7" w14:textId="77777777" w:rsidR="00063985" w:rsidRDefault="00063985" w:rsidP="00236399">
      <w:pPr>
        <w:pStyle w:val="ListParagraph"/>
        <w:numPr>
          <w:ilvl w:val="0"/>
          <w:numId w:val="17"/>
        </w:numPr>
        <w:spacing w:after="0" w:line="360" w:lineRule="auto"/>
        <w:jc w:val="both"/>
        <w:rPr>
          <w:sz w:val="28"/>
          <w:szCs w:val="28"/>
        </w:rPr>
      </w:pPr>
      <w:r>
        <w:rPr>
          <w:sz w:val="28"/>
          <w:szCs w:val="28"/>
        </w:rPr>
        <w:t xml:space="preserve">Compare the measurement obtained from the individual antibiotics with the standard table to determine </w:t>
      </w:r>
      <w:proofErr w:type="spellStart"/>
      <w:r>
        <w:rPr>
          <w:sz w:val="28"/>
          <w:szCs w:val="28"/>
        </w:rPr>
        <w:t>weather</w:t>
      </w:r>
      <w:proofErr w:type="spellEnd"/>
      <w:r>
        <w:rPr>
          <w:sz w:val="28"/>
          <w:szCs w:val="28"/>
        </w:rPr>
        <w:t xml:space="preserve"> the test bacteria species is sensitive or resistant to the testing antibiotics</w:t>
      </w:r>
    </w:p>
    <w:p w14:paraId="785190C9" w14:textId="17AFCCCC" w:rsidR="00063985" w:rsidRDefault="00063985" w:rsidP="0014219B">
      <w:pPr>
        <w:spacing w:after="0" w:line="360" w:lineRule="auto"/>
        <w:jc w:val="both"/>
        <w:rPr>
          <w:rFonts w:ascii="Times New Roman" w:hAnsi="Times New Roman" w:cs="Times New Roman"/>
          <w:b/>
          <w:sz w:val="28"/>
          <w:szCs w:val="28"/>
        </w:rPr>
      </w:pPr>
    </w:p>
    <w:p w14:paraId="7F0C0C5B" w14:textId="79285E60" w:rsidR="00063985" w:rsidRPr="00BB793B" w:rsidRDefault="00063985" w:rsidP="002B5F3D">
      <w:pPr>
        <w:pStyle w:val="Heading2"/>
      </w:pPr>
      <w:bookmarkStart w:id="36" w:name="_Toc164344017"/>
      <w:r>
        <w:t>4.6</w:t>
      </w:r>
      <w:r>
        <w:tab/>
      </w:r>
      <w:r w:rsidRPr="00BB793B">
        <w:t>Preparation of agar slant</w:t>
      </w:r>
      <w:bookmarkEnd w:id="36"/>
    </w:p>
    <w:p w14:paraId="0C4300B0" w14:textId="1CB98E2D" w:rsidR="00063985" w:rsidRDefault="00063985" w:rsidP="00236399">
      <w:pPr>
        <w:pStyle w:val="ListParagraph"/>
        <w:numPr>
          <w:ilvl w:val="0"/>
          <w:numId w:val="18"/>
        </w:numPr>
        <w:spacing w:after="0" w:line="360" w:lineRule="auto"/>
        <w:jc w:val="both"/>
        <w:rPr>
          <w:sz w:val="28"/>
          <w:szCs w:val="28"/>
        </w:rPr>
      </w:pPr>
      <w:r>
        <w:rPr>
          <w:sz w:val="28"/>
          <w:szCs w:val="28"/>
        </w:rPr>
        <w:t>After the dehydrated medium has been dissolved appropriately as described, dispense an appropriate amount i.e. 5.7ml into bijou bottle</w:t>
      </w:r>
    </w:p>
    <w:p w14:paraId="017E1CB5" w14:textId="77777777" w:rsidR="00063985" w:rsidRDefault="00063985" w:rsidP="00236399">
      <w:pPr>
        <w:pStyle w:val="ListParagraph"/>
        <w:numPr>
          <w:ilvl w:val="0"/>
          <w:numId w:val="18"/>
        </w:numPr>
        <w:spacing w:after="0" w:line="360" w:lineRule="auto"/>
        <w:jc w:val="both"/>
        <w:rPr>
          <w:sz w:val="28"/>
          <w:szCs w:val="28"/>
        </w:rPr>
      </w:pPr>
      <w:r>
        <w:rPr>
          <w:sz w:val="28"/>
          <w:szCs w:val="28"/>
        </w:rPr>
        <w:t xml:space="preserve">Screw the cap and place in a bucket or test tube redo and label appropriately </w:t>
      </w:r>
    </w:p>
    <w:p w14:paraId="5E200B24" w14:textId="77777777" w:rsidR="00063985" w:rsidRDefault="00063985" w:rsidP="00236399">
      <w:pPr>
        <w:pStyle w:val="ListParagraph"/>
        <w:numPr>
          <w:ilvl w:val="0"/>
          <w:numId w:val="18"/>
        </w:numPr>
        <w:spacing w:after="0" w:line="360" w:lineRule="auto"/>
        <w:jc w:val="both"/>
        <w:rPr>
          <w:sz w:val="28"/>
          <w:szCs w:val="28"/>
        </w:rPr>
      </w:pPr>
      <w:r>
        <w:rPr>
          <w:sz w:val="28"/>
          <w:szCs w:val="28"/>
        </w:rPr>
        <w:t xml:space="preserve">Sterilize the bottle in an autoclave </w:t>
      </w:r>
    </w:p>
    <w:p w14:paraId="0E58578C" w14:textId="77777777" w:rsidR="00063985" w:rsidRPr="00CD636D" w:rsidRDefault="00063985" w:rsidP="00236399">
      <w:pPr>
        <w:pStyle w:val="ListParagraph"/>
        <w:numPr>
          <w:ilvl w:val="0"/>
          <w:numId w:val="18"/>
        </w:numPr>
        <w:spacing w:after="0" w:line="360" w:lineRule="auto"/>
        <w:jc w:val="both"/>
        <w:rPr>
          <w:sz w:val="28"/>
          <w:szCs w:val="28"/>
        </w:rPr>
      </w:pPr>
      <w:r>
        <w:rPr>
          <w:sz w:val="28"/>
          <w:szCs w:val="28"/>
        </w:rPr>
        <w:t xml:space="preserve">After autoclaving </w:t>
      </w:r>
      <w:proofErr w:type="gramStart"/>
      <w:r>
        <w:rPr>
          <w:sz w:val="28"/>
          <w:szCs w:val="28"/>
        </w:rPr>
        <w:t>file</w:t>
      </w:r>
      <w:proofErr w:type="gramEnd"/>
      <w:r>
        <w:rPr>
          <w:sz w:val="28"/>
          <w:szCs w:val="28"/>
        </w:rPr>
        <w:t xml:space="preserve"> the bijou bottle containing molten agar (cap end so that the liquid in the bottle from slant and allow cooling and solidifying at the position store the bottles at 4˚c after the agar has solidified.   </w:t>
      </w:r>
    </w:p>
    <w:p w14:paraId="73AA1A50" w14:textId="77777777" w:rsidR="001A74FE" w:rsidRDefault="001A74FE">
      <w:pPr>
        <w:rPr>
          <w:rFonts w:ascii="Times New Roman" w:eastAsia="SimSun" w:hAnsi="Times New Roman"/>
          <w:b/>
          <w:bCs/>
          <w:caps/>
          <w:sz w:val="28"/>
          <w:szCs w:val="28"/>
        </w:rPr>
      </w:pPr>
      <w:r>
        <w:br w:type="page"/>
      </w:r>
    </w:p>
    <w:p w14:paraId="2A0F80F2" w14:textId="3ECDAE72" w:rsidR="00AD7DFF" w:rsidRPr="009766B5" w:rsidRDefault="00AD7DFF" w:rsidP="004E2F25">
      <w:pPr>
        <w:pStyle w:val="Heading1"/>
      </w:pPr>
      <w:bookmarkStart w:id="37" w:name="_Toc164344018"/>
      <w:r w:rsidRPr="009766B5">
        <w:lastRenderedPageBreak/>
        <w:t>CHAPTER FIVE</w:t>
      </w:r>
      <w:bookmarkEnd w:id="37"/>
    </w:p>
    <w:p w14:paraId="2FD28E18" w14:textId="77777777" w:rsidR="00AD7DFF" w:rsidRPr="009766B5" w:rsidRDefault="00AD7DFF" w:rsidP="004E2F25">
      <w:pPr>
        <w:pStyle w:val="Heading1"/>
      </w:pPr>
      <w:bookmarkStart w:id="38" w:name="_Toc164344019"/>
      <w:r w:rsidRPr="009766B5">
        <w:t>Conclusion and recommendations</w:t>
      </w:r>
      <w:bookmarkEnd w:id="38"/>
    </w:p>
    <w:p w14:paraId="3BA201D1" w14:textId="77777777" w:rsidR="00AD7DFF" w:rsidRPr="009766B5" w:rsidRDefault="00AD7DFF" w:rsidP="00AD7DFF">
      <w:pPr>
        <w:pStyle w:val="Heading2"/>
        <w:spacing w:before="0" w:line="480" w:lineRule="auto"/>
        <w:rPr>
          <w:rFonts w:cs="Times New Roman"/>
          <w:szCs w:val="28"/>
        </w:rPr>
      </w:pPr>
      <w:bookmarkStart w:id="39" w:name="_Toc164344020"/>
      <w:r w:rsidRPr="009766B5">
        <w:rPr>
          <w:rFonts w:cs="Times New Roman"/>
          <w:szCs w:val="28"/>
        </w:rPr>
        <w:t>5.1</w:t>
      </w:r>
      <w:r w:rsidRPr="009766B5">
        <w:rPr>
          <w:rFonts w:cs="Times New Roman"/>
          <w:szCs w:val="28"/>
        </w:rPr>
        <w:tab/>
        <w:t>Conclusion</w:t>
      </w:r>
      <w:bookmarkEnd w:id="39"/>
      <w:r w:rsidRPr="009766B5">
        <w:rPr>
          <w:rFonts w:cs="Times New Roman"/>
          <w:szCs w:val="28"/>
        </w:rPr>
        <w:t xml:space="preserve"> </w:t>
      </w:r>
    </w:p>
    <w:p w14:paraId="512C7342" w14:textId="77777777" w:rsidR="00AD7DFF" w:rsidRPr="009766B5" w:rsidRDefault="00AD7DFF" w:rsidP="00AD7DFF">
      <w:pPr>
        <w:spacing w:after="0" w:line="480" w:lineRule="auto"/>
        <w:jc w:val="both"/>
        <w:rPr>
          <w:rFonts w:ascii="Times New Roman" w:hAnsi="Times New Roman" w:cs="Times New Roman"/>
          <w:sz w:val="28"/>
          <w:szCs w:val="28"/>
        </w:rPr>
      </w:pPr>
      <w:r w:rsidRPr="009766B5">
        <w:rPr>
          <w:rFonts w:ascii="Times New Roman" w:hAnsi="Times New Roman" w:cs="Times New Roman"/>
          <w:sz w:val="28"/>
          <w:szCs w:val="28"/>
        </w:rPr>
        <w:t>This Student Industrial Work Experience Scheme program has really enlightened us a lot of things that we have not done during our theoretical study and it also exposed us to many principles, test and some machines that we have not seen or handled before.</w:t>
      </w:r>
    </w:p>
    <w:p w14:paraId="314E9DFE" w14:textId="77777777" w:rsidR="00AD7DFF" w:rsidRPr="009766B5" w:rsidRDefault="00AD7DFF" w:rsidP="00AD7DFF">
      <w:pPr>
        <w:pStyle w:val="Heading2"/>
        <w:spacing w:before="0" w:line="480" w:lineRule="auto"/>
        <w:rPr>
          <w:rFonts w:cs="Times New Roman"/>
          <w:szCs w:val="28"/>
        </w:rPr>
      </w:pPr>
      <w:bookmarkStart w:id="40" w:name="_Toc164344021"/>
      <w:r w:rsidRPr="009766B5">
        <w:rPr>
          <w:rFonts w:cs="Times New Roman"/>
          <w:szCs w:val="28"/>
        </w:rPr>
        <w:t>5.2</w:t>
      </w:r>
      <w:r w:rsidRPr="009766B5">
        <w:rPr>
          <w:rFonts w:cs="Times New Roman"/>
          <w:szCs w:val="28"/>
        </w:rPr>
        <w:tab/>
        <w:t>Recommendations</w:t>
      </w:r>
      <w:bookmarkEnd w:id="40"/>
      <w:r w:rsidRPr="009766B5">
        <w:rPr>
          <w:rFonts w:cs="Times New Roman"/>
          <w:szCs w:val="28"/>
        </w:rPr>
        <w:t xml:space="preserve"> </w:t>
      </w:r>
    </w:p>
    <w:p w14:paraId="300FEC25" w14:textId="0731B8D4" w:rsidR="00AD7DFF" w:rsidRPr="009766B5" w:rsidRDefault="00AD7DFF" w:rsidP="00AD7DFF">
      <w:pPr>
        <w:spacing w:after="0" w:line="480" w:lineRule="auto"/>
        <w:jc w:val="both"/>
        <w:rPr>
          <w:rFonts w:ascii="Times New Roman" w:hAnsi="Times New Roman" w:cs="Times New Roman"/>
          <w:sz w:val="28"/>
          <w:szCs w:val="28"/>
        </w:rPr>
      </w:pPr>
      <w:r w:rsidRPr="009766B5">
        <w:rPr>
          <w:rFonts w:ascii="Times New Roman" w:hAnsi="Times New Roman" w:cs="Times New Roman"/>
          <w:sz w:val="28"/>
          <w:szCs w:val="28"/>
        </w:rPr>
        <w:t xml:space="preserve">This student industrial work experience scheme (SIWES) at </w:t>
      </w:r>
      <w:r w:rsidR="001A74FE">
        <w:rPr>
          <w:rFonts w:ascii="Times New Roman" w:hAnsi="Times New Roman" w:cs="Times New Roman"/>
          <w:sz w:val="28"/>
          <w:szCs w:val="28"/>
        </w:rPr>
        <w:t>Department</w:t>
      </w:r>
      <w:r w:rsidR="0038547B">
        <w:rPr>
          <w:rFonts w:ascii="Times New Roman" w:hAnsi="Times New Roman" w:cs="Times New Roman"/>
          <w:sz w:val="28"/>
          <w:szCs w:val="28"/>
        </w:rPr>
        <w:t xml:space="preserve"> of Zoology, Adamawa State University, Mubi, </w:t>
      </w:r>
      <w:r w:rsidRPr="009766B5">
        <w:rPr>
          <w:rFonts w:ascii="Times New Roman" w:hAnsi="Times New Roman" w:cs="Times New Roman"/>
          <w:sz w:val="28"/>
          <w:szCs w:val="28"/>
        </w:rPr>
        <w:t>State 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6DE31D3B" w14:textId="77777777" w:rsidR="00AD7DFF" w:rsidRPr="009766B5" w:rsidRDefault="00AD7DFF" w:rsidP="00AD7DFF">
      <w:pPr>
        <w:spacing w:after="0" w:line="480" w:lineRule="auto"/>
        <w:jc w:val="both"/>
        <w:rPr>
          <w:rFonts w:ascii="Times New Roman" w:hAnsi="Times New Roman" w:cs="Times New Roman"/>
          <w:sz w:val="28"/>
          <w:szCs w:val="28"/>
        </w:rPr>
      </w:pPr>
      <w:r w:rsidRPr="009766B5">
        <w:rPr>
          <w:rFonts w:ascii="Times New Roman" w:hAnsi="Times New Roman" w:cs="Times New Roman"/>
          <w:sz w:val="28"/>
          <w:szCs w:val="28"/>
        </w:rPr>
        <w:t>Secondly the ITF official should try to visit establishment where students are undergoing their SIWES program.</w:t>
      </w:r>
    </w:p>
    <w:p w14:paraId="3CE55FD0" w14:textId="77777777" w:rsidR="00AD7DFF" w:rsidRPr="009766B5" w:rsidRDefault="00AD7DFF" w:rsidP="00AD7DFF">
      <w:pPr>
        <w:spacing w:after="0" w:line="480" w:lineRule="auto"/>
        <w:jc w:val="both"/>
        <w:rPr>
          <w:rFonts w:ascii="Times New Roman" w:hAnsi="Times New Roman" w:cs="Times New Roman"/>
          <w:sz w:val="28"/>
          <w:szCs w:val="28"/>
        </w:rPr>
      </w:pPr>
      <w:r w:rsidRPr="009766B5">
        <w:rPr>
          <w:rFonts w:ascii="Times New Roman" w:hAnsi="Times New Roman" w:cs="Times New Roman"/>
          <w:sz w:val="28"/>
          <w:szCs w:val="28"/>
        </w:rPr>
        <w:t>Finally, my advice to incoming student who may undergo their course of study and the establishment should be equipped with modern equipment.</w:t>
      </w:r>
    </w:p>
    <w:bookmarkEnd w:id="31"/>
    <w:p w14:paraId="4699804F" w14:textId="77777777" w:rsidR="00AD7DFF" w:rsidRPr="009766B5" w:rsidRDefault="00AD7DFF" w:rsidP="00AD7DFF">
      <w:pPr>
        <w:spacing w:after="0" w:line="480" w:lineRule="auto"/>
        <w:rPr>
          <w:rFonts w:ascii="Times New Roman" w:hAnsi="Times New Roman" w:cs="Times New Roman"/>
          <w:sz w:val="28"/>
          <w:szCs w:val="28"/>
        </w:rPr>
      </w:pPr>
      <w:r w:rsidRPr="009766B5">
        <w:rPr>
          <w:rFonts w:ascii="Times New Roman" w:hAnsi="Times New Roman" w:cs="Times New Roman"/>
          <w:sz w:val="28"/>
          <w:szCs w:val="28"/>
        </w:rPr>
        <w:br w:type="page"/>
      </w:r>
    </w:p>
    <w:p w14:paraId="09DC3710" w14:textId="77777777" w:rsidR="00AD7DFF" w:rsidRPr="009766B5" w:rsidRDefault="00AD7DFF" w:rsidP="004E2F25">
      <w:pPr>
        <w:pStyle w:val="Heading1"/>
      </w:pPr>
      <w:bookmarkStart w:id="41" w:name="_Toc140668610"/>
      <w:bookmarkStart w:id="42" w:name="_Toc164344022"/>
      <w:bookmarkStart w:id="43" w:name="_Hlk140919173"/>
      <w:r w:rsidRPr="009766B5">
        <w:lastRenderedPageBreak/>
        <w:t>REFERENCES</w:t>
      </w:r>
      <w:bookmarkEnd w:id="41"/>
      <w:bookmarkEnd w:id="42"/>
    </w:p>
    <w:bookmarkEnd w:id="43"/>
    <w:p w14:paraId="6039048D" w14:textId="77777777" w:rsidR="00AD7DFF" w:rsidRPr="009766B5" w:rsidRDefault="00AD7DFF" w:rsidP="00C27C15">
      <w:pPr>
        <w:spacing w:after="0" w:line="480" w:lineRule="auto"/>
        <w:ind w:left="720" w:hanging="720"/>
        <w:jc w:val="both"/>
        <w:rPr>
          <w:rFonts w:ascii="Times New Roman" w:hAnsi="Times New Roman" w:cs="Times New Roman"/>
          <w:sz w:val="28"/>
          <w:szCs w:val="28"/>
        </w:rPr>
      </w:pPr>
      <w:r w:rsidRPr="009766B5">
        <w:rPr>
          <w:rFonts w:ascii="Times New Roman" w:hAnsi="Times New Roman" w:cs="Times New Roman"/>
          <w:sz w:val="28"/>
          <w:szCs w:val="28"/>
        </w:rPr>
        <w:t xml:space="preserve">Hoffman, R., Benz, E. J., Silberstein, L. E., Heslop, H. E., &amp; Weitz, J. I. (2018). Hematology: Basic Principles and Practice. </w:t>
      </w:r>
      <w:r w:rsidRPr="009766B5">
        <w:rPr>
          <w:rFonts w:ascii="Times New Roman" w:hAnsi="Times New Roman" w:cs="Times New Roman"/>
          <w:i/>
          <w:sz w:val="28"/>
          <w:szCs w:val="28"/>
        </w:rPr>
        <w:t>Elsevier Health Sciences</w:t>
      </w:r>
      <w:r w:rsidRPr="009766B5">
        <w:rPr>
          <w:rFonts w:ascii="Times New Roman" w:hAnsi="Times New Roman" w:cs="Times New Roman"/>
          <w:sz w:val="28"/>
          <w:szCs w:val="28"/>
        </w:rPr>
        <w:t>, 7(1), 44-78.</w:t>
      </w:r>
    </w:p>
    <w:p w14:paraId="26133FF0" w14:textId="77777777" w:rsidR="00AD7DFF" w:rsidRPr="009766B5" w:rsidRDefault="00AD7DFF" w:rsidP="00C27C15">
      <w:pPr>
        <w:spacing w:after="0" w:line="480" w:lineRule="auto"/>
        <w:ind w:left="720" w:hanging="720"/>
        <w:jc w:val="both"/>
        <w:rPr>
          <w:rFonts w:ascii="Times New Roman" w:hAnsi="Times New Roman" w:cs="Times New Roman"/>
          <w:sz w:val="28"/>
          <w:szCs w:val="28"/>
        </w:rPr>
      </w:pPr>
      <w:r w:rsidRPr="009766B5">
        <w:rPr>
          <w:rFonts w:ascii="Times New Roman" w:hAnsi="Times New Roman" w:cs="Times New Roman"/>
          <w:sz w:val="28"/>
          <w:szCs w:val="28"/>
        </w:rPr>
        <w:t xml:space="preserve">Ramayah, T., &amp; Lee, J. W. C. (2012). Impact of Industrial Training on Generic Skills Development: A Study Among Malaysian Undergraduates. </w:t>
      </w:r>
      <w:r w:rsidRPr="009766B5">
        <w:rPr>
          <w:rFonts w:ascii="Times New Roman" w:hAnsi="Times New Roman" w:cs="Times New Roman"/>
          <w:i/>
          <w:sz w:val="28"/>
          <w:szCs w:val="28"/>
        </w:rPr>
        <w:t>Education and Training</w:t>
      </w:r>
      <w:r w:rsidRPr="009766B5">
        <w:rPr>
          <w:rFonts w:ascii="Times New Roman" w:hAnsi="Times New Roman" w:cs="Times New Roman"/>
          <w:sz w:val="28"/>
          <w:szCs w:val="28"/>
        </w:rPr>
        <w:t xml:space="preserve">, 54(8/9), 707-720. </w:t>
      </w:r>
    </w:p>
    <w:p w14:paraId="02D5CB94" w14:textId="77777777" w:rsidR="00F6725E" w:rsidRDefault="00F6725E"/>
    <w:sectPr w:rsidR="00F6725E" w:rsidSect="004D0375">
      <w:pgSz w:w="11906" w:h="16838" w:code="9"/>
      <w:pgMar w:top="1440" w:right="926" w:bottom="117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084B4" w14:textId="77777777" w:rsidR="00236399" w:rsidRDefault="00236399">
      <w:pPr>
        <w:spacing w:after="0" w:line="240" w:lineRule="auto"/>
      </w:pPr>
      <w:r>
        <w:separator/>
      </w:r>
    </w:p>
  </w:endnote>
  <w:endnote w:type="continuationSeparator" w:id="0">
    <w:p w14:paraId="7E98C245" w14:textId="77777777" w:rsidR="00236399" w:rsidRDefault="00236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04F5C2E9" w14:textId="77777777" w:rsidR="00E82F3C" w:rsidRDefault="002363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3066F" w14:textId="77777777" w:rsidR="00E82F3C" w:rsidRDefault="00E82F3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889EA" w14:textId="77777777" w:rsidR="00236399" w:rsidRDefault="00236399">
      <w:pPr>
        <w:spacing w:after="0" w:line="240" w:lineRule="auto"/>
      </w:pPr>
      <w:r>
        <w:separator/>
      </w:r>
    </w:p>
  </w:footnote>
  <w:footnote w:type="continuationSeparator" w:id="0">
    <w:p w14:paraId="5D19F3E8" w14:textId="77777777" w:rsidR="00236399" w:rsidRDefault="00236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60C6B"/>
    <w:multiLevelType w:val="hybridMultilevel"/>
    <w:tmpl w:val="E0C8D8D2"/>
    <w:lvl w:ilvl="0" w:tplc="03B461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04236"/>
    <w:multiLevelType w:val="hybridMultilevel"/>
    <w:tmpl w:val="37FC41F6"/>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936E8F"/>
    <w:multiLevelType w:val="hybridMultilevel"/>
    <w:tmpl w:val="E4CE3F6A"/>
    <w:lvl w:ilvl="0" w:tplc="55005B1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BF74A6"/>
    <w:multiLevelType w:val="hybridMultilevel"/>
    <w:tmpl w:val="0240C898"/>
    <w:lvl w:ilvl="0" w:tplc="8CE6DA7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666A18"/>
    <w:multiLevelType w:val="hybridMultilevel"/>
    <w:tmpl w:val="0C3CD5A6"/>
    <w:lvl w:ilvl="0" w:tplc="939EAD1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6D7469"/>
    <w:multiLevelType w:val="hybridMultilevel"/>
    <w:tmpl w:val="0A12CCAE"/>
    <w:lvl w:ilvl="0" w:tplc="93BAED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F5AE7"/>
    <w:multiLevelType w:val="hybridMultilevel"/>
    <w:tmpl w:val="A99C5322"/>
    <w:lvl w:ilvl="0" w:tplc="03B461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B7E56"/>
    <w:multiLevelType w:val="hybridMultilevel"/>
    <w:tmpl w:val="59021D7E"/>
    <w:lvl w:ilvl="0" w:tplc="EBA24E6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4B59D1"/>
    <w:multiLevelType w:val="hybridMultilevel"/>
    <w:tmpl w:val="46D6EDDC"/>
    <w:lvl w:ilvl="0" w:tplc="03B461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002F9E"/>
    <w:multiLevelType w:val="hybridMultilevel"/>
    <w:tmpl w:val="C02E36E4"/>
    <w:lvl w:ilvl="0" w:tplc="6F160BD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AF69E4"/>
    <w:multiLevelType w:val="hybridMultilevel"/>
    <w:tmpl w:val="231E95A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EA50EE"/>
    <w:multiLevelType w:val="hybridMultilevel"/>
    <w:tmpl w:val="B4F47CF8"/>
    <w:lvl w:ilvl="0" w:tplc="6CAA45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C832E0"/>
    <w:multiLevelType w:val="hybridMultilevel"/>
    <w:tmpl w:val="088415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0D32A6"/>
    <w:multiLevelType w:val="hybridMultilevel"/>
    <w:tmpl w:val="03BA70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A270DA"/>
    <w:multiLevelType w:val="hybridMultilevel"/>
    <w:tmpl w:val="C46E622E"/>
    <w:lvl w:ilvl="0" w:tplc="DC1EE8F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578E9"/>
    <w:multiLevelType w:val="hybridMultilevel"/>
    <w:tmpl w:val="37FC41F6"/>
    <w:lvl w:ilvl="0" w:tplc="BE44CD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353073"/>
    <w:multiLevelType w:val="hybridMultilevel"/>
    <w:tmpl w:val="3AAC2B04"/>
    <w:lvl w:ilvl="0" w:tplc="6E86AB3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7"/>
  </w:num>
  <w:num w:numId="2">
    <w:abstractNumId w:val="7"/>
  </w:num>
  <w:num w:numId="3">
    <w:abstractNumId w:val="14"/>
  </w:num>
  <w:num w:numId="4">
    <w:abstractNumId w:val="18"/>
  </w:num>
  <w:num w:numId="5">
    <w:abstractNumId w:val="1"/>
  </w:num>
  <w:num w:numId="6">
    <w:abstractNumId w:val="11"/>
  </w:num>
  <w:num w:numId="7">
    <w:abstractNumId w:val="13"/>
  </w:num>
  <w:num w:numId="8">
    <w:abstractNumId w:val="0"/>
  </w:num>
  <w:num w:numId="9">
    <w:abstractNumId w:val="9"/>
  </w:num>
  <w:num w:numId="10">
    <w:abstractNumId w:val="6"/>
  </w:num>
  <w:num w:numId="11">
    <w:abstractNumId w:val="5"/>
  </w:num>
  <w:num w:numId="12">
    <w:abstractNumId w:val="15"/>
  </w:num>
  <w:num w:numId="13">
    <w:abstractNumId w:val="16"/>
  </w:num>
  <w:num w:numId="14">
    <w:abstractNumId w:val="12"/>
  </w:num>
  <w:num w:numId="15">
    <w:abstractNumId w:val="10"/>
  </w:num>
  <w:num w:numId="16">
    <w:abstractNumId w:val="19"/>
  </w:num>
  <w:num w:numId="17">
    <w:abstractNumId w:val="3"/>
  </w:num>
  <w:num w:numId="18">
    <w:abstractNumId w:val="2"/>
  </w:num>
  <w:num w:numId="19">
    <w:abstractNumId w:val="4"/>
  </w:num>
  <w:num w:numId="20">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FF"/>
    <w:rsid w:val="00063985"/>
    <w:rsid w:val="00072CCA"/>
    <w:rsid w:val="000D276E"/>
    <w:rsid w:val="00134C89"/>
    <w:rsid w:val="00141D12"/>
    <w:rsid w:val="0014219B"/>
    <w:rsid w:val="00150B3B"/>
    <w:rsid w:val="00193EE4"/>
    <w:rsid w:val="001A74FE"/>
    <w:rsid w:val="002306FA"/>
    <w:rsid w:val="00236399"/>
    <w:rsid w:val="002B5F3D"/>
    <w:rsid w:val="00381BAF"/>
    <w:rsid w:val="0038547B"/>
    <w:rsid w:val="003A33C4"/>
    <w:rsid w:val="00427B75"/>
    <w:rsid w:val="00476641"/>
    <w:rsid w:val="004816F2"/>
    <w:rsid w:val="004C6E77"/>
    <w:rsid w:val="004D0375"/>
    <w:rsid w:val="004D05E6"/>
    <w:rsid w:val="004E2F25"/>
    <w:rsid w:val="00522DE3"/>
    <w:rsid w:val="00567ACC"/>
    <w:rsid w:val="00597EFE"/>
    <w:rsid w:val="00640579"/>
    <w:rsid w:val="0066721A"/>
    <w:rsid w:val="00694E2C"/>
    <w:rsid w:val="00753806"/>
    <w:rsid w:val="00882737"/>
    <w:rsid w:val="0088393A"/>
    <w:rsid w:val="008F5248"/>
    <w:rsid w:val="00911D0E"/>
    <w:rsid w:val="00994678"/>
    <w:rsid w:val="00AA5BE7"/>
    <w:rsid w:val="00AD7DFF"/>
    <w:rsid w:val="00AE1578"/>
    <w:rsid w:val="00B61C4D"/>
    <w:rsid w:val="00B74795"/>
    <w:rsid w:val="00B74CFD"/>
    <w:rsid w:val="00B75CFE"/>
    <w:rsid w:val="00BF4F6E"/>
    <w:rsid w:val="00C028AE"/>
    <w:rsid w:val="00C27C15"/>
    <w:rsid w:val="00CD1A76"/>
    <w:rsid w:val="00D766B7"/>
    <w:rsid w:val="00DD3E40"/>
    <w:rsid w:val="00E32006"/>
    <w:rsid w:val="00E82F3C"/>
    <w:rsid w:val="00EA1AF6"/>
    <w:rsid w:val="00F356D3"/>
    <w:rsid w:val="00F6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D685"/>
  <w15:chartTrackingRefBased/>
  <w15:docId w15:val="{A0C19B0D-AB73-4EFA-AA2F-E92E2BB6A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DFF"/>
    <w:rPr>
      <w:kern w:val="0"/>
      <w14:ligatures w14:val="none"/>
    </w:rPr>
  </w:style>
  <w:style w:type="paragraph" w:styleId="Heading1">
    <w:name w:val="heading 1"/>
    <w:basedOn w:val="Normal"/>
    <w:next w:val="Normal"/>
    <w:link w:val="Heading1Char"/>
    <w:autoRedefine/>
    <w:uiPriority w:val="9"/>
    <w:qFormat/>
    <w:rsid w:val="004E2F25"/>
    <w:pPr>
      <w:keepNext/>
      <w:keepLines/>
      <w:spacing w:after="0" w:line="48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AD7DFF"/>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AD7DFF"/>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AD7D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F25"/>
    <w:rPr>
      <w:rFonts w:ascii="Times New Roman" w:eastAsia="SimSun" w:hAnsi="Times New Roman"/>
      <w:b/>
      <w:bCs/>
      <w:caps/>
      <w:kern w:val="0"/>
      <w:sz w:val="28"/>
      <w:szCs w:val="28"/>
      <w14:ligatures w14:val="none"/>
    </w:rPr>
  </w:style>
  <w:style w:type="character" w:customStyle="1" w:styleId="Heading2Char">
    <w:name w:val="Heading 2 Char"/>
    <w:basedOn w:val="DefaultParagraphFont"/>
    <w:link w:val="Heading2"/>
    <w:uiPriority w:val="9"/>
    <w:rsid w:val="00AD7DFF"/>
    <w:rPr>
      <w:rFonts w:ascii="Times New Roman" w:eastAsia="SimSun" w:hAnsi="Times New Roman"/>
      <w:b/>
      <w:bCs/>
      <w:kern w:val="0"/>
      <w:sz w:val="28"/>
      <w:szCs w:val="26"/>
      <w14:ligatures w14:val="none"/>
    </w:rPr>
  </w:style>
  <w:style w:type="character" w:customStyle="1" w:styleId="Heading3Char">
    <w:name w:val="Heading 3 Char"/>
    <w:basedOn w:val="DefaultParagraphFont"/>
    <w:link w:val="Heading3"/>
    <w:uiPriority w:val="9"/>
    <w:rsid w:val="00AD7DFF"/>
    <w:rPr>
      <w:rFonts w:ascii="Times New Roman" w:eastAsiaTheme="majorEastAsia" w:hAnsi="Times New Roman" w:cstheme="majorBidi"/>
      <w:kern w:val="0"/>
      <w:sz w:val="28"/>
      <w:szCs w:val="24"/>
      <w:lang w:val="en-GB"/>
      <w14:ligatures w14:val="none"/>
    </w:rPr>
  </w:style>
  <w:style w:type="character" w:customStyle="1" w:styleId="Heading4Char">
    <w:name w:val="Heading 4 Char"/>
    <w:basedOn w:val="DefaultParagraphFont"/>
    <w:link w:val="Heading4"/>
    <w:uiPriority w:val="9"/>
    <w:rsid w:val="00AD7DFF"/>
    <w:rPr>
      <w:rFonts w:asciiTheme="majorHAnsi" w:eastAsiaTheme="majorEastAsia" w:hAnsiTheme="majorHAnsi" w:cstheme="majorBidi"/>
      <w:i/>
      <w:iCs/>
      <w:color w:val="2F5496" w:themeColor="accent1" w:themeShade="BF"/>
      <w:kern w:val="0"/>
      <w14:ligatures w14:val="none"/>
    </w:rPr>
  </w:style>
  <w:style w:type="paragraph" w:styleId="Header">
    <w:name w:val="header"/>
    <w:basedOn w:val="Normal"/>
    <w:link w:val="HeaderChar"/>
    <w:uiPriority w:val="99"/>
    <w:unhideWhenUsed/>
    <w:rsid w:val="00AD7D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DFF"/>
    <w:rPr>
      <w:kern w:val="0"/>
      <w14:ligatures w14:val="none"/>
    </w:rPr>
  </w:style>
  <w:style w:type="paragraph" w:styleId="Footer">
    <w:name w:val="footer"/>
    <w:basedOn w:val="Normal"/>
    <w:link w:val="FooterChar"/>
    <w:uiPriority w:val="99"/>
    <w:unhideWhenUsed/>
    <w:rsid w:val="00AD7D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DFF"/>
    <w:rPr>
      <w:kern w:val="0"/>
      <w14:ligatures w14:val="none"/>
    </w:rPr>
  </w:style>
  <w:style w:type="paragraph" w:styleId="ListParagraph">
    <w:name w:val="List Paragraph"/>
    <w:basedOn w:val="Normal"/>
    <w:uiPriority w:val="34"/>
    <w:qFormat/>
    <w:rsid w:val="00AD7DFF"/>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AD7DFF"/>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D7DFF"/>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AD7DFF"/>
    <w:rPr>
      <w:color w:val="0563C1" w:themeColor="hyperlink"/>
      <w:u w:val="single"/>
    </w:rPr>
  </w:style>
  <w:style w:type="paragraph" w:styleId="TOC2">
    <w:name w:val="toc 2"/>
    <w:basedOn w:val="Normal"/>
    <w:next w:val="Normal"/>
    <w:autoRedefine/>
    <w:uiPriority w:val="39"/>
    <w:unhideWhenUsed/>
    <w:rsid w:val="00AD7DFF"/>
    <w:pPr>
      <w:spacing w:after="100"/>
      <w:ind w:left="220"/>
    </w:pPr>
  </w:style>
  <w:style w:type="paragraph" w:styleId="BalloonText">
    <w:name w:val="Balloon Text"/>
    <w:basedOn w:val="Normal"/>
    <w:link w:val="BalloonTextChar"/>
    <w:uiPriority w:val="99"/>
    <w:semiHidden/>
    <w:unhideWhenUsed/>
    <w:rsid w:val="00AD7D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7DFF"/>
    <w:rPr>
      <w:rFonts w:ascii="Segoe UI" w:hAnsi="Segoe UI" w:cs="Segoe UI"/>
      <w:kern w:val="0"/>
      <w:sz w:val="18"/>
      <w:szCs w:val="18"/>
      <w14:ligatures w14:val="none"/>
    </w:rPr>
  </w:style>
  <w:style w:type="paragraph" w:styleId="NormalWeb">
    <w:name w:val="Normal (Web)"/>
    <w:basedOn w:val="Normal"/>
    <w:uiPriority w:val="99"/>
    <w:semiHidden/>
    <w:unhideWhenUsed/>
    <w:rsid w:val="00AD7DF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AD7D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0894090">
      <w:bodyDiv w:val="1"/>
      <w:marLeft w:val="0"/>
      <w:marRight w:val="0"/>
      <w:marTop w:val="0"/>
      <w:marBottom w:val="0"/>
      <w:divBdr>
        <w:top w:val="none" w:sz="0" w:space="0" w:color="auto"/>
        <w:left w:val="none" w:sz="0" w:space="0" w:color="auto"/>
        <w:bottom w:val="none" w:sz="0" w:space="0" w:color="auto"/>
        <w:right w:val="none" w:sz="0" w:space="0" w:color="auto"/>
      </w:divBdr>
    </w:div>
    <w:div w:id="1161507888">
      <w:bodyDiv w:val="1"/>
      <w:marLeft w:val="0"/>
      <w:marRight w:val="0"/>
      <w:marTop w:val="0"/>
      <w:marBottom w:val="0"/>
      <w:divBdr>
        <w:top w:val="none" w:sz="0" w:space="0" w:color="auto"/>
        <w:left w:val="none" w:sz="0" w:space="0" w:color="auto"/>
        <w:bottom w:val="none" w:sz="0" w:space="0" w:color="auto"/>
        <w:right w:val="none" w:sz="0" w:space="0" w:color="auto"/>
      </w:divBdr>
    </w:div>
    <w:div w:id="211851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3250</Words>
  <Characters>18530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2</cp:revision>
  <cp:lastPrinted>2024-04-22T16:30:00Z</cp:lastPrinted>
  <dcterms:created xsi:type="dcterms:W3CDTF">2024-04-22T16:41:00Z</dcterms:created>
  <dcterms:modified xsi:type="dcterms:W3CDTF">2024-04-22T16:41:00Z</dcterms:modified>
</cp:coreProperties>
</file>