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DC4A"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bookmarkStart w:id="0" w:name="_Hlk197069168"/>
      <w:r w:rsidRPr="00F252A9">
        <w:rPr>
          <w:rFonts w:ascii="Times New Roman" w:hAnsi="Times New Roman" w:cs="Times New Roman"/>
          <w:b/>
          <w:bCs/>
          <w:color w:val="171719" w:themeColor="background1" w:themeShade="1A"/>
          <w:sz w:val="28"/>
          <w:szCs w:val="28"/>
        </w:rPr>
        <w:t>TECHNICAL REPORT ON STUDENT INDUSTRIAL WORK EXPERIENCE SCHEME (SIWES)</w:t>
      </w:r>
    </w:p>
    <w:p w14:paraId="7D6DE389"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7BBF0B1B"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6B1A1340"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AT</w:t>
      </w:r>
    </w:p>
    <w:p w14:paraId="6261759C"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044712F2" w14:textId="77777777" w:rsidR="008E7A8E" w:rsidRPr="00F252A9" w:rsidRDefault="00325027" w:rsidP="00070034">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PHYSICAL PLANNING, FEDERAL POLYTECHNIC</w:t>
      </w:r>
      <w:r w:rsidR="00AA56CA" w:rsidRPr="00F252A9">
        <w:rPr>
          <w:rFonts w:ascii="Times New Roman" w:hAnsi="Times New Roman" w:cs="Times New Roman"/>
          <w:b/>
          <w:bCs/>
          <w:color w:val="171719" w:themeColor="background1" w:themeShade="1A"/>
          <w:sz w:val="28"/>
          <w:szCs w:val="28"/>
        </w:rPr>
        <w:t xml:space="preserve">, </w:t>
      </w:r>
    </w:p>
    <w:p w14:paraId="4FE9C926" w14:textId="72CB81FF" w:rsidR="00AA56CA" w:rsidRPr="00F252A9" w:rsidRDefault="00325027" w:rsidP="00070034">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MUBI</w:t>
      </w:r>
      <w:r w:rsidR="00AA56CA" w:rsidRPr="00F252A9">
        <w:rPr>
          <w:rFonts w:ascii="Times New Roman" w:hAnsi="Times New Roman" w:cs="Times New Roman"/>
          <w:b/>
          <w:bCs/>
          <w:color w:val="171719" w:themeColor="background1" w:themeShade="1A"/>
          <w:sz w:val="28"/>
          <w:szCs w:val="28"/>
        </w:rPr>
        <w:t>, ADAMAWA STATE</w:t>
      </w:r>
    </w:p>
    <w:p w14:paraId="56D68AB9"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09764211" w14:textId="192423AC"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 xml:space="preserve">FROM: </w:t>
      </w:r>
      <w:r w:rsidR="0041223F" w:rsidRPr="00F252A9">
        <w:rPr>
          <w:rFonts w:ascii="Times New Roman" w:hAnsi="Times New Roman" w:cs="Times New Roman"/>
          <w:b/>
          <w:bCs/>
          <w:color w:val="171719" w:themeColor="background1" w:themeShade="1A"/>
          <w:sz w:val="28"/>
          <w:szCs w:val="28"/>
        </w:rPr>
        <w:t>6</w:t>
      </w:r>
      <w:r w:rsidRPr="00F252A9">
        <w:rPr>
          <w:rFonts w:ascii="Times New Roman" w:hAnsi="Times New Roman" w:cs="Times New Roman"/>
          <w:b/>
          <w:bCs/>
          <w:color w:val="171719" w:themeColor="background1" w:themeShade="1A"/>
          <w:sz w:val="28"/>
          <w:szCs w:val="28"/>
        </w:rPr>
        <w:t xml:space="preserve">TH </w:t>
      </w:r>
      <w:r w:rsidR="0041223F" w:rsidRPr="00F252A9">
        <w:rPr>
          <w:rFonts w:ascii="Times New Roman" w:hAnsi="Times New Roman" w:cs="Times New Roman"/>
          <w:b/>
          <w:bCs/>
          <w:color w:val="171719" w:themeColor="background1" w:themeShade="1A"/>
          <w:sz w:val="28"/>
          <w:szCs w:val="28"/>
        </w:rPr>
        <w:t>OCTOBER</w:t>
      </w:r>
      <w:r w:rsidRPr="00F252A9">
        <w:rPr>
          <w:rFonts w:ascii="Times New Roman" w:hAnsi="Times New Roman" w:cs="Times New Roman"/>
          <w:b/>
          <w:bCs/>
          <w:color w:val="171719" w:themeColor="background1" w:themeShade="1A"/>
          <w:sz w:val="28"/>
          <w:szCs w:val="28"/>
        </w:rPr>
        <w:t>, 202</w:t>
      </w:r>
      <w:r w:rsidR="0041223F" w:rsidRPr="00F252A9">
        <w:rPr>
          <w:rFonts w:ascii="Times New Roman" w:hAnsi="Times New Roman" w:cs="Times New Roman"/>
          <w:b/>
          <w:bCs/>
          <w:color w:val="171719" w:themeColor="background1" w:themeShade="1A"/>
          <w:sz w:val="28"/>
          <w:szCs w:val="28"/>
        </w:rPr>
        <w:t>4</w:t>
      </w:r>
    </w:p>
    <w:p w14:paraId="2D3611FF" w14:textId="5AFEDA3A"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 xml:space="preserve">TO: </w:t>
      </w:r>
      <w:r w:rsidR="0041223F" w:rsidRPr="00F252A9">
        <w:rPr>
          <w:rFonts w:ascii="Times New Roman" w:hAnsi="Times New Roman" w:cs="Times New Roman"/>
          <w:b/>
          <w:bCs/>
          <w:color w:val="171719" w:themeColor="background1" w:themeShade="1A"/>
          <w:sz w:val="28"/>
          <w:szCs w:val="28"/>
        </w:rPr>
        <w:t>29</w:t>
      </w:r>
      <w:r w:rsidRPr="00F252A9">
        <w:rPr>
          <w:rFonts w:ascii="Times New Roman" w:hAnsi="Times New Roman" w:cs="Times New Roman"/>
          <w:b/>
          <w:bCs/>
          <w:color w:val="171719" w:themeColor="background1" w:themeShade="1A"/>
          <w:sz w:val="28"/>
          <w:szCs w:val="28"/>
        </w:rPr>
        <w:t xml:space="preserve">TH </w:t>
      </w:r>
      <w:r w:rsidR="0041223F" w:rsidRPr="00F252A9">
        <w:rPr>
          <w:rFonts w:ascii="Times New Roman" w:hAnsi="Times New Roman" w:cs="Times New Roman"/>
          <w:b/>
          <w:bCs/>
          <w:color w:val="171719" w:themeColor="background1" w:themeShade="1A"/>
          <w:sz w:val="28"/>
          <w:szCs w:val="28"/>
        </w:rPr>
        <w:t>JANUARY</w:t>
      </w:r>
      <w:r w:rsidRPr="00F252A9">
        <w:rPr>
          <w:rFonts w:ascii="Times New Roman" w:hAnsi="Times New Roman" w:cs="Times New Roman"/>
          <w:b/>
          <w:bCs/>
          <w:color w:val="171719" w:themeColor="background1" w:themeShade="1A"/>
          <w:sz w:val="28"/>
          <w:szCs w:val="28"/>
        </w:rPr>
        <w:t>, 202</w:t>
      </w:r>
      <w:r w:rsidR="0041223F" w:rsidRPr="00F252A9">
        <w:rPr>
          <w:rFonts w:ascii="Times New Roman" w:hAnsi="Times New Roman" w:cs="Times New Roman"/>
          <w:b/>
          <w:bCs/>
          <w:color w:val="171719" w:themeColor="background1" w:themeShade="1A"/>
          <w:sz w:val="28"/>
          <w:szCs w:val="28"/>
        </w:rPr>
        <w:t>5</w:t>
      </w:r>
    </w:p>
    <w:p w14:paraId="0E5D37EF"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29378C90"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18E060DA" w14:textId="3478AAA4" w:rsidR="00B031BB" w:rsidRPr="00F252A9" w:rsidRDefault="00B031BB" w:rsidP="00AA56CA">
      <w:pPr>
        <w:spacing w:line="240" w:lineRule="auto"/>
        <w:jc w:val="center"/>
        <w:rPr>
          <w:rFonts w:ascii="Times New Roman" w:hAnsi="Times New Roman" w:cs="Times New Roman"/>
          <w:b/>
          <w:bCs/>
          <w:color w:val="171719" w:themeColor="background1" w:themeShade="1A"/>
          <w:sz w:val="28"/>
          <w:szCs w:val="28"/>
        </w:rPr>
      </w:pPr>
    </w:p>
    <w:p w14:paraId="064D9667" w14:textId="77777777" w:rsidR="00B031BB" w:rsidRPr="00F252A9" w:rsidRDefault="00B031BB" w:rsidP="00AA56CA">
      <w:pPr>
        <w:spacing w:line="240" w:lineRule="auto"/>
        <w:jc w:val="center"/>
        <w:rPr>
          <w:rFonts w:ascii="Times New Roman" w:hAnsi="Times New Roman" w:cs="Times New Roman"/>
          <w:b/>
          <w:bCs/>
          <w:color w:val="171719" w:themeColor="background1" w:themeShade="1A"/>
          <w:sz w:val="28"/>
          <w:szCs w:val="28"/>
        </w:rPr>
      </w:pPr>
    </w:p>
    <w:p w14:paraId="438160DE" w14:textId="77777777" w:rsidR="00B031BB" w:rsidRPr="00F252A9" w:rsidRDefault="00B031BB" w:rsidP="00AA56CA">
      <w:pPr>
        <w:spacing w:line="240" w:lineRule="auto"/>
        <w:jc w:val="center"/>
        <w:rPr>
          <w:rFonts w:ascii="Times New Roman" w:hAnsi="Times New Roman" w:cs="Times New Roman"/>
          <w:b/>
          <w:bCs/>
          <w:color w:val="171719" w:themeColor="background1" w:themeShade="1A"/>
          <w:sz w:val="28"/>
          <w:szCs w:val="28"/>
        </w:rPr>
      </w:pPr>
    </w:p>
    <w:p w14:paraId="757572C9" w14:textId="77777777" w:rsidR="00B031BB" w:rsidRPr="00F252A9" w:rsidRDefault="00B031BB" w:rsidP="00AA56CA">
      <w:pPr>
        <w:spacing w:line="240" w:lineRule="auto"/>
        <w:jc w:val="center"/>
        <w:rPr>
          <w:rFonts w:ascii="Times New Roman" w:hAnsi="Times New Roman" w:cs="Times New Roman"/>
          <w:b/>
          <w:bCs/>
          <w:color w:val="171719" w:themeColor="background1" w:themeShade="1A"/>
          <w:sz w:val="28"/>
          <w:szCs w:val="28"/>
        </w:rPr>
      </w:pPr>
    </w:p>
    <w:p w14:paraId="531847C1" w14:textId="1DAF9F0D"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BY</w:t>
      </w:r>
    </w:p>
    <w:p w14:paraId="65858FFA"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5D18B795" w14:textId="77777777" w:rsidR="00FF4A0A" w:rsidRPr="00F252A9" w:rsidRDefault="00FF4A0A" w:rsidP="00AA56CA">
      <w:pPr>
        <w:spacing w:line="240" w:lineRule="auto"/>
        <w:jc w:val="center"/>
        <w:rPr>
          <w:rFonts w:ascii="Times New Roman" w:hAnsi="Times New Roman" w:cs="Times New Roman"/>
          <w:b/>
          <w:color w:val="171719" w:themeColor="background1" w:themeShade="1A"/>
          <w:sz w:val="28"/>
          <w:szCs w:val="20"/>
          <w:shd w:val="clear" w:color="auto" w:fill="FFFFFF"/>
        </w:rPr>
      </w:pPr>
      <w:r w:rsidRPr="00F252A9">
        <w:rPr>
          <w:rFonts w:ascii="Times New Roman" w:hAnsi="Times New Roman" w:cs="Times New Roman"/>
          <w:b/>
          <w:color w:val="171719" w:themeColor="background1" w:themeShade="1A"/>
          <w:sz w:val="28"/>
          <w:szCs w:val="20"/>
          <w:shd w:val="clear" w:color="auto" w:fill="FFFFFF"/>
        </w:rPr>
        <w:t xml:space="preserve">JOSHER PHIDIAS JOSHUA </w:t>
      </w:r>
    </w:p>
    <w:p w14:paraId="78301FDF" w14:textId="1846DF1F"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(SE/ARC/ND/2</w:t>
      </w:r>
      <w:r w:rsidR="0057028C" w:rsidRPr="00F252A9">
        <w:rPr>
          <w:rFonts w:ascii="Times New Roman" w:hAnsi="Times New Roman" w:cs="Times New Roman"/>
          <w:b/>
          <w:bCs/>
          <w:color w:val="171719" w:themeColor="background1" w:themeShade="1A"/>
          <w:sz w:val="28"/>
          <w:szCs w:val="28"/>
        </w:rPr>
        <w:t>3</w:t>
      </w:r>
      <w:r w:rsidRPr="00F252A9">
        <w:rPr>
          <w:rFonts w:ascii="Times New Roman" w:hAnsi="Times New Roman" w:cs="Times New Roman"/>
          <w:b/>
          <w:bCs/>
          <w:color w:val="171719" w:themeColor="background1" w:themeShade="1A"/>
          <w:sz w:val="28"/>
          <w:szCs w:val="28"/>
        </w:rPr>
        <w:t>/</w:t>
      </w:r>
      <w:r w:rsidR="00FF4A0A" w:rsidRPr="00F252A9">
        <w:rPr>
          <w:rFonts w:ascii="Times New Roman" w:hAnsi="Times New Roman" w:cs="Times New Roman"/>
          <w:b/>
          <w:bCs/>
          <w:color w:val="171719" w:themeColor="background1" w:themeShade="1A"/>
          <w:sz w:val="28"/>
          <w:szCs w:val="28"/>
        </w:rPr>
        <w:t>027</w:t>
      </w:r>
      <w:r w:rsidRPr="00F252A9">
        <w:rPr>
          <w:rFonts w:ascii="Times New Roman" w:hAnsi="Times New Roman" w:cs="Times New Roman"/>
          <w:b/>
          <w:bCs/>
          <w:color w:val="171719" w:themeColor="background1" w:themeShade="1A"/>
          <w:sz w:val="28"/>
          <w:szCs w:val="28"/>
        </w:rPr>
        <w:t>)</w:t>
      </w:r>
    </w:p>
    <w:p w14:paraId="6206E22D"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p>
    <w:p w14:paraId="3D1FD0FC" w14:textId="77777777" w:rsidR="00AA56CA" w:rsidRPr="00F252A9" w:rsidRDefault="00AA56CA"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SUBMITTED TO THE DEPARTMENT OF ARCHITECTURAL TECHNOLOGY, FEDERAL POLYTECHNIC MUBI, IN PARTIAL FULFILLMENT OF THE REQUIREMENT FOR THE AWARD OF NATIONAL DIPLOMA (ND) IN ARCHITECTURAL TECHNOLOGY</w:t>
      </w:r>
    </w:p>
    <w:p w14:paraId="4193D300" w14:textId="7DA23CDF" w:rsidR="008227F3" w:rsidRPr="00F252A9" w:rsidRDefault="008227F3" w:rsidP="00AA56CA">
      <w:pPr>
        <w:spacing w:line="240" w:lineRule="auto"/>
        <w:jc w:val="center"/>
        <w:rPr>
          <w:rFonts w:ascii="Times New Roman" w:hAnsi="Times New Roman" w:cs="Times New Roman"/>
          <w:b/>
          <w:bCs/>
          <w:color w:val="171719" w:themeColor="background1" w:themeShade="1A"/>
          <w:sz w:val="28"/>
          <w:szCs w:val="28"/>
        </w:rPr>
      </w:pPr>
    </w:p>
    <w:p w14:paraId="54063E08" w14:textId="77777777" w:rsidR="00490BE8" w:rsidRPr="00F252A9" w:rsidRDefault="00490BE8" w:rsidP="00AA56CA">
      <w:pPr>
        <w:spacing w:line="240" w:lineRule="auto"/>
        <w:jc w:val="center"/>
        <w:rPr>
          <w:rFonts w:ascii="Times New Roman" w:hAnsi="Times New Roman" w:cs="Times New Roman"/>
          <w:b/>
          <w:bCs/>
          <w:color w:val="171719" w:themeColor="background1" w:themeShade="1A"/>
          <w:sz w:val="28"/>
          <w:szCs w:val="28"/>
        </w:rPr>
      </w:pPr>
    </w:p>
    <w:p w14:paraId="0067C4DF" w14:textId="77777777" w:rsidR="008E7A8E" w:rsidRPr="00F252A9" w:rsidRDefault="008E7A8E" w:rsidP="00AA56CA">
      <w:pPr>
        <w:spacing w:line="240" w:lineRule="auto"/>
        <w:jc w:val="center"/>
        <w:rPr>
          <w:rFonts w:ascii="Times New Roman" w:hAnsi="Times New Roman" w:cs="Times New Roman"/>
          <w:b/>
          <w:bCs/>
          <w:color w:val="171719" w:themeColor="background1" w:themeShade="1A"/>
          <w:sz w:val="28"/>
          <w:szCs w:val="28"/>
        </w:rPr>
      </w:pPr>
    </w:p>
    <w:p w14:paraId="2720E5A0" w14:textId="35AE7268" w:rsidR="00AA56CA" w:rsidRPr="00F252A9" w:rsidRDefault="00490BE8" w:rsidP="00AA56CA">
      <w:pPr>
        <w:spacing w:line="24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APRIL</w:t>
      </w:r>
      <w:r w:rsidR="00AA56CA" w:rsidRPr="00F252A9">
        <w:rPr>
          <w:rFonts w:ascii="Times New Roman" w:hAnsi="Times New Roman" w:cs="Times New Roman"/>
          <w:b/>
          <w:bCs/>
          <w:color w:val="171719" w:themeColor="background1" w:themeShade="1A"/>
          <w:sz w:val="28"/>
          <w:szCs w:val="28"/>
        </w:rPr>
        <w:t>, 202</w:t>
      </w:r>
      <w:r w:rsidRPr="00F252A9">
        <w:rPr>
          <w:rFonts w:ascii="Times New Roman" w:hAnsi="Times New Roman" w:cs="Times New Roman"/>
          <w:b/>
          <w:bCs/>
          <w:color w:val="171719" w:themeColor="background1" w:themeShade="1A"/>
          <w:sz w:val="28"/>
          <w:szCs w:val="28"/>
        </w:rPr>
        <w:t>5</w:t>
      </w:r>
    </w:p>
    <w:bookmarkEnd w:id="0"/>
    <w:p w14:paraId="435C95FD" w14:textId="77777777"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DECLARATION</w:t>
      </w:r>
    </w:p>
    <w:p w14:paraId="6FB13ABC" w14:textId="6A1175CF" w:rsidR="00AA56CA" w:rsidRPr="00F252A9" w:rsidRDefault="00AA56CA" w:rsidP="00AA56CA">
      <w:pPr>
        <w:spacing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This is to declare that I, </w:t>
      </w:r>
      <w:r w:rsidR="00FF4A0A" w:rsidRPr="00F252A9">
        <w:rPr>
          <w:rFonts w:ascii="Times New Roman" w:hAnsi="Times New Roman" w:cs="Times New Roman"/>
          <w:color w:val="171719" w:themeColor="background1" w:themeShade="1A"/>
          <w:sz w:val="28"/>
          <w:szCs w:val="28"/>
        </w:rPr>
        <w:t xml:space="preserve">Josher Phidias Joshua </w:t>
      </w:r>
      <w:r w:rsidRPr="00F252A9">
        <w:rPr>
          <w:rFonts w:ascii="Times New Roman" w:hAnsi="Times New Roman" w:cs="Times New Roman"/>
          <w:color w:val="171719" w:themeColor="background1" w:themeShade="1A"/>
          <w:sz w:val="28"/>
          <w:szCs w:val="28"/>
        </w:rPr>
        <w:t xml:space="preserve">with registration number </w:t>
      </w:r>
      <w:r w:rsidRPr="00F252A9">
        <w:rPr>
          <w:rFonts w:ascii="Times New Roman" w:hAnsi="Times New Roman" w:cs="Times New Roman"/>
          <w:bCs/>
          <w:color w:val="171719" w:themeColor="background1" w:themeShade="1A"/>
          <w:sz w:val="28"/>
          <w:szCs w:val="28"/>
        </w:rPr>
        <w:t>SE/ARC/ND/2</w:t>
      </w:r>
      <w:r w:rsidR="0041223F" w:rsidRPr="00F252A9">
        <w:rPr>
          <w:rFonts w:ascii="Times New Roman" w:hAnsi="Times New Roman" w:cs="Times New Roman"/>
          <w:bCs/>
          <w:color w:val="171719" w:themeColor="background1" w:themeShade="1A"/>
          <w:sz w:val="28"/>
          <w:szCs w:val="28"/>
        </w:rPr>
        <w:t>3</w:t>
      </w:r>
      <w:r w:rsidRPr="00F252A9">
        <w:rPr>
          <w:rFonts w:ascii="Times New Roman" w:hAnsi="Times New Roman" w:cs="Times New Roman"/>
          <w:bCs/>
          <w:color w:val="171719" w:themeColor="background1" w:themeShade="1A"/>
          <w:sz w:val="28"/>
          <w:szCs w:val="28"/>
        </w:rPr>
        <w:t>/</w:t>
      </w:r>
      <w:r w:rsidR="00FF4A0A" w:rsidRPr="00F252A9">
        <w:rPr>
          <w:rFonts w:ascii="Times New Roman" w:hAnsi="Times New Roman" w:cs="Times New Roman"/>
          <w:bCs/>
          <w:color w:val="171719" w:themeColor="background1" w:themeShade="1A"/>
          <w:sz w:val="28"/>
          <w:szCs w:val="28"/>
        </w:rPr>
        <w:t>027</w:t>
      </w:r>
      <w:r w:rsidRPr="00F252A9">
        <w:rPr>
          <w:rFonts w:ascii="Times New Roman" w:hAnsi="Times New Roman" w:cs="Times New Roman"/>
          <w:b/>
          <w:bCs/>
          <w:color w:val="171719" w:themeColor="background1" w:themeShade="1A"/>
          <w:sz w:val="28"/>
          <w:szCs w:val="28"/>
        </w:rPr>
        <w:t xml:space="preserve"> </w:t>
      </w:r>
      <w:r w:rsidRPr="00F252A9">
        <w:rPr>
          <w:rFonts w:ascii="Times New Roman" w:hAnsi="Times New Roman" w:cs="Times New Roman"/>
          <w:color w:val="171719" w:themeColor="background1" w:themeShade="1A"/>
          <w:sz w:val="28"/>
          <w:szCs w:val="28"/>
        </w:rPr>
        <w:t xml:space="preserve">undertook my four months SIWES at </w:t>
      </w:r>
      <w:r w:rsidR="00070034" w:rsidRPr="00F252A9">
        <w:rPr>
          <w:rFonts w:ascii="Times New Roman" w:hAnsi="Times New Roman" w:cs="Times New Roman"/>
          <w:bCs/>
          <w:color w:val="171719" w:themeColor="background1" w:themeShade="1A"/>
          <w:sz w:val="28"/>
          <w:szCs w:val="28"/>
        </w:rPr>
        <w:t xml:space="preserve">Physical Planning Directorate, Federal Polytechnic, Mubi, Adamawa State </w:t>
      </w:r>
      <w:r w:rsidRPr="00F252A9">
        <w:rPr>
          <w:rFonts w:ascii="Times New Roman" w:hAnsi="Times New Roman" w:cs="Times New Roman"/>
          <w:color w:val="171719" w:themeColor="background1" w:themeShade="1A"/>
          <w:sz w:val="28"/>
          <w:szCs w:val="28"/>
        </w:rPr>
        <w:t>and have acquired all the experience compiled in this report in the course of my SIWES.</w:t>
      </w:r>
    </w:p>
    <w:p w14:paraId="7D274384"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66561DA8"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10BC95DE"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w:t>
      </w:r>
    </w:p>
    <w:p w14:paraId="2DCE2557" w14:textId="22157896" w:rsidR="00AA56CA" w:rsidRPr="00F252A9" w:rsidRDefault="00FF4A0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aps/>
          <w:color w:val="171719" w:themeColor="background1" w:themeShade="1A"/>
          <w:sz w:val="28"/>
          <w:szCs w:val="28"/>
        </w:rPr>
        <w:t>JOSHER PHIDIAS JOSHUA</w:t>
      </w:r>
      <w:r w:rsidR="00C62DC2" w:rsidRPr="00F252A9">
        <w:rPr>
          <w:rFonts w:ascii="Times New Roman" w:hAnsi="Times New Roman" w:cs="Times New Roman"/>
          <w:caps/>
          <w:color w:val="171719" w:themeColor="background1" w:themeShade="1A"/>
          <w:sz w:val="28"/>
          <w:szCs w:val="28"/>
        </w:rPr>
        <w:tab/>
      </w:r>
      <w:r w:rsidR="00C62DC2" w:rsidRPr="00F252A9">
        <w:rPr>
          <w:rFonts w:ascii="Times New Roman" w:hAnsi="Times New Roman" w:cs="Times New Roman"/>
          <w:caps/>
          <w:color w:val="171719" w:themeColor="background1" w:themeShade="1A"/>
          <w:sz w:val="28"/>
          <w:szCs w:val="28"/>
        </w:rPr>
        <w:tab/>
      </w:r>
      <w:r w:rsidR="00AA56CA" w:rsidRPr="00F252A9">
        <w:rPr>
          <w:rFonts w:ascii="Times New Roman" w:hAnsi="Times New Roman" w:cs="Times New Roman"/>
          <w:color w:val="171719" w:themeColor="background1" w:themeShade="1A"/>
          <w:sz w:val="28"/>
          <w:szCs w:val="28"/>
        </w:rPr>
        <w:tab/>
      </w:r>
      <w:r w:rsidR="00AA56CA" w:rsidRPr="00F252A9">
        <w:rPr>
          <w:rFonts w:ascii="Times New Roman" w:hAnsi="Times New Roman" w:cs="Times New Roman"/>
          <w:color w:val="171719" w:themeColor="background1" w:themeShade="1A"/>
          <w:sz w:val="28"/>
          <w:szCs w:val="28"/>
        </w:rPr>
        <w:tab/>
      </w:r>
      <w:r w:rsidR="00AA56CA" w:rsidRPr="00F252A9">
        <w:rPr>
          <w:rFonts w:ascii="Times New Roman" w:hAnsi="Times New Roman" w:cs="Times New Roman"/>
          <w:color w:val="171719" w:themeColor="background1" w:themeShade="1A"/>
          <w:sz w:val="28"/>
          <w:szCs w:val="28"/>
        </w:rPr>
        <w:tab/>
        <w:t>Sign/Date</w:t>
      </w:r>
    </w:p>
    <w:p w14:paraId="587B3D37"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0AE8532E"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br w:type="page"/>
      </w:r>
    </w:p>
    <w:p w14:paraId="0DCBCA48" w14:textId="77777777"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CERTIFICATION</w:t>
      </w:r>
    </w:p>
    <w:p w14:paraId="6C795161" w14:textId="5DD1C448" w:rsidR="00AA56CA" w:rsidRPr="00F252A9" w:rsidRDefault="00AA56CA" w:rsidP="00AA56CA">
      <w:pPr>
        <w:spacing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This is to certify that this report compiled by </w:t>
      </w:r>
      <w:r w:rsidR="00FF4A0A" w:rsidRPr="00F252A9">
        <w:rPr>
          <w:rFonts w:ascii="Times New Roman" w:hAnsi="Times New Roman" w:cs="Times New Roman"/>
          <w:b/>
          <w:color w:val="171719" w:themeColor="background1" w:themeShade="1A"/>
          <w:sz w:val="28"/>
          <w:szCs w:val="28"/>
        </w:rPr>
        <w:t xml:space="preserve">Josher Phidias Joshua </w:t>
      </w:r>
      <w:r w:rsidRPr="00F252A9">
        <w:rPr>
          <w:rFonts w:ascii="Times New Roman" w:hAnsi="Times New Roman" w:cs="Times New Roman"/>
          <w:b/>
          <w:color w:val="171719" w:themeColor="background1" w:themeShade="1A"/>
          <w:sz w:val="28"/>
          <w:szCs w:val="28"/>
        </w:rPr>
        <w:t>(</w:t>
      </w:r>
      <w:r w:rsidRPr="00F252A9">
        <w:rPr>
          <w:rFonts w:ascii="Times New Roman" w:hAnsi="Times New Roman" w:cs="Times New Roman"/>
          <w:b/>
          <w:bCs/>
          <w:color w:val="171719" w:themeColor="background1" w:themeShade="1A"/>
          <w:sz w:val="28"/>
          <w:szCs w:val="28"/>
        </w:rPr>
        <w:t>SE/ARC/ND/2</w:t>
      </w:r>
      <w:r w:rsidR="00866235" w:rsidRPr="00F252A9">
        <w:rPr>
          <w:rFonts w:ascii="Times New Roman" w:hAnsi="Times New Roman" w:cs="Times New Roman"/>
          <w:b/>
          <w:bCs/>
          <w:color w:val="171719" w:themeColor="background1" w:themeShade="1A"/>
          <w:sz w:val="28"/>
          <w:szCs w:val="28"/>
        </w:rPr>
        <w:t>3</w:t>
      </w:r>
      <w:r w:rsidRPr="00F252A9">
        <w:rPr>
          <w:rFonts w:ascii="Times New Roman" w:hAnsi="Times New Roman" w:cs="Times New Roman"/>
          <w:b/>
          <w:bCs/>
          <w:color w:val="171719" w:themeColor="background1" w:themeShade="1A"/>
          <w:sz w:val="28"/>
          <w:szCs w:val="28"/>
        </w:rPr>
        <w:t>/</w:t>
      </w:r>
      <w:r w:rsidR="00FF4A0A" w:rsidRPr="00F252A9">
        <w:rPr>
          <w:rFonts w:ascii="Times New Roman" w:hAnsi="Times New Roman" w:cs="Times New Roman"/>
          <w:b/>
          <w:bCs/>
          <w:color w:val="171719" w:themeColor="background1" w:themeShade="1A"/>
          <w:sz w:val="28"/>
          <w:szCs w:val="28"/>
        </w:rPr>
        <w:t>027</w:t>
      </w:r>
      <w:r w:rsidRPr="00F252A9">
        <w:rPr>
          <w:rFonts w:ascii="Times New Roman" w:hAnsi="Times New Roman" w:cs="Times New Roman"/>
          <w:b/>
          <w:color w:val="171719" w:themeColor="background1" w:themeShade="1A"/>
          <w:sz w:val="28"/>
          <w:szCs w:val="28"/>
        </w:rPr>
        <w:t>)</w:t>
      </w:r>
      <w:r w:rsidRPr="00F252A9">
        <w:rPr>
          <w:rFonts w:ascii="Times New Roman" w:hAnsi="Times New Roman" w:cs="Times New Roman"/>
          <w:color w:val="171719" w:themeColor="background1" w:themeShade="1A"/>
          <w:sz w:val="28"/>
          <w:szCs w:val="28"/>
        </w:rPr>
        <w:t xml:space="preserve"> meets the regulations of governing the award of National Diploma (ND) of the Federal Polytechnic Mubi, and is approved by:</w:t>
      </w:r>
    </w:p>
    <w:p w14:paraId="0533D58D"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3094377F"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4121E298"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w:t>
      </w:r>
    </w:p>
    <w:p w14:paraId="4BFECACB"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Name of Supervisor</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Date</w:t>
      </w:r>
    </w:p>
    <w:p w14:paraId="08B6A4F7" w14:textId="77777777" w:rsidR="00AA56CA" w:rsidRPr="00F252A9" w:rsidRDefault="00AA56CA" w:rsidP="00AA56CA">
      <w:pPr>
        <w:spacing w:line="24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Departmental Supervisor</w:t>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ab/>
      </w:r>
    </w:p>
    <w:p w14:paraId="61E35BB0"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p>
    <w:p w14:paraId="6A416579"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p>
    <w:p w14:paraId="69DEBA6E"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w:t>
      </w:r>
    </w:p>
    <w:p w14:paraId="20A3083F" w14:textId="33346EE3"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Arc. </w:t>
      </w:r>
      <w:proofErr w:type="spellStart"/>
      <w:r w:rsidRPr="00F252A9">
        <w:rPr>
          <w:rFonts w:ascii="Times New Roman" w:hAnsi="Times New Roman" w:cs="Times New Roman"/>
          <w:color w:val="171719" w:themeColor="background1" w:themeShade="1A"/>
          <w:sz w:val="28"/>
          <w:szCs w:val="28"/>
        </w:rPr>
        <w:t>Dangana</w:t>
      </w:r>
      <w:proofErr w:type="spellEnd"/>
      <w:r w:rsidRPr="00F252A9">
        <w:rPr>
          <w:rFonts w:ascii="Times New Roman" w:hAnsi="Times New Roman" w:cs="Times New Roman"/>
          <w:color w:val="171719" w:themeColor="background1" w:themeShade="1A"/>
          <w:sz w:val="28"/>
          <w:szCs w:val="28"/>
        </w:rPr>
        <w:t xml:space="preserve"> T. Halla</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Date</w:t>
      </w:r>
    </w:p>
    <w:p w14:paraId="29801D26" w14:textId="77777777" w:rsidR="00AA56CA" w:rsidRPr="00F252A9" w:rsidRDefault="00AA56CA" w:rsidP="00AA56CA">
      <w:pPr>
        <w:spacing w:line="24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Departmental SIWES Coordinator</w:t>
      </w:r>
      <w:r w:rsidRPr="00F252A9">
        <w:rPr>
          <w:rFonts w:ascii="Times New Roman" w:hAnsi="Times New Roman" w:cs="Times New Roman"/>
          <w:b/>
          <w:bCs/>
          <w:color w:val="171719" w:themeColor="background1" w:themeShade="1A"/>
          <w:sz w:val="28"/>
          <w:szCs w:val="28"/>
        </w:rPr>
        <w:tab/>
      </w:r>
    </w:p>
    <w:p w14:paraId="32EB007D"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p>
    <w:p w14:paraId="7C7E9266"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p>
    <w:p w14:paraId="1EC34ED7" w14:textId="77777777"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w:t>
      </w:r>
    </w:p>
    <w:p w14:paraId="45B44447" w14:textId="031D4CE9" w:rsidR="00AA56CA" w:rsidRPr="00F252A9" w:rsidRDefault="00AA56CA" w:rsidP="00AA56CA">
      <w:pPr>
        <w:spacing w:line="24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Arc. </w:t>
      </w:r>
      <w:r w:rsidR="00866235" w:rsidRPr="00F252A9">
        <w:rPr>
          <w:rFonts w:ascii="Times New Roman" w:hAnsi="Times New Roman" w:cs="Times New Roman"/>
          <w:color w:val="171719" w:themeColor="background1" w:themeShade="1A"/>
          <w:sz w:val="28"/>
          <w:szCs w:val="28"/>
        </w:rPr>
        <w:t>Usman Mohammed</w:t>
      </w:r>
      <w:r w:rsidRPr="00F252A9">
        <w:rPr>
          <w:rFonts w:ascii="Times New Roman" w:hAnsi="Times New Roman" w:cs="Times New Roman"/>
          <w:color w:val="171719" w:themeColor="background1" w:themeShade="1A"/>
          <w:sz w:val="28"/>
          <w:szCs w:val="28"/>
        </w:rPr>
        <w:t xml:space="preserve"> </w:t>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ab/>
        <w:t>Date</w:t>
      </w:r>
    </w:p>
    <w:p w14:paraId="2FAC3E25" w14:textId="77777777" w:rsidR="00AA56CA" w:rsidRPr="00F252A9" w:rsidRDefault="00AA56CA" w:rsidP="00AA56CA">
      <w:pPr>
        <w:spacing w:line="24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Head of Department</w:t>
      </w:r>
      <w:r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br w:type="page"/>
      </w:r>
    </w:p>
    <w:p w14:paraId="7DD8EFEC" w14:textId="77777777"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DEDICATION</w:t>
      </w:r>
    </w:p>
    <w:p w14:paraId="6D5A24AE" w14:textId="12D17CE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I dedicate this project to Almighty </w:t>
      </w:r>
      <w:r w:rsidR="007A7E91" w:rsidRPr="00F252A9">
        <w:rPr>
          <w:rFonts w:ascii="Times New Roman" w:hAnsi="Times New Roman" w:cs="Times New Roman"/>
          <w:color w:val="171719" w:themeColor="background1" w:themeShade="1A"/>
          <w:sz w:val="28"/>
          <w:szCs w:val="28"/>
        </w:rPr>
        <w:t>God</w:t>
      </w:r>
      <w:r w:rsidRPr="00F252A9">
        <w:rPr>
          <w:rFonts w:ascii="Times New Roman" w:hAnsi="Times New Roman" w:cs="Times New Roman"/>
          <w:color w:val="171719" w:themeColor="background1" w:themeShade="1A"/>
          <w:sz w:val="28"/>
          <w:szCs w:val="28"/>
        </w:rPr>
        <w:t xml:space="preserve"> and to my beloved parents</w:t>
      </w:r>
      <w:r w:rsidR="008B1487" w:rsidRPr="00F252A9">
        <w:rPr>
          <w:rFonts w:ascii="Times New Roman" w:hAnsi="Times New Roman" w:cs="Times New Roman"/>
          <w:color w:val="171719" w:themeColor="background1" w:themeShade="1A"/>
          <w:sz w:val="28"/>
          <w:szCs w:val="28"/>
        </w:rPr>
        <w:t>.</w:t>
      </w:r>
    </w:p>
    <w:p w14:paraId="5C0D8094" w14:textId="32D9ECB2"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 </w:t>
      </w:r>
    </w:p>
    <w:p w14:paraId="0D0A8583"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br w:type="page"/>
      </w:r>
    </w:p>
    <w:p w14:paraId="67B09A99" w14:textId="363E1402"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ACKNOWLEDGEMENTS</w:t>
      </w:r>
    </w:p>
    <w:p w14:paraId="5A1D17D0" w14:textId="77777777"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I thank God Almighty for making me to undergo students industrial work experience scheme (SIWES) successfully.</w:t>
      </w:r>
    </w:p>
    <w:p w14:paraId="2927631A" w14:textId="77777777"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My gratitude goes to my parent for their prayers, financial and moral support during my attachment.</w:t>
      </w:r>
    </w:p>
    <w:p w14:paraId="67119C6F" w14:textId="77777777"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I also appreciate the kind gesture of my brothers and sisters and those who supports me in prayers and contribution during my industrial attachment.</w:t>
      </w:r>
    </w:p>
    <w:p w14:paraId="29AB2CCF" w14:textId="149F158F"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I whole heartedly thank my Head of department </w:t>
      </w:r>
      <w:r w:rsidRPr="00F252A9">
        <w:rPr>
          <w:rFonts w:ascii="Times New Roman" w:hAnsi="Times New Roman" w:cs="Times New Roman"/>
          <w:color w:val="171719" w:themeColor="background1" w:themeShade="1A"/>
          <w:sz w:val="28"/>
          <w:szCs w:val="28"/>
        </w:rPr>
        <w:t xml:space="preserve">Arc. </w:t>
      </w:r>
      <w:r w:rsidR="00D948DC" w:rsidRPr="00F252A9">
        <w:rPr>
          <w:rFonts w:ascii="Times New Roman" w:hAnsi="Times New Roman" w:cs="Times New Roman"/>
          <w:color w:val="171719" w:themeColor="background1" w:themeShade="1A"/>
          <w:sz w:val="28"/>
          <w:szCs w:val="28"/>
        </w:rPr>
        <w:t>Usman Mohammed</w:t>
      </w:r>
      <w:r w:rsidRPr="00F252A9">
        <w:rPr>
          <w:rFonts w:ascii="Times New Roman" w:hAnsi="Times New Roman" w:cs="Times New Roman"/>
          <w:color w:val="171719" w:themeColor="background1" w:themeShade="1A"/>
          <w:sz w:val="28"/>
          <w:szCs w:val="24"/>
        </w:rPr>
        <w:t>, SIWES coordinator and all lecturers of Architectural Technology for their effort to ensure my success as their students.</w:t>
      </w:r>
    </w:p>
    <w:p w14:paraId="26E2DCEA" w14:textId="77777777"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I am greatly indebted to my co-SIWES students to mention, may God strengthen our relationship together and grant us academic excellence.</w:t>
      </w:r>
    </w:p>
    <w:p w14:paraId="6841BD12" w14:textId="77777777" w:rsidR="00047DA4" w:rsidRPr="00F252A9" w:rsidRDefault="00047DA4" w:rsidP="00047DA4">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I sincerely thank you all for your contribution and support.</w:t>
      </w:r>
    </w:p>
    <w:p w14:paraId="3295BEDD"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1B049E6D" w14:textId="77777777"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p>
    <w:p w14:paraId="45603BC3" w14:textId="77777777"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p>
    <w:p w14:paraId="4401A1CF" w14:textId="77777777" w:rsidR="00AA56CA" w:rsidRPr="00F252A9" w:rsidRDefault="00AA56CA">
      <w:pP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br w:type="page"/>
      </w:r>
    </w:p>
    <w:p w14:paraId="04B5A22B" w14:textId="17E19444"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TABLE OF CONTENTS</w:t>
      </w:r>
    </w:p>
    <w:p w14:paraId="471B02C5" w14:textId="2EB7282D"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TITLE PAGE</w:t>
      </w:r>
      <w:r w:rsidR="009744E9" w:rsidRPr="00F252A9">
        <w:rPr>
          <w:rFonts w:ascii="Times New Roman" w:hAnsi="Times New Roman" w:cs="Times New Roman"/>
          <w:color w:val="171719" w:themeColor="background1" w:themeShade="1A"/>
          <w:sz w:val="28"/>
          <w:szCs w:val="28"/>
        </w:rPr>
        <w:t>…………………………………………………………………</w:t>
      </w:r>
      <w:r w:rsidR="009744E9" w:rsidRPr="00F252A9">
        <w:rPr>
          <w:rFonts w:ascii="Times New Roman" w:hAnsi="Times New Roman" w:cs="Times New Roman"/>
          <w:color w:val="171719" w:themeColor="background1" w:themeShade="1A"/>
          <w:sz w:val="28"/>
          <w:szCs w:val="28"/>
        </w:rPr>
        <w:tab/>
      </w:r>
      <w:proofErr w:type="spellStart"/>
      <w:r w:rsidRPr="00F252A9">
        <w:rPr>
          <w:rFonts w:ascii="Times New Roman" w:hAnsi="Times New Roman" w:cs="Times New Roman"/>
          <w:color w:val="171719" w:themeColor="background1" w:themeShade="1A"/>
          <w:sz w:val="28"/>
          <w:szCs w:val="28"/>
        </w:rPr>
        <w:t>i</w:t>
      </w:r>
      <w:proofErr w:type="spellEnd"/>
    </w:p>
    <w:p w14:paraId="724618E9" w14:textId="75CED45F"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DECLARATION</w:t>
      </w:r>
      <w:r w:rsidR="009744E9" w:rsidRPr="00F252A9">
        <w:rPr>
          <w:rFonts w:ascii="Times New Roman" w:hAnsi="Times New Roman" w:cs="Times New Roman"/>
          <w:color w:val="171719" w:themeColor="background1" w:themeShade="1A"/>
          <w:sz w:val="28"/>
          <w:szCs w:val="28"/>
        </w:rPr>
        <w:t>…………………………………………………………</w:t>
      </w:r>
      <w:proofErr w:type="gramStart"/>
      <w:r w:rsidR="009744E9" w:rsidRPr="00F252A9">
        <w:rPr>
          <w:rFonts w:ascii="Times New Roman" w:hAnsi="Times New Roman" w:cs="Times New Roman"/>
          <w:color w:val="171719" w:themeColor="background1" w:themeShade="1A"/>
          <w:sz w:val="28"/>
          <w:szCs w:val="28"/>
        </w:rPr>
        <w:t>…..</w:t>
      </w:r>
      <w:proofErr w:type="gramEnd"/>
      <w:r w:rsidR="009744E9"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ii</w:t>
      </w:r>
    </w:p>
    <w:p w14:paraId="06369F54" w14:textId="636B51E0"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CERTIFICATION………………………………...………….………………</w:t>
      </w:r>
      <w:r w:rsidR="009744E9" w:rsidRPr="00F252A9">
        <w:rPr>
          <w:rFonts w:ascii="Times New Roman" w:hAnsi="Times New Roman" w:cs="Times New Roman"/>
          <w:color w:val="171719" w:themeColor="background1" w:themeShade="1A"/>
          <w:sz w:val="28"/>
          <w:szCs w:val="28"/>
        </w:rPr>
        <w:t>.</w:t>
      </w:r>
      <w:r w:rsidR="009744E9"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iii</w:t>
      </w:r>
    </w:p>
    <w:p w14:paraId="788B1694" w14:textId="0CF705F5"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DEDICATION………….……………………</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r w:rsidR="009744E9" w:rsidRPr="00F252A9">
        <w:rPr>
          <w:rFonts w:ascii="Times New Roman" w:hAnsi="Times New Roman" w:cs="Times New Roman"/>
          <w:color w:val="171719" w:themeColor="background1" w:themeShade="1A"/>
          <w:sz w:val="28"/>
          <w:szCs w:val="28"/>
        </w:rPr>
        <w:t>..</w:t>
      </w:r>
      <w:proofErr w:type="gramEnd"/>
      <w:r w:rsidR="009744E9"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iv</w:t>
      </w:r>
    </w:p>
    <w:p w14:paraId="0AEE2D65" w14:textId="3B52779A"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ACKNOWLEDGEMENT……………………………………….…………</w:t>
      </w:r>
      <w:r w:rsidR="009744E9"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v</w:t>
      </w:r>
    </w:p>
    <w:p w14:paraId="6E503875" w14:textId="22653E31"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TABLE OF CONTENTS………………………………</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9744E9"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 xml:space="preserve">vi </w:t>
      </w:r>
    </w:p>
    <w:p w14:paraId="1692C642" w14:textId="216B8022"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ABSTRACT……………………………………………………….…………</w:t>
      </w:r>
      <w:r w:rsidR="009744E9" w:rsidRPr="00F252A9">
        <w:rPr>
          <w:rFonts w:ascii="Times New Roman" w:hAnsi="Times New Roman" w:cs="Times New Roman"/>
          <w:color w:val="171719" w:themeColor="background1" w:themeShade="1A"/>
          <w:sz w:val="28"/>
          <w:szCs w:val="28"/>
        </w:rPr>
        <w:t>.</w:t>
      </w:r>
      <w:r w:rsidR="009744E9"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viii</w:t>
      </w:r>
    </w:p>
    <w:p w14:paraId="17CC9F3B" w14:textId="77777777" w:rsidR="00AA56CA" w:rsidRPr="00F252A9" w:rsidRDefault="00AA56CA" w:rsidP="00AA56CA">
      <w:pPr>
        <w:spacing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CHAPTER ONE</w:t>
      </w:r>
    </w:p>
    <w:p w14:paraId="20055854" w14:textId="1E93DFF3"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1.0 Introduction………………………………………………………………</w:t>
      </w:r>
      <w:r w:rsidR="009744E9"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1</w:t>
      </w:r>
    </w:p>
    <w:p w14:paraId="72963C9D" w14:textId="0FC05811"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1.</w:t>
      </w:r>
      <w:r w:rsidR="00822F15" w:rsidRPr="00F252A9">
        <w:rPr>
          <w:rFonts w:ascii="Times New Roman" w:hAnsi="Times New Roman" w:cs="Times New Roman"/>
          <w:color w:val="171719" w:themeColor="background1" w:themeShade="1A"/>
          <w:sz w:val="28"/>
          <w:szCs w:val="28"/>
        </w:rPr>
        <w:t>1</w:t>
      </w:r>
      <w:r w:rsidRPr="00F252A9">
        <w:rPr>
          <w:rFonts w:ascii="Times New Roman" w:hAnsi="Times New Roman" w:cs="Times New Roman"/>
          <w:color w:val="171719" w:themeColor="background1" w:themeShade="1A"/>
          <w:sz w:val="28"/>
          <w:szCs w:val="28"/>
        </w:rPr>
        <w:t xml:space="preserve"> Aims and Objectives of SIWES………………………………………</w:t>
      </w:r>
      <w:proofErr w:type="gramStart"/>
      <w:r w:rsidRPr="00F252A9">
        <w:rPr>
          <w:rFonts w:ascii="Times New Roman" w:hAnsi="Times New Roman" w:cs="Times New Roman"/>
          <w:color w:val="171719" w:themeColor="background1" w:themeShade="1A"/>
          <w:sz w:val="28"/>
          <w:szCs w:val="28"/>
        </w:rPr>
        <w:t>…</w:t>
      </w:r>
      <w:r w:rsidR="00822F15" w:rsidRPr="00F252A9">
        <w:rPr>
          <w:rFonts w:ascii="Times New Roman" w:hAnsi="Times New Roman" w:cs="Times New Roman"/>
          <w:color w:val="171719" w:themeColor="background1" w:themeShade="1A"/>
          <w:sz w:val="28"/>
          <w:szCs w:val="28"/>
        </w:rPr>
        <w:t>..</w:t>
      </w:r>
      <w:proofErr w:type="gramEnd"/>
      <w:r w:rsidR="00822F15" w:rsidRPr="00F252A9">
        <w:rPr>
          <w:rFonts w:ascii="Times New Roman" w:hAnsi="Times New Roman" w:cs="Times New Roman"/>
          <w:color w:val="171719" w:themeColor="background1" w:themeShade="1A"/>
          <w:sz w:val="28"/>
          <w:szCs w:val="28"/>
        </w:rPr>
        <w:tab/>
        <w:t>1</w:t>
      </w:r>
    </w:p>
    <w:p w14:paraId="769F53F7" w14:textId="1A0A3A8A" w:rsidR="00822F15" w:rsidRPr="00F252A9" w:rsidRDefault="00822F15" w:rsidP="00822F15">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1.2 Brief history of SIWES……………………………………………………2</w:t>
      </w:r>
    </w:p>
    <w:p w14:paraId="08A05557" w14:textId="74CB986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1.3 Significance of SIWES……………………………………</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822F15" w:rsidRPr="00F252A9">
        <w:rPr>
          <w:rFonts w:ascii="Times New Roman" w:hAnsi="Times New Roman" w:cs="Times New Roman"/>
          <w:color w:val="171719" w:themeColor="background1" w:themeShade="1A"/>
          <w:sz w:val="28"/>
          <w:szCs w:val="28"/>
        </w:rPr>
        <w:t>…</w:t>
      </w:r>
      <w:r w:rsidR="00822F15" w:rsidRPr="00F252A9">
        <w:rPr>
          <w:rFonts w:ascii="Times New Roman" w:hAnsi="Times New Roman" w:cs="Times New Roman"/>
          <w:color w:val="171719" w:themeColor="background1" w:themeShade="1A"/>
          <w:sz w:val="28"/>
          <w:szCs w:val="28"/>
        </w:rPr>
        <w:tab/>
        <w:t>3</w:t>
      </w:r>
    </w:p>
    <w:p w14:paraId="1A91BCB1" w14:textId="77777777" w:rsidR="00822F15" w:rsidRPr="00F252A9" w:rsidRDefault="00822F15" w:rsidP="00822F15">
      <w:pPr>
        <w:spacing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CHAPTER TWO</w:t>
      </w:r>
    </w:p>
    <w:p w14:paraId="09F6994A" w14:textId="21902F2E" w:rsidR="00AA56CA" w:rsidRPr="00F252A9" w:rsidRDefault="00822F15" w:rsidP="00822F15">
      <w:pPr>
        <w:pStyle w:val="ListParagraph"/>
        <w:numPr>
          <w:ilvl w:val="1"/>
          <w:numId w:val="10"/>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Brief History of Organization……………………</w:t>
      </w:r>
      <w:proofErr w:type="gramStart"/>
      <w:r w:rsidRPr="00F252A9">
        <w:rPr>
          <w:rFonts w:ascii="Times New Roman" w:hAnsi="Times New Roman" w:cs="Times New Roman"/>
          <w:color w:val="171719" w:themeColor="background1" w:themeShade="1A"/>
          <w:sz w:val="28"/>
          <w:szCs w:val="28"/>
        </w:rPr>
        <w:t>…..</w:t>
      </w:r>
      <w:proofErr w:type="gramEnd"/>
      <w:r w:rsidR="00AA56CA"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....4</w:t>
      </w:r>
    </w:p>
    <w:p w14:paraId="54636594" w14:textId="37EF1F02" w:rsidR="00AA56CA" w:rsidRPr="00F252A9" w:rsidRDefault="00822F15" w:rsidP="00822F15">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2.2 Organogram…</w:t>
      </w:r>
      <w:proofErr w:type="gramStart"/>
      <w:r w:rsidRPr="00F252A9">
        <w:rPr>
          <w:rFonts w:ascii="Times New Roman" w:hAnsi="Times New Roman" w:cs="Times New Roman"/>
          <w:color w:val="171719" w:themeColor="background1" w:themeShade="1A"/>
          <w:sz w:val="28"/>
          <w:szCs w:val="28"/>
        </w:rPr>
        <w:t>…..</w:t>
      </w:r>
      <w:proofErr w:type="gramEnd"/>
      <w:r w:rsidR="00AA56CA" w:rsidRPr="00F252A9">
        <w:rPr>
          <w:rFonts w:ascii="Times New Roman" w:hAnsi="Times New Roman" w:cs="Times New Roman"/>
          <w:color w:val="171719" w:themeColor="background1" w:themeShade="1A"/>
          <w:sz w:val="28"/>
          <w:szCs w:val="28"/>
        </w:rPr>
        <w:t>……………………………………</w:t>
      </w:r>
      <w:proofErr w:type="gramStart"/>
      <w:r w:rsidR="00AA56CA" w:rsidRPr="00F252A9">
        <w:rPr>
          <w:rFonts w:ascii="Times New Roman" w:hAnsi="Times New Roman" w:cs="Times New Roman"/>
          <w:color w:val="171719" w:themeColor="background1" w:themeShade="1A"/>
          <w:sz w:val="28"/>
          <w:szCs w:val="28"/>
        </w:rPr>
        <w:t>…..</w:t>
      </w:r>
      <w:proofErr w:type="gramEnd"/>
      <w:r w:rsidR="00AA56CA"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t>5</w:t>
      </w:r>
    </w:p>
    <w:p w14:paraId="22084C0F" w14:textId="29BC9C12" w:rsidR="00822F15" w:rsidRPr="00F252A9" w:rsidRDefault="00822F15" w:rsidP="003C1D6D">
      <w:pPr>
        <w:spacing w:after="0"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CHAPTER THREE</w:t>
      </w:r>
    </w:p>
    <w:p w14:paraId="3BEDF67E" w14:textId="3C21033C" w:rsidR="003C1D6D" w:rsidRPr="00F252A9" w:rsidRDefault="003C1D6D" w:rsidP="003C1D6D">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3.0</w:t>
      </w:r>
      <w:r w:rsidRPr="00F252A9">
        <w:rPr>
          <w:rFonts w:ascii="Times New Roman" w:hAnsi="Times New Roman" w:cs="Times New Roman"/>
          <w:color w:val="171719" w:themeColor="background1" w:themeShade="1A"/>
          <w:sz w:val="28"/>
          <w:szCs w:val="28"/>
        </w:rPr>
        <w:tab/>
        <w:t>Description of work experience…</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.6</w:t>
      </w:r>
    </w:p>
    <w:p w14:paraId="33161185" w14:textId="67A69E5E" w:rsidR="003C1D6D" w:rsidRPr="00F252A9" w:rsidRDefault="003C1D6D" w:rsidP="003C1D6D">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3.1</w:t>
      </w:r>
      <w:r w:rsidRPr="00F252A9">
        <w:rPr>
          <w:rFonts w:ascii="Times New Roman" w:hAnsi="Times New Roman" w:cs="Times New Roman"/>
          <w:color w:val="171719" w:themeColor="background1" w:themeShade="1A"/>
          <w:sz w:val="28"/>
          <w:szCs w:val="28"/>
        </w:rPr>
        <w:tab/>
        <w:t>Site layout…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.6</w:t>
      </w:r>
    </w:p>
    <w:p w14:paraId="70AAFBAC" w14:textId="3DB561AB" w:rsidR="003C1D6D" w:rsidRPr="00F252A9" w:rsidRDefault="003C1D6D" w:rsidP="003C1D6D">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3.2</w:t>
      </w:r>
      <w:r w:rsidRPr="00F252A9">
        <w:rPr>
          <w:rFonts w:ascii="Times New Roman" w:hAnsi="Times New Roman" w:cs="Times New Roman"/>
          <w:color w:val="171719" w:themeColor="background1" w:themeShade="1A"/>
          <w:sz w:val="28"/>
          <w:szCs w:val="28"/>
        </w:rPr>
        <w:tab/>
        <w:t>Site clearing…</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00655FBF" w:rsidRPr="00F252A9">
        <w:rPr>
          <w:rFonts w:ascii="Times New Roman" w:hAnsi="Times New Roman" w:cs="Times New Roman"/>
          <w:color w:val="171719" w:themeColor="background1" w:themeShade="1A"/>
          <w:sz w:val="28"/>
          <w:szCs w:val="28"/>
        </w:rPr>
        <w:t>7</w:t>
      </w:r>
    </w:p>
    <w:p w14:paraId="6A85E5F3" w14:textId="56C77A8D" w:rsidR="003C1D6D" w:rsidRPr="00F252A9" w:rsidRDefault="003C1D6D" w:rsidP="003C1D6D">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3.3</w:t>
      </w:r>
      <w:r w:rsidRPr="00F252A9">
        <w:rPr>
          <w:rFonts w:ascii="Times New Roman" w:hAnsi="Times New Roman" w:cs="Times New Roman"/>
          <w:color w:val="171719" w:themeColor="background1" w:themeShade="1A"/>
          <w:sz w:val="28"/>
          <w:szCs w:val="28"/>
        </w:rPr>
        <w:tab/>
        <w:t>Setting out…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00655FBF" w:rsidRPr="00F252A9">
        <w:rPr>
          <w:rFonts w:ascii="Times New Roman" w:hAnsi="Times New Roman" w:cs="Times New Roman"/>
          <w:color w:val="171719" w:themeColor="background1" w:themeShade="1A"/>
          <w:sz w:val="28"/>
          <w:szCs w:val="28"/>
        </w:rPr>
        <w:t>7</w:t>
      </w:r>
    </w:p>
    <w:p w14:paraId="2DD38DD8" w14:textId="473852A6" w:rsidR="003C1D6D" w:rsidRPr="00F252A9" w:rsidRDefault="003C1D6D" w:rsidP="003C1D6D">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3.4</w:t>
      </w:r>
      <w:r w:rsidRPr="00F252A9">
        <w:rPr>
          <w:rFonts w:ascii="Times New Roman" w:hAnsi="Times New Roman" w:cs="Times New Roman"/>
          <w:color w:val="171719" w:themeColor="background1" w:themeShade="1A"/>
          <w:sz w:val="28"/>
          <w:szCs w:val="28"/>
        </w:rPr>
        <w:tab/>
        <w:t>Excavation on foundation…</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w:t>
      </w:r>
      <w:proofErr w:type="gramEnd"/>
      <w:r w:rsidR="00655FBF" w:rsidRPr="00F252A9">
        <w:rPr>
          <w:rFonts w:ascii="Times New Roman" w:hAnsi="Times New Roman" w:cs="Times New Roman"/>
          <w:color w:val="171719" w:themeColor="background1" w:themeShade="1A"/>
          <w:sz w:val="28"/>
          <w:szCs w:val="28"/>
        </w:rPr>
        <w:t>8</w:t>
      </w:r>
    </w:p>
    <w:p w14:paraId="27F566E5" w14:textId="316259AC" w:rsidR="003C1D6D" w:rsidRPr="00F252A9" w:rsidRDefault="003C1D6D" w:rsidP="003C1D6D">
      <w:pPr>
        <w:spacing w:after="0" w:line="360" w:lineRule="auto"/>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3.5</w:t>
      </w:r>
      <w:r w:rsidRPr="00F252A9">
        <w:rPr>
          <w:rFonts w:ascii="Times New Roman" w:hAnsi="Times New Roman" w:cs="Times New Roman"/>
          <w:color w:val="171719" w:themeColor="background1" w:themeShade="1A"/>
          <w:sz w:val="28"/>
          <w:szCs w:val="28"/>
        </w:rPr>
        <w:tab/>
        <w:t>Block work…</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00655FBF" w:rsidRPr="00F252A9">
        <w:rPr>
          <w:rFonts w:ascii="Times New Roman" w:hAnsi="Times New Roman" w:cs="Times New Roman"/>
          <w:color w:val="171719" w:themeColor="background1" w:themeShade="1A"/>
          <w:sz w:val="28"/>
          <w:szCs w:val="28"/>
        </w:rPr>
        <w:t>11</w:t>
      </w:r>
    </w:p>
    <w:p w14:paraId="0C79275A" w14:textId="2AE79F36" w:rsidR="003C1D6D" w:rsidRPr="00F252A9" w:rsidRDefault="003C1D6D" w:rsidP="003C1D6D">
      <w:pPr>
        <w:spacing w:after="0" w:line="360" w:lineRule="auto"/>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lastRenderedPageBreak/>
        <w:t>3.6</w:t>
      </w:r>
      <w:r w:rsidRPr="00F252A9">
        <w:rPr>
          <w:rFonts w:ascii="Times New Roman" w:hAnsi="Times New Roman" w:cs="Times New Roman"/>
          <w:color w:val="171719" w:themeColor="background1" w:themeShade="1A"/>
          <w:sz w:val="28"/>
          <w:szCs w:val="28"/>
        </w:rPr>
        <w:tab/>
        <w:t>Architectural designs…</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Pr="00F252A9">
        <w:rPr>
          <w:rFonts w:ascii="Times New Roman" w:hAnsi="Times New Roman" w:cs="Times New Roman"/>
          <w:color w:val="171719" w:themeColor="background1" w:themeShade="1A"/>
          <w:sz w:val="28"/>
          <w:szCs w:val="28"/>
        </w:rPr>
        <w:tab/>
      </w:r>
      <w:r w:rsidR="00655FBF" w:rsidRPr="00F252A9">
        <w:rPr>
          <w:rFonts w:ascii="Times New Roman" w:hAnsi="Times New Roman" w:cs="Times New Roman"/>
          <w:color w:val="171719" w:themeColor="background1" w:themeShade="1A"/>
          <w:sz w:val="28"/>
          <w:szCs w:val="28"/>
        </w:rPr>
        <w:t>11</w:t>
      </w:r>
    </w:p>
    <w:p w14:paraId="1E609B5D" w14:textId="77777777" w:rsidR="003C1D6D" w:rsidRPr="00F252A9" w:rsidRDefault="003C1D6D" w:rsidP="00655FBF">
      <w:pPr>
        <w:spacing w:after="0" w:line="360" w:lineRule="auto"/>
        <w:jc w:val="both"/>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t>CHAPTER FOUR</w:t>
      </w:r>
    </w:p>
    <w:p w14:paraId="7B34F495" w14:textId="54EED406" w:rsidR="003C1D6D" w:rsidRPr="00F252A9" w:rsidRDefault="003C1D6D" w:rsidP="00655FBF">
      <w:p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4.0 </w:t>
      </w:r>
      <w:r w:rsidRPr="00F252A9">
        <w:rPr>
          <w:rFonts w:ascii="Times New Roman" w:hAnsi="Times New Roman" w:cs="Times New Roman"/>
          <w:color w:val="171719" w:themeColor="background1" w:themeShade="1A"/>
          <w:sz w:val="28"/>
          <w:szCs w:val="24"/>
        </w:rPr>
        <w:tab/>
        <w:t>Summary, Recommendation and Conclusion…………………………</w:t>
      </w:r>
      <w:r w:rsidR="00655FBF" w:rsidRPr="00F252A9">
        <w:rPr>
          <w:rFonts w:ascii="Times New Roman" w:hAnsi="Times New Roman" w:cs="Times New Roman"/>
          <w:color w:val="171719" w:themeColor="background1" w:themeShade="1A"/>
          <w:sz w:val="28"/>
          <w:szCs w:val="24"/>
        </w:rPr>
        <w:t>.</w:t>
      </w:r>
      <w:r w:rsidR="00655FBF" w:rsidRPr="00F252A9">
        <w:rPr>
          <w:rFonts w:ascii="Times New Roman" w:hAnsi="Times New Roman" w:cs="Times New Roman"/>
          <w:color w:val="171719" w:themeColor="background1" w:themeShade="1A"/>
          <w:sz w:val="28"/>
          <w:szCs w:val="24"/>
        </w:rPr>
        <w:tab/>
        <w:t>19</w:t>
      </w:r>
      <w:r w:rsidRPr="00F252A9">
        <w:rPr>
          <w:rFonts w:ascii="Times New Roman" w:hAnsi="Times New Roman" w:cs="Times New Roman"/>
          <w:color w:val="171719" w:themeColor="background1" w:themeShade="1A"/>
          <w:sz w:val="28"/>
          <w:szCs w:val="24"/>
        </w:rPr>
        <w:tab/>
      </w:r>
    </w:p>
    <w:p w14:paraId="3997E201" w14:textId="5D2E6258" w:rsidR="003C1D6D" w:rsidRPr="00F252A9" w:rsidRDefault="003C1D6D" w:rsidP="000972FE">
      <w:pPr>
        <w:pStyle w:val="Heading2"/>
        <w:rPr>
          <w:color w:val="171719" w:themeColor="background1" w:themeShade="1A"/>
        </w:rPr>
      </w:pPr>
      <w:r w:rsidRPr="00F252A9">
        <w:rPr>
          <w:color w:val="171719" w:themeColor="background1" w:themeShade="1A"/>
        </w:rPr>
        <w:t>4.1</w:t>
      </w:r>
      <w:r w:rsidRPr="00F252A9">
        <w:rPr>
          <w:color w:val="171719" w:themeColor="background1" w:themeShade="1A"/>
        </w:rPr>
        <w:tab/>
        <w:t>Problems observed during my program……………………………</w:t>
      </w:r>
      <w:proofErr w:type="gramStart"/>
      <w:r w:rsidRPr="00F252A9">
        <w:rPr>
          <w:color w:val="171719" w:themeColor="background1" w:themeShade="1A"/>
        </w:rPr>
        <w:t>…</w:t>
      </w:r>
      <w:r w:rsidR="00655FBF" w:rsidRPr="00F252A9">
        <w:rPr>
          <w:color w:val="171719" w:themeColor="background1" w:themeShade="1A"/>
        </w:rPr>
        <w:t>..</w:t>
      </w:r>
      <w:proofErr w:type="gramEnd"/>
      <w:r w:rsidR="00655FBF" w:rsidRPr="00F252A9">
        <w:rPr>
          <w:color w:val="171719" w:themeColor="background1" w:themeShade="1A"/>
        </w:rPr>
        <w:tab/>
        <w:t>19</w:t>
      </w:r>
      <w:r w:rsidRPr="00F252A9">
        <w:rPr>
          <w:color w:val="171719" w:themeColor="background1" w:themeShade="1A"/>
        </w:rPr>
        <w:tab/>
      </w:r>
    </w:p>
    <w:p w14:paraId="12C60D2B" w14:textId="029F83FD" w:rsidR="003C1D6D" w:rsidRPr="00F252A9" w:rsidRDefault="003C1D6D" w:rsidP="00655FBF">
      <w:p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4.2</w:t>
      </w:r>
      <w:r w:rsidRPr="00F252A9">
        <w:rPr>
          <w:rFonts w:ascii="Times New Roman" w:hAnsi="Times New Roman" w:cs="Times New Roman"/>
          <w:color w:val="171719" w:themeColor="background1" w:themeShade="1A"/>
          <w:sz w:val="28"/>
          <w:szCs w:val="24"/>
        </w:rPr>
        <w:tab/>
        <w:t>Summary</w:t>
      </w:r>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……19</w:t>
      </w:r>
      <w:r w:rsidRPr="00F252A9">
        <w:rPr>
          <w:rFonts w:ascii="Times New Roman" w:hAnsi="Times New Roman" w:cs="Times New Roman"/>
          <w:color w:val="171719" w:themeColor="background1" w:themeShade="1A"/>
          <w:sz w:val="28"/>
          <w:szCs w:val="28"/>
        </w:rPr>
        <w:tab/>
      </w:r>
    </w:p>
    <w:p w14:paraId="52F3E510" w14:textId="7F23C192" w:rsidR="003C1D6D" w:rsidRPr="00F252A9" w:rsidRDefault="003C1D6D" w:rsidP="00655FBF">
      <w:p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4.3 </w:t>
      </w:r>
      <w:r w:rsidRPr="00F252A9">
        <w:rPr>
          <w:rFonts w:ascii="Times New Roman" w:hAnsi="Times New Roman" w:cs="Times New Roman"/>
          <w:color w:val="171719" w:themeColor="background1" w:themeShade="1A"/>
          <w:sz w:val="28"/>
          <w:szCs w:val="24"/>
        </w:rPr>
        <w:tab/>
        <w:t>Conclusion</w:t>
      </w:r>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…….20</w:t>
      </w:r>
    </w:p>
    <w:p w14:paraId="71A78AB9" w14:textId="376146BE" w:rsidR="003C1D6D" w:rsidRPr="00F252A9" w:rsidRDefault="003C1D6D" w:rsidP="00655FBF">
      <w:p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4.4</w:t>
      </w:r>
      <w:r w:rsidRPr="00F252A9">
        <w:rPr>
          <w:rFonts w:ascii="Times New Roman" w:hAnsi="Times New Roman" w:cs="Times New Roman"/>
          <w:color w:val="171719" w:themeColor="background1" w:themeShade="1A"/>
          <w:sz w:val="28"/>
          <w:szCs w:val="24"/>
        </w:rPr>
        <w:tab/>
        <w:t>Recommendations</w:t>
      </w:r>
      <w:r w:rsidRPr="00F252A9">
        <w:rPr>
          <w:rFonts w:ascii="Times New Roman" w:hAnsi="Times New Roman" w:cs="Times New Roman"/>
          <w:color w:val="171719" w:themeColor="background1" w:themeShade="1A"/>
          <w:sz w:val="28"/>
          <w:szCs w:val="28"/>
        </w:rPr>
        <w:t>…</w:t>
      </w:r>
      <w:proofErr w:type="gramStart"/>
      <w:r w:rsidRPr="00F252A9">
        <w:rPr>
          <w:rFonts w:ascii="Times New Roman" w:hAnsi="Times New Roman" w:cs="Times New Roman"/>
          <w:color w:val="171719" w:themeColor="background1" w:themeShade="1A"/>
          <w:sz w:val="28"/>
          <w:szCs w:val="28"/>
        </w:rPr>
        <w:t>…..</w:t>
      </w:r>
      <w:proofErr w:type="gramEnd"/>
      <w:r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w:t>
      </w:r>
      <w:r w:rsidR="00655FBF" w:rsidRPr="00F252A9">
        <w:rPr>
          <w:rFonts w:ascii="Times New Roman" w:hAnsi="Times New Roman" w:cs="Times New Roman"/>
          <w:color w:val="171719" w:themeColor="background1" w:themeShade="1A"/>
          <w:sz w:val="28"/>
          <w:szCs w:val="28"/>
        </w:rPr>
        <w:tab/>
        <w:t>20</w:t>
      </w:r>
      <w:r w:rsidRPr="00F252A9">
        <w:rPr>
          <w:rFonts w:ascii="Times New Roman" w:hAnsi="Times New Roman" w:cs="Times New Roman"/>
          <w:color w:val="171719" w:themeColor="background1" w:themeShade="1A"/>
          <w:sz w:val="28"/>
          <w:szCs w:val="28"/>
        </w:rPr>
        <w:tab/>
      </w:r>
    </w:p>
    <w:p w14:paraId="3B6D4AFD" w14:textId="5E266B6C" w:rsidR="00AA56CA" w:rsidRPr="00F252A9" w:rsidRDefault="00AA56CA" w:rsidP="00655FBF">
      <w:pPr>
        <w:spacing w:after="0"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Reference. ………………………………………..……...................................</w:t>
      </w:r>
      <w:r w:rsidR="00655FBF" w:rsidRPr="00F252A9">
        <w:rPr>
          <w:rFonts w:ascii="Times New Roman" w:hAnsi="Times New Roman" w:cs="Times New Roman"/>
          <w:color w:val="171719" w:themeColor="background1" w:themeShade="1A"/>
          <w:sz w:val="28"/>
          <w:szCs w:val="28"/>
        </w:rPr>
        <w:tab/>
      </w:r>
      <w:r w:rsidRPr="00F252A9">
        <w:rPr>
          <w:rFonts w:ascii="Times New Roman" w:hAnsi="Times New Roman" w:cs="Times New Roman"/>
          <w:color w:val="171719" w:themeColor="background1" w:themeShade="1A"/>
          <w:sz w:val="28"/>
          <w:szCs w:val="28"/>
        </w:rPr>
        <w:t>2</w:t>
      </w:r>
      <w:r w:rsidR="00655FBF" w:rsidRPr="00F252A9">
        <w:rPr>
          <w:rFonts w:ascii="Times New Roman" w:hAnsi="Times New Roman" w:cs="Times New Roman"/>
          <w:color w:val="171719" w:themeColor="background1" w:themeShade="1A"/>
          <w:sz w:val="28"/>
          <w:szCs w:val="28"/>
        </w:rPr>
        <w:t>1</w:t>
      </w:r>
    </w:p>
    <w:p w14:paraId="6AE2A73F" w14:textId="77777777" w:rsidR="00AA56CA" w:rsidRPr="00F252A9" w:rsidRDefault="00AA56CA" w:rsidP="00655FBF">
      <w:pPr>
        <w:spacing w:after="0" w:line="360" w:lineRule="auto"/>
        <w:rPr>
          <w:rFonts w:ascii="Times New Roman" w:hAnsi="Times New Roman" w:cs="Times New Roman"/>
          <w:b/>
          <w:bCs/>
          <w:color w:val="171719" w:themeColor="background1" w:themeShade="1A"/>
          <w:sz w:val="28"/>
          <w:szCs w:val="28"/>
        </w:rPr>
        <w:sectPr w:rsidR="00AA56CA" w:rsidRPr="00F252A9"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Pr="00F252A9" w:rsidRDefault="00CD2216">
      <w:pPr>
        <w:rPr>
          <w:rFonts w:ascii="Times New Roman" w:hAnsi="Times New Roman" w:cs="Times New Roman"/>
          <w:b/>
          <w:bCs/>
          <w:color w:val="171719" w:themeColor="background1" w:themeShade="1A"/>
          <w:sz w:val="28"/>
          <w:szCs w:val="28"/>
        </w:rPr>
      </w:pPr>
    </w:p>
    <w:p w14:paraId="478B4C08" w14:textId="77777777" w:rsidR="00CD2216" w:rsidRPr="00F252A9" w:rsidRDefault="00CD2216">
      <w:pPr>
        <w:rPr>
          <w:rFonts w:ascii="Times New Roman" w:hAnsi="Times New Roman" w:cs="Times New Roman"/>
          <w:b/>
          <w:bCs/>
          <w:color w:val="171719" w:themeColor="background1" w:themeShade="1A"/>
          <w:sz w:val="28"/>
          <w:szCs w:val="28"/>
        </w:rPr>
      </w:pPr>
    </w:p>
    <w:p w14:paraId="39F156CE" w14:textId="77777777" w:rsidR="00CD2216" w:rsidRPr="00F252A9" w:rsidRDefault="00CD2216">
      <w:pP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br w:type="page"/>
      </w:r>
    </w:p>
    <w:p w14:paraId="58121CB4" w14:textId="77777777" w:rsidR="00CD2216" w:rsidRPr="00F252A9" w:rsidRDefault="00CD2216" w:rsidP="00CD2216">
      <w:pPr>
        <w:tabs>
          <w:tab w:val="left" w:pos="3503"/>
          <w:tab w:val="center" w:pos="4513"/>
        </w:tabs>
        <w:spacing w:line="360" w:lineRule="auto"/>
        <w:jc w:val="center"/>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lastRenderedPageBreak/>
        <w:t>ABSTRACT</w:t>
      </w:r>
    </w:p>
    <w:p w14:paraId="49E40766" w14:textId="77777777" w:rsidR="00CD2216" w:rsidRPr="00F252A9" w:rsidRDefault="00CD2216" w:rsidP="00CD2216">
      <w:pPr>
        <w:pStyle w:val="NoSpacing"/>
        <w:jc w:val="both"/>
        <w:rPr>
          <w:rFonts w:ascii="Times New Roman" w:hAnsi="Times New Roman" w:cs="Times New Roman"/>
          <w:color w:val="171719" w:themeColor="background1" w:themeShade="1A"/>
          <w:sz w:val="28"/>
          <w:szCs w:val="24"/>
        </w:rPr>
      </w:pPr>
      <w:r w:rsidRPr="00F252A9">
        <w:rPr>
          <w:rFonts w:ascii="Times New Roman" w:hAnsi="Times New Roman" w:cs="Times New Roman"/>
          <w:i/>
          <w:color w:val="171719" w:themeColor="background1" w:themeShade="1A"/>
          <w:sz w:val="28"/>
          <w:szCs w:val="24"/>
        </w:rPr>
        <w:t xml:space="preserve">The report </w:t>
      </w:r>
      <w:proofErr w:type="spellStart"/>
      <w:r w:rsidRPr="00F252A9">
        <w:rPr>
          <w:rFonts w:ascii="Times New Roman" w:hAnsi="Times New Roman" w:cs="Times New Roman"/>
          <w:i/>
          <w:color w:val="171719" w:themeColor="background1" w:themeShade="1A"/>
          <w:sz w:val="28"/>
          <w:szCs w:val="24"/>
        </w:rPr>
        <w:t>summarises</w:t>
      </w:r>
      <w:proofErr w:type="spellEnd"/>
      <w:r w:rsidRPr="00F252A9">
        <w:rPr>
          <w:rFonts w:ascii="Times New Roman" w:hAnsi="Times New Roman" w:cs="Times New Roman"/>
          <w:i/>
          <w:color w:val="171719"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F252A9">
        <w:rPr>
          <w:rFonts w:ascii="Times New Roman" w:hAnsi="Times New Roman" w:cs="Times New Roman"/>
          <w:i/>
          <w:color w:val="171719" w:themeColor="background1" w:themeShade="1A"/>
          <w:sz w:val="28"/>
          <w:szCs w:val="24"/>
        </w:rPr>
        <w:t>programme</w:t>
      </w:r>
      <w:proofErr w:type="spellEnd"/>
      <w:r w:rsidRPr="00F252A9">
        <w:rPr>
          <w:rFonts w:ascii="Times New Roman" w:hAnsi="Times New Roman" w:cs="Times New Roman"/>
          <w:i/>
          <w:color w:val="171719" w:themeColor="background1" w:themeShade="1A"/>
          <w:sz w:val="28"/>
          <w:szCs w:val="24"/>
        </w:rPr>
        <w:t xml:space="preserve"> and lastly chapter four consist of the summary, conclusions and recommendation.</w:t>
      </w:r>
    </w:p>
    <w:p w14:paraId="49D96405" w14:textId="05835604" w:rsidR="00501A53" w:rsidRPr="00F252A9" w:rsidRDefault="00501A53" w:rsidP="00CD2216">
      <w:pPr>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br w:type="page"/>
      </w:r>
    </w:p>
    <w:p w14:paraId="03EA1B89" w14:textId="77777777" w:rsidR="00883756" w:rsidRPr="00F252A9" w:rsidRDefault="00883756" w:rsidP="00AA56CA">
      <w:pPr>
        <w:spacing w:line="360" w:lineRule="auto"/>
        <w:jc w:val="center"/>
        <w:rPr>
          <w:rFonts w:ascii="Times New Roman" w:hAnsi="Times New Roman" w:cs="Times New Roman"/>
          <w:b/>
          <w:bCs/>
          <w:color w:val="171719" w:themeColor="background1" w:themeShade="1A"/>
          <w:sz w:val="28"/>
          <w:szCs w:val="28"/>
        </w:rPr>
        <w:sectPr w:rsidR="00883756" w:rsidRPr="00F252A9" w:rsidSect="00AA56CA">
          <w:type w:val="continuous"/>
          <w:pgSz w:w="11906" w:h="16838" w:code="9"/>
          <w:pgMar w:top="1440" w:right="1016" w:bottom="1440" w:left="1440" w:header="720" w:footer="720" w:gutter="0"/>
          <w:pgNumType w:start="1"/>
          <w:cols w:space="720"/>
          <w:docGrid w:linePitch="360"/>
        </w:sectPr>
      </w:pPr>
    </w:p>
    <w:p w14:paraId="143705D7" w14:textId="3AC3C85B" w:rsidR="00AA56CA" w:rsidRPr="00F252A9" w:rsidRDefault="00AA56CA" w:rsidP="00AA56CA">
      <w:pPr>
        <w:spacing w:line="360" w:lineRule="auto"/>
        <w:jc w:val="center"/>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lastRenderedPageBreak/>
        <w:t>CHAPTER ONE</w:t>
      </w:r>
    </w:p>
    <w:p w14:paraId="1DE7B697" w14:textId="77777777" w:rsidR="00AA56CA" w:rsidRPr="00F252A9" w:rsidRDefault="00AA56CA" w:rsidP="00AA56CA">
      <w:pPr>
        <w:spacing w:line="360" w:lineRule="auto"/>
        <w:jc w:val="both"/>
        <w:rPr>
          <w:rFonts w:ascii="Times New Roman" w:hAnsi="Times New Roman" w:cs="Times New Roman"/>
          <w:color w:val="171719" w:themeColor="background1" w:themeShade="1A"/>
          <w:sz w:val="28"/>
          <w:szCs w:val="28"/>
        </w:rPr>
      </w:pPr>
    </w:p>
    <w:p w14:paraId="5D547C25" w14:textId="33DEE3C4" w:rsidR="00AA56CA" w:rsidRPr="00F252A9" w:rsidRDefault="00AA56CA" w:rsidP="00AA56CA">
      <w:pPr>
        <w:spacing w:line="360" w:lineRule="auto"/>
        <w:jc w:val="both"/>
        <w:rPr>
          <w:rFonts w:ascii="Times New Roman" w:hAnsi="Times New Roman" w:cs="Times New Roman"/>
          <w:b/>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 xml:space="preserve">1.0 </w:t>
      </w:r>
      <w:r w:rsidR="00501A53" w:rsidRPr="00F252A9">
        <w:rPr>
          <w:rFonts w:ascii="Times New Roman" w:hAnsi="Times New Roman" w:cs="Times New Roman"/>
          <w:b/>
          <w:bCs/>
          <w:color w:val="171719" w:themeColor="background1" w:themeShade="1A"/>
          <w:sz w:val="28"/>
          <w:szCs w:val="28"/>
        </w:rPr>
        <w:tab/>
      </w:r>
      <w:r w:rsidRPr="00F252A9">
        <w:rPr>
          <w:rFonts w:ascii="Times New Roman" w:hAnsi="Times New Roman" w:cs="Times New Roman"/>
          <w:b/>
          <w:bCs/>
          <w:color w:val="171719" w:themeColor="background1" w:themeShade="1A"/>
          <w:sz w:val="28"/>
          <w:szCs w:val="28"/>
        </w:rPr>
        <w:t>INTRODUCTION</w:t>
      </w:r>
    </w:p>
    <w:p w14:paraId="30B301D6" w14:textId="77777777" w:rsidR="00883756" w:rsidRPr="00F252A9" w:rsidRDefault="00883756" w:rsidP="00883756">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F252A9">
        <w:rPr>
          <w:rFonts w:ascii="Times New Roman" w:hAnsi="Times New Roman" w:cs="Times New Roman"/>
          <w:color w:val="171719" w:themeColor="background1" w:themeShade="1A"/>
          <w:sz w:val="28"/>
          <w:szCs w:val="28"/>
        </w:rPr>
        <w:t>Ogwo</w:t>
      </w:r>
      <w:proofErr w:type="spellEnd"/>
      <w:r w:rsidRPr="00F252A9">
        <w:rPr>
          <w:rFonts w:ascii="Times New Roman" w:hAnsi="Times New Roman" w:cs="Times New Roman"/>
          <w:color w:val="171719" w:themeColor="background1" w:themeShade="1A"/>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5E5A3A91" w14:textId="77777777" w:rsidR="00883756" w:rsidRPr="00F252A9" w:rsidRDefault="00883756" w:rsidP="000972FE">
      <w:pPr>
        <w:pStyle w:val="Heading2"/>
        <w:rPr>
          <w:color w:val="171719" w:themeColor="background1" w:themeShade="1A"/>
        </w:rPr>
      </w:pPr>
      <w:bookmarkStart w:id="1" w:name="_Toc118374599"/>
      <w:r w:rsidRPr="00F252A9">
        <w:rPr>
          <w:color w:val="171719" w:themeColor="background1" w:themeShade="1A"/>
        </w:rPr>
        <w:t>1.1</w:t>
      </w:r>
      <w:r w:rsidRPr="00F252A9">
        <w:rPr>
          <w:color w:val="171719" w:themeColor="background1" w:themeShade="1A"/>
        </w:rPr>
        <w:tab/>
        <w:t>Aim and objective of SIWES</w:t>
      </w:r>
      <w:bookmarkEnd w:id="1"/>
    </w:p>
    <w:p w14:paraId="4685C5FC" w14:textId="77777777" w:rsidR="00883756" w:rsidRPr="00F252A9" w:rsidRDefault="00883756" w:rsidP="00883756">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ITF initiates SIWES with the sole aim of: Exposing student with the practical experience related to the theoretical knowledge acquired in school. Bridging the gap between theoretical learning and practical work situation.</w:t>
      </w:r>
    </w:p>
    <w:p w14:paraId="15093150" w14:textId="77777777" w:rsidR="00883756" w:rsidRPr="00F252A9" w:rsidRDefault="00883756" w:rsidP="00883756">
      <w:pPr>
        <w:pStyle w:val="ListParagraph"/>
        <w:numPr>
          <w:ilvl w:val="0"/>
          <w:numId w:val="5"/>
        </w:num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lastRenderedPageBreak/>
        <w:t>To make industries/organization to have confidence in the abilities and capacities of the graduates. SIWES helps the industries to evaluate the prospective employees and give feedback to the institution.</w:t>
      </w:r>
    </w:p>
    <w:p w14:paraId="1CB57898" w14:textId="77777777" w:rsidR="00883756" w:rsidRPr="00F252A9" w:rsidRDefault="00883756" w:rsidP="00883756">
      <w:pPr>
        <w:pStyle w:val="ListParagraph"/>
        <w:numPr>
          <w:ilvl w:val="0"/>
          <w:numId w:val="5"/>
        </w:num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It helps the student to gain work and also have experience and confidence as a result if successful completion of a given job assigned to them.</w:t>
      </w:r>
    </w:p>
    <w:p w14:paraId="78E03156" w14:textId="77777777" w:rsidR="00883756" w:rsidRPr="00F252A9" w:rsidRDefault="00883756" w:rsidP="00883756">
      <w:pPr>
        <w:pStyle w:val="ListParagraph"/>
        <w:numPr>
          <w:ilvl w:val="0"/>
          <w:numId w:val="5"/>
        </w:num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To enlist and strengthen the employers’ involvement in the institution activities and in the entire educational process of preparing the student for meaningful and productive employment into industries.</w:t>
      </w:r>
    </w:p>
    <w:p w14:paraId="4BD1B371" w14:textId="77777777" w:rsidR="00883756" w:rsidRPr="00F252A9" w:rsidRDefault="00883756" w:rsidP="00883756">
      <w:pPr>
        <w:pStyle w:val="ListParagraph"/>
        <w:numPr>
          <w:ilvl w:val="0"/>
          <w:numId w:val="5"/>
        </w:num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It provides an avenue for student in the Nigerian University and Polytechnics to acquire industrial skill and experience in their course of study.</w:t>
      </w:r>
    </w:p>
    <w:p w14:paraId="46DDD1FD" w14:textId="77777777" w:rsidR="00883756" w:rsidRPr="00F252A9" w:rsidRDefault="00883756" w:rsidP="00883756">
      <w:pPr>
        <w:pStyle w:val="ListParagraph"/>
        <w:numPr>
          <w:ilvl w:val="0"/>
          <w:numId w:val="5"/>
        </w:num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Development for greater understanding in other people and proffers skills in human relations.</w:t>
      </w:r>
    </w:p>
    <w:p w14:paraId="46CDABE1" w14:textId="77777777" w:rsidR="00883756" w:rsidRPr="00F252A9" w:rsidRDefault="00883756" w:rsidP="000972FE">
      <w:pPr>
        <w:pStyle w:val="Heading2"/>
        <w:rPr>
          <w:color w:val="171719" w:themeColor="background1" w:themeShade="1A"/>
        </w:rPr>
      </w:pPr>
      <w:bookmarkStart w:id="2" w:name="_Toc118374600"/>
      <w:r w:rsidRPr="00F252A9">
        <w:rPr>
          <w:color w:val="171719" w:themeColor="background1" w:themeShade="1A"/>
        </w:rPr>
        <w:t>1.2</w:t>
      </w:r>
      <w:r w:rsidRPr="00F252A9">
        <w:rPr>
          <w:color w:val="171719" w:themeColor="background1" w:themeShade="1A"/>
        </w:rPr>
        <w:tab/>
        <w:t>Brief history of SIWES and ITF in Nigeria</w:t>
      </w:r>
      <w:bookmarkEnd w:id="2"/>
    </w:p>
    <w:p w14:paraId="5B47AFD4" w14:textId="77777777" w:rsidR="00883756" w:rsidRPr="00F252A9" w:rsidRDefault="00883756" w:rsidP="00883756">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 all these countries have their own way of conducting the scheme but all lye on the same goal. And in Nigeria, the history of SIWES can be traced by the history of IITF which is the backbone of SIWES. ITF was established </w:t>
      </w:r>
      <w:r w:rsidRPr="00F252A9">
        <w:rPr>
          <w:rFonts w:ascii="Times New Roman" w:hAnsi="Times New Roman" w:cs="Times New Roman"/>
          <w:color w:val="171719" w:themeColor="background1" w:themeShade="1A"/>
          <w:sz w:val="28"/>
          <w:szCs w:val="28"/>
        </w:rPr>
        <w:lastRenderedPageBreak/>
        <w:t>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 1973, the national board of technical education (NBTE) made it compulsory for all the polytechnic students, be it federal or state.</w:t>
      </w:r>
    </w:p>
    <w:p w14:paraId="683130BB" w14:textId="77777777" w:rsidR="00883756" w:rsidRPr="00F252A9" w:rsidRDefault="00883756" w:rsidP="000972FE">
      <w:pPr>
        <w:pStyle w:val="Heading2"/>
        <w:rPr>
          <w:color w:val="171719" w:themeColor="background1" w:themeShade="1A"/>
        </w:rPr>
      </w:pPr>
      <w:bookmarkStart w:id="3" w:name="_Toc118374601"/>
      <w:r w:rsidRPr="00F252A9">
        <w:rPr>
          <w:color w:val="171719" w:themeColor="background1" w:themeShade="1A"/>
        </w:rPr>
        <w:t>1.3</w:t>
      </w:r>
      <w:r w:rsidRPr="00F252A9">
        <w:rPr>
          <w:color w:val="171719" w:themeColor="background1" w:themeShade="1A"/>
        </w:rPr>
        <w:tab/>
        <w:t>Significance of SIWES to students</w:t>
      </w:r>
      <w:bookmarkEnd w:id="3"/>
    </w:p>
    <w:p w14:paraId="4227522C" w14:textId="6B25AC15" w:rsidR="00883756" w:rsidRPr="00F252A9" w:rsidRDefault="00883756" w:rsidP="00883756">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F479685" w14:textId="18662D95" w:rsidR="002606BF" w:rsidRPr="00F252A9" w:rsidRDefault="002606BF">
      <w:pPr>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br w:type="page"/>
      </w:r>
    </w:p>
    <w:p w14:paraId="22EF68A0" w14:textId="010C56DB" w:rsidR="002606BF" w:rsidRPr="00F252A9" w:rsidRDefault="002606BF" w:rsidP="002606BF">
      <w:pPr>
        <w:spacing w:line="480" w:lineRule="auto"/>
        <w:jc w:val="center"/>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lastRenderedPageBreak/>
        <w:t>CHAPTER TWO</w:t>
      </w:r>
    </w:p>
    <w:p w14:paraId="516CC774" w14:textId="0E22C9AE" w:rsidR="002606BF" w:rsidRPr="00F252A9" w:rsidRDefault="002606BF" w:rsidP="00283574">
      <w:pPr>
        <w:spacing w:after="0" w:line="36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t>2.1</w:t>
      </w:r>
      <w:r w:rsidRPr="00F252A9">
        <w:rPr>
          <w:rFonts w:ascii="Times New Roman" w:hAnsi="Times New Roman" w:cs="Times New Roman"/>
          <w:b/>
          <w:color w:val="171719" w:themeColor="background1" w:themeShade="1A"/>
          <w:sz w:val="28"/>
          <w:szCs w:val="28"/>
        </w:rPr>
        <w:tab/>
        <w:t xml:space="preserve">BRIEF HISTORY OF </w:t>
      </w:r>
      <w:r w:rsidR="00283574" w:rsidRPr="00F252A9">
        <w:rPr>
          <w:rFonts w:ascii="Times New Roman" w:hAnsi="Times New Roman" w:cs="Times New Roman"/>
          <w:b/>
          <w:bCs/>
          <w:caps/>
          <w:color w:val="171719" w:themeColor="background1" w:themeShade="1A"/>
          <w:sz w:val="28"/>
          <w:szCs w:val="28"/>
        </w:rPr>
        <w:t>Physical Planning, Federal Polytechnic, Mubi, Adamawa State</w:t>
      </w:r>
    </w:p>
    <w:p w14:paraId="51ADCA1C" w14:textId="7440D8B4" w:rsidR="000F7B82" w:rsidRPr="00F252A9" w:rsidRDefault="00283574" w:rsidP="002606BF">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The </w:t>
      </w:r>
      <w:r w:rsidRPr="00F252A9">
        <w:rPr>
          <w:rFonts w:ascii="Times New Roman" w:hAnsi="Times New Roman" w:cs="Times New Roman"/>
          <w:bCs/>
          <w:color w:val="171719" w:themeColor="background1" w:themeShade="1A"/>
          <w:sz w:val="28"/>
          <w:szCs w:val="28"/>
        </w:rPr>
        <w:t xml:space="preserve">Physical Planning Directorate, Federal Polytechnic, Mubi, Adamawa State, was established in the year 2009, with the sole aim of planning, design, construction and supervision of new project in the Federal Polytechnic, Mubi be it in contract or direct </w:t>
      </w:r>
      <w:proofErr w:type="spellStart"/>
      <w:r w:rsidRPr="00F252A9">
        <w:rPr>
          <w:rFonts w:ascii="Times New Roman" w:hAnsi="Times New Roman" w:cs="Times New Roman"/>
          <w:bCs/>
          <w:color w:val="171719" w:themeColor="background1" w:themeShade="1A"/>
          <w:sz w:val="28"/>
          <w:szCs w:val="28"/>
        </w:rPr>
        <w:t>labour</w:t>
      </w:r>
      <w:proofErr w:type="spellEnd"/>
      <w:r w:rsidRPr="00F252A9">
        <w:rPr>
          <w:rFonts w:ascii="Times New Roman" w:hAnsi="Times New Roman" w:cs="Times New Roman"/>
          <w:bCs/>
          <w:color w:val="171719" w:themeColor="background1" w:themeShade="1A"/>
          <w:sz w:val="28"/>
          <w:szCs w:val="28"/>
        </w:rPr>
        <w:t>. And procurement and preparation of land document.</w:t>
      </w:r>
    </w:p>
    <w:p w14:paraId="76C66D05" w14:textId="01BE02ED" w:rsidR="00283574" w:rsidRPr="00F252A9" w:rsidRDefault="00283574" w:rsidP="002606BF">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Cs/>
          <w:color w:val="171719" w:themeColor="background1" w:themeShade="1A"/>
          <w:sz w:val="28"/>
          <w:szCs w:val="28"/>
        </w:rPr>
        <w:t>The following are some units in the Physical Planning Directorate, Federal Polytechnic, Mubi</w:t>
      </w:r>
      <w:r w:rsidR="00E147F1" w:rsidRPr="00F252A9">
        <w:rPr>
          <w:rFonts w:ascii="Times New Roman" w:hAnsi="Times New Roman" w:cs="Times New Roman"/>
          <w:bCs/>
          <w:color w:val="171719" w:themeColor="background1" w:themeShade="1A"/>
          <w:sz w:val="28"/>
          <w:szCs w:val="28"/>
        </w:rPr>
        <w:t>;</w:t>
      </w:r>
    </w:p>
    <w:p w14:paraId="7182F9E3" w14:textId="619109E5"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Architecture</w:t>
      </w:r>
      <w:r w:rsidRPr="00F252A9">
        <w:rPr>
          <w:rFonts w:ascii="Times New Roman" w:hAnsi="Times New Roman" w:cs="Times New Roman"/>
          <w:bCs/>
          <w:color w:val="171719" w:themeColor="background1" w:themeShade="1A"/>
          <w:sz w:val="28"/>
          <w:szCs w:val="28"/>
        </w:rPr>
        <w:t>: Responsible for design and supervision of construction wo</w:t>
      </w:r>
      <w:r w:rsidR="00200254" w:rsidRPr="00F252A9">
        <w:rPr>
          <w:rFonts w:ascii="Times New Roman" w:hAnsi="Times New Roman" w:cs="Times New Roman"/>
          <w:bCs/>
          <w:color w:val="171719" w:themeColor="background1" w:themeShade="1A"/>
          <w:sz w:val="28"/>
          <w:szCs w:val="28"/>
        </w:rPr>
        <w:t>rk</w:t>
      </w:r>
      <w:r w:rsidRPr="00F252A9">
        <w:rPr>
          <w:rFonts w:ascii="Times New Roman" w:hAnsi="Times New Roman" w:cs="Times New Roman"/>
          <w:bCs/>
          <w:color w:val="171719" w:themeColor="background1" w:themeShade="1A"/>
          <w:sz w:val="28"/>
          <w:szCs w:val="28"/>
        </w:rPr>
        <w:t>s in the Polytechnic.</w:t>
      </w:r>
    </w:p>
    <w:p w14:paraId="5A2E7E28" w14:textId="3CAB38D3"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Civil Engineering</w:t>
      </w:r>
      <w:r w:rsidRPr="00F252A9">
        <w:rPr>
          <w:rFonts w:ascii="Times New Roman" w:hAnsi="Times New Roman" w:cs="Times New Roman"/>
          <w:bCs/>
          <w:color w:val="171719" w:themeColor="background1" w:themeShade="1A"/>
          <w:sz w:val="28"/>
          <w:szCs w:val="28"/>
        </w:rPr>
        <w:t>: Responsible for the supervision of construction of structural element during construction.</w:t>
      </w:r>
    </w:p>
    <w:p w14:paraId="0FAFC268" w14:textId="636AAF95"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Building Tech</w:t>
      </w:r>
      <w:r w:rsidRPr="00F252A9">
        <w:rPr>
          <w:rFonts w:ascii="Times New Roman" w:hAnsi="Times New Roman" w:cs="Times New Roman"/>
          <w:bCs/>
          <w:color w:val="171719" w:themeColor="background1" w:themeShade="1A"/>
          <w:sz w:val="28"/>
          <w:szCs w:val="28"/>
        </w:rPr>
        <w:t>: Responsible for supervision and quality control.</w:t>
      </w:r>
    </w:p>
    <w:p w14:paraId="0EDEC205" w14:textId="58FAC4E5"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Town planning</w:t>
      </w:r>
      <w:r w:rsidRPr="00F252A9">
        <w:rPr>
          <w:rFonts w:ascii="Times New Roman" w:hAnsi="Times New Roman" w:cs="Times New Roman"/>
          <w:bCs/>
          <w:color w:val="171719" w:themeColor="background1" w:themeShade="1A"/>
          <w:sz w:val="28"/>
          <w:szCs w:val="28"/>
        </w:rPr>
        <w:t>: Planning and maintaining the layout plan of the polytechnic.</w:t>
      </w:r>
    </w:p>
    <w:p w14:paraId="27606913" w14:textId="73818835"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Quantity surveyor:</w:t>
      </w:r>
      <w:r w:rsidRPr="00F252A9">
        <w:rPr>
          <w:rFonts w:ascii="Times New Roman" w:hAnsi="Times New Roman" w:cs="Times New Roman"/>
          <w:bCs/>
          <w:color w:val="171719" w:themeColor="background1" w:themeShade="1A"/>
          <w:sz w:val="28"/>
          <w:szCs w:val="28"/>
        </w:rPr>
        <w:t xml:space="preserve"> Participates in tendering, preparation of contract document, valuation etc.</w:t>
      </w:r>
    </w:p>
    <w:p w14:paraId="4B53545C" w14:textId="6DA228BD" w:rsidR="00E147F1" w:rsidRPr="00F252A9" w:rsidRDefault="00E147F1" w:rsidP="00F35378">
      <w:pPr>
        <w:spacing w:line="480" w:lineRule="auto"/>
        <w:jc w:val="both"/>
        <w:rPr>
          <w:rFonts w:ascii="Times New Roman" w:hAnsi="Times New Roman" w:cs="Times New Roman"/>
          <w:bCs/>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Craft men:</w:t>
      </w:r>
      <w:r w:rsidRPr="00F252A9">
        <w:rPr>
          <w:rFonts w:ascii="Times New Roman" w:hAnsi="Times New Roman" w:cs="Times New Roman"/>
          <w:bCs/>
          <w:color w:val="171719" w:themeColor="background1" w:themeShade="1A"/>
          <w:sz w:val="28"/>
          <w:szCs w:val="28"/>
        </w:rPr>
        <w:t xml:space="preserve"> Assist the professional in carrying out their duties</w:t>
      </w:r>
    </w:p>
    <w:p w14:paraId="0101B986" w14:textId="0C34B40C" w:rsidR="00E147F1" w:rsidRPr="00F252A9" w:rsidRDefault="00E147F1" w:rsidP="00F35378">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b/>
          <w:bCs/>
          <w:color w:val="171719" w:themeColor="background1" w:themeShade="1A"/>
          <w:sz w:val="28"/>
          <w:szCs w:val="28"/>
        </w:rPr>
        <w:t>Admin</w:t>
      </w:r>
      <w:r w:rsidRPr="00F252A9">
        <w:rPr>
          <w:rFonts w:ascii="Times New Roman" w:hAnsi="Times New Roman" w:cs="Times New Roman"/>
          <w:bCs/>
          <w:color w:val="171719" w:themeColor="background1" w:themeShade="1A"/>
          <w:sz w:val="28"/>
          <w:szCs w:val="28"/>
        </w:rPr>
        <w:t>: The Administrative staff supports all the staff in the directorate.</w:t>
      </w:r>
    </w:p>
    <w:p w14:paraId="3A235D26" w14:textId="77777777" w:rsidR="00F35378" w:rsidRPr="00F252A9" w:rsidRDefault="00F35378">
      <w:pPr>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br w:type="page"/>
      </w:r>
    </w:p>
    <w:p w14:paraId="5BCE160F" w14:textId="77777777" w:rsidR="000B399B" w:rsidRPr="00F252A9" w:rsidRDefault="000B399B" w:rsidP="002606BF">
      <w:pPr>
        <w:spacing w:line="480" w:lineRule="auto"/>
        <w:jc w:val="both"/>
        <w:rPr>
          <w:rFonts w:ascii="Times New Roman" w:hAnsi="Times New Roman" w:cs="Times New Roman"/>
          <w:b/>
          <w:color w:val="171719" w:themeColor="background1" w:themeShade="1A"/>
          <w:sz w:val="28"/>
          <w:szCs w:val="28"/>
        </w:rPr>
        <w:sectPr w:rsidR="000B399B" w:rsidRPr="00F252A9" w:rsidSect="00883756">
          <w:pgSz w:w="11906" w:h="16838" w:code="9"/>
          <w:pgMar w:top="1440" w:right="1016" w:bottom="1440" w:left="1440" w:header="720" w:footer="720" w:gutter="0"/>
          <w:pgNumType w:start="1"/>
          <w:cols w:space="720"/>
          <w:docGrid w:linePitch="360"/>
        </w:sectPr>
      </w:pPr>
    </w:p>
    <w:p w14:paraId="398CB4AD" w14:textId="2F3ED355" w:rsidR="002606BF" w:rsidRPr="00F252A9" w:rsidRDefault="000B399B" w:rsidP="002606BF">
      <w:pPr>
        <w:spacing w:line="48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noProof/>
          <w:color w:val="171719" w:themeColor="background1" w:themeShade="1A"/>
          <w:sz w:val="28"/>
          <w:szCs w:val="28"/>
        </w:rPr>
        <w:lastRenderedPageBreak/>
        <mc:AlternateContent>
          <mc:Choice Requires="wpg">
            <w:drawing>
              <wp:anchor distT="0" distB="0" distL="114300" distR="114300" simplePos="0" relativeHeight="251688960" behindDoc="0" locked="0" layoutInCell="1" allowOverlap="1" wp14:anchorId="4D3381E2" wp14:editId="64B3AD12">
                <wp:simplePos x="0" y="0"/>
                <wp:positionH relativeFrom="column">
                  <wp:posOffset>-394138</wp:posOffset>
                </wp:positionH>
                <wp:positionV relativeFrom="paragraph">
                  <wp:posOffset>614855</wp:posOffset>
                </wp:positionV>
                <wp:extent cx="9695793" cy="4967122"/>
                <wp:effectExtent l="0" t="0" r="20320" b="24130"/>
                <wp:wrapNone/>
                <wp:docPr id="19" name="Group 19"/>
                <wp:cNvGraphicFramePr/>
                <a:graphic xmlns:a="http://schemas.openxmlformats.org/drawingml/2006/main">
                  <a:graphicData uri="http://schemas.microsoft.com/office/word/2010/wordprocessingGroup">
                    <wpg:wgp>
                      <wpg:cNvGrpSpPr/>
                      <wpg:grpSpPr>
                        <a:xfrm>
                          <a:off x="0" y="0"/>
                          <a:ext cx="9695793" cy="4967122"/>
                          <a:chOff x="-993239" y="0"/>
                          <a:chExt cx="9696323" cy="4967382"/>
                        </a:xfrm>
                      </wpg:grpSpPr>
                      <wpg:grpSp>
                        <wpg:cNvPr id="11" name="Group 11"/>
                        <wpg:cNvGrpSpPr/>
                        <wpg:grpSpPr>
                          <a:xfrm>
                            <a:off x="-993239" y="0"/>
                            <a:ext cx="9696323" cy="4967382"/>
                            <a:chOff x="-993239" y="0"/>
                            <a:chExt cx="9696323" cy="4967382"/>
                          </a:xfrm>
                        </wpg:grpSpPr>
                        <wps:wsp>
                          <wps:cNvPr id="1" name="Text Box 1"/>
                          <wps:cNvSpPr txBox="1"/>
                          <wps:spPr>
                            <a:xfrm>
                              <a:off x="1555845" y="0"/>
                              <a:ext cx="2442949" cy="436729"/>
                            </a:xfrm>
                            <a:prstGeom prst="rect">
                              <a:avLst/>
                            </a:prstGeom>
                            <a:solidFill>
                              <a:schemeClr val="lt1"/>
                            </a:solidFill>
                            <a:ln w="6350">
                              <a:solidFill>
                                <a:prstClr val="black"/>
                              </a:solidFill>
                            </a:ln>
                          </wps:spPr>
                          <wps:txb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107400" y="968736"/>
                              <a:ext cx="1502926" cy="436729"/>
                            </a:xfrm>
                            <a:prstGeom prst="rect">
                              <a:avLst/>
                            </a:prstGeom>
                            <a:solidFill>
                              <a:schemeClr val="lt1"/>
                            </a:solidFill>
                            <a:ln w="6350">
                              <a:solidFill>
                                <a:prstClr val="black"/>
                              </a:solidFill>
                            </a:ln>
                          </wps:spPr>
                          <wps:txb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161592" y="1951156"/>
                              <a:ext cx="1370121" cy="545911"/>
                            </a:xfrm>
                            <a:prstGeom prst="rect">
                              <a:avLst/>
                            </a:prstGeom>
                            <a:solidFill>
                              <a:schemeClr val="lt1"/>
                            </a:solidFill>
                            <a:ln w="6350">
                              <a:solidFill>
                                <a:prstClr val="black"/>
                              </a:solidFill>
                            </a:ln>
                          </wps:spPr>
                          <wps:txb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94593" y="968736"/>
                              <a:ext cx="1292772" cy="436729"/>
                            </a:xfrm>
                            <a:prstGeom prst="rect">
                              <a:avLst/>
                            </a:prstGeom>
                            <a:solidFill>
                              <a:schemeClr val="lt1"/>
                            </a:solidFill>
                            <a:ln w="6350">
                              <a:solidFill>
                                <a:prstClr val="black"/>
                              </a:solidFill>
                            </a:ln>
                          </wps:spPr>
                          <wps:txb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7235674" y="968736"/>
                              <a:ext cx="1088622" cy="436729"/>
                            </a:xfrm>
                            <a:prstGeom prst="rect">
                              <a:avLst/>
                            </a:prstGeom>
                            <a:solidFill>
                              <a:schemeClr val="lt1"/>
                            </a:solidFill>
                            <a:ln w="6350">
                              <a:solidFill>
                                <a:prstClr val="black"/>
                              </a:solidFill>
                            </a:ln>
                          </wps:spPr>
                          <wps:txb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634615" y="968736"/>
                              <a:ext cx="1340569" cy="436729"/>
                            </a:xfrm>
                            <a:prstGeom prst="rect">
                              <a:avLst/>
                            </a:prstGeom>
                            <a:solidFill>
                              <a:schemeClr val="lt1"/>
                            </a:solidFill>
                            <a:ln w="6350">
                              <a:solidFill>
                                <a:prstClr val="black"/>
                              </a:solidFill>
                            </a:ln>
                          </wps:spPr>
                          <wps:txb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404681" y="1962648"/>
                              <a:ext cx="1502926" cy="436729"/>
                            </a:xfrm>
                            <a:prstGeom prst="rect">
                              <a:avLst/>
                            </a:prstGeom>
                            <a:solidFill>
                              <a:schemeClr val="lt1"/>
                            </a:solidFill>
                            <a:ln w="6350">
                              <a:solidFill>
                                <a:prstClr val="black"/>
                              </a:solidFill>
                            </a:ln>
                          </wps:spPr>
                          <wps:txb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993239" y="1962648"/>
                              <a:ext cx="1292772" cy="436729"/>
                            </a:xfrm>
                            <a:prstGeom prst="rect">
                              <a:avLst/>
                            </a:prstGeom>
                            <a:solidFill>
                              <a:schemeClr val="lt1"/>
                            </a:solidFill>
                            <a:ln w="6350">
                              <a:solidFill>
                                <a:prstClr val="black"/>
                              </a:solidFill>
                            </a:ln>
                          </wps:spPr>
                          <wps:txb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5200320" y="1993509"/>
                              <a:ext cx="1502926" cy="436729"/>
                            </a:xfrm>
                            <a:prstGeom prst="rect">
                              <a:avLst/>
                            </a:prstGeom>
                            <a:solidFill>
                              <a:schemeClr val="lt1"/>
                            </a:solidFill>
                            <a:ln w="6350">
                              <a:solidFill>
                                <a:prstClr val="black"/>
                              </a:solidFill>
                            </a:ln>
                          </wps:spPr>
                          <wps:txb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802400" y="1977742"/>
                              <a:ext cx="1292772" cy="436729"/>
                            </a:xfrm>
                            <a:prstGeom prst="rect">
                              <a:avLst/>
                            </a:prstGeom>
                            <a:solidFill>
                              <a:schemeClr val="lt1"/>
                            </a:solidFill>
                            <a:ln w="6350">
                              <a:solidFill>
                                <a:prstClr val="black"/>
                              </a:solidFill>
                            </a:ln>
                          </wps:spPr>
                          <wps:txb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5200320" y="2844892"/>
                              <a:ext cx="1502926" cy="436729"/>
                            </a:xfrm>
                            <a:prstGeom prst="rect">
                              <a:avLst/>
                            </a:prstGeom>
                            <a:solidFill>
                              <a:schemeClr val="lt1"/>
                            </a:solidFill>
                            <a:ln w="6350">
                              <a:solidFill>
                                <a:prstClr val="black"/>
                              </a:solidFill>
                            </a:ln>
                          </wps:spPr>
                          <wps:txb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3802400" y="2829125"/>
                              <a:ext cx="1292772" cy="436729"/>
                            </a:xfrm>
                            <a:prstGeom prst="rect">
                              <a:avLst/>
                            </a:prstGeom>
                            <a:solidFill>
                              <a:schemeClr val="lt1"/>
                            </a:solidFill>
                            <a:ln w="6350">
                              <a:solidFill>
                                <a:prstClr val="black"/>
                              </a:solidFill>
                            </a:ln>
                          </wps:spPr>
                          <wps:txb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5200320" y="3648975"/>
                              <a:ext cx="1502926" cy="436729"/>
                            </a:xfrm>
                            <a:prstGeom prst="rect">
                              <a:avLst/>
                            </a:prstGeom>
                            <a:solidFill>
                              <a:schemeClr val="lt1"/>
                            </a:solidFill>
                            <a:ln w="6350">
                              <a:solidFill>
                                <a:prstClr val="black"/>
                              </a:solidFill>
                            </a:ln>
                          </wps:spPr>
                          <wps:txb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3802400" y="3633208"/>
                              <a:ext cx="1292772" cy="436729"/>
                            </a:xfrm>
                            <a:prstGeom prst="rect">
                              <a:avLst/>
                            </a:prstGeom>
                            <a:solidFill>
                              <a:schemeClr val="lt1"/>
                            </a:solidFill>
                            <a:ln w="6350">
                              <a:solidFill>
                                <a:prstClr val="black"/>
                              </a:solidFill>
                            </a:ln>
                          </wps:spPr>
                          <wps:txb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2161797" y="2912832"/>
                              <a:ext cx="1354148" cy="545911"/>
                            </a:xfrm>
                            <a:prstGeom prst="rect">
                              <a:avLst/>
                            </a:prstGeom>
                            <a:solidFill>
                              <a:schemeClr val="lt1"/>
                            </a:solidFill>
                            <a:ln w="6350">
                              <a:solidFill>
                                <a:prstClr val="black"/>
                              </a:solidFill>
                            </a:ln>
                          </wps:spPr>
                          <wps:txb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977472" y="2718749"/>
                              <a:ext cx="1355908" cy="436729"/>
                            </a:xfrm>
                            <a:prstGeom prst="rect">
                              <a:avLst/>
                            </a:prstGeom>
                            <a:solidFill>
                              <a:schemeClr val="lt1"/>
                            </a:solidFill>
                            <a:ln w="6350">
                              <a:solidFill>
                                <a:prstClr val="black"/>
                              </a:solidFill>
                            </a:ln>
                          </wps:spPr>
                          <wps:txb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6968782" y="1646566"/>
                              <a:ext cx="1702769" cy="436729"/>
                            </a:xfrm>
                            <a:prstGeom prst="rect">
                              <a:avLst/>
                            </a:prstGeom>
                            <a:solidFill>
                              <a:schemeClr val="lt1"/>
                            </a:solidFill>
                            <a:ln w="6350">
                              <a:solidFill>
                                <a:prstClr val="black"/>
                              </a:solidFill>
                            </a:ln>
                          </wps:spPr>
                          <wps:txb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6968782" y="2365138"/>
                              <a:ext cx="1702769" cy="436729"/>
                            </a:xfrm>
                            <a:prstGeom prst="rect">
                              <a:avLst/>
                            </a:prstGeom>
                            <a:solidFill>
                              <a:schemeClr val="lt1"/>
                            </a:solidFill>
                            <a:ln w="6350">
                              <a:solidFill>
                                <a:prstClr val="black"/>
                              </a:solidFill>
                            </a:ln>
                          </wps:spPr>
                          <wps:txb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6968782" y="3074686"/>
                              <a:ext cx="1702769" cy="436729"/>
                            </a:xfrm>
                            <a:prstGeom prst="rect">
                              <a:avLst/>
                            </a:prstGeom>
                            <a:solidFill>
                              <a:schemeClr val="lt1"/>
                            </a:solidFill>
                            <a:ln w="6350">
                              <a:solidFill>
                                <a:prstClr val="black"/>
                              </a:solidFill>
                            </a:ln>
                          </wps:spPr>
                          <wps:txb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6968782" y="3841704"/>
                              <a:ext cx="1702769" cy="436729"/>
                            </a:xfrm>
                            <a:prstGeom prst="rect">
                              <a:avLst/>
                            </a:prstGeom>
                            <a:solidFill>
                              <a:schemeClr val="lt1"/>
                            </a:solidFill>
                            <a:ln w="6350">
                              <a:solidFill>
                                <a:prstClr val="black"/>
                              </a:solidFill>
                            </a:ln>
                          </wps:spPr>
                          <wps:txb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7000315" y="4530653"/>
                              <a:ext cx="1702769" cy="436729"/>
                            </a:xfrm>
                            <a:prstGeom prst="rect">
                              <a:avLst/>
                            </a:prstGeom>
                            <a:solidFill>
                              <a:schemeClr val="lt1"/>
                            </a:solidFill>
                            <a:ln w="6350">
                              <a:solidFill>
                                <a:prstClr val="black"/>
                              </a:solidFill>
                            </a:ln>
                          </wps:spPr>
                          <wps:txb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Straight Arrow Connector 12"/>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D3381E2" id="Group 19" o:spid="_x0000_s1026" style="position:absolute;left:0;text-align:left;margin-left:-31.05pt;margin-top:48.4pt;width:763.45pt;height:391.1pt;z-index:251688960;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">
                <v:group id="Group 11" o:spid="_x0000_s1027"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 o:spid="_x0000_s1028"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f2f2f3 [3201]" strokeweight=".5pt">
                    <v:textbo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v:textbox>
                  </v:shape>
                  <v:shape id="Text Box 2" o:spid="_x0000_s1029"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f2f2f3 [3201]" strokeweight=".5pt">
                    <v:textbo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3" o:spid="_x0000_s1030"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f2f2f3 [3201]" strokeweight=".5pt">
                    <v:textbo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27" o:spid="_x0000_s1031"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f2f2f3 [3201]" strokeweight=".5pt">
                    <v:textbo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28" o:spid="_x0000_s1032"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f2f2f3 [3201]" strokeweight=".5pt">
                    <v:textbo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29" o:spid="_x0000_s1033"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f2f2f3 [3201]" strokeweight=".5pt">
                    <v:textbo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30" o:spid="_x0000_s1034"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f2f2f3 [3201]" strokeweight=".5pt">
                    <v:textbo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31" o:spid="_x0000_s1035"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f2f2f3 [3201]" strokeweight=".5pt">
                    <v:textbo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36" o:spid="_x0000_s1036"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f2f2f3 [3201]" strokeweight=".5pt">
                    <v:textbo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37" o:spid="_x0000_s1037"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f2f2f3 [3201]" strokeweight=".5pt">
                    <v:textbo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38" o:spid="_x0000_s1038"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EvwAAANsAAAAPAAAAZHJzL2Rvd25yZXYueG1sRE9NawIx&#10;EL0X+h/CFHqrWS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DSlDsEvwAAANsAAAAPAAAAAAAA&#10;AAAAAAAAAAcCAABkcnMvZG93bnJldi54bWxQSwUGAAAAAAMAAwC3AAAA8wIAAAAA&#10;" fillcolor="#f2f2f3 [3201]" strokeweight=".5pt">
                    <v:textbo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v:textbox>
                  </v:shape>
                  <v:shape id="Text Box 39" o:spid="_x0000_s1039"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6fwgAAANsAAAAPAAAAZHJzL2Rvd25yZXYueG1sRI9BSwMx&#10;FITvgv8hPMGbzaog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C92J6fwgAAANsAAAAPAAAA&#10;AAAAAAAAAAAAAAcCAABkcnMvZG93bnJldi54bWxQSwUGAAAAAAMAAwC3AAAA9gIAAAAA&#10;" fillcolor="#f2f2f3 [3201]" strokeweight=".5pt">
                    <v:textbo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v:textbox>
                  </v:shape>
                  <v:shape id="Text Box 40" o:spid="_x0000_s1040"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f2f2f3 [3201]" strokeweight=".5pt">
                    <v:textbo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41" o:spid="_x0000_s1041"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f2f2f3 [3201]" strokeweight=".5pt">
                    <v:textbo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42" o:spid="_x0000_s1042"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f2f2f3 [3201]" strokeweight=".5pt">
                    <v:textbo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43" o:spid="_x0000_s1043"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f2f2f3 [3201]" strokeweight=".5pt">
                    <v:textbo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v:textbox>
                  </v:shape>
                  <v:shape id="Text Box 44" o:spid="_x0000_s1044"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f2f2f3 [3201]" strokeweight=".5pt">
                    <v:textbo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45" o:spid="_x0000_s1045"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f2f2f3 [3201]" strokeweight=".5pt">
                    <v:textbo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v:textbox>
                  </v:shape>
                  <v:shape id="Text Box 46" o:spid="_x0000_s1046"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f2f2f3 [3201]" strokeweight=".5pt">
                    <v:textbo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47" o:spid="_x0000_s1047"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wLwgAAANsAAAAPAAAAZHJzL2Rvd25yZXYueG1sRI9BSwMx&#10;FITvgv8hPMGbzSql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D7DdwLwgAAANsAAAAPAAAA&#10;AAAAAAAAAAAAAAcCAABkcnMvZG93bnJldi54bWxQSwUGAAAAAAMAAwC3AAAA9gIAAAAA&#10;" fillcolor="#f2f2f3 [3201]" strokeweight=".5pt">
                    <v:textbo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48" o:spid="_x0000_s1048"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f2f2f3 [3201]" strokeweight=".5pt">
                    <v:textbo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12" o:spid="_x0000_s1049"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shape id="Straight Arrow Connector 13" o:spid="_x0000_s1050"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group>
            </w:pict>
          </mc:Fallback>
        </mc:AlternateContent>
      </w:r>
      <w:r w:rsidR="002606BF" w:rsidRPr="00F252A9">
        <w:rPr>
          <w:rFonts w:ascii="Times New Roman" w:hAnsi="Times New Roman" w:cs="Times New Roman"/>
          <w:b/>
          <w:color w:val="171719" w:themeColor="background1" w:themeShade="1A"/>
          <w:sz w:val="28"/>
          <w:szCs w:val="28"/>
        </w:rPr>
        <w:t>2.2</w:t>
      </w:r>
      <w:r w:rsidR="002606BF" w:rsidRPr="00F252A9">
        <w:rPr>
          <w:rFonts w:ascii="Times New Roman" w:hAnsi="Times New Roman" w:cs="Times New Roman"/>
          <w:b/>
          <w:color w:val="171719" w:themeColor="background1" w:themeShade="1A"/>
          <w:sz w:val="28"/>
          <w:szCs w:val="28"/>
        </w:rPr>
        <w:tab/>
      </w:r>
      <w:r w:rsidR="003308B6" w:rsidRPr="00F252A9">
        <w:rPr>
          <w:rFonts w:ascii="Times New Roman" w:hAnsi="Times New Roman" w:cs="Times New Roman"/>
          <w:b/>
          <w:color w:val="171719" w:themeColor="background1" w:themeShade="1A"/>
          <w:sz w:val="28"/>
          <w:szCs w:val="28"/>
        </w:rPr>
        <w:t>COMPANY ORGANOGRAM</w:t>
      </w:r>
    </w:p>
    <w:p w14:paraId="46FAD220" w14:textId="4C929A86" w:rsidR="003308B6" w:rsidRPr="00F252A9" w:rsidRDefault="003308B6" w:rsidP="002606BF">
      <w:pPr>
        <w:spacing w:line="480" w:lineRule="auto"/>
        <w:jc w:val="both"/>
        <w:rPr>
          <w:rFonts w:ascii="Times New Roman" w:hAnsi="Times New Roman" w:cs="Times New Roman"/>
          <w:color w:val="171719" w:themeColor="background1" w:themeShade="1A"/>
          <w:sz w:val="28"/>
          <w:szCs w:val="28"/>
        </w:rPr>
      </w:pPr>
    </w:p>
    <w:p w14:paraId="243542F5" w14:textId="677CA5A4" w:rsidR="003308B6" w:rsidRPr="00F252A9" w:rsidRDefault="00682270"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89984" behindDoc="0" locked="0" layoutInCell="1" allowOverlap="1" wp14:anchorId="12633720" wp14:editId="7B12B475">
                <wp:simplePos x="0" y="0"/>
                <wp:positionH relativeFrom="column">
                  <wp:posOffset>1198179</wp:posOffset>
                </wp:positionH>
                <wp:positionV relativeFrom="paragraph">
                  <wp:posOffset>271692</wp:posOffset>
                </wp:positionV>
                <wp:extent cx="7126014"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CFCE72" id="Straight Connector 32"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" strokecolor="#4472c4 [3204]" strokeweight=".5pt">
                <v:stroke joinstyle="miter"/>
              </v:line>
            </w:pict>
          </mc:Fallback>
        </mc:AlternateContent>
      </w:r>
      <w:r w:rsidR="000B399B"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95104" behindDoc="0" locked="0" layoutInCell="1" allowOverlap="1" wp14:anchorId="71DC89B9" wp14:editId="17A1DE3F">
                <wp:simplePos x="0" y="0"/>
                <wp:positionH relativeFrom="column">
                  <wp:posOffset>8302187</wp:posOffset>
                </wp:positionH>
                <wp:positionV relativeFrom="paragraph">
                  <wp:posOffset>264795</wp:posOffset>
                </wp:positionV>
                <wp:extent cx="0" cy="268014"/>
                <wp:effectExtent l="76200" t="0" r="57150" b="55880"/>
                <wp:wrapNone/>
                <wp:docPr id="35" name="Straight Arrow Connector 35"/>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AE7DEE" id="Straight Arrow Connector 35" o:spid="_x0000_s1026" type="#_x0000_t32" style="position:absolute;margin-left:653.7pt;margin-top:20.85pt;width:0;height:21.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" strokecolor="#4472c4 [3204]" strokeweight=".5pt">
                <v:stroke endarrow="block" joinstyle="miter"/>
              </v:shape>
            </w:pict>
          </mc:Fallback>
        </mc:AlternateContent>
      </w:r>
      <w:r w:rsidR="000B399B"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93056" behindDoc="0" locked="0" layoutInCell="1" allowOverlap="1" wp14:anchorId="5E59B93C" wp14:editId="37D7E689">
                <wp:simplePos x="0" y="0"/>
                <wp:positionH relativeFrom="column">
                  <wp:posOffset>6142727</wp:posOffset>
                </wp:positionH>
                <wp:positionV relativeFrom="paragraph">
                  <wp:posOffset>265889</wp:posOffset>
                </wp:positionV>
                <wp:extent cx="0" cy="268014"/>
                <wp:effectExtent l="76200" t="0" r="57150" b="55880"/>
                <wp:wrapNone/>
                <wp:docPr id="34" name="Straight Arrow Connector 3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75193" id="Straight Arrow Connector 34" o:spid="_x0000_s1026" type="#_x0000_t32" style="position:absolute;margin-left:483.7pt;margin-top:20.95pt;width:0;height:21.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" strokecolor="#4472c4 [3204]" strokeweight=".5pt">
                <v:stroke endarrow="block" joinstyle="miter"/>
              </v:shape>
            </w:pict>
          </mc:Fallback>
        </mc:AlternateContent>
      </w:r>
      <w:r w:rsidR="000B399B"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91008" behindDoc="0" locked="0" layoutInCell="1" allowOverlap="1" wp14:anchorId="4DA4EF6B" wp14:editId="70B3F2D4">
                <wp:simplePos x="0" y="0"/>
                <wp:positionH relativeFrom="column">
                  <wp:posOffset>1198179</wp:posOffset>
                </wp:positionH>
                <wp:positionV relativeFrom="paragraph">
                  <wp:posOffset>271692</wp:posOffset>
                </wp:positionV>
                <wp:extent cx="0" cy="268014"/>
                <wp:effectExtent l="76200" t="0" r="57150" b="55880"/>
                <wp:wrapNone/>
                <wp:docPr id="33" name="Straight Arrow Connector 3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36E486" id="Straight Arrow Connector 33" o:spid="_x0000_s1026" type="#_x0000_t32" style="position:absolute;margin-left:94.35pt;margin-top:21.4pt;width:0;height:21.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" strokecolor="#4472c4 [3204]" strokeweight=".5pt">
                <v:stroke endarrow="block" joinstyle="miter"/>
              </v:shape>
            </w:pict>
          </mc:Fallback>
        </mc:AlternateContent>
      </w:r>
    </w:p>
    <w:p w14:paraId="5244F2BB" w14:textId="65EFBD94" w:rsidR="003308B6" w:rsidRPr="00F252A9" w:rsidRDefault="00682270"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5584" behindDoc="0" locked="0" layoutInCell="1" allowOverlap="1" wp14:anchorId="0583FE97" wp14:editId="374DAA93">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CA6C8" id="Straight Arrow Connector 88" o:spid="_x0000_s1026" type="#_x0000_t32" style="position:absolute;margin-left:90pt;margin-top:38.2pt;width:0;height:21.1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04320" behindDoc="0" locked="0" layoutInCell="1" allowOverlap="1" wp14:anchorId="6A089E23" wp14:editId="4801BF0F">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E4DDC4" id="Straight Arrow Connector 53" o:spid="_x0000_s1026" type="#_x0000_t32" style="position:absolute;margin-left:653.95pt;margin-top:37.35pt;width:0;height:21.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CP1QEAAAEEAAAOAAAAZHJzL2Uyb0RvYy54bWysU9tuEzEQfUfiHyy/k02C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98176" behindDoc="0" locked="0" layoutInCell="1" allowOverlap="1" wp14:anchorId="3FF3A7D1" wp14:editId="060B844F">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DC92E" id="Straight Arrow Connector 50" o:spid="_x0000_s1026" type="#_x0000_t32" style="position:absolute;margin-left:466.25pt;margin-top:37.8pt;width:0;height:21.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" strokecolor="#4472c4 [3204]" strokeweight=".5pt">
                <v:stroke endarrow="block" joinstyle="miter"/>
              </v:shape>
            </w:pict>
          </mc:Fallback>
        </mc:AlternateContent>
      </w:r>
    </w:p>
    <w:p w14:paraId="173FBEB9" w14:textId="3B212770" w:rsidR="003308B6" w:rsidRPr="00F252A9" w:rsidRDefault="00682270"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7632" behindDoc="0" locked="0" layoutInCell="1" allowOverlap="1" wp14:anchorId="17063BAC" wp14:editId="5BB4FADA">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178F8" id="Straight Arrow Connector 90" o:spid="_x0000_s1026" type="#_x0000_t32" style="position:absolute;margin-left:28.6pt;margin-top:19.85pt;width:0;height:21.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6608" behindDoc="0" locked="0" layoutInCell="1" allowOverlap="1" wp14:anchorId="7ECBDDD5" wp14:editId="6FE87677">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F54FB" id="Straight Arrow Connector 89" o:spid="_x0000_s1026" type="#_x0000_t32" style="position:absolute;margin-left:146.6pt;margin-top:19.9pt;width:0;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4560" behindDoc="0" locked="0" layoutInCell="1" allowOverlap="1" wp14:anchorId="11ADC850" wp14:editId="6FC0CCCC">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5A4D1D" id="Straight Connector 87"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IkuAEAAMUDAAAOAAAAZHJzL2Uyb0RvYy54bWysU8GOEzEMvSPxD1HudKZFC6t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" strokecolor="#4472c4 [3204]" strokeweight=".5pt">
                <v:stroke joinstyle="miter"/>
              </v:lin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00224" behindDoc="0" locked="0" layoutInCell="1" allowOverlap="1" wp14:anchorId="7C3A4419" wp14:editId="6372A71E">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51EE3" id="Straight Arrow Connector 51" o:spid="_x0000_s1026" type="#_x0000_t32" style="position:absolute;margin-left:522.85pt;margin-top:19.45pt;width:0;height:21.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02272" behindDoc="0" locked="0" layoutInCell="1" allowOverlap="1" wp14:anchorId="10253D59" wp14:editId="5EA46082">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6F97E1" id="Straight Arrow Connector 52" o:spid="_x0000_s1026" type="#_x0000_t32" style="position:absolute;margin-left:404.85pt;margin-top:19.4pt;width:0;height:21.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696128" behindDoc="0" locked="0" layoutInCell="1" allowOverlap="1" wp14:anchorId="45E7F2F4" wp14:editId="68D7A65A">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88C4FC" id="Straight Connector 49"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" strokecolor="#4472c4 [3204]" strokeweight=".5pt">
                <v:stroke joinstyle="miter"/>
              </v:line>
            </w:pict>
          </mc:Fallback>
        </mc:AlternateContent>
      </w:r>
    </w:p>
    <w:p w14:paraId="0F97428E" w14:textId="42538198" w:rsidR="003308B6" w:rsidRPr="00F252A9" w:rsidRDefault="00EE5E1C"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24800" behindDoc="0" locked="0" layoutInCell="1" allowOverlap="1" wp14:anchorId="227087CA" wp14:editId="52E230BA">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BD6979" id="Straight Arrow Connector 94" o:spid="_x0000_s1026" type="#_x0000_t32" style="position:absolute;margin-left:515.5pt;margin-top:38.55pt;width:0;height:32.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BD1AEAAAEEAAAOAAAAZHJzL2Uyb0RvYy54bWysU9uO0zAQfUfiHyy/07TVgt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22752" behindDoc="0" locked="0" layoutInCell="1" allowOverlap="1" wp14:anchorId="3E991526" wp14:editId="75265433">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34D151" id="Straight Arrow Connector 93" o:spid="_x0000_s1026" type="#_x0000_t32" style="position:absolute;margin-left:388.2pt;margin-top:39pt;width:0;height:32.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" strokecolor="#4472c4 [3204]" strokeweight=".5pt">
                <v:stroke endarrow="block" joinstyle="miter"/>
              </v:shape>
            </w:pict>
          </mc:Fallback>
        </mc:AlternateContent>
      </w:r>
      <w:r w:rsidR="00682270"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9680" behindDoc="0" locked="0" layoutInCell="1" allowOverlap="1" wp14:anchorId="644EE00B" wp14:editId="428B36C3">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161E0" id="Straight Arrow Connector 91" o:spid="_x0000_s1026" type="#_x0000_t32" style="position:absolute;margin-left:33.1pt;margin-top:35.75pt;width:0;height:21.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" strokecolor="#4472c4 [3204]" strokeweight=".5pt">
                <v:stroke endarrow="block" joinstyle="miter"/>
              </v:shape>
            </w:pict>
          </mc:Fallback>
        </mc:AlternateContent>
      </w:r>
      <w:r w:rsidR="00682270"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06368" behindDoc="0" locked="0" layoutInCell="1" allowOverlap="1" wp14:anchorId="6751A508" wp14:editId="26FD4C4C">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799E1" id="Straight Arrow Connector 54" o:spid="_x0000_s1026" type="#_x0000_t32" style="position:absolute;margin-left:662.2pt;margin-top:12.85pt;width:0;height:2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Kc1QEAAAEEAAAOAAAAZHJzL2Uyb0RvYy54bWysU9tuEzEQfUfiHyy/k00i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" strokecolor="#4472c4 [3204]" strokeweight=".5pt">
                <v:stroke endarrow="block" joinstyle="miter"/>
              </v:shape>
            </w:pict>
          </mc:Fallback>
        </mc:AlternateContent>
      </w:r>
    </w:p>
    <w:p w14:paraId="28740081" w14:textId="20BC435C" w:rsidR="003308B6" w:rsidRPr="00F252A9" w:rsidRDefault="00EE5E1C"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20704" behindDoc="0" locked="0" layoutInCell="1" allowOverlap="1" wp14:anchorId="02E4E6A4" wp14:editId="14664339">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85C504" id="Straight Arrow Connector 92" o:spid="_x0000_s1026" type="#_x0000_t32" style="position:absolute;margin-left:269.1pt;margin-top:3.8pt;width:0;height:32.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" strokecolor="#4472c4 [3204]" strokeweight=".5pt">
                <v:stroke endarrow="block" joinstyle="miter"/>
              </v:shape>
            </w:pict>
          </mc:Fallback>
        </mc:AlternateContent>
      </w:r>
      <w:r w:rsidR="00682270"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08416" behindDoc="0" locked="0" layoutInCell="1" allowOverlap="1" wp14:anchorId="0AAB6509" wp14:editId="595852D5">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30A92" id="Straight Arrow Connector 55" o:spid="_x0000_s1026" type="#_x0000_t32" style="position:absolute;margin-left:663.8pt;margin-top:27.6pt;width:0;height:21.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" strokecolor="#4472c4 [3204]" strokeweight=".5pt">
                <v:stroke endarrow="block" joinstyle="miter"/>
              </v:shape>
            </w:pict>
          </mc:Fallback>
        </mc:AlternateContent>
      </w:r>
    </w:p>
    <w:p w14:paraId="21BB1858" w14:textId="1C7E5E08" w:rsidR="003308B6" w:rsidRPr="00F252A9" w:rsidRDefault="00EE5E1C"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28896" behindDoc="0" locked="0" layoutInCell="1" allowOverlap="1" wp14:anchorId="36EA0A0F" wp14:editId="76C995F3">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EBA2ED" id="Straight Arrow Connector 96" o:spid="_x0000_s1026" type="#_x0000_t32" style="position:absolute;margin-left:403.75pt;margin-top:21.5pt;width:0;height:32.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" strokecolor="#4472c4 [3204]" strokeweight=".5pt">
                <v:stroke endarrow="block" joinstyle="miter"/>
              </v:shape>
            </w:pict>
          </mc:Fallback>
        </mc:AlternateContent>
      </w: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26848" behindDoc="0" locked="0" layoutInCell="1" allowOverlap="1" wp14:anchorId="78F3388D" wp14:editId="6FA9761B">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D12D3" id="Straight Arrow Connector 95" o:spid="_x0000_s1026" type="#_x0000_t32" style="position:absolute;margin-left:505.55pt;margin-top:20.2pt;width:0;height:3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CK1AEAAAEEAAAOAAAAZHJzL2Uyb0RvYy54bWysU9uO0zAQfUfiHyy/07QVi9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" strokecolor="#4472c4 [3204]" strokeweight=".5pt">
                <v:stroke endarrow="block" joinstyle="miter"/>
              </v:shape>
            </w:pict>
          </mc:Fallback>
        </mc:AlternateContent>
      </w:r>
    </w:p>
    <w:p w14:paraId="51B2609E" w14:textId="01B92126" w:rsidR="003308B6" w:rsidRPr="00F252A9" w:rsidRDefault="00682270"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0464" behindDoc="0" locked="0" layoutInCell="1" allowOverlap="1" wp14:anchorId="61B62A52" wp14:editId="53006FE1">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C305F" id="Straight Arrow Connector 56" o:spid="_x0000_s1026" type="#_x0000_t32" style="position:absolute;margin-left:664.55pt;margin-top:3.3pt;width:0;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" strokecolor="#4472c4 [3204]" strokeweight=".5pt">
                <v:stroke endarrow="block" joinstyle="miter"/>
              </v:shape>
            </w:pict>
          </mc:Fallback>
        </mc:AlternateContent>
      </w:r>
    </w:p>
    <w:p w14:paraId="7367F031" w14:textId="363965BA" w:rsidR="005E0E1A" w:rsidRPr="00F252A9" w:rsidRDefault="00682270" w:rsidP="002606BF">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mc:AlternateContent>
          <mc:Choice Requires="wps">
            <w:drawing>
              <wp:anchor distT="0" distB="0" distL="114300" distR="114300" simplePos="0" relativeHeight="251712512" behindDoc="0" locked="0" layoutInCell="1" allowOverlap="1" wp14:anchorId="23C537E2" wp14:editId="230A42CE">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64176" id="Straight Arrow Connector 57" o:spid="_x0000_s1026" type="#_x0000_t32" style="position:absolute;margin-left:664pt;margin-top:22.6pt;width:0;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" strokecolor="#4472c4 [3204]" strokeweight=".5pt">
                <v:stroke endarrow="block" joinstyle="miter"/>
              </v:shape>
            </w:pict>
          </mc:Fallback>
        </mc:AlternateContent>
      </w:r>
    </w:p>
    <w:p w14:paraId="022FE56E" w14:textId="0281617D" w:rsidR="005E0E1A" w:rsidRPr="00F252A9" w:rsidRDefault="005E0E1A" w:rsidP="002606BF">
      <w:pPr>
        <w:spacing w:line="480" w:lineRule="auto"/>
        <w:jc w:val="both"/>
        <w:rPr>
          <w:rFonts w:ascii="Times New Roman" w:hAnsi="Times New Roman" w:cs="Times New Roman"/>
          <w:color w:val="171719" w:themeColor="background1" w:themeShade="1A"/>
          <w:sz w:val="28"/>
          <w:szCs w:val="28"/>
        </w:rPr>
      </w:pPr>
    </w:p>
    <w:p w14:paraId="4A1AB2C8" w14:textId="2E8A742E" w:rsidR="009F7939" w:rsidRPr="00F252A9" w:rsidRDefault="005E0E1A" w:rsidP="00EE5E1C">
      <w:pPr>
        <w:spacing w:line="480" w:lineRule="auto"/>
        <w:jc w:val="center"/>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Figure 2.1: Organogram</w:t>
      </w:r>
      <w:r w:rsidR="009F7939" w:rsidRPr="00F252A9">
        <w:rPr>
          <w:rFonts w:ascii="Times New Roman" w:hAnsi="Times New Roman" w:cs="Times New Roman"/>
          <w:color w:val="171719" w:themeColor="background1" w:themeShade="1A"/>
          <w:sz w:val="28"/>
          <w:szCs w:val="28"/>
        </w:rPr>
        <w:br w:type="page"/>
      </w:r>
    </w:p>
    <w:p w14:paraId="566D947B" w14:textId="77777777" w:rsidR="000B399B" w:rsidRPr="00F252A9" w:rsidRDefault="000B399B" w:rsidP="005E0E1A">
      <w:pPr>
        <w:spacing w:line="480" w:lineRule="auto"/>
        <w:jc w:val="center"/>
        <w:rPr>
          <w:rFonts w:ascii="Times New Roman" w:hAnsi="Times New Roman" w:cs="Times New Roman"/>
          <w:b/>
          <w:color w:val="171719" w:themeColor="background1" w:themeShade="1A"/>
          <w:sz w:val="28"/>
          <w:szCs w:val="28"/>
        </w:rPr>
        <w:sectPr w:rsidR="000B399B" w:rsidRPr="00F252A9" w:rsidSect="00CE504C">
          <w:pgSz w:w="16838" w:h="11906" w:orient="landscape" w:code="9"/>
          <w:pgMar w:top="1440" w:right="1440" w:bottom="1016" w:left="1440" w:header="720" w:footer="720" w:gutter="0"/>
          <w:cols w:space="720"/>
          <w:docGrid w:linePitch="360"/>
        </w:sectPr>
      </w:pPr>
    </w:p>
    <w:p w14:paraId="67B0D079" w14:textId="0C313291" w:rsidR="005E0E1A" w:rsidRPr="00F252A9" w:rsidRDefault="003771B7" w:rsidP="005E0E1A">
      <w:pPr>
        <w:spacing w:line="480" w:lineRule="auto"/>
        <w:jc w:val="center"/>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lastRenderedPageBreak/>
        <w:t>CHAPTER THREE</w:t>
      </w:r>
    </w:p>
    <w:p w14:paraId="6F414904" w14:textId="50819BAE" w:rsidR="003771B7" w:rsidRPr="00F252A9" w:rsidRDefault="003771B7" w:rsidP="0054785C">
      <w:pPr>
        <w:spacing w:after="0" w:line="36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t>3.0</w:t>
      </w:r>
      <w:r w:rsidRPr="00F252A9">
        <w:rPr>
          <w:rFonts w:ascii="Times New Roman" w:hAnsi="Times New Roman" w:cs="Times New Roman"/>
          <w:b/>
          <w:color w:val="171719" w:themeColor="background1" w:themeShade="1A"/>
          <w:sz w:val="28"/>
          <w:szCs w:val="28"/>
        </w:rPr>
        <w:tab/>
        <w:t>DESCRIPTION OF WORK EXPERIENCE</w:t>
      </w:r>
    </w:p>
    <w:p w14:paraId="1297925F" w14:textId="77777777" w:rsidR="0054785C" w:rsidRPr="00F252A9" w:rsidRDefault="003771B7" w:rsidP="0054785C">
      <w:pPr>
        <w:spacing w:after="0" w:line="36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t>3.1</w:t>
      </w:r>
      <w:r w:rsidRPr="00F252A9">
        <w:rPr>
          <w:rFonts w:ascii="Times New Roman" w:hAnsi="Times New Roman" w:cs="Times New Roman"/>
          <w:b/>
          <w:color w:val="171719" w:themeColor="background1" w:themeShade="1A"/>
          <w:sz w:val="28"/>
          <w:szCs w:val="28"/>
        </w:rPr>
        <w:tab/>
      </w:r>
      <w:r w:rsidR="0054785C" w:rsidRPr="00F252A9">
        <w:rPr>
          <w:rFonts w:ascii="Times New Roman" w:hAnsi="Times New Roman" w:cs="Times New Roman"/>
          <w:b/>
          <w:color w:val="171719" w:themeColor="background1" w:themeShade="1A"/>
          <w:sz w:val="28"/>
          <w:szCs w:val="28"/>
        </w:rPr>
        <w:t>SITE CLEARANCE</w:t>
      </w:r>
    </w:p>
    <w:p w14:paraId="320C5D2C" w14:textId="77777777" w:rsidR="00E724AF" w:rsidRPr="00F252A9" w:rsidRDefault="00E724AF" w:rsidP="00A357B6">
      <w:pPr>
        <w:spacing w:after="0" w:line="360" w:lineRule="auto"/>
        <w:jc w:val="both"/>
        <w:rPr>
          <w:rFonts w:ascii="Times New Roman" w:hAnsi="Times New Roman" w:cs="Times New Roman"/>
          <w:color w:val="171719" w:themeColor="background1" w:themeShade="1A"/>
          <w:sz w:val="28"/>
        </w:rPr>
      </w:pPr>
      <w:r w:rsidRPr="00F252A9">
        <w:rPr>
          <w:rFonts w:ascii="Times New Roman" w:hAnsi="Times New Roman" w:cs="Times New Roman"/>
          <w:color w:val="171719" w:themeColor="background1" w:themeShade="1A"/>
          <w:sz w:val="28"/>
        </w:rPr>
        <w:t>For the site clearance process, our team took several key steps to ensure the site was ready for construction. First, we gathered all necessary equipment, including shovels, chainsaws, and safety gear, and reviewed the site plan to ensure we understood the requirements. We made sure to obtain the necessary permits and took the time to discuss safety precautions. Next, we cleared the vegetation, carefully handling any environmentally sensitive plants. Construction debris and obstacles like rocks and concrete slabs were removed using heavy machinery, ensuring the site was free of obstructions. Excavation and grading were carried out to level the site and guarantee proper drainage for a solid foundation. Throughout the process, we managed waste responsibly, disposing of both hazardous and non-hazardous materials according to regulations. Finally, a thorough inspection was performed to ensure the site was clean, safe, and fully prepared for the next phase of development.</w:t>
      </w:r>
    </w:p>
    <w:p w14:paraId="1DA4B833" w14:textId="5BB9C862" w:rsidR="002F1EC2" w:rsidRPr="00F252A9" w:rsidRDefault="00347276" w:rsidP="00FF4A0A">
      <w:pPr>
        <w:spacing w:before="240" w:after="0" w:line="48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t>3.</w:t>
      </w:r>
      <w:r w:rsidR="00541412" w:rsidRPr="00F252A9">
        <w:rPr>
          <w:rFonts w:ascii="Times New Roman" w:hAnsi="Times New Roman" w:cs="Times New Roman"/>
          <w:b/>
          <w:color w:val="171719" w:themeColor="background1" w:themeShade="1A"/>
          <w:sz w:val="28"/>
          <w:szCs w:val="28"/>
        </w:rPr>
        <w:t>2</w:t>
      </w:r>
      <w:r w:rsidRPr="00F252A9">
        <w:rPr>
          <w:rFonts w:ascii="Times New Roman" w:hAnsi="Times New Roman" w:cs="Times New Roman"/>
          <w:b/>
          <w:color w:val="171719" w:themeColor="background1" w:themeShade="1A"/>
          <w:sz w:val="28"/>
          <w:szCs w:val="28"/>
        </w:rPr>
        <w:tab/>
        <w:t>SETTING OUT</w:t>
      </w:r>
    </w:p>
    <w:p w14:paraId="1749DABE" w14:textId="34ED5E63" w:rsidR="00347276" w:rsidRPr="00F252A9" w:rsidRDefault="0037734C" w:rsidP="00FF4A0A">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345 method are used for the setting out, as observed after 90 from all angles using the pages ropes string and also from the plan.</w:t>
      </w:r>
    </w:p>
    <w:p w14:paraId="114ADDC0" w14:textId="170FD8B3" w:rsidR="0037734C" w:rsidRPr="00F252A9" w:rsidRDefault="0037734C" w:rsidP="003771B7">
      <w:pPr>
        <w:spacing w:line="48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 xml:space="preserve">Setting out is done with high degree of accuracy or else the building will not last as </w:t>
      </w:r>
      <w:r w:rsidR="001259B2" w:rsidRPr="00F252A9">
        <w:rPr>
          <w:rFonts w:ascii="Times New Roman" w:hAnsi="Times New Roman" w:cs="Times New Roman"/>
          <w:color w:val="171719" w:themeColor="background1" w:themeShade="1A"/>
          <w:sz w:val="28"/>
          <w:szCs w:val="28"/>
        </w:rPr>
        <w:t>the engineer answered to my question “why are some calculations made during setting out”.</w:t>
      </w:r>
    </w:p>
    <w:p w14:paraId="4F958683" w14:textId="77777777" w:rsidR="001259B2" w:rsidRPr="00F252A9" w:rsidRDefault="001259B2" w:rsidP="001259B2">
      <w:pPr>
        <w:rPr>
          <w:color w:val="171719" w:themeColor="background1" w:themeShade="1A"/>
        </w:rPr>
      </w:pPr>
      <w:r w:rsidRPr="00F252A9">
        <w:rPr>
          <w:noProof/>
          <w:color w:val="171719" w:themeColor="background1" w:themeShade="1A"/>
        </w:rPr>
        <w:lastRenderedPageBreak/>
        <w:drawing>
          <wp:inline distT="0" distB="0" distL="0" distR="0" wp14:anchorId="44595380" wp14:editId="03443FD3">
            <wp:extent cx="4307643" cy="4114488"/>
            <wp:effectExtent l="127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8" cstate="print">
                      <a:extLst>
                        <a:ext uri="{28A0092B-C50C-407E-A947-70E740481C1C}">
                          <a14:useLocalDpi xmlns:a14="http://schemas.microsoft.com/office/drawing/2010/main" val="0"/>
                        </a:ext>
                      </a:extLst>
                    </a:blip>
                    <a:srcRect l="5235" t="4174" r="24541" b="6390"/>
                    <a:stretch/>
                  </pic:blipFill>
                  <pic:spPr bwMode="auto">
                    <a:xfrm rot="5400000">
                      <a:off x="0" y="0"/>
                      <a:ext cx="4321750" cy="4127963"/>
                    </a:xfrm>
                    <a:prstGeom prst="rect">
                      <a:avLst/>
                    </a:prstGeom>
                    <a:ln>
                      <a:noFill/>
                    </a:ln>
                    <a:extLst>
                      <a:ext uri="{53640926-AAD7-44D8-BBD7-CCE9431645EC}">
                        <a14:shadowObscured xmlns:a14="http://schemas.microsoft.com/office/drawing/2010/main"/>
                      </a:ext>
                    </a:extLst>
                  </pic:spPr>
                </pic:pic>
              </a:graphicData>
            </a:graphic>
          </wp:inline>
        </w:drawing>
      </w:r>
    </w:p>
    <w:p w14:paraId="36563904" w14:textId="77B87A29" w:rsidR="001259B2" w:rsidRPr="00F252A9" w:rsidRDefault="001259B2" w:rsidP="001259B2">
      <w:pPr>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 xml:space="preserve">Plate </w:t>
      </w:r>
      <w:r w:rsidR="00A15CCA" w:rsidRPr="00F252A9">
        <w:rPr>
          <w:rFonts w:ascii="Times New Roman" w:hAnsi="Times New Roman" w:cs="Times New Roman"/>
          <w:color w:val="171719" w:themeColor="background1" w:themeShade="1A"/>
          <w:sz w:val="24"/>
          <w:szCs w:val="24"/>
        </w:rPr>
        <w:t>3</w:t>
      </w:r>
      <w:r w:rsidRPr="00F252A9">
        <w:rPr>
          <w:rFonts w:ascii="Times New Roman" w:hAnsi="Times New Roman" w:cs="Times New Roman"/>
          <w:color w:val="171719" w:themeColor="background1" w:themeShade="1A"/>
          <w:sz w:val="24"/>
          <w:szCs w:val="24"/>
        </w:rPr>
        <w:t>.1: Setting out using profile board</w:t>
      </w:r>
    </w:p>
    <w:p w14:paraId="7620BE54" w14:textId="5C24B153" w:rsidR="000B3F43" w:rsidRPr="00F252A9" w:rsidRDefault="001259B2" w:rsidP="00430E68">
      <w:pPr>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Source: Author’s work, 202</w:t>
      </w:r>
      <w:r w:rsidR="00A360C3" w:rsidRPr="00F252A9">
        <w:rPr>
          <w:rFonts w:ascii="Times New Roman" w:hAnsi="Times New Roman" w:cs="Times New Roman"/>
          <w:color w:val="171719" w:themeColor="background1" w:themeShade="1A"/>
          <w:sz w:val="24"/>
          <w:szCs w:val="24"/>
        </w:rPr>
        <w:t>5</w:t>
      </w:r>
    </w:p>
    <w:p w14:paraId="1D75658A" w14:textId="77777777" w:rsidR="00430E68" w:rsidRPr="00F252A9" w:rsidRDefault="00430E68" w:rsidP="00430E68">
      <w:pPr>
        <w:rPr>
          <w:rFonts w:ascii="Times New Roman" w:hAnsi="Times New Roman" w:cs="Times New Roman"/>
          <w:color w:val="171719" w:themeColor="background1" w:themeShade="1A"/>
          <w:sz w:val="24"/>
          <w:szCs w:val="24"/>
        </w:rPr>
      </w:pPr>
    </w:p>
    <w:p w14:paraId="57C80BE5" w14:textId="1B250D71" w:rsidR="003D3FB9" w:rsidRPr="00F252A9" w:rsidRDefault="003D3FB9" w:rsidP="003D3FB9">
      <w:pPr>
        <w:spacing w:line="360" w:lineRule="auto"/>
        <w:jc w:val="both"/>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t>3.</w:t>
      </w:r>
      <w:r w:rsidR="00F804F8" w:rsidRPr="00F252A9">
        <w:rPr>
          <w:rFonts w:ascii="Times New Roman" w:hAnsi="Times New Roman" w:cs="Times New Roman"/>
          <w:b/>
          <w:color w:val="171719" w:themeColor="background1" w:themeShade="1A"/>
          <w:sz w:val="28"/>
          <w:szCs w:val="28"/>
        </w:rPr>
        <w:t>3</w:t>
      </w:r>
      <w:r w:rsidRPr="00F252A9">
        <w:rPr>
          <w:rFonts w:ascii="Times New Roman" w:hAnsi="Times New Roman" w:cs="Times New Roman"/>
          <w:b/>
          <w:color w:val="171719" w:themeColor="background1" w:themeShade="1A"/>
          <w:sz w:val="28"/>
          <w:szCs w:val="28"/>
        </w:rPr>
        <w:tab/>
        <w:t>EXCAVATION OF FOUNDATION</w:t>
      </w:r>
    </w:p>
    <w:p w14:paraId="307D2829" w14:textId="77777777"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Excavation can be defined as the process of digging a soil surface or trench for foundation lay into trench.</w:t>
      </w:r>
    </w:p>
    <w:p w14:paraId="4C7A69D0" w14:textId="0F9CAEF5"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0F3A1DE4" w14:textId="480F67BB"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Excavation can be done using two methods mechanical and manual. In small construction we normally use manual method while in large construction we use mechanical e.g. like road construction.</w:t>
      </w:r>
    </w:p>
    <w:p w14:paraId="439978B0" w14:textId="77777777"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lastRenderedPageBreak/>
        <w:t xml:space="preserve">Excavation work were carried out manually where unskilled </w:t>
      </w:r>
      <w:proofErr w:type="spellStart"/>
      <w:r w:rsidRPr="00F252A9">
        <w:rPr>
          <w:rFonts w:ascii="Times New Roman" w:hAnsi="Times New Roman" w:cs="Times New Roman"/>
          <w:color w:val="171719" w:themeColor="background1" w:themeShade="1A"/>
          <w:sz w:val="28"/>
          <w:szCs w:val="28"/>
        </w:rPr>
        <w:t>labourer</w:t>
      </w:r>
      <w:proofErr w:type="spellEnd"/>
      <w:r w:rsidRPr="00F252A9">
        <w:rPr>
          <w:rFonts w:ascii="Times New Roman" w:hAnsi="Times New Roman" w:cs="Times New Roman"/>
          <w:color w:val="171719" w:themeColor="background1" w:themeShade="1A"/>
          <w:sz w:val="28"/>
          <w:szCs w:val="28"/>
        </w:rPr>
        <w:t xml:space="preserve"> where involved with digger, shovels, head pan and wheel barrow. The following factors must be considered when carrying out any excavation work.</w:t>
      </w:r>
    </w:p>
    <w:p w14:paraId="71B7CF00"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Nature of the soil</w:t>
      </w:r>
    </w:p>
    <w:p w14:paraId="338D35C0"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The width and depth of foundation</w:t>
      </w:r>
    </w:p>
    <w:p w14:paraId="4B53DF3D"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Climatic condition at the time of excavation</w:t>
      </w:r>
    </w:p>
    <w:p w14:paraId="6BA814DA"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The water table of the soil</w:t>
      </w:r>
    </w:p>
    <w:p w14:paraId="2A34EC67"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The period excavation work is expected to be left open.</w:t>
      </w:r>
    </w:p>
    <w:p w14:paraId="4B5DF2F9" w14:textId="77777777" w:rsidR="003D3FB9" w:rsidRPr="00F252A9" w:rsidRDefault="003D3FB9" w:rsidP="003D3FB9">
      <w:pPr>
        <w:pStyle w:val="ListParagraph"/>
        <w:numPr>
          <w:ilvl w:val="0"/>
          <w:numId w:val="7"/>
        </w:num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The effect of excavation on existing adjacent structure.</w:t>
      </w:r>
    </w:p>
    <w:p w14:paraId="6E3F2634" w14:textId="5660B85F"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color w:val="171719" w:themeColor="background1" w:themeShade="1A"/>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07A97A60" w14:textId="3766D485" w:rsidR="003D3FB9" w:rsidRPr="00F252A9" w:rsidRDefault="00DB2979" w:rsidP="003D3FB9">
      <w:pPr>
        <w:spacing w:line="360" w:lineRule="auto"/>
        <w:jc w:val="both"/>
        <w:rPr>
          <w:rFonts w:ascii="Times New Roman" w:hAnsi="Times New Roman" w:cs="Times New Roman"/>
          <w:color w:val="171719" w:themeColor="background1" w:themeShade="1A"/>
          <w:sz w:val="28"/>
          <w:szCs w:val="28"/>
        </w:rPr>
      </w:pPr>
      <w:r w:rsidRPr="00F252A9">
        <w:rPr>
          <w:rFonts w:ascii="Times New Roman" w:hAnsi="Times New Roman" w:cs="Times New Roman"/>
          <w:noProof/>
          <w:color w:val="171719" w:themeColor="background1" w:themeShade="1A"/>
          <w:sz w:val="28"/>
          <w:szCs w:val="28"/>
        </w:rPr>
        <w:drawing>
          <wp:anchor distT="0" distB="0" distL="114300" distR="114300" simplePos="0" relativeHeight="251730944" behindDoc="0" locked="0" layoutInCell="1" allowOverlap="1" wp14:anchorId="45619BF6" wp14:editId="6C513FD7">
            <wp:simplePos x="0" y="0"/>
            <wp:positionH relativeFrom="margin">
              <wp:align>left</wp:align>
            </wp:positionH>
            <wp:positionV relativeFrom="paragraph">
              <wp:posOffset>9657</wp:posOffset>
            </wp:positionV>
            <wp:extent cx="4934607" cy="320459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934607" cy="32045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9C623C" w14:textId="3778FDE3" w:rsidR="00DB2979" w:rsidRPr="00F252A9" w:rsidRDefault="00DB2979" w:rsidP="003D3FB9">
      <w:pPr>
        <w:spacing w:line="360" w:lineRule="auto"/>
        <w:jc w:val="both"/>
        <w:rPr>
          <w:rFonts w:ascii="Times New Roman" w:hAnsi="Times New Roman" w:cs="Times New Roman"/>
          <w:color w:val="171719" w:themeColor="background1" w:themeShade="1A"/>
          <w:sz w:val="28"/>
          <w:szCs w:val="28"/>
        </w:rPr>
      </w:pPr>
    </w:p>
    <w:p w14:paraId="0BC8747E" w14:textId="027F8447"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p>
    <w:p w14:paraId="2429C16B" w14:textId="0F18D614"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p>
    <w:p w14:paraId="70EDEFD3" w14:textId="77777777" w:rsidR="003D3FB9" w:rsidRPr="00F252A9" w:rsidRDefault="003D3FB9" w:rsidP="003D3FB9">
      <w:pPr>
        <w:spacing w:line="360" w:lineRule="auto"/>
        <w:jc w:val="both"/>
        <w:rPr>
          <w:rFonts w:ascii="Times New Roman" w:hAnsi="Times New Roman" w:cs="Times New Roman"/>
          <w:color w:val="171719" w:themeColor="background1" w:themeShade="1A"/>
          <w:sz w:val="28"/>
          <w:szCs w:val="28"/>
        </w:rPr>
      </w:pPr>
    </w:p>
    <w:p w14:paraId="73165634" w14:textId="77777777" w:rsidR="003D3FB9" w:rsidRPr="00F252A9" w:rsidRDefault="003D3FB9" w:rsidP="003D3FB9">
      <w:pPr>
        <w:spacing w:line="360" w:lineRule="auto"/>
        <w:rPr>
          <w:rFonts w:ascii="Times New Roman" w:hAnsi="Times New Roman" w:cs="Times New Roman"/>
          <w:color w:val="171719" w:themeColor="background1" w:themeShade="1A"/>
          <w:sz w:val="24"/>
          <w:szCs w:val="24"/>
        </w:rPr>
      </w:pPr>
    </w:p>
    <w:p w14:paraId="3AF6001A" w14:textId="4D2C4BDA" w:rsidR="003D3FB9" w:rsidRPr="00F252A9" w:rsidRDefault="003D3FB9" w:rsidP="003D3FB9">
      <w:pPr>
        <w:spacing w:line="360" w:lineRule="auto"/>
        <w:rPr>
          <w:rFonts w:ascii="Times New Roman" w:hAnsi="Times New Roman" w:cs="Times New Roman"/>
          <w:color w:val="171719" w:themeColor="background1" w:themeShade="1A"/>
          <w:sz w:val="24"/>
          <w:szCs w:val="24"/>
        </w:rPr>
      </w:pPr>
    </w:p>
    <w:p w14:paraId="0A6EBEFD" w14:textId="77777777" w:rsidR="003D3FB9" w:rsidRPr="00F252A9" w:rsidRDefault="003D3FB9" w:rsidP="003D3FB9">
      <w:pPr>
        <w:spacing w:line="360" w:lineRule="auto"/>
        <w:rPr>
          <w:rFonts w:ascii="Times New Roman" w:hAnsi="Times New Roman" w:cs="Times New Roman"/>
          <w:color w:val="171719" w:themeColor="background1" w:themeShade="1A"/>
          <w:sz w:val="24"/>
          <w:szCs w:val="24"/>
        </w:rPr>
      </w:pPr>
    </w:p>
    <w:p w14:paraId="7EC35D61" w14:textId="77777777" w:rsidR="00DB2979" w:rsidRPr="00F252A9" w:rsidRDefault="00DB2979" w:rsidP="003D3FB9">
      <w:pPr>
        <w:spacing w:after="0" w:line="360" w:lineRule="auto"/>
        <w:rPr>
          <w:rFonts w:ascii="Times New Roman" w:hAnsi="Times New Roman" w:cs="Times New Roman"/>
          <w:color w:val="171719" w:themeColor="background1" w:themeShade="1A"/>
          <w:sz w:val="24"/>
          <w:szCs w:val="24"/>
        </w:rPr>
      </w:pPr>
    </w:p>
    <w:p w14:paraId="17C1BF38" w14:textId="015D9901" w:rsidR="003D3FB9" w:rsidRPr="00F252A9" w:rsidRDefault="003D3FB9" w:rsidP="003D3FB9">
      <w:pPr>
        <w:spacing w:after="0" w:line="360" w:lineRule="auto"/>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 xml:space="preserve">Plate 3.2: Excavation </w:t>
      </w:r>
    </w:p>
    <w:p w14:paraId="7ED17AD1" w14:textId="353842FA" w:rsidR="003D3FB9" w:rsidRPr="00F252A9" w:rsidRDefault="003D3FB9" w:rsidP="003D3FB9">
      <w:pPr>
        <w:spacing w:after="0" w:line="360" w:lineRule="auto"/>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Source: Author’s work, 202</w:t>
      </w:r>
      <w:r w:rsidR="00A360C3" w:rsidRPr="00F252A9">
        <w:rPr>
          <w:rFonts w:ascii="Times New Roman" w:hAnsi="Times New Roman" w:cs="Times New Roman"/>
          <w:color w:val="171719" w:themeColor="background1" w:themeShade="1A"/>
          <w:sz w:val="24"/>
          <w:szCs w:val="24"/>
        </w:rPr>
        <w:t>5</w:t>
      </w:r>
    </w:p>
    <w:p w14:paraId="4049AAF1" w14:textId="3285C010" w:rsidR="00494A5A" w:rsidRPr="00F252A9" w:rsidRDefault="00494A5A">
      <w:pPr>
        <w:rPr>
          <w:rFonts w:ascii="Times New Roman" w:hAnsi="Times New Roman" w:cs="Times New Roman"/>
          <w:b/>
          <w:color w:val="171719" w:themeColor="background1" w:themeShade="1A"/>
          <w:sz w:val="28"/>
          <w:szCs w:val="28"/>
        </w:rPr>
      </w:pPr>
      <w:r w:rsidRPr="00F252A9">
        <w:rPr>
          <w:rFonts w:ascii="Times New Roman" w:hAnsi="Times New Roman" w:cs="Times New Roman"/>
          <w:b/>
          <w:color w:val="171719" w:themeColor="background1" w:themeShade="1A"/>
          <w:sz w:val="28"/>
          <w:szCs w:val="28"/>
        </w:rPr>
        <w:br w:type="page"/>
      </w:r>
    </w:p>
    <w:p w14:paraId="19F020E6" w14:textId="089CBE67" w:rsidR="00224323" w:rsidRPr="00F252A9" w:rsidRDefault="00224323" w:rsidP="000972FE">
      <w:pPr>
        <w:pStyle w:val="Heading2"/>
        <w:rPr>
          <w:color w:val="171719" w:themeColor="background1" w:themeShade="1A"/>
        </w:rPr>
      </w:pPr>
      <w:bookmarkStart w:id="4" w:name="_Toc194864784"/>
      <w:r w:rsidRPr="00F252A9">
        <w:rPr>
          <w:color w:val="171719" w:themeColor="background1" w:themeShade="1A"/>
        </w:rPr>
        <w:lastRenderedPageBreak/>
        <w:t>3.4</w:t>
      </w:r>
      <w:r w:rsidRPr="00F252A9">
        <w:rPr>
          <w:color w:val="171719" w:themeColor="background1" w:themeShade="1A"/>
        </w:rPr>
        <w:tab/>
        <w:t xml:space="preserve">CONSTRUCTION OF DPC AND DPM </w:t>
      </w:r>
      <w:bookmarkEnd w:id="4"/>
    </w:p>
    <w:p w14:paraId="2C2AD85F" w14:textId="77777777" w:rsidR="00224323" w:rsidRPr="00F252A9" w:rsidRDefault="00224323" w:rsidP="00224323">
      <w:pPr>
        <w:spacing w:after="0" w:line="360" w:lineRule="auto"/>
        <w:jc w:val="both"/>
        <w:rPr>
          <w:rFonts w:ascii="Times New Roman" w:eastAsia="Times New Roman" w:hAnsi="Times New Roman" w:cs="Times New Roman"/>
          <w:color w:val="171719" w:themeColor="background1" w:themeShade="1A"/>
          <w:sz w:val="28"/>
          <w:szCs w:val="24"/>
          <w:lang w:val="en-GB" w:eastAsia="en-GB"/>
        </w:rPr>
      </w:pPr>
      <w:r w:rsidRPr="00F252A9">
        <w:rPr>
          <w:rFonts w:ascii="Times New Roman" w:eastAsia="Times New Roman" w:hAnsi="Times New Roman" w:cs="Times New Roman"/>
          <w:color w:val="171719" w:themeColor="background1" w:themeShade="1A"/>
          <w:sz w:val="28"/>
          <w:szCs w:val="24"/>
          <w:lang w:val="en-GB" w:eastAsia="en-GB"/>
        </w:rPr>
        <w:t xml:space="preserve">Following the completion of foundation filling and compaction, I was involved in the installation of the </w:t>
      </w:r>
      <w:r w:rsidRPr="00F252A9">
        <w:rPr>
          <w:rFonts w:ascii="Times New Roman" w:eastAsia="Times New Roman" w:hAnsi="Times New Roman" w:cs="Times New Roman"/>
          <w:bCs/>
          <w:color w:val="171719" w:themeColor="background1" w:themeShade="1A"/>
          <w:sz w:val="28"/>
          <w:szCs w:val="24"/>
          <w:lang w:val="en-GB" w:eastAsia="en-GB"/>
        </w:rPr>
        <w:t>Damp Proof Course (DPC)</w:t>
      </w:r>
      <w:r w:rsidRPr="00F252A9">
        <w:rPr>
          <w:rFonts w:ascii="Times New Roman" w:eastAsia="Times New Roman" w:hAnsi="Times New Roman" w:cs="Times New Roman"/>
          <w:color w:val="171719" w:themeColor="background1" w:themeShade="1A"/>
          <w:sz w:val="28"/>
          <w:szCs w:val="24"/>
          <w:lang w:val="en-GB" w:eastAsia="en-GB"/>
        </w:rPr>
        <w:t xml:space="preserve"> and </w:t>
      </w:r>
      <w:r w:rsidRPr="00F252A9">
        <w:rPr>
          <w:rFonts w:ascii="Times New Roman" w:eastAsia="Times New Roman" w:hAnsi="Times New Roman" w:cs="Times New Roman"/>
          <w:bCs/>
          <w:color w:val="171719" w:themeColor="background1" w:themeShade="1A"/>
          <w:sz w:val="28"/>
          <w:szCs w:val="24"/>
          <w:lang w:val="en-GB" w:eastAsia="en-GB"/>
        </w:rPr>
        <w:t>Damp-Proof Membrane (DPM)</w:t>
      </w:r>
      <w:r w:rsidRPr="00F252A9">
        <w:rPr>
          <w:rFonts w:ascii="Times New Roman" w:eastAsia="Times New Roman" w:hAnsi="Times New Roman" w:cs="Times New Roman"/>
          <w:color w:val="171719" w:themeColor="background1" w:themeShade="1A"/>
          <w:sz w:val="28"/>
          <w:szCs w:val="24"/>
          <w:lang w:val="en-GB" w:eastAsia="en-GB"/>
        </w:rPr>
        <w:t xml:space="preserve"> to prevent moisture from rising into the building structure.</w:t>
      </w:r>
    </w:p>
    <w:p w14:paraId="02BB6C90" w14:textId="77777777" w:rsidR="00224323" w:rsidRPr="00F252A9" w:rsidRDefault="00224323" w:rsidP="00224323">
      <w:pPr>
        <w:spacing w:after="0" w:line="360" w:lineRule="auto"/>
        <w:jc w:val="both"/>
        <w:rPr>
          <w:rFonts w:ascii="Times New Roman" w:eastAsia="Times New Roman" w:hAnsi="Times New Roman" w:cs="Times New Roman"/>
          <w:color w:val="171719" w:themeColor="background1" w:themeShade="1A"/>
          <w:sz w:val="28"/>
          <w:szCs w:val="24"/>
          <w:lang w:val="en-GB" w:eastAsia="en-GB"/>
        </w:rPr>
      </w:pPr>
      <w:r w:rsidRPr="00F252A9">
        <w:rPr>
          <w:rFonts w:ascii="Times New Roman" w:eastAsia="Times New Roman" w:hAnsi="Times New Roman" w:cs="Times New Roman"/>
          <w:color w:val="171719" w:themeColor="background1" w:themeShade="1A"/>
          <w:sz w:val="28"/>
          <w:szCs w:val="24"/>
          <w:lang w:val="en-GB" w:eastAsia="en-GB"/>
        </w:rPr>
        <w:t xml:space="preserve">The </w:t>
      </w:r>
      <w:r w:rsidRPr="00F252A9">
        <w:rPr>
          <w:rFonts w:ascii="Times New Roman" w:eastAsia="Times New Roman" w:hAnsi="Times New Roman" w:cs="Times New Roman"/>
          <w:bCs/>
          <w:color w:val="171719" w:themeColor="background1" w:themeShade="1A"/>
          <w:sz w:val="28"/>
          <w:szCs w:val="24"/>
          <w:lang w:val="en-GB" w:eastAsia="en-GB"/>
        </w:rPr>
        <w:t>DPC</w:t>
      </w:r>
      <w:r w:rsidRPr="00F252A9">
        <w:rPr>
          <w:rFonts w:ascii="Times New Roman" w:eastAsia="Times New Roman" w:hAnsi="Times New Roman" w:cs="Times New Roman"/>
          <w:color w:val="171719" w:themeColor="background1" w:themeShade="1A"/>
          <w:sz w:val="28"/>
          <w:szCs w:val="24"/>
          <w:lang w:val="en-GB" w:eastAsia="en-GB"/>
        </w:rPr>
        <w:t>, which is typically a layer of waterproof material (such as thick plastic sheeting or bituminous felt), was laid horizontally on top of the blockwork at the base of the walls. This layer served as a barrier to stop ground moisture from seeping upward into the walls, which could otherwise lead to dampness and long-term damage. We made sure that the surface was clean and level before placing the DPC to ensure full coverage and effectiveness.</w:t>
      </w:r>
    </w:p>
    <w:p w14:paraId="6B407EB1" w14:textId="77777777" w:rsidR="00224323" w:rsidRPr="00F252A9" w:rsidRDefault="00224323" w:rsidP="00224323">
      <w:pPr>
        <w:spacing w:after="0" w:line="360" w:lineRule="auto"/>
        <w:jc w:val="both"/>
        <w:rPr>
          <w:rFonts w:ascii="Times New Roman" w:eastAsia="Times New Roman" w:hAnsi="Times New Roman" w:cs="Times New Roman"/>
          <w:color w:val="171719" w:themeColor="background1" w:themeShade="1A"/>
          <w:sz w:val="28"/>
          <w:szCs w:val="24"/>
          <w:lang w:val="en-GB" w:eastAsia="en-GB"/>
        </w:rPr>
      </w:pPr>
      <w:r w:rsidRPr="00F252A9">
        <w:rPr>
          <w:rFonts w:ascii="Times New Roman" w:eastAsia="Times New Roman" w:hAnsi="Times New Roman" w:cs="Times New Roman"/>
          <w:color w:val="171719" w:themeColor="background1" w:themeShade="1A"/>
          <w:sz w:val="28"/>
          <w:szCs w:val="24"/>
          <w:lang w:val="en-GB" w:eastAsia="en-GB"/>
        </w:rPr>
        <w:t xml:space="preserve">Right after laying the DPC, we also applied the </w:t>
      </w:r>
      <w:r w:rsidRPr="00F252A9">
        <w:rPr>
          <w:rFonts w:ascii="Times New Roman" w:eastAsia="Times New Roman" w:hAnsi="Times New Roman" w:cs="Times New Roman"/>
          <w:bCs/>
          <w:color w:val="171719" w:themeColor="background1" w:themeShade="1A"/>
          <w:sz w:val="28"/>
          <w:szCs w:val="24"/>
          <w:lang w:val="en-GB" w:eastAsia="en-GB"/>
        </w:rPr>
        <w:t>Damp Proof Membrane (DPM)</w:t>
      </w:r>
      <w:r w:rsidRPr="00F252A9">
        <w:rPr>
          <w:rFonts w:ascii="Times New Roman" w:eastAsia="Times New Roman" w:hAnsi="Times New Roman" w:cs="Times New Roman"/>
          <w:color w:val="171719" w:themeColor="background1" w:themeShade="1A"/>
          <w:sz w:val="28"/>
          <w:szCs w:val="24"/>
          <w:lang w:val="en-GB" w:eastAsia="en-GB"/>
        </w:rPr>
        <w:t xml:space="preserve"> over the compacted sand and hardcore surface of the floor area. The DPM, which is a durable polythene sheet, was carefully spread out across the foundation floor and extended slightly up the sides to overlap with the DPC. This was done to create a continuous moisture barrier. We ensured there were no punctures or tears, and where necessary, joints were overlapped and sealed with waterproof tape.</w:t>
      </w:r>
    </w:p>
    <w:p w14:paraId="244936DA" w14:textId="77777777" w:rsidR="00224323" w:rsidRPr="00F252A9" w:rsidRDefault="00224323" w:rsidP="00224323">
      <w:pPr>
        <w:spacing w:after="0" w:line="360" w:lineRule="auto"/>
        <w:jc w:val="both"/>
        <w:rPr>
          <w:rFonts w:ascii="Times New Roman" w:eastAsia="Times New Roman" w:hAnsi="Times New Roman" w:cs="Times New Roman"/>
          <w:color w:val="171719" w:themeColor="background1" w:themeShade="1A"/>
          <w:sz w:val="28"/>
          <w:szCs w:val="24"/>
          <w:lang w:val="en-GB" w:eastAsia="en-GB"/>
        </w:rPr>
      </w:pPr>
      <w:r w:rsidRPr="00F252A9">
        <w:rPr>
          <w:rFonts w:ascii="Times New Roman" w:eastAsia="Times New Roman" w:hAnsi="Times New Roman" w:cs="Times New Roman"/>
          <w:color w:val="171719" w:themeColor="background1" w:themeShade="1A"/>
          <w:sz w:val="28"/>
          <w:szCs w:val="24"/>
          <w:lang w:val="en-GB" w:eastAsia="en-GB"/>
        </w:rPr>
        <w:t xml:space="preserve">The engineer on site emphasized the importance of both DPC and DPM in </w:t>
      </w:r>
      <w:r w:rsidRPr="00F252A9">
        <w:rPr>
          <w:rFonts w:ascii="Times New Roman" w:eastAsia="Times New Roman" w:hAnsi="Times New Roman" w:cs="Times New Roman"/>
          <w:bCs/>
          <w:color w:val="171719" w:themeColor="background1" w:themeShade="1A"/>
          <w:sz w:val="28"/>
          <w:szCs w:val="24"/>
          <w:lang w:val="en-GB" w:eastAsia="en-GB"/>
        </w:rPr>
        <w:t>preventing moisture ingress</w:t>
      </w:r>
      <w:r w:rsidRPr="00F252A9">
        <w:rPr>
          <w:rFonts w:ascii="Times New Roman" w:eastAsia="Times New Roman" w:hAnsi="Times New Roman" w:cs="Times New Roman"/>
          <w:color w:val="171719" w:themeColor="background1" w:themeShade="1A"/>
          <w:sz w:val="28"/>
          <w:szCs w:val="24"/>
          <w:lang w:val="en-GB" w:eastAsia="en-GB"/>
        </w:rPr>
        <w:t xml:space="preserve">, which could lead to </w:t>
      </w:r>
      <w:proofErr w:type="spellStart"/>
      <w:r w:rsidRPr="00F252A9">
        <w:rPr>
          <w:rFonts w:ascii="Times New Roman" w:eastAsia="Times New Roman" w:hAnsi="Times New Roman" w:cs="Times New Roman"/>
          <w:color w:val="171719" w:themeColor="background1" w:themeShade="1A"/>
          <w:sz w:val="28"/>
          <w:szCs w:val="24"/>
          <w:lang w:val="en-GB" w:eastAsia="en-GB"/>
        </w:rPr>
        <w:t>mold</w:t>
      </w:r>
      <w:proofErr w:type="spellEnd"/>
      <w:r w:rsidRPr="00F252A9">
        <w:rPr>
          <w:rFonts w:ascii="Times New Roman" w:eastAsia="Times New Roman" w:hAnsi="Times New Roman" w:cs="Times New Roman"/>
          <w:color w:val="171719" w:themeColor="background1" w:themeShade="1A"/>
          <w:sz w:val="28"/>
          <w:szCs w:val="24"/>
          <w:lang w:val="en-GB" w:eastAsia="en-GB"/>
        </w:rPr>
        <w:t xml:space="preserve">, deterioration of materials, and an unhealthy living environment. Being part of this process gave me a better understanding of how critical these protective layers are in maintaining the </w:t>
      </w:r>
      <w:r w:rsidRPr="00F252A9">
        <w:rPr>
          <w:rFonts w:ascii="Times New Roman" w:eastAsia="Times New Roman" w:hAnsi="Times New Roman" w:cs="Times New Roman"/>
          <w:bCs/>
          <w:color w:val="171719" w:themeColor="background1" w:themeShade="1A"/>
          <w:sz w:val="28"/>
          <w:szCs w:val="24"/>
          <w:lang w:val="en-GB" w:eastAsia="en-GB"/>
        </w:rPr>
        <w:t>integrity and lifespan of a building</w:t>
      </w:r>
      <w:r w:rsidRPr="00F252A9">
        <w:rPr>
          <w:rFonts w:ascii="Times New Roman" w:eastAsia="Times New Roman" w:hAnsi="Times New Roman" w:cs="Times New Roman"/>
          <w:color w:val="171719" w:themeColor="background1" w:themeShade="1A"/>
          <w:sz w:val="28"/>
          <w:szCs w:val="24"/>
          <w:lang w:val="en-GB" w:eastAsia="en-GB"/>
        </w:rPr>
        <w:t>.</w:t>
      </w:r>
    </w:p>
    <w:p w14:paraId="27CA1EFD" w14:textId="77777777" w:rsidR="00224323" w:rsidRPr="00F252A9" w:rsidRDefault="00224323" w:rsidP="00224323">
      <w:pPr>
        <w:spacing w:after="0" w:line="360" w:lineRule="auto"/>
        <w:rPr>
          <w:rFonts w:ascii="Times New Roman" w:eastAsia="Times New Roman" w:hAnsi="Times New Roman" w:cs="Times New Roman"/>
          <w:color w:val="171719" w:themeColor="background1" w:themeShade="1A"/>
          <w:sz w:val="28"/>
          <w:szCs w:val="28"/>
          <w:lang w:val="en-GB" w:eastAsia="en-GB"/>
        </w:rPr>
      </w:pPr>
      <w:r w:rsidRPr="00F252A9">
        <w:rPr>
          <w:rFonts w:ascii="Times New Roman" w:eastAsia="Times New Roman" w:hAnsi="Times New Roman" w:cs="Times New Roman"/>
          <w:noProof/>
          <w:color w:val="171719" w:themeColor="background1" w:themeShade="1A"/>
          <w:sz w:val="28"/>
          <w:szCs w:val="28"/>
          <w:lang w:val="en-GB" w:eastAsia="en-GB"/>
        </w:rPr>
        <w:lastRenderedPageBreak/>
        <w:drawing>
          <wp:inline distT="0" distB="0" distL="0" distR="0" wp14:anchorId="22D107D4" wp14:editId="12AAAC42">
            <wp:extent cx="2989478" cy="3291840"/>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5-04-06 at 19.57.12 (2).jpeg"/>
                    <pic:cNvPicPr/>
                  </pic:nvPicPr>
                  <pic:blipFill rotWithShape="1">
                    <a:blip r:embed="rId11">
                      <a:extLst>
                        <a:ext uri="{28A0092B-C50C-407E-A947-70E740481C1C}">
                          <a14:useLocalDpi xmlns:a14="http://schemas.microsoft.com/office/drawing/2010/main" val="0"/>
                        </a:ext>
                      </a:extLst>
                    </a:blip>
                    <a:srcRect l="12784" t="27972"/>
                    <a:stretch/>
                  </pic:blipFill>
                  <pic:spPr bwMode="auto">
                    <a:xfrm>
                      <a:off x="0" y="0"/>
                      <a:ext cx="3002126" cy="3305768"/>
                    </a:xfrm>
                    <a:prstGeom prst="rect">
                      <a:avLst/>
                    </a:prstGeom>
                    <a:ln>
                      <a:noFill/>
                    </a:ln>
                    <a:extLst>
                      <a:ext uri="{53640926-AAD7-44D8-BBD7-CCE9431645EC}">
                        <a14:shadowObscured xmlns:a14="http://schemas.microsoft.com/office/drawing/2010/main"/>
                      </a:ext>
                    </a:extLst>
                  </pic:spPr>
                </pic:pic>
              </a:graphicData>
            </a:graphic>
          </wp:inline>
        </w:drawing>
      </w:r>
      <w:r w:rsidRPr="00F252A9">
        <w:rPr>
          <w:rFonts w:ascii="Times New Roman" w:eastAsia="Times New Roman" w:hAnsi="Times New Roman" w:cs="Times New Roman"/>
          <w:noProof/>
          <w:color w:val="171719" w:themeColor="background1" w:themeShade="1A"/>
          <w:sz w:val="28"/>
          <w:szCs w:val="28"/>
          <w:lang w:val="en-GB" w:eastAsia="en-GB"/>
        </w:rPr>
        <w:drawing>
          <wp:inline distT="0" distB="0" distL="0" distR="0" wp14:anchorId="78C4E363" wp14:editId="26E3E578">
            <wp:extent cx="2973816" cy="33046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5-04-06 at 19.57.11.jpeg"/>
                    <pic:cNvPicPr/>
                  </pic:nvPicPr>
                  <pic:blipFill rotWithShape="1">
                    <a:blip r:embed="rId12" cstate="print">
                      <a:extLst>
                        <a:ext uri="{28A0092B-C50C-407E-A947-70E740481C1C}">
                          <a14:useLocalDpi xmlns:a14="http://schemas.microsoft.com/office/drawing/2010/main" val="0"/>
                        </a:ext>
                      </a:extLst>
                    </a:blip>
                    <a:srcRect t="16656"/>
                    <a:stretch/>
                  </pic:blipFill>
                  <pic:spPr bwMode="auto">
                    <a:xfrm>
                      <a:off x="0" y="0"/>
                      <a:ext cx="2992205" cy="3325108"/>
                    </a:xfrm>
                    <a:prstGeom prst="rect">
                      <a:avLst/>
                    </a:prstGeom>
                    <a:ln>
                      <a:noFill/>
                    </a:ln>
                    <a:extLst>
                      <a:ext uri="{53640926-AAD7-44D8-BBD7-CCE9431645EC}">
                        <a14:shadowObscured xmlns:a14="http://schemas.microsoft.com/office/drawing/2010/main"/>
                      </a:ext>
                    </a:extLst>
                  </pic:spPr>
                </pic:pic>
              </a:graphicData>
            </a:graphic>
          </wp:inline>
        </w:drawing>
      </w:r>
    </w:p>
    <w:p w14:paraId="1013A8EE" w14:textId="669F9536" w:rsidR="00224323" w:rsidRPr="00F252A9" w:rsidRDefault="00224323" w:rsidP="00224323">
      <w:pPr>
        <w:spacing w:after="0" w:line="360" w:lineRule="auto"/>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 xml:space="preserve">Plate 3.3: </w:t>
      </w:r>
      <w:r w:rsidR="00AA3B7C" w:rsidRPr="00F252A9">
        <w:rPr>
          <w:rFonts w:ascii="Times New Roman" w:hAnsi="Times New Roman" w:cs="Times New Roman"/>
          <w:color w:val="171719" w:themeColor="background1" w:themeShade="1A"/>
          <w:sz w:val="24"/>
          <w:szCs w:val="24"/>
        </w:rPr>
        <w:t>Construction of DPC and DPM</w:t>
      </w:r>
    </w:p>
    <w:p w14:paraId="5D445DD8" w14:textId="4A1056EF" w:rsidR="00224323" w:rsidRPr="00F252A9" w:rsidRDefault="00224323" w:rsidP="00224323">
      <w:pPr>
        <w:spacing w:after="0" w:line="360" w:lineRule="auto"/>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t>Source: Author’s work, 2025</w:t>
      </w:r>
    </w:p>
    <w:p w14:paraId="1408A2F4" w14:textId="77777777" w:rsidR="00224323" w:rsidRPr="00F252A9" w:rsidRDefault="00224323" w:rsidP="000972FE">
      <w:pPr>
        <w:pStyle w:val="Heading2"/>
        <w:rPr>
          <w:color w:val="171719" w:themeColor="background1" w:themeShade="1A"/>
        </w:rPr>
      </w:pPr>
    </w:p>
    <w:p w14:paraId="3E284F5F" w14:textId="77777777" w:rsidR="00786B0C" w:rsidRPr="00F252A9" w:rsidRDefault="001259B2" w:rsidP="000972FE">
      <w:pPr>
        <w:pStyle w:val="Heading2"/>
        <w:rPr>
          <w:color w:val="171719" w:themeColor="background1" w:themeShade="1A"/>
        </w:rPr>
      </w:pPr>
      <w:r w:rsidRPr="00F252A9">
        <w:rPr>
          <w:color w:val="171719" w:themeColor="background1" w:themeShade="1A"/>
        </w:rPr>
        <w:t>3.</w:t>
      </w:r>
      <w:r w:rsidR="00224323" w:rsidRPr="00F252A9">
        <w:rPr>
          <w:color w:val="171719" w:themeColor="background1" w:themeShade="1A"/>
        </w:rPr>
        <w:t>5</w:t>
      </w:r>
      <w:r w:rsidRPr="00F252A9">
        <w:rPr>
          <w:color w:val="171719" w:themeColor="background1" w:themeShade="1A"/>
        </w:rPr>
        <w:tab/>
      </w:r>
      <w:bookmarkStart w:id="5" w:name="_Toc160796797"/>
      <w:bookmarkStart w:id="6" w:name="_Toc194901141"/>
      <w:r w:rsidR="00786B0C" w:rsidRPr="00F252A9">
        <w:rPr>
          <w:color w:val="171719" w:themeColor="background1" w:themeShade="1A"/>
        </w:rPr>
        <w:t>FILLING AND RAMING OF SAND TO DPC LEVEL</w:t>
      </w:r>
    </w:p>
    <w:p w14:paraId="3FCD5738" w14:textId="4FF82F01" w:rsidR="000972FE" w:rsidRPr="00F252A9" w:rsidRDefault="000972FE" w:rsidP="000972FE">
      <w:pPr>
        <w:spacing w:after="100" w:afterAutospacing="1" w:line="360" w:lineRule="auto"/>
        <w:jc w:val="both"/>
        <w:rPr>
          <w:rFonts w:ascii="Times New Roman" w:hAnsi="Times New Roman" w:cs="Times New Roman"/>
          <w:color w:val="171719" w:themeColor="background1" w:themeShade="1A"/>
          <w:sz w:val="28"/>
        </w:rPr>
      </w:pPr>
      <w:r w:rsidRPr="00F252A9">
        <w:rPr>
          <w:rFonts w:ascii="Times New Roman" w:hAnsi="Times New Roman" w:cs="Times New Roman"/>
          <w:color w:val="171719" w:themeColor="background1" w:themeShade="1A"/>
          <w:sz w:val="28"/>
        </w:rPr>
        <w:t>After the completion of foundation walls and before commencing the construction of the ground floor slab, we carried out the process of filling and ramming sand up to the Damp Proof Course (DPC) level. This stage is crucial in creating a solid and level base that provides support for the ground floor slab and helps prevent moisture penetration from the ground into the building. The process began with the backfilling of excavated areas within the foundation walls using well-graded sharp sand. The sand was filled in layers, typically 150mm to 200mm thick per layer, to ensure thorough compaction. Care was taken to ensure that the sand was clean and free from organic matter, stones, or debris that could affect compaction or cause future settlement issues.</w:t>
      </w:r>
    </w:p>
    <w:p w14:paraId="338AB0B6" w14:textId="759C3E2F" w:rsidR="000972FE" w:rsidRPr="00F252A9" w:rsidRDefault="000972FE" w:rsidP="000972FE">
      <w:pPr>
        <w:spacing w:after="100" w:afterAutospacing="1" w:line="360" w:lineRule="auto"/>
        <w:jc w:val="both"/>
        <w:rPr>
          <w:rFonts w:ascii="Times New Roman" w:hAnsi="Times New Roman" w:cs="Times New Roman"/>
          <w:color w:val="171719" w:themeColor="background1" w:themeShade="1A"/>
          <w:sz w:val="28"/>
        </w:rPr>
      </w:pPr>
      <w:r w:rsidRPr="00F252A9">
        <w:rPr>
          <w:rFonts w:ascii="Times New Roman" w:hAnsi="Times New Roman" w:cs="Times New Roman"/>
          <w:color w:val="171719" w:themeColor="background1" w:themeShade="1A"/>
          <w:sz w:val="28"/>
        </w:rPr>
        <w:t xml:space="preserve">Once each layer was spread evenly, it was compacted using mechanical rammers or plate compactors. This ramming process is essential as it increases the density of the sand, eliminates air pockets, and reduces the risk of future subsidence. Proper compaction also provides a stable and uniform surface for the laying of the floor slab </w:t>
      </w:r>
      <w:r w:rsidRPr="00F252A9">
        <w:rPr>
          <w:rFonts w:ascii="Times New Roman" w:hAnsi="Times New Roman" w:cs="Times New Roman"/>
          <w:color w:val="171719" w:themeColor="background1" w:themeShade="1A"/>
          <w:sz w:val="28"/>
        </w:rPr>
        <w:lastRenderedPageBreak/>
        <w:t>and damp-proof membrane. Throughout the process, the site supervisor ensured that the filling was done evenly across the entire building area and that the height reached the exact level indicated for the DPC, as shown in the architectural and structural drawings. The final sand level was checked using leveling instruments to maintain consistency and accuracy across the site.</w:t>
      </w:r>
    </w:p>
    <w:p w14:paraId="7C19DD40" w14:textId="0D7D3C89" w:rsidR="00786B0C" w:rsidRPr="00F252A9" w:rsidRDefault="000972FE" w:rsidP="000972FE">
      <w:pPr>
        <w:spacing w:after="100" w:afterAutospacing="1" w:line="360" w:lineRule="auto"/>
        <w:jc w:val="both"/>
        <w:rPr>
          <w:rFonts w:ascii="Times New Roman" w:hAnsi="Times New Roman" w:cs="Times New Roman"/>
          <w:color w:val="171719" w:themeColor="background1" w:themeShade="1A"/>
          <w:sz w:val="28"/>
        </w:rPr>
      </w:pPr>
      <w:r w:rsidRPr="00F252A9">
        <w:rPr>
          <w:rFonts w:ascii="Times New Roman" w:hAnsi="Times New Roman" w:cs="Times New Roman"/>
          <w:color w:val="171719" w:themeColor="background1" w:themeShade="1A"/>
          <w:sz w:val="28"/>
        </w:rPr>
        <w:t>Being involved in this phase gave me practical experience in understanding the importance of soil compaction and ground preparation in building construction. It also emphasized the role of accurate leveling and moisture control in ensuring a strong and durable floor structure. The successful completion of the sand filling and ramming to DPC level set the stage for the next construction activity—laying of the damp-proof membrane and the casting of the ground floor slab.</w:t>
      </w:r>
    </w:p>
    <w:p w14:paraId="555A98E4" w14:textId="1E742654" w:rsidR="00696939" w:rsidRPr="00F252A9" w:rsidRDefault="00786B0C" w:rsidP="000972FE">
      <w:pPr>
        <w:pStyle w:val="Heading2"/>
        <w:rPr>
          <w:color w:val="171719" w:themeColor="background1" w:themeShade="1A"/>
        </w:rPr>
      </w:pPr>
      <w:r w:rsidRPr="00F252A9">
        <w:rPr>
          <w:color w:val="171719" w:themeColor="background1" w:themeShade="1A"/>
        </w:rPr>
        <w:t>3.6</w:t>
      </w:r>
      <w:r w:rsidRPr="00F252A9">
        <w:rPr>
          <w:color w:val="171719" w:themeColor="background1" w:themeShade="1A"/>
        </w:rPr>
        <w:tab/>
      </w:r>
      <w:r w:rsidR="00696939" w:rsidRPr="00F252A9">
        <w:rPr>
          <w:color w:val="171719" w:themeColor="background1" w:themeShade="1A"/>
        </w:rPr>
        <w:t>BLOCK WORK</w:t>
      </w:r>
      <w:bookmarkEnd w:id="5"/>
      <w:bookmarkEnd w:id="6"/>
      <w:r w:rsidR="00224323" w:rsidRPr="00F252A9">
        <w:rPr>
          <w:color w:val="171719" w:themeColor="background1" w:themeShade="1A"/>
        </w:rPr>
        <w:t xml:space="preserve"> AFTER DPC</w:t>
      </w:r>
    </w:p>
    <w:p w14:paraId="0FA84D28" w14:textId="77777777" w:rsidR="00696939" w:rsidRPr="00F252A9" w:rsidRDefault="00696939" w:rsidP="00696939">
      <w:pPr>
        <w:spacing w:after="0" w:line="360" w:lineRule="auto"/>
        <w:jc w:val="both"/>
        <w:rPr>
          <w:rFonts w:ascii="Times New Roman" w:hAnsi="Times New Roman" w:cs="Times New Roman"/>
          <w:color w:val="171719" w:themeColor="background1" w:themeShade="1A"/>
          <w:sz w:val="28"/>
          <w:szCs w:val="24"/>
          <w:shd w:val="clear" w:color="auto" w:fill="FFFFFF"/>
        </w:rPr>
      </w:pPr>
      <w:r w:rsidRPr="00F252A9">
        <w:rPr>
          <w:rFonts w:ascii="Times New Roman" w:hAnsi="Times New Roman" w:cs="Times New Roman"/>
          <w:color w:val="171719" w:themeColor="background1" w:themeShade="1A"/>
          <w:sz w:val="28"/>
          <w:szCs w:val="24"/>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46A4A157" w14:textId="77777777" w:rsidR="00696939" w:rsidRPr="00F252A9" w:rsidRDefault="00696939" w:rsidP="00696939">
      <w:pPr>
        <w:spacing w:after="0" w:line="360" w:lineRule="auto"/>
        <w:jc w:val="both"/>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t>Procedure</w:t>
      </w:r>
    </w:p>
    <w:p w14:paraId="34CE6E15"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Before starting the block laying process, the site was prepared by clearing debris and ensuring a level foundation. </w:t>
      </w:r>
    </w:p>
    <w:p w14:paraId="6E61EF8C"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The layout of the walls or structure was marked using chalk lines or strings to guide the placement of the blocks. </w:t>
      </w:r>
    </w:p>
    <w:p w14:paraId="3E2FB87C"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Blocks or bricks were selected based on the desired strength, size, and aesthetic requirements of the project. </w:t>
      </w:r>
    </w:p>
    <w:p w14:paraId="47C532CE"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Mortar was mixed according to the specifications, typically using a combination of cement, sand, and water. </w:t>
      </w:r>
    </w:p>
    <w:p w14:paraId="733AE6CB"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A layer of mortar was spread evenly along the foundation where the first course of blocks would be placed. </w:t>
      </w:r>
    </w:p>
    <w:p w14:paraId="35B4F168"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lastRenderedPageBreak/>
        <w:t xml:space="preserve">A level was used to check the horizontal and vertical alignment of the blocks. </w:t>
      </w:r>
    </w:p>
    <w:p w14:paraId="799DFFC4"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Once the first course was laid, additional courses of blocks were added on top, following the same process. </w:t>
      </w:r>
    </w:p>
    <w:p w14:paraId="3D69EC01"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Each block was buttered with mortar on its ends before being placed to ensure a strong bond between the blocks. </w:t>
      </w:r>
    </w:p>
    <w:p w14:paraId="238FA820"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Blocks may have needed to be cut to fit around corners, openings for doors or windows, or to maintain the desired pattern. </w:t>
      </w:r>
    </w:p>
    <w:p w14:paraId="59318B38" w14:textId="77777777"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shd w:val="clear" w:color="auto" w:fill="FFFFFF"/>
        </w:rPr>
        <w:t xml:space="preserve">Excess mortar was scraped off the joints using a trowel, and any gaps or voids were filled to create a smooth, uniform surface. </w:t>
      </w:r>
    </w:p>
    <w:p w14:paraId="5CB6DB01" w14:textId="17EBA8C6" w:rsidR="00696939" w:rsidRPr="00F252A9" w:rsidRDefault="00696939" w:rsidP="00696939">
      <w:pPr>
        <w:pStyle w:val="ListParagraph"/>
        <w:numPr>
          <w:ilvl w:val="0"/>
          <w:numId w:val="36"/>
        </w:numPr>
        <w:spacing w:after="0" w:line="360" w:lineRule="auto"/>
        <w:jc w:val="both"/>
        <w:rPr>
          <w:rFonts w:ascii="Times New Roman" w:hAnsi="Times New Roman" w:cs="Times New Roman"/>
          <w:color w:val="171719" w:themeColor="background1" w:themeShade="1A"/>
          <w:sz w:val="28"/>
          <w:szCs w:val="24"/>
          <w:shd w:val="clear" w:color="auto" w:fill="FFFFFF"/>
        </w:rPr>
      </w:pPr>
      <w:r w:rsidRPr="00F252A9">
        <w:rPr>
          <w:rFonts w:ascii="Times New Roman" w:hAnsi="Times New Roman" w:cs="Times New Roman"/>
          <w:color w:val="171719" w:themeColor="background1" w:themeShade="1A"/>
          <w:sz w:val="28"/>
          <w:szCs w:val="24"/>
          <w:shd w:val="clear" w:color="auto" w:fill="FFFFFF"/>
        </w:rPr>
        <w:t>Once the block laying was complete, the work area was cleaned up, and any excess materials or debris were removed from the site.</w:t>
      </w:r>
    </w:p>
    <w:p w14:paraId="46B67BC9" w14:textId="26BBCB6A" w:rsidR="00190549" w:rsidRPr="00F252A9" w:rsidRDefault="00190549" w:rsidP="00190549">
      <w:pPr>
        <w:spacing w:after="0" w:line="360" w:lineRule="auto"/>
        <w:jc w:val="both"/>
        <w:rPr>
          <w:rFonts w:ascii="Times New Roman" w:hAnsi="Times New Roman" w:cs="Times New Roman"/>
          <w:color w:val="171719" w:themeColor="background1" w:themeShade="1A"/>
          <w:sz w:val="28"/>
          <w:szCs w:val="24"/>
          <w:shd w:val="clear" w:color="auto" w:fill="FFFFFF"/>
        </w:rPr>
      </w:pPr>
    </w:p>
    <w:p w14:paraId="42328C9E" w14:textId="506818F4" w:rsidR="00190549" w:rsidRPr="00F252A9" w:rsidRDefault="00CF2E19" w:rsidP="00224323">
      <w:pPr>
        <w:spacing w:after="0" w:line="360" w:lineRule="auto"/>
        <w:jc w:val="both"/>
        <w:rPr>
          <w:rFonts w:ascii="Times New Roman" w:hAnsi="Times New Roman" w:cs="Times New Roman"/>
          <w:color w:val="171719" w:themeColor="background1" w:themeShade="1A"/>
          <w:sz w:val="28"/>
          <w:szCs w:val="28"/>
        </w:rPr>
      </w:pPr>
      <w:r w:rsidRPr="00F252A9">
        <w:rPr>
          <w:noProof/>
          <w:color w:val="171719" w:themeColor="background1" w:themeShade="1A"/>
        </w:rPr>
        <w:drawing>
          <wp:inline distT="0" distB="0" distL="0" distR="0" wp14:anchorId="1C5197DE" wp14:editId="0402CC18">
            <wp:extent cx="2496785" cy="3452648"/>
            <wp:effectExtent l="0" t="0" r="0" b="0"/>
            <wp:docPr id="2115446624" name="Picture 47" descr="30+ Pictures Of Hollow Concrete Block Work! | Engineering Disco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 Pictures Of Hollow Concrete Block Work! | Engineering Discover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9797" cy="3484469"/>
                    </a:xfrm>
                    <a:prstGeom prst="rect">
                      <a:avLst/>
                    </a:prstGeom>
                    <a:noFill/>
                    <a:ln>
                      <a:noFill/>
                    </a:ln>
                  </pic:spPr>
                </pic:pic>
              </a:graphicData>
            </a:graphic>
          </wp:inline>
        </w:drawing>
      </w:r>
      <w:r w:rsidRPr="00F252A9">
        <w:rPr>
          <w:noProof/>
          <w:color w:val="171719" w:themeColor="background1" w:themeShade="1A"/>
        </w:rPr>
        <w:drawing>
          <wp:inline distT="0" distB="0" distL="0" distR="0" wp14:anchorId="4ADF5883" wp14:editId="7D7C5C0A">
            <wp:extent cx="3232792" cy="3466990"/>
            <wp:effectExtent l="0" t="0" r="5715" b="635"/>
            <wp:docPr id="152878062" name="Picture 48" descr="26+ Mesmerizing Photos of Hollow Concrete Block Work!! | Engineering  Disco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6+ Mesmerizing Photos of Hollow Concrete Block Work!! | Engineering  Discoveries"/>
                    <pic:cNvPicPr>
                      <a:picLocks noChangeAspect="1" noChangeArrowheads="1"/>
                    </pic:cNvPicPr>
                  </pic:nvPicPr>
                  <pic:blipFill rotWithShape="1">
                    <a:blip r:embed="rId14">
                      <a:extLst>
                        <a:ext uri="{28A0092B-C50C-407E-A947-70E740481C1C}">
                          <a14:useLocalDpi xmlns:a14="http://schemas.microsoft.com/office/drawing/2010/main" val="0"/>
                        </a:ext>
                      </a:extLst>
                    </a:blip>
                    <a:srcRect b="15198"/>
                    <a:stretch>
                      <a:fillRect/>
                    </a:stretch>
                  </pic:blipFill>
                  <pic:spPr bwMode="auto">
                    <a:xfrm>
                      <a:off x="0" y="0"/>
                      <a:ext cx="3258515" cy="3494576"/>
                    </a:xfrm>
                    <a:prstGeom prst="rect">
                      <a:avLst/>
                    </a:prstGeom>
                    <a:noFill/>
                    <a:ln>
                      <a:noFill/>
                    </a:ln>
                    <a:extLst>
                      <a:ext uri="{53640926-AAD7-44D8-BBD7-CCE9431645EC}">
                        <a14:shadowObscured xmlns:a14="http://schemas.microsoft.com/office/drawing/2010/main"/>
                      </a:ext>
                    </a:extLst>
                  </pic:spPr>
                </pic:pic>
              </a:graphicData>
            </a:graphic>
          </wp:inline>
        </w:drawing>
      </w:r>
    </w:p>
    <w:p w14:paraId="0D846A43" w14:textId="6F0F6874" w:rsidR="00696939" w:rsidRPr="00F252A9" w:rsidRDefault="00696939" w:rsidP="00696939">
      <w:pPr>
        <w:spacing w:after="0" w:line="360" w:lineRule="auto"/>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Plate </w:t>
      </w:r>
      <w:r w:rsidR="00AA3B7C" w:rsidRPr="00F252A9">
        <w:rPr>
          <w:rFonts w:ascii="Times New Roman" w:hAnsi="Times New Roman" w:cs="Times New Roman"/>
          <w:color w:val="171719" w:themeColor="background1" w:themeShade="1A"/>
          <w:sz w:val="28"/>
          <w:szCs w:val="24"/>
        </w:rPr>
        <w:t>3.4</w:t>
      </w:r>
      <w:r w:rsidRPr="00F252A9">
        <w:rPr>
          <w:rFonts w:ascii="Times New Roman" w:hAnsi="Times New Roman" w:cs="Times New Roman"/>
          <w:color w:val="171719" w:themeColor="background1" w:themeShade="1A"/>
          <w:sz w:val="28"/>
          <w:szCs w:val="24"/>
        </w:rPr>
        <w:t>: Block work</w:t>
      </w:r>
      <w:r w:rsidRPr="00F252A9">
        <w:rPr>
          <w:rFonts w:ascii="Times New Roman" w:hAnsi="Times New Roman" w:cs="Times New Roman"/>
          <w:color w:val="171719" w:themeColor="background1" w:themeShade="1A"/>
          <w:sz w:val="28"/>
          <w:szCs w:val="24"/>
        </w:rPr>
        <w:tab/>
      </w:r>
      <w:r w:rsidRPr="00F252A9">
        <w:rPr>
          <w:rFonts w:ascii="Times New Roman" w:hAnsi="Times New Roman" w:cs="Times New Roman"/>
          <w:color w:val="171719" w:themeColor="background1" w:themeShade="1A"/>
          <w:sz w:val="28"/>
          <w:szCs w:val="24"/>
        </w:rPr>
        <w:tab/>
      </w:r>
      <w:r w:rsidRPr="00F252A9">
        <w:rPr>
          <w:rFonts w:ascii="Times New Roman" w:hAnsi="Times New Roman" w:cs="Times New Roman"/>
          <w:color w:val="171719" w:themeColor="background1" w:themeShade="1A"/>
          <w:sz w:val="28"/>
          <w:szCs w:val="24"/>
        </w:rPr>
        <w:tab/>
      </w:r>
      <w:r w:rsidRPr="00F252A9">
        <w:rPr>
          <w:rFonts w:ascii="Times New Roman" w:hAnsi="Times New Roman" w:cs="Times New Roman"/>
          <w:color w:val="171719" w:themeColor="background1" w:themeShade="1A"/>
          <w:sz w:val="28"/>
          <w:szCs w:val="24"/>
        </w:rPr>
        <w:tab/>
      </w:r>
      <w:r w:rsidRPr="00F252A9">
        <w:rPr>
          <w:rFonts w:ascii="Times New Roman" w:hAnsi="Times New Roman" w:cs="Times New Roman"/>
          <w:color w:val="171719" w:themeColor="background1" w:themeShade="1A"/>
          <w:sz w:val="28"/>
          <w:szCs w:val="24"/>
        </w:rPr>
        <w:tab/>
      </w:r>
    </w:p>
    <w:p w14:paraId="3775424D" w14:textId="31B8CE62" w:rsidR="007A5DCB" w:rsidRPr="00F252A9" w:rsidRDefault="00696939" w:rsidP="00224323">
      <w:pPr>
        <w:spacing w:after="0" w:line="360" w:lineRule="auto"/>
        <w:rPr>
          <w:rFonts w:ascii="Times New Roman" w:hAnsi="Times New Roman" w:cs="Times New Roman"/>
          <w:b/>
          <w:color w:val="171719" w:themeColor="background1" w:themeShade="1A"/>
          <w:sz w:val="24"/>
          <w:szCs w:val="24"/>
        </w:rPr>
      </w:pPr>
      <w:r w:rsidRPr="00F252A9">
        <w:rPr>
          <w:rFonts w:ascii="Times New Roman" w:hAnsi="Times New Roman" w:cs="Times New Roman"/>
          <w:color w:val="171719" w:themeColor="background1" w:themeShade="1A"/>
          <w:sz w:val="28"/>
          <w:szCs w:val="24"/>
        </w:rPr>
        <w:t>Source: Author’s work, 202</w:t>
      </w:r>
      <w:r w:rsidR="00A360C3" w:rsidRPr="00F252A9">
        <w:rPr>
          <w:rFonts w:ascii="Times New Roman" w:hAnsi="Times New Roman" w:cs="Times New Roman"/>
          <w:color w:val="171719" w:themeColor="background1" w:themeShade="1A"/>
          <w:sz w:val="28"/>
          <w:szCs w:val="24"/>
        </w:rPr>
        <w:t>5</w:t>
      </w:r>
    </w:p>
    <w:p w14:paraId="372B5DA5" w14:textId="77777777" w:rsidR="00224323" w:rsidRPr="00F252A9" w:rsidRDefault="00224323">
      <w:pPr>
        <w:rPr>
          <w:rFonts w:ascii="Times New Roman" w:hAnsi="Times New Roman" w:cs="Times New Roman"/>
          <w:b/>
          <w:color w:val="171719" w:themeColor="background1" w:themeShade="1A"/>
          <w:sz w:val="24"/>
          <w:szCs w:val="24"/>
        </w:rPr>
      </w:pPr>
      <w:r w:rsidRPr="00F252A9">
        <w:rPr>
          <w:rFonts w:ascii="Times New Roman" w:hAnsi="Times New Roman" w:cs="Times New Roman"/>
          <w:b/>
          <w:color w:val="171719" w:themeColor="background1" w:themeShade="1A"/>
          <w:sz w:val="24"/>
          <w:szCs w:val="24"/>
        </w:rPr>
        <w:br w:type="page"/>
      </w:r>
    </w:p>
    <w:p w14:paraId="07A50A5F" w14:textId="1F36DD38" w:rsidR="001B3461" w:rsidRPr="00F252A9" w:rsidRDefault="001B3461" w:rsidP="001B3461">
      <w:pPr>
        <w:spacing w:line="360" w:lineRule="auto"/>
        <w:jc w:val="center"/>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lastRenderedPageBreak/>
        <w:t>CHAPTER FOUR</w:t>
      </w:r>
    </w:p>
    <w:p w14:paraId="618B8E17" w14:textId="1DB00331" w:rsidR="001B3461" w:rsidRPr="00F252A9" w:rsidRDefault="001B3461" w:rsidP="001B3461">
      <w:pPr>
        <w:spacing w:line="360" w:lineRule="auto"/>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t xml:space="preserve">4.0 </w:t>
      </w:r>
      <w:r w:rsidRPr="00F252A9">
        <w:rPr>
          <w:rFonts w:ascii="Times New Roman" w:hAnsi="Times New Roman" w:cs="Times New Roman"/>
          <w:b/>
          <w:color w:val="171719" w:themeColor="background1" w:themeShade="1A"/>
          <w:sz w:val="28"/>
          <w:szCs w:val="24"/>
        </w:rPr>
        <w:tab/>
        <w:t>SUMMARY, CONCLU</w:t>
      </w:r>
      <w:r w:rsidR="001213F8" w:rsidRPr="00F252A9">
        <w:rPr>
          <w:rFonts w:ascii="Times New Roman" w:hAnsi="Times New Roman" w:cs="Times New Roman"/>
          <w:b/>
          <w:color w:val="171719" w:themeColor="background1" w:themeShade="1A"/>
          <w:sz w:val="28"/>
          <w:szCs w:val="24"/>
        </w:rPr>
        <w:t>S</w:t>
      </w:r>
      <w:r w:rsidRPr="00F252A9">
        <w:rPr>
          <w:rFonts w:ascii="Times New Roman" w:hAnsi="Times New Roman" w:cs="Times New Roman"/>
          <w:b/>
          <w:color w:val="171719" w:themeColor="background1" w:themeShade="1A"/>
          <w:sz w:val="28"/>
          <w:szCs w:val="24"/>
        </w:rPr>
        <w:t>ION</w:t>
      </w:r>
      <w:r w:rsidR="001213F8" w:rsidRPr="00F252A9">
        <w:rPr>
          <w:rFonts w:ascii="Times New Roman" w:hAnsi="Times New Roman" w:cs="Times New Roman"/>
          <w:b/>
          <w:color w:val="171719" w:themeColor="background1" w:themeShade="1A"/>
          <w:sz w:val="28"/>
          <w:szCs w:val="24"/>
        </w:rPr>
        <w:t xml:space="preserve"> AND RECOMMENDATIONS</w:t>
      </w:r>
    </w:p>
    <w:p w14:paraId="458CC13E" w14:textId="6800875B" w:rsidR="001B3461" w:rsidRPr="00F252A9" w:rsidRDefault="001B3461" w:rsidP="000972FE">
      <w:pPr>
        <w:pStyle w:val="Heading2"/>
        <w:rPr>
          <w:color w:val="171719" w:themeColor="background1" w:themeShade="1A"/>
        </w:rPr>
      </w:pPr>
      <w:r w:rsidRPr="00F252A9">
        <w:rPr>
          <w:color w:val="171719" w:themeColor="background1" w:themeShade="1A"/>
        </w:rPr>
        <w:t>4.1</w:t>
      </w:r>
      <w:r w:rsidRPr="00F252A9">
        <w:rPr>
          <w:color w:val="171719" w:themeColor="background1" w:themeShade="1A"/>
        </w:rPr>
        <w:tab/>
        <w:t>PROBLEMS OBSERVED DURING MY PROGRAM</w:t>
      </w:r>
    </w:p>
    <w:p w14:paraId="43DE378C" w14:textId="77777777" w:rsidR="001B3461" w:rsidRPr="00F252A9" w:rsidRDefault="001B3461" w:rsidP="001B3461">
      <w:pPr>
        <w:numPr>
          <w:ilvl w:val="0"/>
          <w:numId w:val="9"/>
        </w:numPr>
        <w:tabs>
          <w:tab w:val="clear" w:pos="360"/>
        </w:tabs>
        <w:spacing w:after="0" w:line="360" w:lineRule="auto"/>
        <w:ind w:left="720" w:right="26"/>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The time frame set for the program is too short as some of the aspects of the program where not completed.</w:t>
      </w:r>
    </w:p>
    <w:p w14:paraId="3F05CF66" w14:textId="77777777" w:rsidR="001B3461" w:rsidRPr="00F252A9" w:rsidRDefault="001B3461" w:rsidP="001B3461">
      <w:pPr>
        <w:numPr>
          <w:ilvl w:val="0"/>
          <w:numId w:val="9"/>
        </w:numPr>
        <w:tabs>
          <w:tab w:val="clear" w:pos="360"/>
        </w:tabs>
        <w:spacing w:after="0" w:line="360" w:lineRule="auto"/>
        <w:ind w:left="720" w:right="26"/>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Lack of Financial support from the company to aid transportation to and from training.</w:t>
      </w:r>
    </w:p>
    <w:p w14:paraId="5CF25837" w14:textId="77777777" w:rsidR="001B3461" w:rsidRPr="00F252A9" w:rsidRDefault="001B3461" w:rsidP="001B3461">
      <w:pPr>
        <w:numPr>
          <w:ilvl w:val="0"/>
          <w:numId w:val="9"/>
        </w:numPr>
        <w:tabs>
          <w:tab w:val="clear" w:pos="360"/>
        </w:tabs>
        <w:spacing w:after="0" w:line="360" w:lineRule="auto"/>
        <w:ind w:left="720" w:right="26"/>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Attentions are not given to the IT students by the workers it is learn if you want to learn or ask if you want to know.</w:t>
      </w:r>
    </w:p>
    <w:p w14:paraId="2BD1C01C" w14:textId="77777777" w:rsidR="001B3461" w:rsidRPr="00F252A9" w:rsidRDefault="001B3461" w:rsidP="001B3461">
      <w:pPr>
        <w:spacing w:after="0" w:line="360" w:lineRule="auto"/>
        <w:ind w:left="720" w:right="26"/>
        <w:jc w:val="both"/>
        <w:rPr>
          <w:rFonts w:ascii="Times New Roman" w:hAnsi="Times New Roman" w:cs="Times New Roman"/>
          <w:color w:val="171719" w:themeColor="background1" w:themeShade="1A"/>
          <w:sz w:val="28"/>
          <w:szCs w:val="24"/>
        </w:rPr>
      </w:pPr>
    </w:p>
    <w:p w14:paraId="41D6EF4F" w14:textId="540F3F11" w:rsidR="001B3461" w:rsidRPr="00F252A9" w:rsidRDefault="001B3461" w:rsidP="001B3461">
      <w:pPr>
        <w:spacing w:line="360" w:lineRule="auto"/>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t>4.2</w:t>
      </w:r>
      <w:r w:rsidRPr="00F252A9">
        <w:rPr>
          <w:rFonts w:ascii="Times New Roman" w:hAnsi="Times New Roman" w:cs="Times New Roman"/>
          <w:b/>
          <w:color w:val="171719" w:themeColor="background1" w:themeShade="1A"/>
          <w:sz w:val="28"/>
          <w:szCs w:val="24"/>
        </w:rPr>
        <w:tab/>
        <w:t>SUMMARY</w:t>
      </w:r>
    </w:p>
    <w:p w14:paraId="6DA77334" w14:textId="77777777" w:rsidR="001B3461" w:rsidRPr="00F252A9" w:rsidRDefault="001B3461" w:rsidP="001B3461">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F252A9" w:rsidRDefault="001B3461" w:rsidP="001B3461">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F252A9" w:rsidRDefault="001B3461" w:rsidP="001B3461">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Pr="00F252A9" w:rsidRDefault="00A91E25">
      <w:pPr>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br w:type="page"/>
      </w:r>
    </w:p>
    <w:p w14:paraId="6C32B661" w14:textId="3463C95C" w:rsidR="001B3461" w:rsidRPr="00F252A9" w:rsidRDefault="001B3461" w:rsidP="001B3461">
      <w:pPr>
        <w:spacing w:line="360" w:lineRule="auto"/>
        <w:jc w:val="both"/>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lastRenderedPageBreak/>
        <w:t xml:space="preserve">4.3 </w:t>
      </w:r>
      <w:r w:rsidRPr="00F252A9">
        <w:rPr>
          <w:rFonts w:ascii="Times New Roman" w:hAnsi="Times New Roman" w:cs="Times New Roman"/>
          <w:b/>
          <w:color w:val="171719" w:themeColor="background1" w:themeShade="1A"/>
          <w:sz w:val="28"/>
          <w:szCs w:val="24"/>
        </w:rPr>
        <w:tab/>
        <w:t xml:space="preserve">CONCLUSION </w:t>
      </w:r>
    </w:p>
    <w:p w14:paraId="708B8E90" w14:textId="6E618503" w:rsidR="001B3461" w:rsidRPr="00F252A9" w:rsidRDefault="001B3461" w:rsidP="001B3461">
      <w:pPr>
        <w:spacing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SIWES </w:t>
      </w:r>
      <w:proofErr w:type="spellStart"/>
      <w:r w:rsidRPr="00F252A9">
        <w:rPr>
          <w:rFonts w:ascii="Times New Roman" w:hAnsi="Times New Roman" w:cs="Times New Roman"/>
          <w:color w:val="171719" w:themeColor="background1" w:themeShade="1A"/>
          <w:sz w:val="28"/>
          <w:szCs w:val="24"/>
        </w:rPr>
        <w:t>programme</w:t>
      </w:r>
      <w:proofErr w:type="spellEnd"/>
      <w:r w:rsidRPr="00F252A9">
        <w:rPr>
          <w:rFonts w:ascii="Times New Roman" w:hAnsi="Times New Roman" w:cs="Times New Roman"/>
          <w:color w:val="171719" w:themeColor="background1" w:themeShade="1A"/>
          <w:sz w:val="28"/>
          <w:szCs w:val="24"/>
        </w:rPr>
        <w:t xml:space="preserve"> is very vital student especially undergraduates, because I come to see the SIWES </w:t>
      </w:r>
      <w:proofErr w:type="spellStart"/>
      <w:r w:rsidRPr="00F252A9">
        <w:rPr>
          <w:rFonts w:ascii="Times New Roman" w:hAnsi="Times New Roman" w:cs="Times New Roman"/>
          <w:color w:val="171719" w:themeColor="background1" w:themeShade="1A"/>
          <w:sz w:val="28"/>
          <w:szCs w:val="24"/>
        </w:rPr>
        <w:t>programme</w:t>
      </w:r>
      <w:proofErr w:type="spellEnd"/>
      <w:r w:rsidRPr="00F252A9">
        <w:rPr>
          <w:rFonts w:ascii="Times New Roman" w:hAnsi="Times New Roman" w:cs="Times New Roman"/>
          <w:color w:val="171719" w:themeColor="background1" w:themeShade="1A"/>
          <w:sz w:val="28"/>
          <w:szCs w:val="24"/>
        </w:rPr>
        <w:t xml:space="preserve"> provide an application of the theoretical knowledge learned by student in school to practical or real work situation. </w:t>
      </w:r>
      <w:proofErr w:type="gramStart"/>
      <w:r w:rsidRPr="00F252A9">
        <w:rPr>
          <w:rFonts w:ascii="Times New Roman" w:hAnsi="Times New Roman" w:cs="Times New Roman"/>
          <w:color w:val="171719" w:themeColor="background1" w:themeShade="1A"/>
          <w:sz w:val="28"/>
          <w:szCs w:val="24"/>
        </w:rPr>
        <w:t>Also</w:t>
      </w:r>
      <w:proofErr w:type="gramEnd"/>
      <w:r w:rsidRPr="00F252A9">
        <w:rPr>
          <w:rFonts w:ascii="Times New Roman" w:hAnsi="Times New Roman" w:cs="Times New Roman"/>
          <w:color w:val="171719" w:themeColor="background1" w:themeShade="1A"/>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F252A9" w:rsidRDefault="001B3461" w:rsidP="001B3461">
      <w:pPr>
        <w:spacing w:line="360" w:lineRule="auto"/>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t>4.4</w:t>
      </w:r>
      <w:r w:rsidRPr="00F252A9">
        <w:rPr>
          <w:rFonts w:ascii="Times New Roman" w:hAnsi="Times New Roman" w:cs="Times New Roman"/>
          <w:b/>
          <w:color w:val="171719" w:themeColor="background1" w:themeShade="1A"/>
          <w:sz w:val="28"/>
          <w:szCs w:val="24"/>
        </w:rPr>
        <w:tab/>
        <w:t xml:space="preserve">RECOMMENDATIONS </w:t>
      </w:r>
    </w:p>
    <w:p w14:paraId="70F896EE" w14:textId="77777777" w:rsidR="001B3461" w:rsidRPr="00F252A9" w:rsidRDefault="001B3461" w:rsidP="001B3461">
      <w:pPr>
        <w:spacing w:line="360" w:lineRule="auto"/>
        <w:rPr>
          <w:rFonts w:ascii="Times New Roman" w:hAnsi="Times New Roman" w:cs="Times New Roman"/>
          <w:b/>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Having being exposed to a bit of what entail working in an individual related to my course of study under SIWES </w:t>
      </w:r>
      <w:proofErr w:type="spellStart"/>
      <w:r w:rsidRPr="00F252A9">
        <w:rPr>
          <w:rFonts w:ascii="Times New Roman" w:hAnsi="Times New Roman" w:cs="Times New Roman"/>
          <w:color w:val="171719" w:themeColor="background1" w:themeShade="1A"/>
          <w:sz w:val="28"/>
          <w:szCs w:val="24"/>
        </w:rPr>
        <w:t>programme</w:t>
      </w:r>
      <w:proofErr w:type="spellEnd"/>
      <w:r w:rsidRPr="00F252A9">
        <w:rPr>
          <w:rFonts w:ascii="Times New Roman" w:hAnsi="Times New Roman" w:cs="Times New Roman"/>
          <w:color w:val="171719" w:themeColor="background1" w:themeShade="1A"/>
          <w:sz w:val="28"/>
          <w:szCs w:val="24"/>
        </w:rPr>
        <w:t xml:space="preserve"> I wish to make this recommendation</w:t>
      </w:r>
    </w:p>
    <w:p w14:paraId="0BC30FA4" w14:textId="53032667" w:rsidR="001B3461" w:rsidRPr="00F252A9" w:rsidRDefault="001B3461" w:rsidP="001B3461">
      <w:pPr>
        <w:pStyle w:val="ListParagraph"/>
        <w:numPr>
          <w:ilvl w:val="0"/>
          <w:numId w:val="8"/>
        </w:numPr>
        <w:spacing w:after="20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553BBEB3" w14:textId="77777777" w:rsidR="001B3461" w:rsidRPr="00F252A9" w:rsidRDefault="001B3461" w:rsidP="001B3461">
      <w:pPr>
        <w:pStyle w:val="ListParagraph"/>
        <w:numPr>
          <w:ilvl w:val="0"/>
          <w:numId w:val="8"/>
        </w:numPr>
        <w:spacing w:after="200" w:line="360" w:lineRule="auto"/>
        <w:jc w:val="both"/>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Student should put money as the primary aim of going SIWES </w:t>
      </w:r>
      <w:proofErr w:type="spellStart"/>
      <w:r w:rsidRPr="00F252A9">
        <w:rPr>
          <w:rFonts w:ascii="Times New Roman" w:hAnsi="Times New Roman" w:cs="Times New Roman"/>
          <w:color w:val="171719" w:themeColor="background1" w:themeShade="1A"/>
          <w:sz w:val="28"/>
          <w:szCs w:val="24"/>
        </w:rPr>
        <w:t>programme</w:t>
      </w:r>
      <w:proofErr w:type="spellEnd"/>
      <w:r w:rsidRPr="00F252A9">
        <w:rPr>
          <w:rFonts w:ascii="Times New Roman" w:hAnsi="Times New Roman" w:cs="Times New Roman"/>
          <w:color w:val="171719" w:themeColor="background1" w:themeShade="1A"/>
          <w:sz w:val="28"/>
          <w:szCs w:val="24"/>
        </w:rPr>
        <w:t>, there is more to learn than Bain allowance.</w:t>
      </w:r>
    </w:p>
    <w:p w14:paraId="2E38AB6B" w14:textId="77777777" w:rsidR="001B3461" w:rsidRPr="00F252A9" w:rsidRDefault="001B3461" w:rsidP="001B3461">
      <w:pPr>
        <w:spacing w:line="480" w:lineRule="auto"/>
        <w:jc w:val="both"/>
        <w:rPr>
          <w:rFonts w:ascii="Times New Roman" w:hAnsi="Times New Roman" w:cs="Times New Roman"/>
          <w:color w:val="171719" w:themeColor="background1" w:themeShade="1A"/>
          <w:sz w:val="24"/>
          <w:szCs w:val="24"/>
        </w:rPr>
      </w:pPr>
    </w:p>
    <w:p w14:paraId="34E916BC" w14:textId="77777777" w:rsidR="001B3461" w:rsidRPr="00F252A9" w:rsidRDefault="001B3461" w:rsidP="001B3461">
      <w:pPr>
        <w:rPr>
          <w:rFonts w:ascii="Times New Roman" w:hAnsi="Times New Roman" w:cs="Times New Roman"/>
          <w:color w:val="171719" w:themeColor="background1" w:themeShade="1A"/>
          <w:sz w:val="24"/>
          <w:szCs w:val="24"/>
        </w:rPr>
      </w:pPr>
      <w:r w:rsidRPr="00F252A9">
        <w:rPr>
          <w:rFonts w:ascii="Times New Roman" w:hAnsi="Times New Roman" w:cs="Times New Roman"/>
          <w:color w:val="171719" w:themeColor="background1" w:themeShade="1A"/>
          <w:sz w:val="24"/>
          <w:szCs w:val="24"/>
        </w:rPr>
        <w:br w:type="page"/>
      </w:r>
    </w:p>
    <w:p w14:paraId="6D19FDD7" w14:textId="24424BBF" w:rsidR="001B3461" w:rsidRPr="00F252A9" w:rsidRDefault="001B3461" w:rsidP="003C1D6D">
      <w:pPr>
        <w:pStyle w:val="ListParagraph"/>
        <w:spacing w:line="360" w:lineRule="auto"/>
        <w:jc w:val="center"/>
        <w:rPr>
          <w:rFonts w:ascii="Times New Roman" w:hAnsi="Times New Roman" w:cs="Times New Roman"/>
          <w:b/>
          <w:color w:val="171719" w:themeColor="background1" w:themeShade="1A"/>
          <w:sz w:val="28"/>
          <w:szCs w:val="24"/>
        </w:rPr>
      </w:pPr>
      <w:r w:rsidRPr="00F252A9">
        <w:rPr>
          <w:rFonts w:ascii="Times New Roman" w:hAnsi="Times New Roman" w:cs="Times New Roman"/>
          <w:b/>
          <w:color w:val="171719" w:themeColor="background1" w:themeShade="1A"/>
          <w:sz w:val="28"/>
          <w:szCs w:val="24"/>
        </w:rPr>
        <w:lastRenderedPageBreak/>
        <w:t>REFERENCE</w:t>
      </w:r>
    </w:p>
    <w:p w14:paraId="192C0F41" w14:textId="77777777" w:rsidR="001B3461" w:rsidRPr="00F252A9" w:rsidRDefault="001B3461" w:rsidP="003C1D6D">
      <w:pPr>
        <w:spacing w:line="240" w:lineRule="auto"/>
        <w:ind w:left="720" w:hanging="720"/>
        <w:jc w:val="both"/>
        <w:rPr>
          <w:rFonts w:ascii="Times New Roman" w:hAnsi="Times New Roman" w:cs="Times New Roman"/>
          <w:color w:val="171719" w:themeColor="background1" w:themeShade="1A"/>
          <w:sz w:val="28"/>
          <w:szCs w:val="24"/>
        </w:rPr>
      </w:pPr>
      <w:proofErr w:type="spellStart"/>
      <w:r w:rsidRPr="00F252A9">
        <w:rPr>
          <w:rFonts w:ascii="Times New Roman" w:hAnsi="Times New Roman" w:cs="Times New Roman"/>
          <w:color w:val="171719" w:themeColor="background1" w:themeShade="1A"/>
          <w:sz w:val="28"/>
          <w:szCs w:val="24"/>
        </w:rPr>
        <w:t>Chudley</w:t>
      </w:r>
      <w:proofErr w:type="spellEnd"/>
      <w:r w:rsidRPr="00F252A9">
        <w:rPr>
          <w:rFonts w:ascii="Times New Roman" w:hAnsi="Times New Roman" w:cs="Times New Roman"/>
          <w:color w:val="171719" w:themeColor="background1" w:themeShade="1A"/>
          <w:sz w:val="28"/>
          <w:szCs w:val="24"/>
        </w:rPr>
        <w:t xml:space="preserve">, R.  (2005). </w:t>
      </w:r>
      <w:r w:rsidRPr="00F252A9">
        <w:rPr>
          <w:rFonts w:ascii="Times New Roman" w:hAnsi="Times New Roman" w:cs="Times New Roman"/>
          <w:i/>
          <w:color w:val="171719" w:themeColor="background1" w:themeShade="1A"/>
          <w:sz w:val="28"/>
          <w:szCs w:val="24"/>
        </w:rPr>
        <w:t>Construction technology</w:t>
      </w:r>
      <w:r w:rsidRPr="00F252A9">
        <w:rPr>
          <w:rFonts w:ascii="Times New Roman" w:hAnsi="Times New Roman" w:cs="Times New Roman"/>
          <w:color w:val="171719" w:themeColor="background1" w:themeShade="1A"/>
          <w:sz w:val="28"/>
          <w:szCs w:val="24"/>
        </w:rPr>
        <w:t xml:space="preserve"> volume 2. </w:t>
      </w:r>
      <w:r w:rsidRPr="00F252A9">
        <w:rPr>
          <w:rFonts w:ascii="Times New Roman" w:hAnsi="Times New Roman" w:cs="Times New Roman"/>
          <w:color w:val="171719" w:themeColor="background1" w:themeShade="1A"/>
          <w:sz w:val="28"/>
          <w:szCs w:val="24"/>
          <w:shd w:val="clear" w:color="auto" w:fill="FFFFFF"/>
        </w:rPr>
        <w:t>Pearson Prentice Hall, New York.</w:t>
      </w:r>
    </w:p>
    <w:p w14:paraId="4A51E4B0" w14:textId="77777777" w:rsidR="001B3461" w:rsidRPr="00F252A9" w:rsidRDefault="001B3461" w:rsidP="003C1D6D">
      <w:pPr>
        <w:spacing w:line="240" w:lineRule="auto"/>
        <w:ind w:left="720" w:hanging="720"/>
        <w:rPr>
          <w:rFonts w:ascii="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Edward, B. (2003). </w:t>
      </w:r>
      <w:r w:rsidRPr="00F252A9">
        <w:rPr>
          <w:rFonts w:ascii="Times New Roman" w:hAnsi="Times New Roman" w:cs="Times New Roman"/>
          <w:i/>
          <w:color w:val="171719" w:themeColor="background1" w:themeShade="1A"/>
          <w:sz w:val="28"/>
          <w:szCs w:val="24"/>
        </w:rPr>
        <w:t>The Effect of SIWES on a student</w:t>
      </w:r>
      <w:r w:rsidRPr="00F252A9">
        <w:rPr>
          <w:rFonts w:ascii="Times New Roman" w:hAnsi="Times New Roman" w:cs="Times New Roman"/>
          <w:color w:val="171719" w:themeColor="background1" w:themeShade="1A"/>
          <w:sz w:val="28"/>
          <w:szCs w:val="24"/>
        </w:rPr>
        <w:t>, Federal Ministry of Works, Lagos. Nigeria.</w:t>
      </w:r>
    </w:p>
    <w:p w14:paraId="42BF16FE" w14:textId="77777777" w:rsidR="001B3461" w:rsidRPr="00F252A9" w:rsidRDefault="001B3461" w:rsidP="003C1D6D">
      <w:pPr>
        <w:shd w:val="clear" w:color="auto" w:fill="FFFFFF"/>
        <w:spacing w:after="83" w:line="240" w:lineRule="auto"/>
        <w:ind w:left="720" w:hanging="720"/>
        <w:rPr>
          <w:rFonts w:ascii="Times New Roman" w:eastAsia="Times New Roman" w:hAnsi="Times New Roman" w:cs="Times New Roman"/>
          <w:color w:val="171719" w:themeColor="background1" w:themeShade="1A"/>
          <w:sz w:val="28"/>
          <w:szCs w:val="24"/>
        </w:rPr>
      </w:pPr>
      <w:r w:rsidRPr="00F252A9">
        <w:rPr>
          <w:rFonts w:ascii="Times New Roman" w:hAnsi="Times New Roman" w:cs="Times New Roman"/>
          <w:color w:val="171719" w:themeColor="background1" w:themeShade="1A"/>
          <w:sz w:val="28"/>
          <w:szCs w:val="24"/>
        </w:rPr>
        <w:t xml:space="preserve">Francis, K. (2012).  </w:t>
      </w:r>
      <w:r w:rsidRPr="00F252A9">
        <w:rPr>
          <w:rFonts w:ascii="Times New Roman" w:hAnsi="Times New Roman" w:cs="Times New Roman"/>
          <w:i/>
          <w:color w:val="171719" w:themeColor="background1" w:themeShade="1A"/>
          <w:sz w:val="28"/>
          <w:szCs w:val="24"/>
        </w:rPr>
        <w:t>Building Construction Illustration</w:t>
      </w:r>
      <w:r w:rsidRPr="00F252A9">
        <w:rPr>
          <w:rFonts w:ascii="Times New Roman" w:hAnsi="Times New Roman" w:cs="Times New Roman"/>
          <w:color w:val="171719" w:themeColor="background1" w:themeShade="1A"/>
          <w:sz w:val="28"/>
          <w:szCs w:val="24"/>
        </w:rPr>
        <w:t xml:space="preserve">. (Fourth Edition). </w:t>
      </w:r>
      <w:r w:rsidRPr="00F252A9">
        <w:rPr>
          <w:rFonts w:ascii="Times New Roman" w:hAnsi="Times New Roman" w:cs="Times New Roman"/>
          <w:color w:val="171719" w:themeColor="background1" w:themeShade="1A"/>
          <w:sz w:val="28"/>
          <w:szCs w:val="24"/>
          <w:shd w:val="clear" w:color="auto" w:fill="FFFFFF"/>
        </w:rPr>
        <w:t>Wiley Publisher.</w:t>
      </w:r>
      <w:r w:rsidRPr="00F252A9">
        <w:rPr>
          <w:rStyle w:val="a-text-bold"/>
          <w:rFonts w:ascii="Times New Roman" w:hAnsi="Times New Roman" w:cs="Times New Roman"/>
          <w:color w:val="171719" w:themeColor="background1" w:themeShade="1A"/>
          <w:sz w:val="28"/>
          <w:szCs w:val="24"/>
        </w:rPr>
        <w:t xml:space="preserve"> </w:t>
      </w:r>
      <w:r w:rsidRPr="00F252A9">
        <w:rPr>
          <w:rFonts w:ascii="Times New Roman" w:eastAsia="Times New Roman" w:hAnsi="Times New Roman" w:cs="Times New Roman"/>
          <w:color w:val="171719" w:themeColor="background1" w:themeShade="1A"/>
          <w:sz w:val="28"/>
          <w:szCs w:val="24"/>
        </w:rPr>
        <w:t>ISBN-10: ‎ 9788126535637.</w:t>
      </w:r>
    </w:p>
    <w:p w14:paraId="37E1ED0F" w14:textId="77777777" w:rsidR="001B3461" w:rsidRPr="00F252A9" w:rsidRDefault="001B3461" w:rsidP="003C1D6D">
      <w:pPr>
        <w:shd w:val="clear" w:color="auto" w:fill="FFFFFF"/>
        <w:spacing w:before="100" w:beforeAutospacing="1" w:after="100" w:afterAutospacing="1" w:line="240" w:lineRule="auto"/>
        <w:ind w:left="720" w:hanging="720"/>
        <w:rPr>
          <w:rFonts w:ascii="Times New Roman" w:hAnsi="Times New Roman" w:cs="Times New Roman"/>
          <w:color w:val="171719" w:themeColor="background1" w:themeShade="1A"/>
          <w:sz w:val="28"/>
          <w:szCs w:val="24"/>
        </w:rPr>
      </w:pPr>
      <w:proofErr w:type="spellStart"/>
      <w:r w:rsidRPr="00F252A9">
        <w:rPr>
          <w:rFonts w:ascii="Times New Roman" w:hAnsi="Times New Roman" w:cs="Times New Roman"/>
          <w:color w:val="171719" w:themeColor="background1" w:themeShade="1A"/>
          <w:sz w:val="28"/>
          <w:szCs w:val="24"/>
        </w:rPr>
        <w:t>Obande</w:t>
      </w:r>
      <w:proofErr w:type="spellEnd"/>
      <w:r w:rsidRPr="00F252A9">
        <w:rPr>
          <w:rFonts w:ascii="Times New Roman" w:hAnsi="Times New Roman" w:cs="Times New Roman"/>
          <w:color w:val="171719" w:themeColor="background1" w:themeShade="1A"/>
          <w:sz w:val="28"/>
          <w:szCs w:val="24"/>
        </w:rPr>
        <w:t xml:space="preserve">, M. (1990). </w:t>
      </w:r>
      <w:proofErr w:type="spellStart"/>
      <w:r w:rsidRPr="00F252A9">
        <w:rPr>
          <w:rFonts w:ascii="Times New Roman" w:hAnsi="Times New Roman" w:cs="Times New Roman"/>
          <w:i/>
          <w:color w:val="171719" w:themeColor="background1" w:themeShade="1A"/>
          <w:sz w:val="28"/>
          <w:szCs w:val="24"/>
        </w:rPr>
        <w:t>Blocklaying</w:t>
      </w:r>
      <w:proofErr w:type="spellEnd"/>
      <w:r w:rsidRPr="00F252A9">
        <w:rPr>
          <w:rFonts w:ascii="Times New Roman" w:hAnsi="Times New Roman" w:cs="Times New Roman"/>
          <w:i/>
          <w:color w:val="171719" w:themeColor="background1" w:themeShade="1A"/>
          <w:sz w:val="28"/>
          <w:szCs w:val="24"/>
        </w:rPr>
        <w:t xml:space="preserve"> and Concreting</w:t>
      </w:r>
      <w:r w:rsidRPr="00F252A9">
        <w:rPr>
          <w:rFonts w:ascii="Times New Roman" w:hAnsi="Times New Roman" w:cs="Times New Roman"/>
          <w:color w:val="171719" w:themeColor="background1" w:themeShade="1A"/>
          <w:sz w:val="28"/>
          <w:szCs w:val="24"/>
        </w:rPr>
        <w:t>, 2nd Edition. Pearson Education Limited, Harlow United Kingdom. ISBN13 9780582025417.</w:t>
      </w:r>
    </w:p>
    <w:p w14:paraId="715029AB" w14:textId="77777777" w:rsidR="001B3461" w:rsidRPr="00F252A9" w:rsidRDefault="001B3461" w:rsidP="001B3461">
      <w:pPr>
        <w:spacing w:line="360" w:lineRule="auto"/>
        <w:jc w:val="both"/>
        <w:rPr>
          <w:rFonts w:ascii="Times New Roman" w:hAnsi="Times New Roman" w:cs="Times New Roman"/>
          <w:color w:val="171719" w:themeColor="background1" w:themeShade="1A"/>
          <w:sz w:val="24"/>
          <w:szCs w:val="24"/>
        </w:rPr>
      </w:pPr>
    </w:p>
    <w:p w14:paraId="0F88A16A" w14:textId="77777777" w:rsidR="00A15CCA" w:rsidRPr="00F252A9" w:rsidRDefault="00A15CCA" w:rsidP="0084430A">
      <w:pPr>
        <w:spacing w:line="480" w:lineRule="auto"/>
        <w:jc w:val="both"/>
        <w:rPr>
          <w:rFonts w:ascii="Times New Roman" w:hAnsi="Times New Roman" w:cs="Times New Roman"/>
          <w:color w:val="171719" w:themeColor="background1" w:themeShade="1A"/>
          <w:sz w:val="28"/>
          <w:szCs w:val="28"/>
        </w:rPr>
      </w:pPr>
    </w:p>
    <w:sectPr w:rsidR="00A15CCA" w:rsidRPr="00F252A9" w:rsidSect="00DB2979">
      <w:pgSz w:w="11906" w:h="16838" w:code="9"/>
      <w:pgMar w:top="1440" w:right="1016" w:bottom="12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9FC0" w14:textId="77777777" w:rsidR="00CD69BF" w:rsidRDefault="00CD69BF">
      <w:pPr>
        <w:spacing w:after="0" w:line="240" w:lineRule="auto"/>
      </w:pPr>
      <w:r>
        <w:separator/>
      </w:r>
    </w:p>
  </w:endnote>
  <w:endnote w:type="continuationSeparator" w:id="0">
    <w:p w14:paraId="63197963" w14:textId="77777777" w:rsidR="00CD69BF" w:rsidRDefault="00CD6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48CC" w14:textId="77777777" w:rsidR="00CD69BF" w:rsidRDefault="00CD69BF">
      <w:pPr>
        <w:spacing w:after="0" w:line="240" w:lineRule="auto"/>
      </w:pPr>
      <w:r>
        <w:separator/>
      </w:r>
    </w:p>
  </w:footnote>
  <w:footnote w:type="continuationSeparator" w:id="0">
    <w:p w14:paraId="4243DAD1" w14:textId="77777777" w:rsidR="00CD69BF" w:rsidRDefault="00CD6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3127C"/>
    <w:multiLevelType w:val="hybridMultilevel"/>
    <w:tmpl w:val="B2E0DA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17276"/>
    <w:multiLevelType w:val="hybridMultilevel"/>
    <w:tmpl w:val="D38EA294"/>
    <w:lvl w:ilvl="0" w:tplc="E5A0F26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002DC2"/>
    <w:multiLevelType w:val="hybridMultilevel"/>
    <w:tmpl w:val="29B469DE"/>
    <w:lvl w:ilvl="0" w:tplc="8CE22DFA">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2613A"/>
    <w:multiLevelType w:val="hybridMultilevel"/>
    <w:tmpl w:val="0448A408"/>
    <w:lvl w:ilvl="0" w:tplc="5CD0ECD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9"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76466E"/>
    <w:multiLevelType w:val="hybridMultilevel"/>
    <w:tmpl w:val="D9C868DE"/>
    <w:lvl w:ilvl="0" w:tplc="8EE800F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1" w15:restartNumberingAfterBreak="0">
    <w:nsid w:val="228928EC"/>
    <w:multiLevelType w:val="hybridMultilevel"/>
    <w:tmpl w:val="64C671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290111"/>
    <w:multiLevelType w:val="hybridMultilevel"/>
    <w:tmpl w:val="AEFEFD76"/>
    <w:lvl w:ilvl="0" w:tplc="3A66D4B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5" w15:restartNumberingAfterBreak="0">
    <w:nsid w:val="27B15E16"/>
    <w:multiLevelType w:val="hybridMultilevel"/>
    <w:tmpl w:val="BF92FC94"/>
    <w:lvl w:ilvl="0" w:tplc="CC5EDA9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6"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E50777"/>
    <w:multiLevelType w:val="hybridMultilevel"/>
    <w:tmpl w:val="2F4A6F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3223A9"/>
    <w:multiLevelType w:val="hybridMultilevel"/>
    <w:tmpl w:val="92265262"/>
    <w:lvl w:ilvl="0" w:tplc="7DD02742">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0" w15:restartNumberingAfterBreak="0">
    <w:nsid w:val="339D57AD"/>
    <w:multiLevelType w:val="hybridMultilevel"/>
    <w:tmpl w:val="A45623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C301A3"/>
    <w:multiLevelType w:val="hybridMultilevel"/>
    <w:tmpl w:val="F5D477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61168F"/>
    <w:multiLevelType w:val="hybridMultilevel"/>
    <w:tmpl w:val="3642D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2517A1"/>
    <w:multiLevelType w:val="hybridMultilevel"/>
    <w:tmpl w:val="3A148788"/>
    <w:lvl w:ilvl="0" w:tplc="D07A981E">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6" w15:restartNumberingAfterBreak="0">
    <w:nsid w:val="4E4F70EF"/>
    <w:multiLevelType w:val="hybridMultilevel"/>
    <w:tmpl w:val="40CADB44"/>
    <w:lvl w:ilvl="0" w:tplc="961AF37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7" w15:restartNumberingAfterBreak="0">
    <w:nsid w:val="523F0030"/>
    <w:multiLevelType w:val="hybridMultilevel"/>
    <w:tmpl w:val="A2F888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CB063D"/>
    <w:multiLevelType w:val="hybridMultilevel"/>
    <w:tmpl w:val="8F66A6EE"/>
    <w:lvl w:ilvl="0" w:tplc="A414FEF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9"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935917"/>
    <w:multiLevelType w:val="hybridMultilevel"/>
    <w:tmpl w:val="41746AAA"/>
    <w:lvl w:ilvl="0" w:tplc="A522724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4" w15:restartNumberingAfterBreak="0">
    <w:nsid w:val="6F4D240D"/>
    <w:multiLevelType w:val="hybridMultilevel"/>
    <w:tmpl w:val="A4B09BE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58356823">
    <w:abstractNumId w:val="9"/>
  </w:num>
  <w:num w:numId="2" w16cid:durableId="1939756157">
    <w:abstractNumId w:val="3"/>
  </w:num>
  <w:num w:numId="3" w16cid:durableId="109475828">
    <w:abstractNumId w:val="23"/>
  </w:num>
  <w:num w:numId="4" w16cid:durableId="165290316">
    <w:abstractNumId w:val="6"/>
  </w:num>
  <w:num w:numId="5" w16cid:durableId="1589844296">
    <w:abstractNumId w:val="31"/>
  </w:num>
  <w:num w:numId="6" w16cid:durableId="668404970">
    <w:abstractNumId w:val="0"/>
  </w:num>
  <w:num w:numId="7" w16cid:durableId="885067472">
    <w:abstractNumId w:val="32"/>
  </w:num>
  <w:num w:numId="8" w16cid:durableId="137386486">
    <w:abstractNumId w:val="7"/>
  </w:num>
  <w:num w:numId="9" w16cid:durableId="1287273926">
    <w:abstractNumId w:val="13"/>
  </w:num>
  <w:num w:numId="10" w16cid:durableId="1348483022">
    <w:abstractNumId w:val="35"/>
  </w:num>
  <w:num w:numId="11" w16cid:durableId="43679093">
    <w:abstractNumId w:val="24"/>
  </w:num>
  <w:num w:numId="12" w16cid:durableId="1552493454">
    <w:abstractNumId w:val="15"/>
  </w:num>
  <w:num w:numId="13" w16cid:durableId="1030760813">
    <w:abstractNumId w:val="11"/>
  </w:num>
  <w:num w:numId="14" w16cid:durableId="1960186835">
    <w:abstractNumId w:val="25"/>
  </w:num>
  <w:num w:numId="15" w16cid:durableId="1574661670">
    <w:abstractNumId w:val="18"/>
  </w:num>
  <w:num w:numId="16" w16cid:durableId="1682661525">
    <w:abstractNumId w:val="8"/>
  </w:num>
  <w:num w:numId="17" w16cid:durableId="1945385598">
    <w:abstractNumId w:val="20"/>
  </w:num>
  <w:num w:numId="18" w16cid:durableId="1138451407">
    <w:abstractNumId w:val="26"/>
  </w:num>
  <w:num w:numId="19" w16cid:durableId="290130967">
    <w:abstractNumId w:val="22"/>
  </w:num>
  <w:num w:numId="20" w16cid:durableId="387732698">
    <w:abstractNumId w:val="19"/>
  </w:num>
  <w:num w:numId="21" w16cid:durableId="695932143">
    <w:abstractNumId w:val="1"/>
  </w:num>
  <w:num w:numId="22" w16cid:durableId="2137987151">
    <w:abstractNumId w:val="10"/>
  </w:num>
  <w:num w:numId="23" w16cid:durableId="1185896861">
    <w:abstractNumId w:val="21"/>
  </w:num>
  <w:num w:numId="24" w16cid:durableId="1937400745">
    <w:abstractNumId w:val="28"/>
  </w:num>
  <w:num w:numId="25" w16cid:durableId="1727407664">
    <w:abstractNumId w:val="27"/>
  </w:num>
  <w:num w:numId="26" w16cid:durableId="106200483">
    <w:abstractNumId w:val="2"/>
  </w:num>
  <w:num w:numId="27" w16cid:durableId="627396092">
    <w:abstractNumId w:val="16"/>
  </w:num>
  <w:num w:numId="28" w16cid:durableId="138496180">
    <w:abstractNumId w:val="4"/>
  </w:num>
  <w:num w:numId="29" w16cid:durableId="870999526">
    <w:abstractNumId w:val="33"/>
  </w:num>
  <w:num w:numId="30" w16cid:durableId="1259103003">
    <w:abstractNumId w:val="17"/>
  </w:num>
  <w:num w:numId="31" w16cid:durableId="1047297793">
    <w:abstractNumId w:val="14"/>
  </w:num>
  <w:num w:numId="32" w16cid:durableId="510149103">
    <w:abstractNumId w:val="29"/>
  </w:num>
  <w:num w:numId="33" w16cid:durableId="2110586882">
    <w:abstractNumId w:val="5"/>
  </w:num>
  <w:num w:numId="34" w16cid:durableId="1422872680">
    <w:abstractNumId w:val="34"/>
  </w:num>
  <w:num w:numId="35" w16cid:durableId="779029694">
    <w:abstractNumId w:val="30"/>
  </w:num>
  <w:num w:numId="36" w16cid:durableId="11682049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47DA4"/>
    <w:rsid w:val="00070034"/>
    <w:rsid w:val="000752B9"/>
    <w:rsid w:val="00086C04"/>
    <w:rsid w:val="000972FE"/>
    <w:rsid w:val="000B399B"/>
    <w:rsid w:val="000B3F43"/>
    <w:rsid w:val="000C4030"/>
    <w:rsid w:val="000F13EF"/>
    <w:rsid w:val="000F7B82"/>
    <w:rsid w:val="00114F7D"/>
    <w:rsid w:val="001213F8"/>
    <w:rsid w:val="001259B2"/>
    <w:rsid w:val="001565D3"/>
    <w:rsid w:val="00190549"/>
    <w:rsid w:val="001B3461"/>
    <w:rsid w:val="00200254"/>
    <w:rsid w:val="00224323"/>
    <w:rsid w:val="002606BF"/>
    <w:rsid w:val="00283574"/>
    <w:rsid w:val="002E09D3"/>
    <w:rsid w:val="002E4877"/>
    <w:rsid w:val="002F1EC2"/>
    <w:rsid w:val="00304618"/>
    <w:rsid w:val="00323F84"/>
    <w:rsid w:val="00325027"/>
    <w:rsid w:val="003308B6"/>
    <w:rsid w:val="00347276"/>
    <w:rsid w:val="003771B7"/>
    <w:rsid w:val="0037734C"/>
    <w:rsid w:val="003C1D6D"/>
    <w:rsid w:val="003C423A"/>
    <w:rsid w:val="003D3FB9"/>
    <w:rsid w:val="0041223F"/>
    <w:rsid w:val="00430E68"/>
    <w:rsid w:val="00490BE8"/>
    <w:rsid w:val="00494A5A"/>
    <w:rsid w:val="004D6AEE"/>
    <w:rsid w:val="00501A53"/>
    <w:rsid w:val="00541412"/>
    <w:rsid w:val="0054785C"/>
    <w:rsid w:val="0057028C"/>
    <w:rsid w:val="005E0E1A"/>
    <w:rsid w:val="00655FBF"/>
    <w:rsid w:val="00682270"/>
    <w:rsid w:val="00696939"/>
    <w:rsid w:val="006C3A8A"/>
    <w:rsid w:val="00786B0C"/>
    <w:rsid w:val="007A5DCB"/>
    <w:rsid w:val="007A7E91"/>
    <w:rsid w:val="008101AD"/>
    <w:rsid w:val="00820488"/>
    <w:rsid w:val="008227F3"/>
    <w:rsid w:val="00822F15"/>
    <w:rsid w:val="0084430A"/>
    <w:rsid w:val="00856B30"/>
    <w:rsid w:val="00866235"/>
    <w:rsid w:val="00883756"/>
    <w:rsid w:val="008B1384"/>
    <w:rsid w:val="008B1487"/>
    <w:rsid w:val="008C2C57"/>
    <w:rsid w:val="008C4D63"/>
    <w:rsid w:val="008E7A8E"/>
    <w:rsid w:val="008F75AB"/>
    <w:rsid w:val="009744E9"/>
    <w:rsid w:val="009A350B"/>
    <w:rsid w:val="009F7939"/>
    <w:rsid w:val="00A10845"/>
    <w:rsid w:val="00A15CCA"/>
    <w:rsid w:val="00A357B6"/>
    <w:rsid w:val="00A360C3"/>
    <w:rsid w:val="00A704B6"/>
    <w:rsid w:val="00A91E25"/>
    <w:rsid w:val="00AA3B7C"/>
    <w:rsid w:val="00AA56CA"/>
    <w:rsid w:val="00AE130D"/>
    <w:rsid w:val="00B031BB"/>
    <w:rsid w:val="00C62DC2"/>
    <w:rsid w:val="00C75C64"/>
    <w:rsid w:val="00C80B71"/>
    <w:rsid w:val="00CD2216"/>
    <w:rsid w:val="00CD69BF"/>
    <w:rsid w:val="00CE504C"/>
    <w:rsid w:val="00CF2006"/>
    <w:rsid w:val="00CF2E19"/>
    <w:rsid w:val="00D37202"/>
    <w:rsid w:val="00D441D3"/>
    <w:rsid w:val="00D55AD7"/>
    <w:rsid w:val="00D573AB"/>
    <w:rsid w:val="00D8072D"/>
    <w:rsid w:val="00D948DC"/>
    <w:rsid w:val="00DB2979"/>
    <w:rsid w:val="00DD57E7"/>
    <w:rsid w:val="00E147F1"/>
    <w:rsid w:val="00E4537E"/>
    <w:rsid w:val="00E724AF"/>
    <w:rsid w:val="00E77C56"/>
    <w:rsid w:val="00ED0ECF"/>
    <w:rsid w:val="00EE5E1C"/>
    <w:rsid w:val="00F252A9"/>
    <w:rsid w:val="00F35378"/>
    <w:rsid w:val="00F804F8"/>
    <w:rsid w:val="00FA02C3"/>
    <w:rsid w:val="00FA039E"/>
    <w:rsid w:val="00FA0BD0"/>
    <w:rsid w:val="00FF4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CA"/>
    <w:rPr>
      <w:lang w:val="en-US"/>
    </w:rPr>
  </w:style>
  <w:style w:type="paragraph" w:styleId="Heading2">
    <w:name w:val="heading 2"/>
    <w:basedOn w:val="Normal"/>
    <w:next w:val="Normal"/>
    <w:link w:val="Heading2Char"/>
    <w:autoRedefine/>
    <w:uiPriority w:val="9"/>
    <w:unhideWhenUsed/>
    <w:qFormat/>
    <w:rsid w:val="000972FE"/>
    <w:pPr>
      <w:keepNext/>
      <w:keepLines/>
      <w:spacing w:before="40" w:after="0" w:line="36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0972FE"/>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CE5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04C"/>
    <w:rPr>
      <w:lang w:val="en-US"/>
    </w:rPr>
  </w:style>
  <w:style w:type="paragraph" w:styleId="BalloonText">
    <w:name w:val="Balloon Text"/>
    <w:basedOn w:val="Normal"/>
    <w:link w:val="BalloonTextChar"/>
    <w:uiPriority w:val="99"/>
    <w:semiHidden/>
    <w:unhideWhenUsed/>
    <w:rsid w:val="008E7A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A8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8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23</Pages>
  <Words>3094</Words>
  <Characters>17641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12</cp:revision>
  <cp:lastPrinted>2025-08-05T09:50:00Z</cp:lastPrinted>
  <dcterms:created xsi:type="dcterms:W3CDTF">2025-04-09T18:49:00Z</dcterms:created>
  <dcterms:modified xsi:type="dcterms:W3CDTF">2025-08-05T09:50:00Z</dcterms:modified>
</cp:coreProperties>
</file>