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01567448"/>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7E04471B" w:rsidR="00773765" w:rsidRPr="00FC0920" w:rsidRDefault="00DB4020"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JENNIFER ETUH MEDICAL CENTER TULA</w:t>
      </w:r>
      <w:r w:rsidR="00FC0920" w:rsidRPr="00FC0920">
        <w:rPr>
          <w:rFonts w:ascii="Times New Roman" w:hAnsi="Times New Roman" w:cs="Times New Roman"/>
          <w:b/>
          <w:caps/>
          <w:sz w:val="28"/>
          <w:szCs w:val="28"/>
        </w:rPr>
        <w:t>,</w:t>
      </w:r>
    </w:p>
    <w:p w14:paraId="49A1961F" w14:textId="5BF39938" w:rsidR="006F5E34" w:rsidRPr="00A8675F" w:rsidRDefault="00DB4020" w:rsidP="00881FDF">
      <w:pPr>
        <w:spacing w:after="0" w:line="240" w:lineRule="auto"/>
        <w:jc w:val="center"/>
        <w:rPr>
          <w:rFonts w:ascii="Times New Roman" w:hAnsi="Times New Roman" w:cs="Times New Roman"/>
          <w:b/>
          <w:sz w:val="28"/>
        </w:rPr>
      </w:pPr>
      <w:r>
        <w:rPr>
          <w:rFonts w:ascii="Times New Roman" w:hAnsi="Times New Roman" w:cs="Times New Roman"/>
          <w:b/>
          <w:sz w:val="28"/>
        </w:rPr>
        <w:t>KALTUNGO</w:t>
      </w:r>
      <w:r w:rsidR="000D07F2">
        <w:rPr>
          <w:rFonts w:ascii="Times New Roman" w:hAnsi="Times New Roman" w:cs="Times New Roman"/>
          <w:b/>
          <w:sz w:val="28"/>
        </w:rPr>
        <w:t xml:space="preserve">, </w:t>
      </w:r>
      <w:r>
        <w:rPr>
          <w:rFonts w:ascii="Times New Roman" w:hAnsi="Times New Roman" w:cs="Times New Roman"/>
          <w:b/>
          <w:sz w:val="28"/>
        </w:rPr>
        <w:t>GOMBE</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673DD473" w14:textId="7A1142AD" w:rsidR="006764CA" w:rsidRPr="006764CA" w:rsidRDefault="00DB4020" w:rsidP="00881FDF">
      <w:pPr>
        <w:spacing w:after="0" w:line="240" w:lineRule="auto"/>
        <w:jc w:val="center"/>
        <w:rPr>
          <w:rFonts w:ascii="Times New Roman" w:hAnsi="Times New Roman" w:cs="Times New Roman"/>
          <w:b/>
          <w:caps/>
          <w:color w:val="000000"/>
          <w:sz w:val="28"/>
          <w:szCs w:val="20"/>
          <w:shd w:val="clear" w:color="auto" w:fill="FFFFFF"/>
        </w:rPr>
      </w:pPr>
      <w:r>
        <w:rPr>
          <w:rFonts w:ascii="Times New Roman" w:hAnsi="Times New Roman" w:cs="Times New Roman"/>
          <w:b/>
          <w:caps/>
          <w:color w:val="000000"/>
          <w:sz w:val="28"/>
          <w:szCs w:val="20"/>
          <w:shd w:val="clear" w:color="auto" w:fill="FFFFFF"/>
        </w:rPr>
        <w:t>NOEL AHMED TOLY</w:t>
      </w:r>
    </w:p>
    <w:p w14:paraId="3B7CA522" w14:textId="5EB92A85"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DB4020">
        <w:rPr>
          <w:rFonts w:ascii="Times New Roman" w:hAnsi="Times New Roman" w:cs="Times New Roman"/>
          <w:b/>
          <w:sz w:val="28"/>
        </w:rPr>
        <w:t>134</w:t>
      </w:r>
      <w:bookmarkStart w:id="2" w:name="_GoBack"/>
      <w:bookmarkEnd w:id="2"/>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75255EE6" w:rsidR="00EE3721" w:rsidRPr="00A8675F" w:rsidRDefault="00587CB6" w:rsidP="00881FDF">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p>
    <w:bookmarkEnd w:id="1"/>
    <w:p w14:paraId="571A6F32" w14:textId="5F597C4F" w:rsidR="00EE3721" w:rsidRPr="00587CB6" w:rsidRDefault="00EE3721" w:rsidP="00587CB6">
      <w:pPr>
        <w:rPr>
          <w:rFonts w:ascii="Times New Roman" w:hAnsi="Times New Roman" w:cs="Times New Roman"/>
          <w:b/>
          <w:sz w:val="28"/>
        </w:rPr>
      </w:pP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4543814D" w14:textId="1D1B5B6F" w:rsidR="00E24D0B" w:rsidRPr="00E24D0B" w:rsidRDefault="00C61772" w:rsidP="003929E1">
          <w:pPr>
            <w:pStyle w:val="TOC1"/>
            <w:spacing w:line="276" w:lineRule="auto"/>
            <w:rPr>
              <w:rFonts w:eastAsiaTheme="minorEastAsia"/>
              <w:caps w:val="0"/>
              <w:szCs w:val="28"/>
              <w:lang w:val="en-GB" w:eastAsia="en-GB"/>
            </w:rPr>
          </w:pPr>
          <w:r w:rsidRPr="00E24D0B">
            <w:rPr>
              <w:szCs w:val="28"/>
            </w:rPr>
            <w:fldChar w:fldCharType="begin"/>
          </w:r>
          <w:r w:rsidRPr="00E24D0B">
            <w:rPr>
              <w:szCs w:val="28"/>
            </w:rPr>
            <w:instrText xml:space="preserve"> TOC \o "1-3" \h \z \u </w:instrText>
          </w:r>
          <w:r w:rsidRPr="00E24D0B">
            <w:rPr>
              <w:szCs w:val="28"/>
            </w:rPr>
            <w:fldChar w:fldCharType="separate"/>
          </w:r>
          <w:hyperlink w:anchor="_Toc201567448" w:history="1">
            <w:r w:rsidR="00E24D0B" w:rsidRPr="00E24D0B">
              <w:rPr>
                <w:rStyle w:val="Hyperlink"/>
                <w:szCs w:val="28"/>
              </w:rPr>
              <w:t>title page</w:t>
            </w:r>
            <w:r w:rsidR="00E24D0B" w:rsidRPr="00E24D0B">
              <w:rPr>
                <w:webHidden/>
                <w:szCs w:val="28"/>
              </w:rPr>
              <w:tab/>
            </w:r>
            <w:r w:rsidR="00E24D0B" w:rsidRPr="00E24D0B">
              <w:rPr>
                <w:webHidden/>
                <w:szCs w:val="28"/>
              </w:rPr>
              <w:fldChar w:fldCharType="begin"/>
            </w:r>
            <w:r w:rsidR="00E24D0B" w:rsidRPr="00E24D0B">
              <w:rPr>
                <w:webHidden/>
                <w:szCs w:val="28"/>
              </w:rPr>
              <w:instrText xml:space="preserve"> PAGEREF _Toc201567448 \h </w:instrText>
            </w:r>
            <w:r w:rsidR="00E24D0B" w:rsidRPr="00E24D0B">
              <w:rPr>
                <w:webHidden/>
                <w:szCs w:val="28"/>
              </w:rPr>
            </w:r>
            <w:r w:rsidR="00E24D0B" w:rsidRPr="00E24D0B">
              <w:rPr>
                <w:webHidden/>
                <w:szCs w:val="28"/>
              </w:rPr>
              <w:fldChar w:fldCharType="separate"/>
            </w:r>
            <w:r w:rsidR="00D222B1">
              <w:rPr>
                <w:webHidden/>
                <w:szCs w:val="28"/>
              </w:rPr>
              <w:t>i</w:t>
            </w:r>
            <w:r w:rsidR="00E24D0B" w:rsidRPr="00E24D0B">
              <w:rPr>
                <w:webHidden/>
                <w:szCs w:val="28"/>
              </w:rPr>
              <w:fldChar w:fldCharType="end"/>
            </w:r>
          </w:hyperlink>
        </w:p>
        <w:p w14:paraId="49C443E2" w14:textId="43E12A1A"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49" w:history="1">
            <w:r w:rsidR="00E24D0B" w:rsidRPr="00E24D0B">
              <w:rPr>
                <w:rStyle w:val="Hyperlink"/>
                <w:rFonts w:ascii="Times New Roman" w:hAnsi="Times New Roman" w:cs="Times New Roman"/>
                <w:noProof/>
                <w:sz w:val="28"/>
                <w:szCs w:val="28"/>
              </w:rPr>
              <w:t>Definition of SIWES</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_Toc201567449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1</w:t>
            </w:r>
            <w:r w:rsidR="00E24D0B" w:rsidRPr="00E24D0B">
              <w:rPr>
                <w:rFonts w:ascii="Times New Roman" w:hAnsi="Times New Roman" w:cs="Times New Roman"/>
                <w:noProof/>
                <w:webHidden/>
                <w:sz w:val="28"/>
                <w:szCs w:val="28"/>
              </w:rPr>
              <w:fldChar w:fldCharType="end"/>
            </w:r>
          </w:hyperlink>
        </w:p>
        <w:p w14:paraId="096D17F0" w14:textId="4773404C"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0" w:history="1">
            <w:r w:rsidR="00E24D0B" w:rsidRPr="00E24D0B">
              <w:rPr>
                <w:rStyle w:val="Hyperlink"/>
                <w:rFonts w:ascii="Times New Roman" w:hAnsi="Times New Roman" w:cs="Times New Roman"/>
                <w:noProof/>
                <w:sz w:val="28"/>
                <w:szCs w:val="28"/>
              </w:rPr>
              <w:t>Purpose of SIWES</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_Toc201567450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1</w:t>
            </w:r>
            <w:r w:rsidR="00E24D0B" w:rsidRPr="00E24D0B">
              <w:rPr>
                <w:rFonts w:ascii="Times New Roman" w:hAnsi="Times New Roman" w:cs="Times New Roman"/>
                <w:noProof/>
                <w:webHidden/>
                <w:sz w:val="28"/>
                <w:szCs w:val="28"/>
              </w:rPr>
              <w:fldChar w:fldCharType="end"/>
            </w:r>
          </w:hyperlink>
        </w:p>
        <w:p w14:paraId="393BF5B4" w14:textId="7E86161D"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1" w:history="1">
            <w:r w:rsidR="00E24D0B" w:rsidRPr="00E24D0B">
              <w:rPr>
                <w:rStyle w:val="Hyperlink"/>
                <w:rFonts w:ascii="Times New Roman" w:hAnsi="Times New Roman" w:cs="Times New Roman"/>
                <w:noProof/>
                <w:sz w:val="28"/>
                <w:szCs w:val="28"/>
              </w:rPr>
              <w:t>Objectives of SIWES</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_Toc201567451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2</w:t>
            </w:r>
            <w:r w:rsidR="00E24D0B" w:rsidRPr="00E24D0B">
              <w:rPr>
                <w:rFonts w:ascii="Times New Roman" w:hAnsi="Times New Roman" w:cs="Times New Roman"/>
                <w:noProof/>
                <w:webHidden/>
                <w:sz w:val="28"/>
                <w:szCs w:val="28"/>
              </w:rPr>
              <w:fldChar w:fldCharType="end"/>
            </w:r>
          </w:hyperlink>
        </w:p>
        <w:p w14:paraId="4C4DD7FA" w14:textId="43CED99D"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2" w:history="1">
            <w:r w:rsidR="00E24D0B" w:rsidRPr="00E24D0B">
              <w:rPr>
                <w:rStyle w:val="Hyperlink"/>
                <w:rFonts w:ascii="Times New Roman" w:hAnsi="Times New Roman" w:cs="Times New Roman"/>
                <w:caps/>
                <w:noProof/>
                <w:sz w:val="28"/>
                <w:szCs w:val="28"/>
              </w:rPr>
              <w:t>Method of Blood Sample Collection</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_Toc201567452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3</w:t>
            </w:r>
            <w:r w:rsidR="00E24D0B" w:rsidRPr="00E24D0B">
              <w:rPr>
                <w:rFonts w:ascii="Times New Roman" w:hAnsi="Times New Roman" w:cs="Times New Roman"/>
                <w:noProof/>
                <w:webHidden/>
                <w:sz w:val="28"/>
                <w:szCs w:val="28"/>
              </w:rPr>
              <w:fldChar w:fldCharType="end"/>
            </w:r>
          </w:hyperlink>
        </w:p>
        <w:p w14:paraId="616366A3" w14:textId="377F2CD8"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3" w:history="1">
            <w:r w:rsidR="00E24D0B" w:rsidRPr="00E24D0B">
              <w:rPr>
                <w:rStyle w:val="Hyperlink"/>
                <w:rFonts w:ascii="Times New Roman" w:hAnsi="Times New Roman" w:cs="Times New Roman"/>
                <w:noProof/>
                <w:sz w:val="28"/>
                <w:szCs w:val="28"/>
              </w:rPr>
              <w:t>PARASITOLOGY UNIT</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_Toc201567453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4</w:t>
            </w:r>
            <w:r w:rsidR="00E24D0B" w:rsidRPr="00E24D0B">
              <w:rPr>
                <w:rFonts w:ascii="Times New Roman" w:hAnsi="Times New Roman" w:cs="Times New Roman"/>
                <w:noProof/>
                <w:webHidden/>
                <w:sz w:val="28"/>
                <w:szCs w:val="28"/>
              </w:rPr>
              <w:fldChar w:fldCharType="end"/>
            </w:r>
          </w:hyperlink>
        </w:p>
        <w:p w14:paraId="3D656CBB" w14:textId="7720BAED"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4" w:history="1">
            <w:r w:rsidR="00E24D0B" w:rsidRPr="00E24D0B">
              <w:rPr>
                <w:rStyle w:val="Hyperlink"/>
                <w:rFonts w:ascii="Times New Roman" w:hAnsi="Times New Roman" w:cs="Times New Roman"/>
                <w:noProof/>
                <w:sz w:val="28"/>
                <w:szCs w:val="28"/>
              </w:rPr>
              <w:t>Malaria Parasite (MP)</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_Toc201567454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4</w:t>
            </w:r>
            <w:r w:rsidR="00E24D0B" w:rsidRPr="00E24D0B">
              <w:rPr>
                <w:rFonts w:ascii="Times New Roman" w:hAnsi="Times New Roman" w:cs="Times New Roman"/>
                <w:noProof/>
                <w:webHidden/>
                <w:sz w:val="28"/>
                <w:szCs w:val="28"/>
              </w:rPr>
              <w:fldChar w:fldCharType="end"/>
            </w:r>
          </w:hyperlink>
        </w:p>
        <w:p w14:paraId="348C6051" w14:textId="503963CF"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6" w:history="1">
            <w:r w:rsidR="00E24D0B" w:rsidRPr="00E24D0B">
              <w:rPr>
                <w:rStyle w:val="Hyperlink"/>
                <w:rFonts w:ascii="Times New Roman" w:hAnsi="Times New Roman" w:cs="Times New Roman"/>
                <w:noProof/>
                <w:sz w:val="28"/>
                <w:szCs w:val="28"/>
              </w:rPr>
              <w:t>Urine analysis</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_Toc201567456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5</w:t>
            </w:r>
            <w:r w:rsidR="00E24D0B" w:rsidRPr="00E24D0B">
              <w:rPr>
                <w:rFonts w:ascii="Times New Roman" w:hAnsi="Times New Roman" w:cs="Times New Roman"/>
                <w:noProof/>
                <w:webHidden/>
                <w:sz w:val="28"/>
                <w:szCs w:val="28"/>
              </w:rPr>
              <w:fldChar w:fldCharType="end"/>
            </w:r>
          </w:hyperlink>
        </w:p>
        <w:p w14:paraId="0857D507" w14:textId="357D5AD9"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7" w:history="1">
            <w:r w:rsidR="00E24D0B" w:rsidRPr="00E24D0B">
              <w:rPr>
                <w:rStyle w:val="Hyperlink"/>
                <w:rFonts w:ascii="Times New Roman" w:hAnsi="Times New Roman" w:cs="Times New Roman"/>
                <w:noProof/>
                <w:sz w:val="28"/>
                <w:szCs w:val="28"/>
              </w:rPr>
              <w:t>HAEMATOLOGY UNIT</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_Toc201567457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6</w:t>
            </w:r>
            <w:r w:rsidR="00E24D0B" w:rsidRPr="00E24D0B">
              <w:rPr>
                <w:rFonts w:ascii="Times New Roman" w:hAnsi="Times New Roman" w:cs="Times New Roman"/>
                <w:noProof/>
                <w:webHidden/>
                <w:sz w:val="28"/>
                <w:szCs w:val="28"/>
              </w:rPr>
              <w:fldChar w:fldCharType="end"/>
            </w:r>
          </w:hyperlink>
        </w:p>
        <w:p w14:paraId="2C94199A" w14:textId="64938943"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8" w:history="1">
            <w:r w:rsidR="00E24D0B" w:rsidRPr="00E24D0B">
              <w:rPr>
                <w:rStyle w:val="Hyperlink"/>
                <w:rFonts w:ascii="Times New Roman" w:hAnsi="Times New Roman" w:cs="Times New Roman"/>
                <w:noProof/>
                <w:sz w:val="28"/>
                <w:szCs w:val="28"/>
              </w:rPr>
              <w:t>ABO Grouping</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_Toc201567458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6</w:t>
            </w:r>
            <w:r w:rsidR="00E24D0B" w:rsidRPr="00E24D0B">
              <w:rPr>
                <w:rFonts w:ascii="Times New Roman" w:hAnsi="Times New Roman" w:cs="Times New Roman"/>
                <w:noProof/>
                <w:webHidden/>
                <w:sz w:val="28"/>
                <w:szCs w:val="28"/>
              </w:rPr>
              <w:fldChar w:fldCharType="end"/>
            </w:r>
          </w:hyperlink>
        </w:p>
        <w:p w14:paraId="48A6FB4B" w14:textId="7606BB0C"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59" w:history="1">
            <w:r w:rsidR="00E24D0B" w:rsidRPr="00E24D0B">
              <w:rPr>
                <w:rStyle w:val="Hyperlink"/>
                <w:rFonts w:ascii="Times New Roman" w:hAnsi="Times New Roman" w:cs="Times New Roman"/>
                <w:caps/>
                <w:noProof/>
                <w:sz w:val="28"/>
                <w:szCs w:val="28"/>
              </w:rPr>
              <w:t>Immunology UNIT</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_Toc201567459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7</w:t>
            </w:r>
            <w:r w:rsidR="00E24D0B" w:rsidRPr="00E24D0B">
              <w:rPr>
                <w:rFonts w:ascii="Times New Roman" w:hAnsi="Times New Roman" w:cs="Times New Roman"/>
                <w:noProof/>
                <w:webHidden/>
                <w:sz w:val="28"/>
                <w:szCs w:val="28"/>
              </w:rPr>
              <w:fldChar w:fldCharType="end"/>
            </w:r>
          </w:hyperlink>
        </w:p>
        <w:p w14:paraId="490337A0" w14:textId="4AE5CC44"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0" w:history="1">
            <w:r w:rsidR="00E24D0B" w:rsidRPr="00E24D0B">
              <w:rPr>
                <w:rStyle w:val="Hyperlink"/>
                <w:rFonts w:ascii="Times New Roman" w:hAnsi="Times New Roman" w:cs="Times New Roman"/>
                <w:noProof/>
                <w:sz w:val="28"/>
                <w:szCs w:val="28"/>
              </w:rPr>
              <w:t>Pregnancy Test (PT)</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_Toc201567460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7</w:t>
            </w:r>
            <w:r w:rsidR="00E24D0B" w:rsidRPr="00E24D0B">
              <w:rPr>
                <w:rFonts w:ascii="Times New Roman" w:hAnsi="Times New Roman" w:cs="Times New Roman"/>
                <w:noProof/>
                <w:webHidden/>
                <w:sz w:val="28"/>
                <w:szCs w:val="28"/>
              </w:rPr>
              <w:fldChar w:fldCharType="end"/>
            </w:r>
          </w:hyperlink>
        </w:p>
        <w:p w14:paraId="1B79C4A0" w14:textId="0741FCF7"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1" w:history="1">
            <w:r w:rsidR="00E24D0B" w:rsidRPr="00E24D0B">
              <w:rPr>
                <w:rStyle w:val="Hyperlink"/>
                <w:rFonts w:ascii="Times New Roman" w:hAnsi="Times New Roman" w:cs="Times New Roman"/>
                <w:noProof/>
                <w:sz w:val="28"/>
                <w:szCs w:val="28"/>
              </w:rPr>
              <w:t>Retro Viral Syndrome/Screening (RVS)</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_Toc201567461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8</w:t>
            </w:r>
            <w:r w:rsidR="00E24D0B" w:rsidRPr="00E24D0B">
              <w:rPr>
                <w:rFonts w:ascii="Times New Roman" w:hAnsi="Times New Roman" w:cs="Times New Roman"/>
                <w:noProof/>
                <w:webHidden/>
                <w:sz w:val="28"/>
                <w:szCs w:val="28"/>
              </w:rPr>
              <w:fldChar w:fldCharType="end"/>
            </w:r>
          </w:hyperlink>
        </w:p>
        <w:p w14:paraId="2978FD40" w14:textId="4CDE0645"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2" w:history="1">
            <w:r w:rsidR="00E24D0B" w:rsidRPr="00E24D0B">
              <w:rPr>
                <w:rStyle w:val="Hyperlink"/>
                <w:rFonts w:ascii="Times New Roman" w:hAnsi="Times New Roman" w:cs="Times New Roman"/>
                <w:noProof/>
                <w:sz w:val="28"/>
                <w:szCs w:val="28"/>
              </w:rPr>
              <w:t>CHEMICAL PATHOLOGY UNIT</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_Toc201567462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9</w:t>
            </w:r>
            <w:r w:rsidR="00E24D0B" w:rsidRPr="00E24D0B">
              <w:rPr>
                <w:rFonts w:ascii="Times New Roman" w:hAnsi="Times New Roman" w:cs="Times New Roman"/>
                <w:noProof/>
                <w:webHidden/>
                <w:sz w:val="28"/>
                <w:szCs w:val="28"/>
              </w:rPr>
              <w:fldChar w:fldCharType="end"/>
            </w:r>
          </w:hyperlink>
        </w:p>
        <w:p w14:paraId="219852E6" w14:textId="20889275"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3" w:history="1">
            <w:r w:rsidR="00E24D0B" w:rsidRPr="00E24D0B">
              <w:rPr>
                <w:rStyle w:val="Hyperlink"/>
                <w:rFonts w:ascii="Times New Roman" w:hAnsi="Times New Roman" w:cs="Times New Roman"/>
                <w:noProof/>
                <w:sz w:val="28"/>
                <w:szCs w:val="28"/>
              </w:rPr>
              <w:t>Widal Test</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_Toc201567463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9</w:t>
            </w:r>
            <w:r w:rsidR="00E24D0B" w:rsidRPr="00E24D0B">
              <w:rPr>
                <w:rFonts w:ascii="Times New Roman" w:hAnsi="Times New Roman" w:cs="Times New Roman"/>
                <w:noProof/>
                <w:webHidden/>
                <w:sz w:val="28"/>
                <w:szCs w:val="28"/>
              </w:rPr>
              <w:fldChar w:fldCharType="end"/>
            </w:r>
          </w:hyperlink>
        </w:p>
        <w:p w14:paraId="6BB10271" w14:textId="42DCD2DA"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4" w:history="1">
            <w:r w:rsidR="00E24D0B" w:rsidRPr="00E24D0B">
              <w:rPr>
                <w:rStyle w:val="Hyperlink"/>
                <w:rFonts w:ascii="Times New Roman" w:hAnsi="Times New Roman" w:cs="Times New Roman"/>
                <w:noProof/>
                <w:sz w:val="28"/>
                <w:szCs w:val="28"/>
              </w:rPr>
              <w:t>Hepatitis B surface antigen (HBsAg)</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_Toc201567464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10</w:t>
            </w:r>
            <w:r w:rsidR="00E24D0B" w:rsidRPr="00E24D0B">
              <w:rPr>
                <w:rFonts w:ascii="Times New Roman" w:hAnsi="Times New Roman" w:cs="Times New Roman"/>
                <w:noProof/>
                <w:webHidden/>
                <w:sz w:val="28"/>
                <w:szCs w:val="28"/>
              </w:rPr>
              <w:fldChar w:fldCharType="end"/>
            </w:r>
          </w:hyperlink>
        </w:p>
        <w:p w14:paraId="00B78E6F" w14:textId="6E7BB810"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5" w:history="1">
            <w:r w:rsidR="00E24D0B" w:rsidRPr="00E24D0B">
              <w:rPr>
                <w:rStyle w:val="Hyperlink"/>
                <w:rFonts w:ascii="Times New Roman" w:hAnsi="Times New Roman" w:cs="Times New Roman"/>
                <w:noProof/>
                <w:sz w:val="28"/>
                <w:szCs w:val="28"/>
              </w:rPr>
              <w:t>Hepatitis C test (HCV)</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_Toc201567465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11</w:t>
            </w:r>
            <w:r w:rsidR="00E24D0B" w:rsidRPr="00E24D0B">
              <w:rPr>
                <w:rFonts w:ascii="Times New Roman" w:hAnsi="Times New Roman" w:cs="Times New Roman"/>
                <w:noProof/>
                <w:webHidden/>
                <w:sz w:val="28"/>
                <w:szCs w:val="28"/>
              </w:rPr>
              <w:fldChar w:fldCharType="end"/>
            </w:r>
          </w:hyperlink>
        </w:p>
        <w:p w14:paraId="1CDFE2A9" w14:textId="14F905E5"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6" w:history="1">
            <w:r w:rsidR="00E24D0B" w:rsidRPr="00E24D0B">
              <w:rPr>
                <w:rStyle w:val="Hyperlink"/>
                <w:rFonts w:ascii="Times New Roman" w:hAnsi="Times New Roman" w:cs="Times New Roman"/>
                <w:noProof/>
                <w:sz w:val="28"/>
                <w:szCs w:val="28"/>
              </w:rPr>
              <w:t>Venereal Disease Research Laboratory (VDRL) Test</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_Toc201567466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12</w:t>
            </w:r>
            <w:r w:rsidR="00E24D0B" w:rsidRPr="00E24D0B">
              <w:rPr>
                <w:rFonts w:ascii="Times New Roman" w:hAnsi="Times New Roman" w:cs="Times New Roman"/>
                <w:noProof/>
                <w:webHidden/>
                <w:sz w:val="28"/>
                <w:szCs w:val="28"/>
              </w:rPr>
              <w:fldChar w:fldCharType="end"/>
            </w:r>
          </w:hyperlink>
        </w:p>
        <w:p w14:paraId="540738EC" w14:textId="0316DB21"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7" w:history="1">
            <w:r w:rsidR="00E24D0B" w:rsidRPr="00E24D0B">
              <w:rPr>
                <w:rStyle w:val="Hyperlink"/>
                <w:rFonts w:ascii="Times New Roman" w:hAnsi="Times New Roman" w:cs="Times New Roman"/>
                <w:noProof/>
                <w:sz w:val="28"/>
                <w:szCs w:val="28"/>
                <w:shd w:val="clear" w:color="auto" w:fill="FFFFFF"/>
              </w:rPr>
              <w:t>Helicobacter pylori (H. pylori) Test</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_Toc201567467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13</w:t>
            </w:r>
            <w:r w:rsidR="00E24D0B" w:rsidRPr="00E24D0B">
              <w:rPr>
                <w:rFonts w:ascii="Times New Roman" w:hAnsi="Times New Roman" w:cs="Times New Roman"/>
                <w:noProof/>
                <w:webHidden/>
                <w:sz w:val="28"/>
                <w:szCs w:val="28"/>
              </w:rPr>
              <w:fldChar w:fldCharType="end"/>
            </w:r>
          </w:hyperlink>
        </w:p>
        <w:p w14:paraId="341F9EAC" w14:textId="428C550C"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8" w:history="1">
            <w:r w:rsidR="00E24D0B" w:rsidRPr="00E24D0B">
              <w:rPr>
                <w:rStyle w:val="Hyperlink"/>
                <w:rFonts w:ascii="Times New Roman" w:hAnsi="Times New Roman" w:cs="Times New Roman"/>
                <w:noProof/>
                <w:sz w:val="28"/>
                <w:szCs w:val="28"/>
              </w:rPr>
              <w:t>Fasting Blood Sugar and Random Blood Sugar (FBS/RBS)</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_Toc201567468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14</w:t>
            </w:r>
            <w:r w:rsidR="00E24D0B" w:rsidRPr="00E24D0B">
              <w:rPr>
                <w:rFonts w:ascii="Times New Roman" w:hAnsi="Times New Roman" w:cs="Times New Roman"/>
                <w:noProof/>
                <w:webHidden/>
                <w:sz w:val="28"/>
                <w:szCs w:val="28"/>
              </w:rPr>
              <w:fldChar w:fldCharType="end"/>
            </w:r>
          </w:hyperlink>
        </w:p>
        <w:p w14:paraId="3C17020E" w14:textId="6478A47D"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69" w:history="1">
            <w:r w:rsidR="00E24D0B" w:rsidRPr="00E24D0B">
              <w:rPr>
                <w:rStyle w:val="Hyperlink"/>
                <w:rFonts w:ascii="Times New Roman" w:hAnsi="Times New Roman" w:cs="Times New Roman"/>
                <w:noProof/>
                <w:sz w:val="28"/>
                <w:szCs w:val="28"/>
              </w:rPr>
              <w:t>Problems Encountered</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_Toc201567469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15</w:t>
            </w:r>
            <w:r w:rsidR="00E24D0B" w:rsidRPr="00E24D0B">
              <w:rPr>
                <w:rFonts w:ascii="Times New Roman" w:hAnsi="Times New Roman" w:cs="Times New Roman"/>
                <w:noProof/>
                <w:webHidden/>
                <w:sz w:val="28"/>
                <w:szCs w:val="28"/>
              </w:rPr>
              <w:fldChar w:fldCharType="end"/>
            </w:r>
          </w:hyperlink>
        </w:p>
        <w:p w14:paraId="59B69732" w14:textId="7649449B"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70" w:history="1">
            <w:r w:rsidR="00E24D0B" w:rsidRPr="00E24D0B">
              <w:rPr>
                <w:rStyle w:val="Hyperlink"/>
                <w:rFonts w:ascii="Times New Roman" w:hAnsi="Times New Roman" w:cs="Times New Roman"/>
                <w:noProof/>
                <w:sz w:val="28"/>
                <w:szCs w:val="28"/>
              </w:rPr>
              <w:t>Recommendations</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_Toc201567470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15</w:t>
            </w:r>
            <w:r w:rsidR="00E24D0B" w:rsidRPr="00E24D0B">
              <w:rPr>
                <w:rFonts w:ascii="Times New Roman" w:hAnsi="Times New Roman" w:cs="Times New Roman"/>
                <w:noProof/>
                <w:webHidden/>
                <w:sz w:val="28"/>
                <w:szCs w:val="28"/>
              </w:rPr>
              <w:fldChar w:fldCharType="end"/>
            </w:r>
          </w:hyperlink>
        </w:p>
        <w:p w14:paraId="4CD33746" w14:textId="0C15AF75" w:rsidR="00E24D0B" w:rsidRPr="00E24D0B" w:rsidRDefault="00FB3153" w:rsidP="003929E1">
          <w:pPr>
            <w:pStyle w:val="TOC2"/>
            <w:tabs>
              <w:tab w:val="right" w:leader="dot" w:pos="9016"/>
            </w:tabs>
            <w:spacing w:line="276" w:lineRule="auto"/>
            <w:ind w:left="0"/>
            <w:rPr>
              <w:rFonts w:ascii="Times New Roman" w:eastAsiaTheme="minorEastAsia" w:hAnsi="Times New Roman" w:cs="Times New Roman"/>
              <w:noProof/>
              <w:sz w:val="28"/>
              <w:szCs w:val="28"/>
              <w:lang w:val="en-GB" w:eastAsia="en-GB"/>
            </w:rPr>
          </w:pPr>
          <w:hyperlink w:anchor="_Toc201567471" w:history="1">
            <w:r w:rsidR="00E24D0B" w:rsidRPr="00E24D0B">
              <w:rPr>
                <w:rStyle w:val="Hyperlink"/>
                <w:rFonts w:ascii="Times New Roman" w:hAnsi="Times New Roman" w:cs="Times New Roman"/>
                <w:noProof/>
                <w:sz w:val="28"/>
                <w:szCs w:val="28"/>
              </w:rPr>
              <w:t>Summary</w:t>
            </w:r>
            <w:r w:rsidR="00E24D0B" w:rsidRPr="00E24D0B">
              <w:rPr>
                <w:rFonts w:ascii="Times New Roman" w:hAnsi="Times New Roman" w:cs="Times New Roman"/>
                <w:noProof/>
                <w:webHidden/>
                <w:sz w:val="28"/>
                <w:szCs w:val="28"/>
              </w:rPr>
              <w:tab/>
            </w:r>
            <w:r w:rsidR="00E24D0B" w:rsidRPr="00E24D0B">
              <w:rPr>
                <w:rFonts w:ascii="Times New Roman" w:hAnsi="Times New Roman" w:cs="Times New Roman"/>
                <w:noProof/>
                <w:webHidden/>
                <w:sz w:val="28"/>
                <w:szCs w:val="28"/>
              </w:rPr>
              <w:fldChar w:fldCharType="begin"/>
            </w:r>
            <w:r w:rsidR="00E24D0B" w:rsidRPr="00E24D0B">
              <w:rPr>
                <w:rFonts w:ascii="Times New Roman" w:hAnsi="Times New Roman" w:cs="Times New Roman"/>
                <w:noProof/>
                <w:webHidden/>
                <w:sz w:val="28"/>
                <w:szCs w:val="28"/>
              </w:rPr>
              <w:instrText xml:space="preserve"> PAGEREF _Toc201567471 \h </w:instrText>
            </w:r>
            <w:r w:rsidR="00E24D0B" w:rsidRPr="00E24D0B">
              <w:rPr>
                <w:rFonts w:ascii="Times New Roman" w:hAnsi="Times New Roman" w:cs="Times New Roman"/>
                <w:noProof/>
                <w:webHidden/>
                <w:sz w:val="28"/>
                <w:szCs w:val="28"/>
              </w:rPr>
            </w:r>
            <w:r w:rsidR="00E24D0B" w:rsidRPr="00E24D0B">
              <w:rPr>
                <w:rFonts w:ascii="Times New Roman" w:hAnsi="Times New Roman" w:cs="Times New Roman"/>
                <w:noProof/>
                <w:webHidden/>
                <w:sz w:val="28"/>
                <w:szCs w:val="28"/>
              </w:rPr>
              <w:fldChar w:fldCharType="separate"/>
            </w:r>
            <w:r w:rsidR="00D222B1">
              <w:rPr>
                <w:rFonts w:ascii="Times New Roman" w:hAnsi="Times New Roman" w:cs="Times New Roman"/>
                <w:noProof/>
                <w:webHidden/>
                <w:sz w:val="28"/>
                <w:szCs w:val="28"/>
              </w:rPr>
              <w:t>15</w:t>
            </w:r>
            <w:r w:rsidR="00E24D0B" w:rsidRPr="00E24D0B">
              <w:rPr>
                <w:rFonts w:ascii="Times New Roman" w:hAnsi="Times New Roman" w:cs="Times New Roman"/>
                <w:noProof/>
                <w:webHidden/>
                <w:sz w:val="28"/>
                <w:szCs w:val="28"/>
              </w:rPr>
              <w:fldChar w:fldCharType="end"/>
            </w:r>
          </w:hyperlink>
        </w:p>
        <w:p w14:paraId="5DFC57A9" w14:textId="00F2D2D4" w:rsidR="00E24D0B" w:rsidRPr="00E24D0B" w:rsidRDefault="00FB3153" w:rsidP="003929E1">
          <w:pPr>
            <w:pStyle w:val="TOC1"/>
            <w:spacing w:line="276" w:lineRule="auto"/>
            <w:rPr>
              <w:rFonts w:eastAsiaTheme="minorEastAsia"/>
              <w:caps w:val="0"/>
              <w:szCs w:val="28"/>
              <w:lang w:val="en-GB" w:eastAsia="en-GB"/>
            </w:rPr>
          </w:pPr>
          <w:hyperlink w:anchor="_Toc201567472" w:history="1">
            <w:r w:rsidR="00E24D0B" w:rsidRPr="00E24D0B">
              <w:rPr>
                <w:rStyle w:val="Hyperlink"/>
                <w:szCs w:val="28"/>
              </w:rPr>
              <w:t>REFERENCES</w:t>
            </w:r>
            <w:r w:rsidR="00E24D0B" w:rsidRPr="00E24D0B">
              <w:rPr>
                <w:webHidden/>
                <w:szCs w:val="28"/>
              </w:rPr>
              <w:tab/>
            </w:r>
            <w:r w:rsidR="00E24D0B" w:rsidRPr="00E24D0B">
              <w:rPr>
                <w:webHidden/>
                <w:szCs w:val="28"/>
              </w:rPr>
              <w:fldChar w:fldCharType="begin"/>
            </w:r>
            <w:r w:rsidR="00E24D0B" w:rsidRPr="00E24D0B">
              <w:rPr>
                <w:webHidden/>
                <w:szCs w:val="28"/>
              </w:rPr>
              <w:instrText xml:space="preserve"> PAGEREF _Toc201567472 \h </w:instrText>
            </w:r>
            <w:r w:rsidR="00E24D0B" w:rsidRPr="00E24D0B">
              <w:rPr>
                <w:webHidden/>
                <w:szCs w:val="28"/>
              </w:rPr>
            </w:r>
            <w:r w:rsidR="00E24D0B" w:rsidRPr="00E24D0B">
              <w:rPr>
                <w:webHidden/>
                <w:szCs w:val="28"/>
              </w:rPr>
              <w:fldChar w:fldCharType="separate"/>
            </w:r>
            <w:r w:rsidR="00D222B1">
              <w:rPr>
                <w:webHidden/>
                <w:szCs w:val="28"/>
              </w:rPr>
              <w:t>16</w:t>
            </w:r>
            <w:r w:rsidR="00E24D0B" w:rsidRPr="00E24D0B">
              <w:rPr>
                <w:webHidden/>
                <w:szCs w:val="28"/>
              </w:rPr>
              <w:fldChar w:fldCharType="end"/>
            </w:r>
          </w:hyperlink>
        </w:p>
        <w:p w14:paraId="04BEA56B" w14:textId="2F10520B" w:rsidR="00C61772" w:rsidRPr="001D0348" w:rsidRDefault="00C61772" w:rsidP="003929E1">
          <w:pPr>
            <w:spacing w:after="0" w:line="276" w:lineRule="auto"/>
            <w:rPr>
              <w:rFonts w:ascii="Times New Roman" w:hAnsi="Times New Roman" w:cs="Times New Roman"/>
              <w:sz w:val="28"/>
              <w:szCs w:val="28"/>
            </w:rPr>
          </w:pPr>
          <w:r w:rsidRPr="00E24D0B">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536FD7C3" w14:textId="77777777" w:rsidR="00031210" w:rsidRPr="00FF6997" w:rsidRDefault="00031210" w:rsidP="003929E1">
      <w:pPr>
        <w:pStyle w:val="Heading2"/>
      </w:pPr>
      <w:bookmarkStart w:id="3" w:name="_Toc201517540"/>
      <w:bookmarkStart w:id="4" w:name="_Toc201566597"/>
      <w:bookmarkStart w:id="5" w:name="_Toc201567449"/>
      <w:r w:rsidRPr="00FF6997">
        <w:lastRenderedPageBreak/>
        <w:t>Definition of SIWES</w:t>
      </w:r>
      <w:bookmarkEnd w:id="3"/>
      <w:bookmarkEnd w:id="4"/>
      <w:bookmarkEnd w:id="5"/>
    </w:p>
    <w:p w14:paraId="04B534F3" w14:textId="77777777" w:rsidR="00031210" w:rsidRPr="00A8675F" w:rsidRDefault="00031210"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36BD1157" w14:textId="77777777" w:rsidR="00031210" w:rsidRDefault="00031210"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0E4EFFE4" w14:textId="77777777" w:rsidR="00031210" w:rsidRPr="00B5326C" w:rsidRDefault="00031210" w:rsidP="00031210">
      <w:pPr>
        <w:pStyle w:val="ListParagraph"/>
        <w:spacing w:after="0" w:line="480" w:lineRule="auto"/>
        <w:ind w:left="0"/>
        <w:jc w:val="both"/>
        <w:rPr>
          <w:bCs/>
          <w:sz w:val="28"/>
          <w:szCs w:val="24"/>
        </w:rPr>
      </w:pPr>
      <w:bookmarkStart w:id="6" w:name="_Toc201517541"/>
      <w:bookmarkStart w:id="7" w:name="_Toc201566598"/>
      <w:bookmarkStart w:id="8" w:name="_Toc201567450"/>
      <w:r w:rsidRPr="00BA258E">
        <w:rPr>
          <w:rStyle w:val="Heading2Char"/>
        </w:rPr>
        <w:t>Purpose of SIWES</w:t>
      </w:r>
      <w:bookmarkEnd w:id="6"/>
      <w:bookmarkEnd w:id="7"/>
      <w:bookmarkEnd w:id="8"/>
      <w:r w:rsidRPr="00BA258E">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7BB73AC" w14:textId="77777777" w:rsidR="00031210" w:rsidRDefault="00031210" w:rsidP="00031210">
      <w:pPr>
        <w:spacing w:after="0" w:line="480" w:lineRule="auto"/>
        <w:rPr>
          <w:rFonts w:ascii="Times New Roman" w:eastAsia="SimSun" w:hAnsi="Times New Roman"/>
          <w:b/>
          <w:bCs/>
          <w:sz w:val="28"/>
          <w:szCs w:val="26"/>
        </w:rPr>
      </w:pPr>
      <w:bookmarkStart w:id="9" w:name="_Toc140668583"/>
      <w:bookmarkStart w:id="10" w:name="_Toc200623173"/>
      <w:r>
        <w:br w:type="page"/>
      </w:r>
    </w:p>
    <w:p w14:paraId="3D51368C" w14:textId="77777777" w:rsidR="00031210" w:rsidRPr="00A8675F" w:rsidRDefault="00031210" w:rsidP="003929E1">
      <w:pPr>
        <w:pStyle w:val="Heading2"/>
      </w:pPr>
      <w:bookmarkStart w:id="11" w:name="_Toc201517542"/>
      <w:bookmarkStart w:id="12" w:name="_Toc201566599"/>
      <w:bookmarkStart w:id="13" w:name="_Toc201567451"/>
      <w:r w:rsidRPr="00A8675F">
        <w:lastRenderedPageBreak/>
        <w:t>Objectives of SIWES</w:t>
      </w:r>
      <w:bookmarkEnd w:id="9"/>
      <w:bookmarkEnd w:id="10"/>
      <w:bookmarkEnd w:id="11"/>
      <w:bookmarkEnd w:id="12"/>
      <w:bookmarkEnd w:id="13"/>
    </w:p>
    <w:p w14:paraId="6FA66103" w14:textId="77777777" w:rsidR="00031210" w:rsidRPr="00A8675F" w:rsidRDefault="00031210"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5CE4AD38"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4BD6245F"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713E20FB"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77844088"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27AC8B48" w14:textId="77777777" w:rsidR="00031210" w:rsidRPr="00A8675F" w:rsidRDefault="00031210" w:rsidP="00031210">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435110B8" w14:textId="6B4339F2" w:rsidR="00D331C2" w:rsidRPr="00031210" w:rsidRDefault="00031210" w:rsidP="00031210">
      <w:pPr>
        <w:spacing w:after="0" w:line="480" w:lineRule="auto"/>
        <w:rPr>
          <w:rFonts w:ascii="Times New Roman" w:eastAsia="SimSun" w:hAnsi="Times New Roman"/>
          <w:b/>
          <w:bCs/>
          <w:caps/>
          <w:sz w:val="28"/>
          <w:szCs w:val="28"/>
        </w:rPr>
      </w:pPr>
      <w:r>
        <w:br w:type="page"/>
      </w:r>
    </w:p>
    <w:p w14:paraId="19EBDADF" w14:textId="0D12DA19" w:rsidR="00CE12F5" w:rsidRPr="00FC0DF2" w:rsidRDefault="002129B9" w:rsidP="003929E1">
      <w:pPr>
        <w:pStyle w:val="Heading2"/>
        <w:rPr>
          <w:caps/>
        </w:rPr>
      </w:pPr>
      <w:bookmarkStart w:id="14" w:name="_Toc201567452"/>
      <w:r w:rsidRPr="00FC0DF2">
        <w:rPr>
          <w:caps/>
        </w:rPr>
        <w:lastRenderedPageBreak/>
        <w:t>Method of Blood Sample Collection</w:t>
      </w:r>
      <w:bookmarkEnd w:id="14"/>
    </w:p>
    <w:p w14:paraId="2E963A70" w14:textId="7A9D27C2" w:rsidR="00CE12F5" w:rsidRPr="00A8675F" w:rsidRDefault="00CE12F5"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031210">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031210">
      <w:pPr>
        <w:pStyle w:val="ListParagraph"/>
        <w:numPr>
          <w:ilvl w:val="0"/>
          <w:numId w:val="18"/>
        </w:numPr>
        <w:spacing w:after="0" w:line="480" w:lineRule="auto"/>
        <w:jc w:val="both"/>
        <w:rPr>
          <w:sz w:val="28"/>
          <w:szCs w:val="28"/>
        </w:rPr>
      </w:pPr>
      <w:r w:rsidRPr="00A8675F">
        <w:rPr>
          <w:sz w:val="28"/>
          <w:szCs w:val="28"/>
        </w:rPr>
        <w:t>Through capillary</w:t>
      </w:r>
    </w:p>
    <w:p w14:paraId="5FA5ED5C" w14:textId="2800E12D" w:rsidR="00CE12F5" w:rsidRPr="00A8675F" w:rsidRDefault="00CE12F5" w:rsidP="00031210">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03121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031210">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031210">
      <w:pPr>
        <w:spacing w:after="0" w:line="480" w:lineRule="auto"/>
        <w:jc w:val="both"/>
        <w:rPr>
          <w:rFonts w:ascii="Times New Roman" w:hAnsi="Times New Roman" w:cs="Times New Roman"/>
          <w:b/>
          <w:sz w:val="28"/>
          <w:szCs w:val="28"/>
        </w:rPr>
      </w:pPr>
    </w:p>
    <w:p w14:paraId="05C1F4AC" w14:textId="44CB37F7" w:rsidR="00CE12F5" w:rsidRPr="00A8675F" w:rsidRDefault="00CE12F5" w:rsidP="0003121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03121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03121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031210">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031210">
      <w:pPr>
        <w:pStyle w:val="ListParagraph"/>
        <w:numPr>
          <w:ilvl w:val="0"/>
          <w:numId w:val="20"/>
        </w:numPr>
        <w:spacing w:after="0" w:line="480" w:lineRule="auto"/>
        <w:jc w:val="both"/>
        <w:rPr>
          <w:sz w:val="28"/>
          <w:szCs w:val="28"/>
        </w:rPr>
      </w:pPr>
      <w:r w:rsidRPr="00A8675F">
        <w:rPr>
          <w:sz w:val="28"/>
          <w:szCs w:val="28"/>
        </w:rPr>
        <w:lastRenderedPageBreak/>
        <w:t>The wiped area was pricked with a lancet.</w:t>
      </w:r>
    </w:p>
    <w:p w14:paraId="5D06E90F" w14:textId="5AA5E399" w:rsidR="00B8025B" w:rsidRPr="00A8675F" w:rsidRDefault="00B8025B" w:rsidP="00031210">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031210">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76E98E33" w14:textId="0951219F" w:rsidR="00031210" w:rsidRDefault="00031210">
      <w:pPr>
        <w:rPr>
          <w:rFonts w:ascii="Times New Roman" w:hAnsi="Times New Roman" w:cs="Times New Roman"/>
          <w:sz w:val="28"/>
          <w:szCs w:val="28"/>
        </w:rPr>
      </w:pPr>
    </w:p>
    <w:p w14:paraId="7E55C6D0" w14:textId="7D759B8E" w:rsidR="00EB04CC" w:rsidRPr="00EB04CC" w:rsidRDefault="00EB04CC" w:rsidP="003929E1">
      <w:pPr>
        <w:pStyle w:val="Heading2"/>
      </w:pPr>
      <w:bookmarkStart w:id="15" w:name="_Toc201567453"/>
      <w:r w:rsidRPr="00EB04CC">
        <w:t>PARASITOLOGY UNIT</w:t>
      </w:r>
      <w:bookmarkEnd w:id="15"/>
    </w:p>
    <w:p w14:paraId="5F43FFB6" w14:textId="46B08E74" w:rsidR="00D331C2" w:rsidRPr="00A8675F" w:rsidRDefault="00EB04CC" w:rsidP="00EB04CC">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2B946F8A" w14:textId="31BCCB67" w:rsidR="00D331C2" w:rsidRPr="00A8675F" w:rsidRDefault="00B271EF" w:rsidP="003929E1">
      <w:pPr>
        <w:pStyle w:val="Heading2"/>
      </w:pPr>
      <w:bookmarkStart w:id="16" w:name="_Toc201567454"/>
      <w:r w:rsidRPr="00A8675F">
        <w:t>Malaria Parasite (MP)</w:t>
      </w:r>
      <w:bookmarkEnd w:id="16"/>
      <w:r w:rsidRPr="00A8675F">
        <w:t xml:space="preserve"> </w:t>
      </w:r>
    </w:p>
    <w:p w14:paraId="7887D68C" w14:textId="4AE975C5" w:rsidR="00D331C2" w:rsidRPr="00A8675F" w:rsidRDefault="00BE5001" w:rsidP="00EB04C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EB04C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EB04C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EB04C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EB04C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EB04C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EB04C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EB04C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01BCF401" w14:textId="77777777" w:rsidR="001616E2" w:rsidRDefault="00D331C2" w:rsidP="00EB04C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p>
    <w:p w14:paraId="5395EF66" w14:textId="11852F08" w:rsidR="00D331C2" w:rsidRPr="00141273" w:rsidRDefault="00224F8C" w:rsidP="00EB04C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lastRenderedPageBreak/>
        <w:t xml:space="preserve">Result </w:t>
      </w:r>
    </w:p>
    <w:p w14:paraId="3A0DF1EC" w14:textId="77777777" w:rsidR="00D331C2" w:rsidRPr="00A8675F" w:rsidRDefault="00D331C2" w:rsidP="00EB04C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EB04C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EB04C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EB04C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77049F67" w14:textId="0BB6C095" w:rsidR="00835855" w:rsidRDefault="00835855">
      <w:pPr>
        <w:rPr>
          <w:rFonts w:ascii="Times New Roman" w:eastAsia="SimSun" w:hAnsi="Times New Roman"/>
          <w:b/>
          <w:bCs/>
          <w:sz w:val="28"/>
          <w:szCs w:val="26"/>
        </w:rPr>
      </w:pPr>
      <w:bookmarkStart w:id="17" w:name="_Toc140920892"/>
    </w:p>
    <w:p w14:paraId="6E8B352E" w14:textId="24F5BD42" w:rsidR="00835855" w:rsidRDefault="00835855" w:rsidP="003929E1">
      <w:pPr>
        <w:pStyle w:val="Heading2"/>
      </w:pPr>
      <w:bookmarkStart w:id="18" w:name="_Toc201567456"/>
      <w:r w:rsidRPr="00A8675F">
        <w:t>Urine analysis</w:t>
      </w:r>
      <w:bookmarkEnd w:id="17"/>
      <w:bookmarkEnd w:id="18"/>
    </w:p>
    <w:p w14:paraId="6D84210A" w14:textId="77777777" w:rsidR="00835855" w:rsidRPr="007D38AA" w:rsidRDefault="00835855" w:rsidP="001616E2">
      <w:pPr>
        <w:spacing w:after="0" w:line="48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00F47C3D" w14:textId="77777777" w:rsidR="00835855" w:rsidRDefault="00835855" w:rsidP="001616E2">
      <w:pPr>
        <w:spacing w:after="0" w:line="48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3E4EF086" w14:textId="77777777" w:rsidR="00835855" w:rsidRPr="00B92257" w:rsidRDefault="00835855" w:rsidP="001616E2">
      <w:pPr>
        <w:spacing w:after="0" w:line="48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756E1FA4" w14:textId="77777777" w:rsidR="00835855" w:rsidRPr="007D38AA" w:rsidRDefault="00835855" w:rsidP="00004E19">
      <w:pPr>
        <w:pStyle w:val="ListParagraph"/>
        <w:numPr>
          <w:ilvl w:val="0"/>
          <w:numId w:val="28"/>
        </w:numPr>
        <w:spacing w:after="0" w:line="360" w:lineRule="auto"/>
        <w:ind w:left="360" w:right="-180" w:hanging="360"/>
        <w:jc w:val="both"/>
        <w:rPr>
          <w:sz w:val="28"/>
          <w:szCs w:val="28"/>
        </w:rPr>
      </w:pPr>
      <w:r w:rsidRPr="007D38AA">
        <w:rPr>
          <w:sz w:val="28"/>
          <w:szCs w:val="28"/>
        </w:rPr>
        <w:t>The urine was collected in a clean container.</w:t>
      </w:r>
    </w:p>
    <w:p w14:paraId="1CC0CF84" w14:textId="77777777" w:rsidR="00835855" w:rsidRDefault="00835855" w:rsidP="00004E19">
      <w:pPr>
        <w:pStyle w:val="ListParagraph"/>
        <w:numPr>
          <w:ilvl w:val="0"/>
          <w:numId w:val="28"/>
        </w:numPr>
        <w:spacing w:after="0" w:line="360" w:lineRule="auto"/>
        <w:ind w:left="360" w:right="-180" w:hanging="360"/>
        <w:jc w:val="both"/>
        <w:rPr>
          <w:sz w:val="28"/>
          <w:szCs w:val="28"/>
        </w:rPr>
      </w:pPr>
      <w:r>
        <w:rPr>
          <w:sz w:val="28"/>
          <w:szCs w:val="28"/>
        </w:rPr>
        <w:t>The urine sample was poured on a test strip and allowed for 60 seconds.</w:t>
      </w:r>
    </w:p>
    <w:p w14:paraId="2BE5B506" w14:textId="77777777" w:rsidR="00835855" w:rsidRDefault="00835855" w:rsidP="00004E19">
      <w:pPr>
        <w:pStyle w:val="ListParagraph"/>
        <w:numPr>
          <w:ilvl w:val="0"/>
          <w:numId w:val="28"/>
        </w:numPr>
        <w:spacing w:after="0" w:line="360" w:lineRule="auto"/>
        <w:ind w:left="360" w:right="-180" w:hanging="360"/>
        <w:jc w:val="both"/>
        <w:rPr>
          <w:sz w:val="28"/>
          <w:szCs w:val="28"/>
        </w:rPr>
      </w:pPr>
      <w:r>
        <w:rPr>
          <w:sz w:val="28"/>
          <w:szCs w:val="28"/>
        </w:rPr>
        <w:t xml:space="preserve">The </w:t>
      </w:r>
      <w:proofErr w:type="spellStart"/>
      <w:r>
        <w:rPr>
          <w:sz w:val="28"/>
          <w:szCs w:val="28"/>
        </w:rPr>
        <w:t>colour</w:t>
      </w:r>
      <w:proofErr w:type="spellEnd"/>
      <w:r>
        <w:rPr>
          <w:sz w:val="28"/>
          <w:szCs w:val="28"/>
        </w:rPr>
        <w:t xml:space="preserve"> chart on a test strip was compared with the </w:t>
      </w:r>
      <w:proofErr w:type="spellStart"/>
      <w:r>
        <w:rPr>
          <w:sz w:val="28"/>
          <w:szCs w:val="28"/>
        </w:rPr>
        <w:t>colour</w:t>
      </w:r>
      <w:proofErr w:type="spellEnd"/>
      <w:r>
        <w:rPr>
          <w:sz w:val="28"/>
          <w:szCs w:val="28"/>
        </w:rPr>
        <w:t xml:space="preserve"> chart provision on the container of the test strip before the result was interpreted.</w:t>
      </w:r>
    </w:p>
    <w:p w14:paraId="265E7841" w14:textId="77777777" w:rsidR="00835855" w:rsidRPr="00EA1588" w:rsidRDefault="00835855" w:rsidP="001616E2">
      <w:pPr>
        <w:spacing w:line="48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1381D9F" w14:textId="77777777" w:rsidR="00835855" w:rsidRPr="00EA1588" w:rsidRDefault="00835855" w:rsidP="00004E19">
      <w:pPr>
        <w:pStyle w:val="ListParagraph"/>
        <w:numPr>
          <w:ilvl w:val="0"/>
          <w:numId w:val="29"/>
        </w:numPr>
        <w:spacing w:line="360" w:lineRule="auto"/>
        <w:ind w:left="450" w:right="-180" w:hanging="45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30D52598" w14:textId="77777777" w:rsidR="00835855" w:rsidRPr="00EA1588" w:rsidRDefault="00835855" w:rsidP="00004E19">
      <w:pPr>
        <w:pStyle w:val="ListParagraph"/>
        <w:numPr>
          <w:ilvl w:val="0"/>
          <w:numId w:val="29"/>
        </w:numPr>
        <w:spacing w:line="360" w:lineRule="auto"/>
        <w:ind w:left="450" w:right="-180" w:hanging="45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44B3701A" w14:textId="411679DE" w:rsidR="00D331C2" w:rsidRPr="00AD20A3" w:rsidRDefault="001616E2" w:rsidP="003929E1">
      <w:pPr>
        <w:pStyle w:val="Heading2"/>
        <w:rPr>
          <w:rFonts w:cs="Times New Roman"/>
        </w:rPr>
      </w:pPr>
      <w:bookmarkStart w:id="19" w:name="_Toc201567457"/>
      <w:r w:rsidRPr="00A8675F">
        <w:lastRenderedPageBreak/>
        <w:t>H</w:t>
      </w:r>
      <w:r>
        <w:t>A</w:t>
      </w:r>
      <w:r w:rsidRPr="00A8675F">
        <w:t xml:space="preserve">EMATOLOGY </w:t>
      </w:r>
      <w:r>
        <w:t>UNIT</w:t>
      </w:r>
      <w:bookmarkEnd w:id="19"/>
    </w:p>
    <w:p w14:paraId="32E0732F" w14:textId="04D95E92" w:rsidR="00D331C2" w:rsidRPr="00A8675F" w:rsidRDefault="004817DA" w:rsidP="001616E2">
      <w:pPr>
        <w:spacing w:line="480" w:lineRule="auto"/>
        <w:jc w:val="both"/>
        <w:rPr>
          <w:rFonts w:ascii="Times New Roman" w:hAnsi="Times New Roman" w:cs="Times New Roman"/>
          <w:sz w:val="28"/>
          <w:szCs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5F2095F8" w14:textId="164E1D02" w:rsidR="00D331C2" w:rsidRPr="00A8675F" w:rsidRDefault="00D331C2" w:rsidP="003929E1">
      <w:pPr>
        <w:pStyle w:val="Heading2"/>
      </w:pPr>
      <w:bookmarkStart w:id="20" w:name="_Toc201567458"/>
      <w:r w:rsidRPr="00A8675F">
        <w:t xml:space="preserve">ABO </w:t>
      </w:r>
      <w:r w:rsidR="007222DD" w:rsidRPr="00A8675F">
        <w:t>Grouping</w:t>
      </w:r>
      <w:bookmarkEnd w:id="20"/>
      <w:r w:rsidR="007222DD" w:rsidRPr="00A8675F">
        <w:t xml:space="preserve"> </w:t>
      </w:r>
    </w:p>
    <w:p w14:paraId="276A2A79" w14:textId="77777777" w:rsid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sz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32826C8A" w14:textId="77777777" w:rsid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Aim</w:t>
      </w:r>
      <w:r w:rsidRPr="001D7FA7">
        <w:rPr>
          <w:rFonts w:ascii="Times New Roman" w:hAnsi="Times New Roman" w:cs="Times New Roman"/>
          <w:sz w:val="28"/>
        </w:rPr>
        <w:t xml:space="preserve">: To determine the blood group of an individual. </w:t>
      </w:r>
    </w:p>
    <w:p w14:paraId="77D11554" w14:textId="77777777" w:rsid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Materials</w:t>
      </w:r>
      <w:r w:rsidRPr="001D7FA7">
        <w:rPr>
          <w:rFonts w:ascii="Times New Roman" w:hAnsi="Times New Roman" w:cs="Times New Roman"/>
          <w:sz w:val="28"/>
        </w:rPr>
        <w:t>: Anti-sera reagent, white tile, glass stirrer, blood sample and cotton wool.</w:t>
      </w:r>
    </w:p>
    <w:p w14:paraId="70A5482B" w14:textId="763F5C9E" w:rsidR="001D7FA7" w:rsidRPr="001D7FA7" w:rsidRDefault="001D7FA7" w:rsidP="001616E2">
      <w:pPr>
        <w:tabs>
          <w:tab w:val="left" w:pos="2964"/>
        </w:tabs>
        <w:spacing w:after="0" w:line="480" w:lineRule="auto"/>
        <w:jc w:val="both"/>
        <w:rPr>
          <w:rFonts w:ascii="Times New Roman" w:hAnsi="Times New Roman" w:cs="Times New Roman"/>
          <w:sz w:val="28"/>
        </w:rPr>
      </w:pPr>
      <w:r w:rsidRPr="001D7FA7">
        <w:rPr>
          <w:rFonts w:ascii="Times New Roman" w:hAnsi="Times New Roman" w:cs="Times New Roman"/>
          <w:b/>
          <w:sz w:val="28"/>
        </w:rPr>
        <w:t>Procedure</w:t>
      </w:r>
      <w:r w:rsidRPr="001D7FA7">
        <w:rPr>
          <w:rFonts w:ascii="Times New Roman" w:hAnsi="Times New Roman" w:cs="Times New Roman"/>
          <w:sz w:val="28"/>
        </w:rPr>
        <w:t>: Three (3) drops of blood was put at different point on the clean grease free tile. Anti-sera A, B and D were added on the drops of blood respectively. It was mixed using the glass stirrer and rocked for about a minute or two, then observed for agglutination.</w:t>
      </w:r>
    </w:p>
    <w:p w14:paraId="42705CD0" w14:textId="2497DA7A" w:rsidR="00D331C2" w:rsidRPr="00C71DCE" w:rsidRDefault="00C71DCE" w:rsidP="001616E2">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459A1C25" w14:textId="4ABFC2B7" w:rsidR="002225EF" w:rsidRPr="001D7FA7" w:rsidRDefault="001D7FA7" w:rsidP="001616E2">
      <w:pPr>
        <w:spacing w:after="0" w:line="480" w:lineRule="auto"/>
        <w:rPr>
          <w:rFonts w:ascii="Times New Roman" w:hAnsi="Times New Roman" w:cs="Times New Roman"/>
          <w:b/>
          <w:sz w:val="40"/>
          <w:szCs w:val="28"/>
        </w:rPr>
      </w:pPr>
      <w:r w:rsidRPr="001D7FA7">
        <w:rPr>
          <w:rFonts w:ascii="Times New Roman" w:hAnsi="Times New Roman" w:cs="Times New Roman"/>
          <w:sz w:val="28"/>
        </w:rPr>
        <w:t>The table below shows the observation, interpretation and conclusions.</w:t>
      </w:r>
    </w:p>
    <w:p w14:paraId="66B160C5" w14:textId="1D353FEC" w:rsidR="001D7FA7" w:rsidRDefault="001D7FA7" w:rsidP="001616E2">
      <w:pPr>
        <w:spacing w:line="480" w:lineRule="auto"/>
        <w:rPr>
          <w:rFonts w:ascii="Times New Roman" w:hAnsi="Times New Roman" w:cs="Times New Roman"/>
          <w:b/>
          <w:sz w:val="32"/>
          <w:szCs w:val="28"/>
        </w:rPr>
      </w:pPr>
      <w:r>
        <w:rPr>
          <w:noProof/>
        </w:rPr>
        <w:drawing>
          <wp:inline distT="0" distB="0" distL="0" distR="0" wp14:anchorId="1EE20958" wp14:editId="057AEF42">
            <wp:extent cx="5715000" cy="271923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6502" cy="2719949"/>
                    </a:xfrm>
                    <a:prstGeom prst="rect">
                      <a:avLst/>
                    </a:prstGeom>
                  </pic:spPr>
                </pic:pic>
              </a:graphicData>
            </a:graphic>
          </wp:inline>
        </w:drawing>
      </w:r>
    </w:p>
    <w:p w14:paraId="6773D066" w14:textId="46BBF44F" w:rsidR="00D331C2" w:rsidRPr="00313F6F" w:rsidRDefault="00FA0632" w:rsidP="003929E1">
      <w:pPr>
        <w:pStyle w:val="Heading2"/>
      </w:pPr>
      <w:bookmarkStart w:id="21" w:name="_Toc197420361"/>
      <w:bookmarkStart w:id="22" w:name="_Toc201567459"/>
      <w:bookmarkStart w:id="23" w:name="_Hlk140222581"/>
      <w:r w:rsidRPr="00313F6F">
        <w:lastRenderedPageBreak/>
        <w:t>IMMUNOLOGY</w:t>
      </w:r>
      <w:bookmarkEnd w:id="21"/>
      <w:r w:rsidRPr="00313F6F">
        <w:t xml:space="preserve"> </w:t>
      </w:r>
      <w:r w:rsidR="001616E2">
        <w:t>UNIT</w:t>
      </w:r>
      <w:bookmarkEnd w:id="22"/>
    </w:p>
    <w:p w14:paraId="4BF0D39B" w14:textId="2B002213" w:rsidR="00D331C2" w:rsidRPr="001C4C88" w:rsidRDefault="00D331C2" w:rsidP="001616E2">
      <w:pPr>
        <w:spacing w:line="480" w:lineRule="auto"/>
        <w:jc w:val="both"/>
        <w:rPr>
          <w:rFonts w:ascii="Times New Roman" w:hAnsi="Times New Roman" w:cs="Times New Roman"/>
          <w:sz w:val="28"/>
        </w:rPr>
      </w:pPr>
      <w:r w:rsidRPr="00A8675F">
        <w:rPr>
          <w:rFonts w:ascii="Times New Roman" w:hAnsi="Times New Roman" w:cs="Times New Roman"/>
          <w:sz w:val="28"/>
          <w:szCs w:val="28"/>
        </w:rPr>
        <w:t>This is the study of human immunity and tests done under this unit include</w:t>
      </w:r>
      <w:bookmarkStart w:id="24" w:name="_Hlk140222564"/>
      <w:r w:rsidR="001616E2">
        <w:rPr>
          <w:rFonts w:ascii="Times New Roman" w:hAnsi="Times New Roman" w:cs="Times New Roman"/>
          <w:sz w:val="28"/>
          <w:szCs w:val="28"/>
        </w:rPr>
        <w:t xml:space="preserve">; </w:t>
      </w:r>
      <w:r w:rsidRPr="001C4C88">
        <w:rPr>
          <w:rFonts w:ascii="Times New Roman" w:hAnsi="Times New Roman" w:cs="Times New Roman"/>
          <w:sz w:val="28"/>
        </w:rPr>
        <w:t>Pregnancy test (PT</w:t>
      </w:r>
      <w:proofErr w:type="gramStart"/>
      <w:r w:rsidRPr="001C4C88">
        <w:rPr>
          <w:rFonts w:ascii="Times New Roman" w:hAnsi="Times New Roman" w:cs="Times New Roman"/>
          <w:sz w:val="28"/>
        </w:rPr>
        <w:t>)</w:t>
      </w:r>
      <w:r w:rsidR="001616E2">
        <w:rPr>
          <w:rFonts w:ascii="Times New Roman" w:hAnsi="Times New Roman" w:cs="Times New Roman"/>
          <w:sz w:val="28"/>
        </w:rPr>
        <w:t xml:space="preserve">, </w:t>
      </w:r>
      <w:bookmarkEnd w:id="24"/>
      <w:r w:rsidR="001616E2">
        <w:rPr>
          <w:rFonts w:ascii="Times New Roman" w:hAnsi="Times New Roman" w:cs="Times New Roman"/>
          <w:sz w:val="28"/>
        </w:rPr>
        <w:t xml:space="preserve"> </w:t>
      </w:r>
      <w:r w:rsidRPr="001C4C88">
        <w:rPr>
          <w:rFonts w:ascii="Times New Roman" w:hAnsi="Times New Roman" w:cs="Times New Roman"/>
          <w:sz w:val="28"/>
        </w:rPr>
        <w:t>Retro</w:t>
      </w:r>
      <w:proofErr w:type="gramEnd"/>
      <w:r w:rsidRPr="001C4C88">
        <w:rPr>
          <w:rFonts w:ascii="Times New Roman" w:hAnsi="Times New Roman" w:cs="Times New Roman"/>
          <w:sz w:val="28"/>
        </w:rPr>
        <w:t xml:space="preserve"> viral screening or syndrome (RVS)</w:t>
      </w:r>
    </w:p>
    <w:p w14:paraId="2D35D921" w14:textId="3F27FF7B" w:rsidR="00D331C2" w:rsidRPr="00A8675F" w:rsidRDefault="00224F8C" w:rsidP="003929E1">
      <w:pPr>
        <w:pStyle w:val="Heading2"/>
      </w:pPr>
      <w:bookmarkStart w:id="25" w:name="_Toc201567460"/>
      <w:r w:rsidRPr="00A8675F">
        <w:t xml:space="preserve">Pregnancy Test </w:t>
      </w:r>
      <w:r w:rsidR="00D331C2" w:rsidRPr="00A8675F">
        <w:t>(PT)</w:t>
      </w:r>
      <w:bookmarkEnd w:id="25"/>
    </w:p>
    <w:bookmarkEnd w:id="23"/>
    <w:p w14:paraId="05D79E6F" w14:textId="4DE028B0" w:rsidR="00D331C2" w:rsidRPr="00A8675F" w:rsidRDefault="007E0AD5" w:rsidP="001616E2">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1616E2">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1616E2">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1616E2">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1616E2">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1616E2">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1616E2">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22595967" w:rsidR="00DA6B77" w:rsidRPr="001D7FA7" w:rsidRDefault="00D331C2" w:rsidP="001616E2">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1616E2">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1616E2">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1616E2">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1616E2">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1616E2">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774F5DDC" w14:textId="77777777" w:rsidR="001D7FA7" w:rsidRDefault="001D7FA7">
      <w:pPr>
        <w:rPr>
          <w:rFonts w:ascii="Times New Roman" w:eastAsia="SimSun" w:hAnsi="Times New Roman"/>
          <w:b/>
          <w:bCs/>
          <w:sz w:val="28"/>
          <w:szCs w:val="26"/>
        </w:rPr>
      </w:pPr>
      <w:r>
        <w:br w:type="page"/>
      </w:r>
    </w:p>
    <w:p w14:paraId="2F3BAAC8" w14:textId="4403285C" w:rsidR="00D331C2" w:rsidRPr="00A8675F" w:rsidRDefault="00224F8C" w:rsidP="003929E1">
      <w:pPr>
        <w:pStyle w:val="Heading2"/>
      </w:pPr>
      <w:bookmarkStart w:id="26" w:name="_Toc201567461"/>
      <w:r w:rsidRPr="00A8675F">
        <w:lastRenderedPageBreak/>
        <w:t xml:space="preserve">Retro </w:t>
      </w:r>
      <w:r w:rsidR="00107E0A" w:rsidRPr="00A8675F">
        <w:t>Viral Syndrome</w:t>
      </w:r>
      <w:r w:rsidRPr="00A8675F">
        <w:t>/</w:t>
      </w:r>
      <w:r w:rsidR="00107E0A" w:rsidRPr="00A8675F">
        <w:t xml:space="preserve">Screening </w:t>
      </w:r>
      <w:r w:rsidR="00D331C2" w:rsidRPr="00A8675F">
        <w:t>(RVS)</w:t>
      </w:r>
      <w:bookmarkEnd w:id="26"/>
    </w:p>
    <w:p w14:paraId="1F137687" w14:textId="77777777" w:rsidR="00D331C2" w:rsidRPr="00A8675F" w:rsidRDefault="00D331C2" w:rsidP="00F4514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F4514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F4514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F4514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F45140">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F45140">
      <w:pPr>
        <w:pStyle w:val="ListParagraph"/>
        <w:numPr>
          <w:ilvl w:val="0"/>
          <w:numId w:val="4"/>
        </w:numPr>
        <w:spacing w:after="0" w:line="48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F45140">
      <w:pPr>
        <w:pStyle w:val="ListParagraph"/>
        <w:numPr>
          <w:ilvl w:val="0"/>
          <w:numId w:val="4"/>
        </w:numPr>
        <w:spacing w:after="0" w:line="48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F45140">
      <w:pPr>
        <w:pStyle w:val="ListParagraph"/>
        <w:numPr>
          <w:ilvl w:val="0"/>
          <w:numId w:val="4"/>
        </w:numPr>
        <w:spacing w:after="0" w:line="48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F4514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F45140">
      <w:pPr>
        <w:pStyle w:val="ListParagraph"/>
        <w:numPr>
          <w:ilvl w:val="0"/>
          <w:numId w:val="5"/>
        </w:numPr>
        <w:spacing w:after="0" w:line="48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F45140">
      <w:pPr>
        <w:pStyle w:val="ListParagraph"/>
        <w:numPr>
          <w:ilvl w:val="0"/>
          <w:numId w:val="5"/>
        </w:numPr>
        <w:spacing w:after="0" w:line="48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F45140">
      <w:pPr>
        <w:pStyle w:val="ListParagraph"/>
        <w:numPr>
          <w:ilvl w:val="0"/>
          <w:numId w:val="5"/>
        </w:numPr>
        <w:spacing w:after="0" w:line="48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pPr>
        <w:rPr>
          <w:rFonts w:ascii="Times New Roman" w:eastAsia="SimSun" w:hAnsi="Times New Roman" w:cs="Times New Roman"/>
          <w:b/>
          <w:bCs/>
          <w:caps/>
          <w:sz w:val="28"/>
          <w:szCs w:val="28"/>
        </w:rPr>
      </w:pPr>
      <w:r>
        <w:rPr>
          <w:rFonts w:cs="Times New Roman"/>
        </w:rPr>
        <w:br w:type="page"/>
      </w:r>
    </w:p>
    <w:p w14:paraId="0EAF3903" w14:textId="614E040A" w:rsidR="00D331C2" w:rsidRPr="007C1D18" w:rsidRDefault="00F45140" w:rsidP="003929E1">
      <w:pPr>
        <w:pStyle w:val="Heading2"/>
        <w:rPr>
          <w:rFonts w:cs="Times New Roman"/>
        </w:rPr>
      </w:pPr>
      <w:bookmarkStart w:id="27" w:name="_Toc201567462"/>
      <w:r w:rsidRPr="00A8675F">
        <w:lastRenderedPageBreak/>
        <w:t>CHEMICAL PATHOLOGY</w:t>
      </w:r>
      <w:r>
        <w:t xml:space="preserve"> UNIT</w:t>
      </w:r>
      <w:bookmarkEnd w:id="27"/>
    </w:p>
    <w:p w14:paraId="4ED2DCA3" w14:textId="6C119BBF" w:rsidR="00FD4866" w:rsidRPr="00FD4866" w:rsidRDefault="00D74FD9" w:rsidP="00803EB9">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p>
    <w:p w14:paraId="763D1B17" w14:textId="5AEF6A4B" w:rsidR="00E52952" w:rsidRPr="00634315" w:rsidRDefault="00C00687" w:rsidP="00803EB9">
      <w:pPr>
        <w:spacing w:line="480" w:lineRule="auto"/>
        <w:rPr>
          <w:rFonts w:ascii="Times New Roman" w:hAnsi="Times New Roman" w:cs="Times New Roman"/>
          <w:sz w:val="28"/>
        </w:rPr>
      </w:pPr>
      <w:bookmarkStart w:id="28" w:name="_Hlk140222937"/>
      <w:proofErr w:type="spellStart"/>
      <w:r w:rsidRPr="00634315">
        <w:rPr>
          <w:rFonts w:ascii="Times New Roman" w:hAnsi="Times New Roman" w:cs="Times New Roman"/>
          <w:sz w:val="28"/>
        </w:rPr>
        <w:t>Widal</w:t>
      </w:r>
      <w:proofErr w:type="spellEnd"/>
      <w:r w:rsidRPr="00634315">
        <w:rPr>
          <w:rFonts w:ascii="Times New Roman" w:hAnsi="Times New Roman" w:cs="Times New Roman"/>
          <w:sz w:val="28"/>
        </w:rPr>
        <w:t xml:space="preserve"> Test</w:t>
      </w:r>
      <w:bookmarkEnd w:id="28"/>
      <w:r w:rsidR="00E52952">
        <w:rPr>
          <w:rFonts w:ascii="Times New Roman" w:hAnsi="Times New Roman" w:cs="Times New Roman"/>
          <w:sz w:val="28"/>
        </w:rPr>
        <w:t xml:space="preserve">, </w:t>
      </w:r>
      <w:r w:rsidRPr="00634315">
        <w:rPr>
          <w:rFonts w:ascii="Times New Roman" w:hAnsi="Times New Roman" w:cs="Times New Roman"/>
          <w:sz w:val="28"/>
        </w:rPr>
        <w:t>Hepatitis B surface Antigen</w:t>
      </w:r>
      <w:r w:rsidR="00E52952">
        <w:rPr>
          <w:rFonts w:ascii="Times New Roman" w:hAnsi="Times New Roman" w:cs="Times New Roman"/>
          <w:sz w:val="28"/>
        </w:rPr>
        <w:t xml:space="preserve"> Test, HCV test, VDRL test, </w:t>
      </w:r>
      <w:proofErr w:type="spellStart"/>
      <w:proofErr w:type="gramStart"/>
      <w:r w:rsidR="00E52952">
        <w:rPr>
          <w:rFonts w:ascii="Times New Roman" w:hAnsi="Times New Roman" w:cs="Times New Roman"/>
          <w:sz w:val="28"/>
        </w:rPr>
        <w:t>H.pylori</w:t>
      </w:r>
      <w:proofErr w:type="spellEnd"/>
      <w:proofErr w:type="gramEnd"/>
      <w:r w:rsidR="00E52952">
        <w:rPr>
          <w:rFonts w:ascii="Times New Roman" w:hAnsi="Times New Roman" w:cs="Times New Roman"/>
          <w:sz w:val="28"/>
        </w:rPr>
        <w:t xml:space="preserve"> Test, and </w:t>
      </w:r>
      <w:r w:rsidR="00E52952" w:rsidRPr="00E52952">
        <w:rPr>
          <w:rFonts w:ascii="Times New Roman" w:hAnsi="Times New Roman" w:cs="Times New Roman"/>
          <w:sz w:val="28"/>
        </w:rPr>
        <w:t>FBS/RBS Test.</w:t>
      </w:r>
    </w:p>
    <w:p w14:paraId="09F0EACD" w14:textId="08FDF09F" w:rsidR="00D331C2" w:rsidRPr="00A8675F" w:rsidRDefault="00D42107" w:rsidP="003929E1">
      <w:pPr>
        <w:pStyle w:val="Heading2"/>
      </w:pPr>
      <w:bookmarkStart w:id="29" w:name="_Toc201567463"/>
      <w:proofErr w:type="spellStart"/>
      <w:r w:rsidRPr="00A8675F">
        <w:t>Widal</w:t>
      </w:r>
      <w:proofErr w:type="spellEnd"/>
      <w:r w:rsidRPr="00A8675F">
        <w:t xml:space="preserve"> Test</w:t>
      </w:r>
      <w:bookmarkEnd w:id="29"/>
      <w:r w:rsidRPr="00A8675F">
        <w:t xml:space="preserve"> </w:t>
      </w:r>
    </w:p>
    <w:p w14:paraId="7A6C7596" w14:textId="77777777" w:rsidR="00D331C2" w:rsidRPr="00A8675F" w:rsidRDefault="00D331C2" w:rsidP="00803EB9">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803EB9">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803EB9">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803EB9">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803EB9">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803EB9">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803EB9">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803EB9">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43B7265F" w14:textId="77777777" w:rsidR="00803EB9" w:rsidRDefault="00803EB9" w:rsidP="00803EB9">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08691E2C" w:rsidR="00D331C2" w:rsidRPr="002B1671" w:rsidRDefault="00D331C2" w:rsidP="00803EB9">
      <w:pPr>
        <w:tabs>
          <w:tab w:val="left" w:pos="2964"/>
        </w:tabs>
        <w:spacing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803EB9">
      <w:pPr>
        <w:pStyle w:val="ListParagraph"/>
        <w:numPr>
          <w:ilvl w:val="0"/>
          <w:numId w:val="8"/>
        </w:numPr>
        <w:tabs>
          <w:tab w:val="left" w:pos="2964"/>
        </w:tabs>
        <w:spacing w:after="16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803EB9">
      <w:pPr>
        <w:pStyle w:val="ListParagraph"/>
        <w:numPr>
          <w:ilvl w:val="0"/>
          <w:numId w:val="8"/>
        </w:numPr>
        <w:tabs>
          <w:tab w:val="left" w:pos="2964"/>
        </w:tabs>
        <w:spacing w:after="16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803EB9">
      <w:pPr>
        <w:pStyle w:val="ListParagraph"/>
        <w:numPr>
          <w:ilvl w:val="0"/>
          <w:numId w:val="8"/>
        </w:numPr>
        <w:tabs>
          <w:tab w:val="left" w:pos="2964"/>
        </w:tabs>
        <w:spacing w:after="16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599F87C3" w14:textId="60B13F06" w:rsidR="00D331C2" w:rsidRPr="00A8675F" w:rsidRDefault="00D42107" w:rsidP="003929E1">
      <w:pPr>
        <w:pStyle w:val="Heading2"/>
      </w:pPr>
      <w:bookmarkStart w:id="30" w:name="_Toc201567464"/>
      <w:r w:rsidRPr="00A8675F">
        <w:t xml:space="preserve">Hepatitis B surface antigen </w:t>
      </w:r>
      <w:r w:rsidR="00C00687" w:rsidRPr="00A8675F">
        <w:t>(HBsAg)</w:t>
      </w:r>
      <w:bookmarkEnd w:id="30"/>
    </w:p>
    <w:p w14:paraId="720FD679" w14:textId="5AAA804D" w:rsidR="00C00687" w:rsidRPr="00A8675F" w:rsidRDefault="00C00687" w:rsidP="00803EB9">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803EB9">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803EB9">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803EB9">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803EB9">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803EB9">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803EB9">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803EB9">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803EB9">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803EB9">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803EB9">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803EB9">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0A00FF9E" w14:textId="20C4F2F3" w:rsidR="008A7CAC" w:rsidRPr="00A8675F" w:rsidRDefault="008A7CAC" w:rsidP="003929E1">
      <w:pPr>
        <w:pStyle w:val="Heading2"/>
      </w:pPr>
      <w:bookmarkStart w:id="31" w:name="_Toc140920906"/>
      <w:bookmarkStart w:id="32" w:name="_Toc201567465"/>
      <w:r w:rsidRPr="00A8675F">
        <w:lastRenderedPageBreak/>
        <w:t>Hepatitis C test (HCV)</w:t>
      </w:r>
      <w:bookmarkEnd w:id="31"/>
      <w:bookmarkEnd w:id="32"/>
    </w:p>
    <w:p w14:paraId="635B12DC" w14:textId="77777777" w:rsidR="008A7CAC" w:rsidRPr="00A8675F" w:rsidRDefault="008A7CAC" w:rsidP="00F4514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a genetic material (RNA).</w:t>
      </w:r>
    </w:p>
    <w:p w14:paraId="37EF602F" w14:textId="77777777" w:rsidR="008A7CAC" w:rsidRPr="00A8675F" w:rsidRDefault="008A7CAC" w:rsidP="00F4514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HCV test strip, 2ml syringe and needle, EDTA container.</w:t>
      </w:r>
    </w:p>
    <w:p w14:paraId="7549B1E1" w14:textId="77777777" w:rsidR="008A7CAC" w:rsidRPr="00A8675F" w:rsidRDefault="008A7CAC" w:rsidP="00F4514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Pr="00A8675F">
        <w:rPr>
          <w:rFonts w:ascii="Times New Roman" w:hAnsi="Times New Roman" w:cs="Times New Roman"/>
          <w:b/>
          <w:sz w:val="28"/>
          <w:szCs w:val="28"/>
        </w:rPr>
        <w:t>:</w:t>
      </w:r>
    </w:p>
    <w:p w14:paraId="2739F788" w14:textId="77777777" w:rsidR="008A7CAC" w:rsidRPr="00A8675F" w:rsidRDefault="008A7CAC" w:rsidP="00F45140">
      <w:pPr>
        <w:pStyle w:val="ListParagraph"/>
        <w:numPr>
          <w:ilvl w:val="0"/>
          <w:numId w:val="30"/>
        </w:numPr>
        <w:spacing w:after="0" w:line="480" w:lineRule="auto"/>
        <w:jc w:val="both"/>
        <w:rPr>
          <w:sz w:val="28"/>
          <w:szCs w:val="28"/>
        </w:rPr>
      </w:pPr>
      <w:r w:rsidRPr="00A8675F">
        <w:rPr>
          <w:sz w:val="28"/>
          <w:szCs w:val="28"/>
        </w:rPr>
        <w:t>The collected sample was transferred into EDTA container</w:t>
      </w:r>
    </w:p>
    <w:p w14:paraId="75D9DA5E" w14:textId="77777777" w:rsidR="008A7CAC" w:rsidRPr="00A8675F" w:rsidRDefault="008A7CAC" w:rsidP="00F45140">
      <w:pPr>
        <w:pStyle w:val="ListParagraph"/>
        <w:numPr>
          <w:ilvl w:val="0"/>
          <w:numId w:val="30"/>
        </w:numPr>
        <w:spacing w:after="0" w:line="480" w:lineRule="auto"/>
        <w:jc w:val="both"/>
        <w:rPr>
          <w:sz w:val="28"/>
          <w:szCs w:val="28"/>
        </w:rPr>
      </w:pPr>
      <w:r w:rsidRPr="00A8675F">
        <w:rPr>
          <w:sz w:val="28"/>
          <w:szCs w:val="28"/>
        </w:rPr>
        <w:t>The container was then placed inside the centrifuge and was spin for 5 minutes.</w:t>
      </w:r>
    </w:p>
    <w:p w14:paraId="419B50AB" w14:textId="77777777" w:rsidR="008A7CAC" w:rsidRPr="00A8675F" w:rsidRDefault="008A7CAC" w:rsidP="00F45140">
      <w:pPr>
        <w:pStyle w:val="ListParagraph"/>
        <w:numPr>
          <w:ilvl w:val="0"/>
          <w:numId w:val="30"/>
        </w:numPr>
        <w:spacing w:after="0" w:line="480" w:lineRule="auto"/>
        <w:jc w:val="both"/>
        <w:rPr>
          <w:sz w:val="28"/>
          <w:szCs w:val="28"/>
        </w:rPr>
      </w:pPr>
      <w:r w:rsidRPr="00A8675F">
        <w:rPr>
          <w:sz w:val="28"/>
          <w:szCs w:val="28"/>
        </w:rPr>
        <w:t>The HCV strip was deep inside the serum for some moment and removed.</w:t>
      </w:r>
    </w:p>
    <w:p w14:paraId="7E728829" w14:textId="77777777" w:rsidR="008A7CAC" w:rsidRPr="00A8675F" w:rsidRDefault="008A7CAC" w:rsidP="00F45140">
      <w:pPr>
        <w:pStyle w:val="ListParagraph"/>
        <w:numPr>
          <w:ilvl w:val="0"/>
          <w:numId w:val="30"/>
        </w:numPr>
        <w:spacing w:line="480" w:lineRule="auto"/>
        <w:jc w:val="both"/>
        <w:rPr>
          <w:sz w:val="28"/>
          <w:szCs w:val="28"/>
        </w:rPr>
      </w:pPr>
      <w:r w:rsidRPr="00A8675F">
        <w:rPr>
          <w:sz w:val="28"/>
          <w:szCs w:val="28"/>
        </w:rPr>
        <w:t>The HCV test strip was allowed to stay for 5 minutes.</w:t>
      </w:r>
    </w:p>
    <w:p w14:paraId="138D8FCD" w14:textId="06360D89" w:rsidR="008A7CAC" w:rsidRPr="00FB2E26" w:rsidRDefault="008A7CAC" w:rsidP="00F45140">
      <w:pPr>
        <w:pStyle w:val="ListParagraph"/>
        <w:numPr>
          <w:ilvl w:val="0"/>
          <w:numId w:val="30"/>
        </w:numPr>
        <w:spacing w:line="480" w:lineRule="auto"/>
        <w:jc w:val="both"/>
        <w:rPr>
          <w:sz w:val="28"/>
          <w:szCs w:val="28"/>
        </w:rPr>
      </w:pPr>
      <w:r w:rsidRPr="00A8675F">
        <w:rPr>
          <w:sz w:val="28"/>
          <w:szCs w:val="28"/>
        </w:rPr>
        <w:t>Lastly the result was observed.</w:t>
      </w:r>
    </w:p>
    <w:p w14:paraId="38D25848" w14:textId="77777777" w:rsidR="008A7CAC" w:rsidRPr="00A8675F" w:rsidRDefault="008A7CAC" w:rsidP="00F45140">
      <w:pPr>
        <w:spacing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78918D75" w14:textId="77777777" w:rsidR="008A7CAC" w:rsidRPr="00A8675F" w:rsidRDefault="008A7CAC" w:rsidP="00F45140">
      <w:pPr>
        <w:pStyle w:val="ListParagraph"/>
        <w:numPr>
          <w:ilvl w:val="0"/>
          <w:numId w:val="31"/>
        </w:numPr>
        <w:spacing w:line="480" w:lineRule="auto"/>
        <w:jc w:val="both"/>
        <w:rPr>
          <w:sz w:val="28"/>
          <w:szCs w:val="28"/>
        </w:rPr>
      </w:pPr>
      <w:r w:rsidRPr="00A8675F">
        <w:rPr>
          <w:sz w:val="28"/>
          <w:szCs w:val="28"/>
        </w:rPr>
        <w:t>When both the test line and control line appeared, the person is said to be positive.</w:t>
      </w:r>
    </w:p>
    <w:p w14:paraId="02ECB067" w14:textId="77777777" w:rsidR="008A7CAC" w:rsidRPr="00A8675F" w:rsidRDefault="008A7CAC" w:rsidP="00F45140">
      <w:pPr>
        <w:pStyle w:val="ListParagraph"/>
        <w:numPr>
          <w:ilvl w:val="0"/>
          <w:numId w:val="31"/>
        </w:numPr>
        <w:spacing w:line="480" w:lineRule="auto"/>
        <w:jc w:val="both"/>
        <w:rPr>
          <w:sz w:val="28"/>
          <w:szCs w:val="28"/>
        </w:rPr>
      </w:pPr>
      <w:r w:rsidRPr="00A8675F">
        <w:rPr>
          <w:sz w:val="28"/>
          <w:szCs w:val="28"/>
        </w:rPr>
        <w:t>When only the control line appeared, the person is said to be negative</w:t>
      </w:r>
    </w:p>
    <w:p w14:paraId="4D380C4D" w14:textId="77777777" w:rsidR="008A7CAC" w:rsidRPr="00A8675F" w:rsidRDefault="008A7CAC" w:rsidP="00F45140">
      <w:pPr>
        <w:pStyle w:val="ListParagraph"/>
        <w:numPr>
          <w:ilvl w:val="0"/>
          <w:numId w:val="31"/>
        </w:numPr>
        <w:spacing w:line="480" w:lineRule="auto"/>
        <w:jc w:val="both"/>
        <w:rPr>
          <w:sz w:val="28"/>
          <w:szCs w:val="28"/>
        </w:rPr>
      </w:pPr>
      <w:r w:rsidRPr="00A8675F">
        <w:rPr>
          <w:sz w:val="28"/>
          <w:szCs w:val="28"/>
        </w:rPr>
        <w:t>When none of the line appears, the strip is said to be invalid</w:t>
      </w:r>
    </w:p>
    <w:p w14:paraId="7A3CB83E" w14:textId="77777777" w:rsidR="008A7CAC" w:rsidRPr="00F75F3C" w:rsidRDefault="008A7CAC" w:rsidP="00F45140">
      <w:pPr>
        <w:pStyle w:val="ListParagraph"/>
        <w:numPr>
          <w:ilvl w:val="0"/>
          <w:numId w:val="31"/>
        </w:numPr>
        <w:spacing w:line="480" w:lineRule="auto"/>
        <w:jc w:val="both"/>
        <w:rPr>
          <w:sz w:val="28"/>
          <w:szCs w:val="28"/>
        </w:rPr>
      </w:pPr>
      <w:r w:rsidRPr="00A8675F">
        <w:rPr>
          <w:sz w:val="28"/>
          <w:szCs w:val="28"/>
        </w:rPr>
        <w:t>When only the test line appears, the strip is said to be invalid.</w:t>
      </w:r>
    </w:p>
    <w:p w14:paraId="1DCC063A" w14:textId="77777777" w:rsidR="0061000D" w:rsidRDefault="0061000D">
      <w:pPr>
        <w:rPr>
          <w:rStyle w:val="Heading2Char"/>
          <w:bCs w:val="0"/>
        </w:rPr>
      </w:pPr>
      <w:bookmarkStart w:id="33" w:name="_Toc140920907"/>
      <w:bookmarkStart w:id="34" w:name="_Toc201567466"/>
      <w:r>
        <w:rPr>
          <w:rStyle w:val="Heading2Char"/>
          <w:b w:val="0"/>
        </w:rPr>
        <w:br w:type="page"/>
      </w:r>
    </w:p>
    <w:p w14:paraId="0675244E" w14:textId="198BA880" w:rsidR="008A7CAC" w:rsidRPr="00425A15" w:rsidRDefault="008A7CAC" w:rsidP="003929E1">
      <w:pPr>
        <w:pStyle w:val="Heading2"/>
      </w:pPr>
      <w:r w:rsidRPr="00425A15">
        <w:rPr>
          <w:rStyle w:val="Heading2Char"/>
          <w:b/>
        </w:rPr>
        <w:lastRenderedPageBreak/>
        <w:t>Venereal Disease Research Laboratory (VDRL) Test</w:t>
      </w:r>
      <w:bookmarkEnd w:id="33"/>
      <w:bookmarkEnd w:id="34"/>
    </w:p>
    <w:p w14:paraId="56FE6886" w14:textId="77777777" w:rsidR="008A7CAC" w:rsidRPr="002A701D" w:rsidRDefault="008A7CAC" w:rsidP="00234268">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Aim</w:t>
      </w:r>
      <w:r w:rsidRPr="002A701D">
        <w:rPr>
          <w:rFonts w:ascii="Times New Roman" w:hAnsi="Times New Roman" w:cs="Times New Roman"/>
          <w:sz w:val="28"/>
          <w:szCs w:val="28"/>
        </w:rPr>
        <w:t>: To detect the presence or absence of antibodies against the bacterium Treponema pallidum.</w:t>
      </w:r>
    </w:p>
    <w:p w14:paraId="78FCD29D" w14:textId="77777777" w:rsidR="008A7CAC" w:rsidRPr="002A701D" w:rsidRDefault="008A7CAC" w:rsidP="00234268">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Materials required:</w:t>
      </w:r>
      <w:r w:rsidRPr="002A701D">
        <w:rPr>
          <w:rFonts w:ascii="Times New Roman" w:hAnsi="Times New Roman" w:cs="Times New Roman"/>
          <w:sz w:val="28"/>
          <w:szCs w:val="28"/>
        </w:rPr>
        <w:t xml:space="preserve"> Swab, Serum or plasma sample, centrifuge, syphilis test kit (enzyme immunoassay or rapid test), pipette, disposable tips.</w:t>
      </w:r>
    </w:p>
    <w:p w14:paraId="1628CD7E" w14:textId="77777777" w:rsidR="008A7CAC" w:rsidRPr="002A701D" w:rsidRDefault="008A7CAC" w:rsidP="00234268">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Procedure</w:t>
      </w:r>
      <w:r w:rsidRPr="002A701D">
        <w:rPr>
          <w:rFonts w:ascii="Times New Roman" w:hAnsi="Times New Roman" w:cs="Times New Roman"/>
          <w:sz w:val="28"/>
          <w:szCs w:val="28"/>
        </w:rPr>
        <w:t>:</w:t>
      </w:r>
    </w:p>
    <w:p w14:paraId="36602960"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Collect</w:t>
      </w:r>
      <w:r>
        <w:rPr>
          <w:sz w:val="28"/>
          <w:szCs w:val="28"/>
        </w:rPr>
        <w:t>ed</w:t>
      </w:r>
      <w:r w:rsidRPr="002A701D">
        <w:rPr>
          <w:sz w:val="28"/>
          <w:szCs w:val="28"/>
        </w:rPr>
        <w:t xml:space="preserve"> a swab sample or obtain a serum or plasma sample from the individual suspected of having syphilis.</w:t>
      </w:r>
    </w:p>
    <w:p w14:paraId="2220101C"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If using a swab sample, gently swab the suspected lesion or site of infection to collect a sample. If using a serum or plasma sample, collect the blood sample using a syringe and needle, and transfer it into a clean, labeled tube.</w:t>
      </w:r>
    </w:p>
    <w:p w14:paraId="4316B98B"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If using a blood sample, allow the tube to stand for a few minutes to allow clotting. Then, centrifuge the tube containing the blood sample at a specified speed and time to separate the serum or plasma from the clot.</w:t>
      </w:r>
    </w:p>
    <w:p w14:paraId="59D8EC40"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Carefully transfer the serum or plasma into a new, labeled tube, avoiding any contamination.</w:t>
      </w:r>
    </w:p>
    <w:p w14:paraId="71EC3C86"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Open the syphilis test kit, ensuring that it is within the expiration date and that the kit components are intact.</w:t>
      </w:r>
    </w:p>
    <w:p w14:paraId="0EDAC264" w14:textId="77777777" w:rsidR="008A7CAC" w:rsidRPr="002A701D" w:rsidRDefault="008A7CAC" w:rsidP="00234268">
      <w:pPr>
        <w:pStyle w:val="ListParagraph"/>
        <w:numPr>
          <w:ilvl w:val="0"/>
          <w:numId w:val="32"/>
        </w:numPr>
        <w:spacing w:line="480" w:lineRule="auto"/>
        <w:ind w:left="540" w:hanging="540"/>
        <w:jc w:val="both"/>
        <w:rPr>
          <w:sz w:val="28"/>
          <w:szCs w:val="28"/>
        </w:rPr>
      </w:pPr>
      <w:r w:rsidRPr="002A701D">
        <w:rPr>
          <w:sz w:val="28"/>
          <w:szCs w:val="28"/>
        </w:rPr>
        <w:t>Using a pipette and disposable tips, add the appropriate volume of the collected serum or plasma sample to the designated well(s) on the test kit device as per the manufacturer's instructions.</w:t>
      </w:r>
    </w:p>
    <w:p w14:paraId="79602468" w14:textId="77777777" w:rsidR="008A7CAC" w:rsidRPr="002A701D" w:rsidRDefault="008A7CAC" w:rsidP="00234268">
      <w:pPr>
        <w:pStyle w:val="ListParagraph"/>
        <w:numPr>
          <w:ilvl w:val="0"/>
          <w:numId w:val="32"/>
        </w:numPr>
        <w:spacing w:after="0" w:line="480" w:lineRule="auto"/>
        <w:ind w:left="540" w:hanging="540"/>
        <w:jc w:val="both"/>
        <w:rPr>
          <w:sz w:val="28"/>
          <w:szCs w:val="28"/>
        </w:rPr>
      </w:pPr>
      <w:r w:rsidRPr="002A701D">
        <w:rPr>
          <w:sz w:val="28"/>
          <w:szCs w:val="28"/>
        </w:rPr>
        <w:t>Allow the test to run for the specified time, usually around 10-15 minutes, without disturbing the device.</w:t>
      </w:r>
    </w:p>
    <w:p w14:paraId="1FA7D83A" w14:textId="6488B509" w:rsidR="00B55596" w:rsidRPr="00234268" w:rsidRDefault="008A7CAC" w:rsidP="00234268">
      <w:pPr>
        <w:pStyle w:val="ListParagraph"/>
        <w:numPr>
          <w:ilvl w:val="0"/>
          <w:numId w:val="32"/>
        </w:numPr>
        <w:spacing w:after="0" w:line="480" w:lineRule="auto"/>
        <w:ind w:left="540" w:hanging="540"/>
        <w:jc w:val="both"/>
        <w:rPr>
          <w:sz w:val="28"/>
          <w:szCs w:val="28"/>
        </w:rPr>
      </w:pPr>
      <w:r w:rsidRPr="002A701D">
        <w:rPr>
          <w:sz w:val="28"/>
          <w:szCs w:val="28"/>
        </w:rPr>
        <w:lastRenderedPageBreak/>
        <w:t>After the recommended incubation time, observe the result window on the test kit device.</w:t>
      </w:r>
    </w:p>
    <w:p w14:paraId="5416ADA3" w14:textId="157E0C3A" w:rsidR="008A7CAC" w:rsidRPr="002A701D" w:rsidRDefault="008A7CAC" w:rsidP="00234268">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Result</w:t>
      </w:r>
      <w:r w:rsidRPr="002A701D">
        <w:rPr>
          <w:rFonts w:ascii="Times New Roman" w:hAnsi="Times New Roman" w:cs="Times New Roman"/>
          <w:sz w:val="28"/>
          <w:szCs w:val="28"/>
        </w:rPr>
        <w:t>:</w:t>
      </w:r>
    </w:p>
    <w:p w14:paraId="05102DD8" w14:textId="77777777" w:rsidR="008A7CAC" w:rsidRPr="002A701D" w:rsidRDefault="008A7CAC" w:rsidP="00234268">
      <w:pPr>
        <w:pStyle w:val="ListParagraph"/>
        <w:numPr>
          <w:ilvl w:val="0"/>
          <w:numId w:val="33"/>
        </w:numPr>
        <w:spacing w:after="0" w:line="480" w:lineRule="auto"/>
        <w:jc w:val="both"/>
        <w:rPr>
          <w:sz w:val="28"/>
          <w:szCs w:val="28"/>
        </w:rPr>
      </w:pPr>
      <w:r w:rsidRPr="002A701D">
        <w:rPr>
          <w:sz w:val="28"/>
          <w:szCs w:val="28"/>
        </w:rPr>
        <w:t>If both the test line and control line appear, the person is considered positive for syphilis.</w:t>
      </w:r>
    </w:p>
    <w:p w14:paraId="58BB72F6" w14:textId="77777777" w:rsidR="008A7CAC" w:rsidRPr="002A701D" w:rsidRDefault="008A7CAC" w:rsidP="00234268">
      <w:pPr>
        <w:pStyle w:val="ListParagraph"/>
        <w:numPr>
          <w:ilvl w:val="0"/>
          <w:numId w:val="33"/>
        </w:numPr>
        <w:spacing w:after="0" w:line="480" w:lineRule="auto"/>
        <w:jc w:val="both"/>
        <w:rPr>
          <w:sz w:val="28"/>
          <w:szCs w:val="28"/>
        </w:rPr>
      </w:pPr>
      <w:r w:rsidRPr="002A701D">
        <w:rPr>
          <w:sz w:val="28"/>
          <w:szCs w:val="28"/>
        </w:rPr>
        <w:t>If only the control line appears and the test line is absent, the person is considered negative for syphilis.</w:t>
      </w:r>
    </w:p>
    <w:p w14:paraId="2A3629C0" w14:textId="77777777" w:rsidR="008A7CAC" w:rsidRPr="002A701D" w:rsidRDefault="008A7CAC" w:rsidP="00234268">
      <w:pPr>
        <w:pStyle w:val="ListParagraph"/>
        <w:numPr>
          <w:ilvl w:val="0"/>
          <w:numId w:val="33"/>
        </w:numPr>
        <w:spacing w:after="0" w:line="480" w:lineRule="auto"/>
        <w:jc w:val="both"/>
        <w:rPr>
          <w:sz w:val="28"/>
          <w:szCs w:val="28"/>
        </w:rPr>
      </w:pPr>
      <w:r w:rsidRPr="002A701D">
        <w:rPr>
          <w:sz w:val="28"/>
          <w:szCs w:val="28"/>
        </w:rPr>
        <w:t>If neither the test line nor the control line appears, the test is considered invalid and should be repeated.</w:t>
      </w:r>
    </w:p>
    <w:p w14:paraId="7AEC712E" w14:textId="77777777" w:rsidR="008A7CAC" w:rsidRDefault="008A7CAC" w:rsidP="00234268">
      <w:pPr>
        <w:pStyle w:val="ListParagraph"/>
        <w:numPr>
          <w:ilvl w:val="0"/>
          <w:numId w:val="33"/>
        </w:numPr>
        <w:spacing w:after="0" w:line="480" w:lineRule="auto"/>
        <w:jc w:val="both"/>
        <w:rPr>
          <w:sz w:val="28"/>
          <w:szCs w:val="28"/>
        </w:rPr>
      </w:pPr>
      <w:r w:rsidRPr="002A701D">
        <w:rPr>
          <w:sz w:val="28"/>
          <w:szCs w:val="28"/>
        </w:rPr>
        <w:t>If only the test line appears and the control line is absent, the test is considered invalid and should be repeated.</w:t>
      </w:r>
    </w:p>
    <w:p w14:paraId="5BBEE805" w14:textId="77777777" w:rsidR="008A7CAC" w:rsidRDefault="008A7CAC" w:rsidP="00234268">
      <w:pPr>
        <w:pStyle w:val="ListParagraph"/>
        <w:numPr>
          <w:ilvl w:val="0"/>
          <w:numId w:val="33"/>
        </w:numPr>
        <w:spacing w:after="0" w:line="480" w:lineRule="auto"/>
        <w:jc w:val="both"/>
        <w:rPr>
          <w:sz w:val="28"/>
          <w:szCs w:val="28"/>
        </w:rPr>
      </w:pPr>
      <w:r w:rsidRPr="002A701D">
        <w:rPr>
          <w:sz w:val="28"/>
          <w:szCs w:val="28"/>
        </w:rPr>
        <w:t>Record the result and take appropriate action based on the test outcome, such as confirming the diagnosis with additional tests or consulting a healthcare professional.</w:t>
      </w:r>
    </w:p>
    <w:p w14:paraId="45D800D3" w14:textId="77777777" w:rsidR="008A7CAC" w:rsidRPr="0011784E" w:rsidRDefault="008A7CAC" w:rsidP="008A7CAC">
      <w:pPr>
        <w:spacing w:after="0"/>
        <w:rPr>
          <w:rFonts w:ascii="Times New Roman" w:hAnsi="Times New Roman" w:cs="Times New Roman"/>
          <w:sz w:val="28"/>
        </w:rPr>
      </w:pPr>
    </w:p>
    <w:p w14:paraId="33FFC369" w14:textId="01BD2E43" w:rsidR="008F1F34" w:rsidRPr="007E1B56" w:rsidRDefault="008F1F34" w:rsidP="003929E1">
      <w:pPr>
        <w:pStyle w:val="Heading2"/>
        <w:rPr>
          <w:shd w:val="clear" w:color="auto" w:fill="FFFFFF"/>
        </w:rPr>
      </w:pPr>
      <w:bookmarkStart w:id="35" w:name="_Toc140925374"/>
      <w:bookmarkStart w:id="36" w:name="_Toc201567467"/>
      <w:r w:rsidRPr="007E1B56">
        <w:rPr>
          <w:shd w:val="clear" w:color="auto" w:fill="FFFFFF"/>
        </w:rPr>
        <w:t>Helicobacter pylori (H. pylori) Test</w:t>
      </w:r>
      <w:bookmarkEnd w:id="35"/>
      <w:bookmarkEnd w:id="36"/>
    </w:p>
    <w:p w14:paraId="75F874FF" w14:textId="77777777" w:rsidR="008F1F34" w:rsidRPr="007E1B56" w:rsidRDefault="008F1F34" w:rsidP="001D7551">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1D7551">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1D7551">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1D13B4DF" w:rsidR="008F1F34" w:rsidRPr="007E1B56" w:rsidRDefault="008F1F34" w:rsidP="001D7551">
      <w:pPr>
        <w:pStyle w:val="ListParagraph"/>
        <w:numPr>
          <w:ilvl w:val="0"/>
          <w:numId w:val="34"/>
        </w:numPr>
        <w:spacing w:after="0" w:line="360" w:lineRule="auto"/>
        <w:jc w:val="both"/>
        <w:rPr>
          <w:sz w:val="28"/>
          <w:szCs w:val="28"/>
        </w:rPr>
      </w:pPr>
      <w:r w:rsidRPr="007E1B56">
        <w:rPr>
          <w:sz w:val="28"/>
          <w:szCs w:val="28"/>
        </w:rPr>
        <w:t xml:space="preserve">The patient's </w:t>
      </w:r>
      <w:r w:rsidR="001D7FA7">
        <w:rPr>
          <w:sz w:val="28"/>
          <w:szCs w:val="28"/>
        </w:rPr>
        <w:t>sample</w:t>
      </w:r>
      <w:r w:rsidRPr="007E1B56">
        <w:rPr>
          <w:sz w:val="28"/>
          <w:szCs w:val="28"/>
        </w:rPr>
        <w:t xml:space="preserve"> was collected</w:t>
      </w:r>
      <w:r w:rsidR="001D7FA7">
        <w:rPr>
          <w:sz w:val="28"/>
          <w:szCs w:val="28"/>
        </w:rPr>
        <w:t>.</w:t>
      </w:r>
    </w:p>
    <w:p w14:paraId="54FF1ACE" w14:textId="77777777" w:rsidR="008F1F34" w:rsidRPr="007E1B56" w:rsidRDefault="008F1F34" w:rsidP="001D7551">
      <w:pPr>
        <w:pStyle w:val="ListParagraph"/>
        <w:numPr>
          <w:ilvl w:val="0"/>
          <w:numId w:val="34"/>
        </w:numPr>
        <w:spacing w:after="0" w:line="36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1D7551">
      <w:pPr>
        <w:pStyle w:val="ListParagraph"/>
        <w:numPr>
          <w:ilvl w:val="0"/>
          <w:numId w:val="34"/>
        </w:numPr>
        <w:spacing w:after="0" w:line="36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1D7551">
      <w:pPr>
        <w:pStyle w:val="ListParagraph"/>
        <w:numPr>
          <w:ilvl w:val="0"/>
          <w:numId w:val="34"/>
        </w:numPr>
        <w:spacing w:after="0" w:line="36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1D7551">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lastRenderedPageBreak/>
        <w:t>Result</w:t>
      </w:r>
    </w:p>
    <w:p w14:paraId="4CC0BB6E" w14:textId="77777777" w:rsidR="008F1F34" w:rsidRPr="007E1B56" w:rsidRDefault="008F1F34" w:rsidP="002F0989">
      <w:pPr>
        <w:pStyle w:val="ListParagraph"/>
        <w:numPr>
          <w:ilvl w:val="0"/>
          <w:numId w:val="35"/>
        </w:numPr>
        <w:spacing w:after="0" w:line="36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2F0989">
      <w:pPr>
        <w:pStyle w:val="ListParagraph"/>
        <w:numPr>
          <w:ilvl w:val="0"/>
          <w:numId w:val="35"/>
        </w:numPr>
        <w:spacing w:after="0" w:line="36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37179CBD" w:rsidR="006C05DA" w:rsidRDefault="006C05DA" w:rsidP="001D7551">
      <w:pPr>
        <w:spacing w:line="480" w:lineRule="auto"/>
      </w:pPr>
    </w:p>
    <w:p w14:paraId="2E801A4C" w14:textId="0650F0C7" w:rsidR="006C05DA" w:rsidRPr="002B1671" w:rsidRDefault="006C05DA" w:rsidP="003929E1">
      <w:pPr>
        <w:pStyle w:val="Heading2"/>
      </w:pPr>
      <w:bookmarkStart w:id="37" w:name="_Toc140920903"/>
      <w:bookmarkStart w:id="38" w:name="_Toc164757503"/>
      <w:bookmarkStart w:id="39" w:name="_Toc201567468"/>
      <w:r w:rsidRPr="002B1671">
        <w:t>Fasting Blood Sugar and Random Blood Sugar (FBS/RBS)</w:t>
      </w:r>
      <w:bookmarkEnd w:id="37"/>
      <w:bookmarkEnd w:id="38"/>
      <w:bookmarkEnd w:id="39"/>
    </w:p>
    <w:p w14:paraId="037D91B5"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1D7551">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1D7551">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1D7551">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1D7551">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1D7551">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1D7551">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1D7551">
      <w:pPr>
        <w:spacing w:after="0" w:line="480" w:lineRule="auto"/>
      </w:pPr>
      <w:r w:rsidRPr="0011784E">
        <w:br w:type="page"/>
      </w:r>
    </w:p>
    <w:p w14:paraId="03E2EB00" w14:textId="77777777" w:rsidR="001741FF" w:rsidRPr="001B3461" w:rsidRDefault="001741FF" w:rsidP="003929E1">
      <w:pPr>
        <w:pStyle w:val="Heading2"/>
      </w:pPr>
      <w:bookmarkStart w:id="40" w:name="_Toc201517558"/>
      <w:bookmarkStart w:id="41" w:name="_Toc201566619"/>
      <w:bookmarkStart w:id="42" w:name="_Toc201567469"/>
      <w:bookmarkStart w:id="43" w:name="_Hlk140221829"/>
      <w:r w:rsidRPr="001B3461">
        <w:lastRenderedPageBreak/>
        <w:t xml:space="preserve">Problems </w:t>
      </w:r>
      <w:r>
        <w:t>Encountered</w:t>
      </w:r>
      <w:bookmarkEnd w:id="40"/>
      <w:bookmarkEnd w:id="41"/>
      <w:bookmarkEnd w:id="42"/>
      <w:r w:rsidRPr="001B3461">
        <w:t xml:space="preserve"> </w:t>
      </w:r>
    </w:p>
    <w:p w14:paraId="335E1F84" w14:textId="77777777" w:rsidR="001741FF" w:rsidRPr="001B3461" w:rsidRDefault="001741FF" w:rsidP="001741FF">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3CEBCD7D" w14:textId="77777777" w:rsidR="001741FF" w:rsidRPr="001B3461" w:rsidRDefault="001741FF" w:rsidP="001741FF">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05DF6B45" w14:textId="77777777" w:rsidR="001741FF" w:rsidRPr="00A8675F" w:rsidRDefault="001741FF" w:rsidP="003929E1">
      <w:pPr>
        <w:pStyle w:val="Heading2"/>
      </w:pPr>
      <w:bookmarkStart w:id="44" w:name="_Toc201517559"/>
      <w:bookmarkStart w:id="45" w:name="_Toc201566620"/>
      <w:bookmarkStart w:id="46" w:name="_Toc201567470"/>
      <w:r w:rsidRPr="00A8675F">
        <w:t>Recommendation</w:t>
      </w:r>
      <w:r>
        <w:t>s</w:t>
      </w:r>
      <w:bookmarkEnd w:id="44"/>
      <w:bookmarkEnd w:id="45"/>
      <w:bookmarkEnd w:id="46"/>
      <w:r w:rsidRPr="00A8675F">
        <w:t xml:space="preserve"> </w:t>
      </w:r>
    </w:p>
    <w:p w14:paraId="6722DC81" w14:textId="77777777" w:rsidR="001741FF" w:rsidRPr="00A8675F" w:rsidRDefault="001741FF" w:rsidP="001741FF">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3F7221AC" w14:textId="77777777" w:rsidR="001741FF" w:rsidRPr="00A8675F" w:rsidRDefault="001741FF" w:rsidP="001741FF">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1882910A" w14:textId="77777777" w:rsidR="001741FF" w:rsidRDefault="001741FF" w:rsidP="001741FF">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6402E008" w14:textId="77777777" w:rsidR="001741FF" w:rsidRPr="00A8675F" w:rsidRDefault="001741FF" w:rsidP="003929E1">
      <w:pPr>
        <w:pStyle w:val="Heading2"/>
      </w:pPr>
      <w:bookmarkStart w:id="47" w:name="_Toc201517560"/>
      <w:bookmarkStart w:id="48" w:name="_Toc201566621"/>
      <w:bookmarkStart w:id="49" w:name="_Toc201567471"/>
      <w:r>
        <w:t>Summary</w:t>
      </w:r>
      <w:bookmarkEnd w:id="47"/>
      <w:bookmarkEnd w:id="48"/>
      <w:bookmarkEnd w:id="49"/>
    </w:p>
    <w:p w14:paraId="1A86763E" w14:textId="5D5983F9" w:rsidR="00EE27B6" w:rsidRDefault="001741FF" w:rsidP="001741FF">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43"/>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50" w:name="_Toc140668610"/>
      <w:bookmarkStart w:id="51" w:name="_Toc201567472"/>
      <w:bookmarkStart w:id="52" w:name="_Hlk140919173"/>
      <w:r w:rsidRPr="001A2602">
        <w:lastRenderedPageBreak/>
        <w:t>REFERENCES</w:t>
      </w:r>
      <w:bookmarkEnd w:id="50"/>
      <w:bookmarkEnd w:id="51"/>
    </w:p>
    <w:bookmarkEnd w:id="52"/>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C229F3" w14:textId="77777777" w:rsidR="00FB3153" w:rsidRDefault="00FB3153" w:rsidP="001D4BAD">
      <w:pPr>
        <w:spacing w:after="0" w:line="240" w:lineRule="auto"/>
      </w:pPr>
      <w:r>
        <w:separator/>
      </w:r>
    </w:p>
  </w:endnote>
  <w:endnote w:type="continuationSeparator" w:id="0">
    <w:p w14:paraId="4B3AB7FD" w14:textId="77777777" w:rsidR="00FB3153" w:rsidRDefault="00FB3153"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027BE8" w14:textId="77777777" w:rsidR="00FB3153" w:rsidRDefault="00FB3153" w:rsidP="001D4BAD">
      <w:pPr>
        <w:spacing w:after="0" w:line="240" w:lineRule="auto"/>
      </w:pPr>
      <w:r>
        <w:separator/>
      </w:r>
    </w:p>
  </w:footnote>
  <w:footnote w:type="continuationSeparator" w:id="0">
    <w:p w14:paraId="5461E417" w14:textId="77777777" w:rsidR="00FB3153" w:rsidRDefault="00FB3153"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04E19"/>
    <w:rsid w:val="0001366F"/>
    <w:rsid w:val="00021430"/>
    <w:rsid w:val="00024547"/>
    <w:rsid w:val="000301E1"/>
    <w:rsid w:val="00031210"/>
    <w:rsid w:val="00033AD8"/>
    <w:rsid w:val="00041224"/>
    <w:rsid w:val="00041C45"/>
    <w:rsid w:val="0006615F"/>
    <w:rsid w:val="00071C0B"/>
    <w:rsid w:val="00072255"/>
    <w:rsid w:val="00074AFD"/>
    <w:rsid w:val="00077DA7"/>
    <w:rsid w:val="00082BAF"/>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79BA"/>
    <w:rsid w:val="00141273"/>
    <w:rsid w:val="001616E2"/>
    <w:rsid w:val="00171313"/>
    <w:rsid w:val="001741FF"/>
    <w:rsid w:val="001772B6"/>
    <w:rsid w:val="00183AB1"/>
    <w:rsid w:val="0019214A"/>
    <w:rsid w:val="0019728C"/>
    <w:rsid w:val="001A232C"/>
    <w:rsid w:val="001C106D"/>
    <w:rsid w:val="001C1094"/>
    <w:rsid w:val="001C1345"/>
    <w:rsid w:val="001C237C"/>
    <w:rsid w:val="001C3E03"/>
    <w:rsid w:val="001C4C88"/>
    <w:rsid w:val="001C5D04"/>
    <w:rsid w:val="001D0348"/>
    <w:rsid w:val="001D4BAD"/>
    <w:rsid w:val="001D55D9"/>
    <w:rsid w:val="001D7551"/>
    <w:rsid w:val="001D7FA7"/>
    <w:rsid w:val="001E23CC"/>
    <w:rsid w:val="001E26A7"/>
    <w:rsid w:val="001E46F5"/>
    <w:rsid w:val="002109DB"/>
    <w:rsid w:val="002129B9"/>
    <w:rsid w:val="002225EF"/>
    <w:rsid w:val="00224F8C"/>
    <w:rsid w:val="002267FF"/>
    <w:rsid w:val="00234268"/>
    <w:rsid w:val="00236DB5"/>
    <w:rsid w:val="00264956"/>
    <w:rsid w:val="0026769E"/>
    <w:rsid w:val="00280518"/>
    <w:rsid w:val="002877B2"/>
    <w:rsid w:val="002A3463"/>
    <w:rsid w:val="002A701D"/>
    <w:rsid w:val="002B1671"/>
    <w:rsid w:val="002B739B"/>
    <w:rsid w:val="002C4AD3"/>
    <w:rsid w:val="002D3376"/>
    <w:rsid w:val="002E0DD2"/>
    <w:rsid w:val="002F0989"/>
    <w:rsid w:val="002F5F42"/>
    <w:rsid w:val="00307939"/>
    <w:rsid w:val="00310398"/>
    <w:rsid w:val="00313F6F"/>
    <w:rsid w:val="003236E5"/>
    <w:rsid w:val="00354E11"/>
    <w:rsid w:val="003929E1"/>
    <w:rsid w:val="003A2E6E"/>
    <w:rsid w:val="003D01C4"/>
    <w:rsid w:val="003D207E"/>
    <w:rsid w:val="003D4D0F"/>
    <w:rsid w:val="003D7CDA"/>
    <w:rsid w:val="004103E3"/>
    <w:rsid w:val="00424DB6"/>
    <w:rsid w:val="00426EF8"/>
    <w:rsid w:val="0046264D"/>
    <w:rsid w:val="00462E09"/>
    <w:rsid w:val="004817DA"/>
    <w:rsid w:val="00484F21"/>
    <w:rsid w:val="004868DD"/>
    <w:rsid w:val="00492F93"/>
    <w:rsid w:val="004F2550"/>
    <w:rsid w:val="00504C8E"/>
    <w:rsid w:val="00507286"/>
    <w:rsid w:val="005251E0"/>
    <w:rsid w:val="005270A1"/>
    <w:rsid w:val="00527367"/>
    <w:rsid w:val="00534BD3"/>
    <w:rsid w:val="0054437D"/>
    <w:rsid w:val="005636C3"/>
    <w:rsid w:val="005676CA"/>
    <w:rsid w:val="0057153E"/>
    <w:rsid w:val="005754F3"/>
    <w:rsid w:val="00576DC1"/>
    <w:rsid w:val="0058420B"/>
    <w:rsid w:val="00587CB6"/>
    <w:rsid w:val="005A113B"/>
    <w:rsid w:val="005B22F5"/>
    <w:rsid w:val="005D1BD4"/>
    <w:rsid w:val="005E191B"/>
    <w:rsid w:val="005E2D91"/>
    <w:rsid w:val="005E2DC5"/>
    <w:rsid w:val="005F29DE"/>
    <w:rsid w:val="005F45E7"/>
    <w:rsid w:val="0061000D"/>
    <w:rsid w:val="00634315"/>
    <w:rsid w:val="00647218"/>
    <w:rsid w:val="00656CDB"/>
    <w:rsid w:val="006764CA"/>
    <w:rsid w:val="00687505"/>
    <w:rsid w:val="006A15C4"/>
    <w:rsid w:val="006A3C84"/>
    <w:rsid w:val="006A6244"/>
    <w:rsid w:val="006C05DA"/>
    <w:rsid w:val="006D31C5"/>
    <w:rsid w:val="006D5B7D"/>
    <w:rsid w:val="006F5D0F"/>
    <w:rsid w:val="006F5E34"/>
    <w:rsid w:val="007021FB"/>
    <w:rsid w:val="007063F7"/>
    <w:rsid w:val="00706D3F"/>
    <w:rsid w:val="007161F5"/>
    <w:rsid w:val="007222DD"/>
    <w:rsid w:val="0073230D"/>
    <w:rsid w:val="007371D2"/>
    <w:rsid w:val="0074506D"/>
    <w:rsid w:val="00773765"/>
    <w:rsid w:val="0078515C"/>
    <w:rsid w:val="00793906"/>
    <w:rsid w:val="007C1D18"/>
    <w:rsid w:val="007E0AD5"/>
    <w:rsid w:val="007F1686"/>
    <w:rsid w:val="00803547"/>
    <w:rsid w:val="00803EB9"/>
    <w:rsid w:val="00815C87"/>
    <w:rsid w:val="00815FF0"/>
    <w:rsid w:val="00832BC1"/>
    <w:rsid w:val="00835855"/>
    <w:rsid w:val="00841625"/>
    <w:rsid w:val="00843F51"/>
    <w:rsid w:val="008451D5"/>
    <w:rsid w:val="008564EC"/>
    <w:rsid w:val="00867F14"/>
    <w:rsid w:val="00881FDF"/>
    <w:rsid w:val="008923E5"/>
    <w:rsid w:val="00896A56"/>
    <w:rsid w:val="008A7CAC"/>
    <w:rsid w:val="008B50F9"/>
    <w:rsid w:val="008D0631"/>
    <w:rsid w:val="008E3E1C"/>
    <w:rsid w:val="008F1F34"/>
    <w:rsid w:val="00916C75"/>
    <w:rsid w:val="0092190D"/>
    <w:rsid w:val="00931D4C"/>
    <w:rsid w:val="00943E7C"/>
    <w:rsid w:val="0096545C"/>
    <w:rsid w:val="009763A4"/>
    <w:rsid w:val="00993142"/>
    <w:rsid w:val="009C02FC"/>
    <w:rsid w:val="009C46E9"/>
    <w:rsid w:val="009E1AF5"/>
    <w:rsid w:val="009E2AE7"/>
    <w:rsid w:val="009F614A"/>
    <w:rsid w:val="00A0162E"/>
    <w:rsid w:val="00A065A2"/>
    <w:rsid w:val="00A169EE"/>
    <w:rsid w:val="00A326CD"/>
    <w:rsid w:val="00A44423"/>
    <w:rsid w:val="00A503E2"/>
    <w:rsid w:val="00A54F8F"/>
    <w:rsid w:val="00A8675F"/>
    <w:rsid w:val="00AA482C"/>
    <w:rsid w:val="00AC0799"/>
    <w:rsid w:val="00AD1D42"/>
    <w:rsid w:val="00AD20A3"/>
    <w:rsid w:val="00AD636D"/>
    <w:rsid w:val="00B1216D"/>
    <w:rsid w:val="00B1570A"/>
    <w:rsid w:val="00B167AE"/>
    <w:rsid w:val="00B25FD9"/>
    <w:rsid w:val="00B271EF"/>
    <w:rsid w:val="00B42FC2"/>
    <w:rsid w:val="00B45CB8"/>
    <w:rsid w:val="00B55596"/>
    <w:rsid w:val="00B567DC"/>
    <w:rsid w:val="00B7016A"/>
    <w:rsid w:val="00B8025B"/>
    <w:rsid w:val="00B80846"/>
    <w:rsid w:val="00B91FA0"/>
    <w:rsid w:val="00B949D0"/>
    <w:rsid w:val="00BA10B5"/>
    <w:rsid w:val="00BB32BB"/>
    <w:rsid w:val="00BB3889"/>
    <w:rsid w:val="00BD4C54"/>
    <w:rsid w:val="00BE5001"/>
    <w:rsid w:val="00BE5A3F"/>
    <w:rsid w:val="00C00687"/>
    <w:rsid w:val="00C23D1F"/>
    <w:rsid w:val="00C33DA8"/>
    <w:rsid w:val="00C5028A"/>
    <w:rsid w:val="00C61772"/>
    <w:rsid w:val="00C647F6"/>
    <w:rsid w:val="00C71DCE"/>
    <w:rsid w:val="00C92F92"/>
    <w:rsid w:val="00CA08DE"/>
    <w:rsid w:val="00CA6455"/>
    <w:rsid w:val="00CD3A27"/>
    <w:rsid w:val="00CD67F7"/>
    <w:rsid w:val="00CE12F5"/>
    <w:rsid w:val="00CF0809"/>
    <w:rsid w:val="00D14D3F"/>
    <w:rsid w:val="00D222B1"/>
    <w:rsid w:val="00D331C2"/>
    <w:rsid w:val="00D40119"/>
    <w:rsid w:val="00D42107"/>
    <w:rsid w:val="00D44D64"/>
    <w:rsid w:val="00D45F71"/>
    <w:rsid w:val="00D5768E"/>
    <w:rsid w:val="00D6033D"/>
    <w:rsid w:val="00D70D03"/>
    <w:rsid w:val="00D74FD9"/>
    <w:rsid w:val="00D80270"/>
    <w:rsid w:val="00D95D34"/>
    <w:rsid w:val="00DA0B35"/>
    <w:rsid w:val="00DA6B77"/>
    <w:rsid w:val="00DB4020"/>
    <w:rsid w:val="00DD25A8"/>
    <w:rsid w:val="00DD41DD"/>
    <w:rsid w:val="00DE3B60"/>
    <w:rsid w:val="00DF3D63"/>
    <w:rsid w:val="00E01D38"/>
    <w:rsid w:val="00E1566B"/>
    <w:rsid w:val="00E2488D"/>
    <w:rsid w:val="00E24D0B"/>
    <w:rsid w:val="00E27096"/>
    <w:rsid w:val="00E30D5B"/>
    <w:rsid w:val="00E52952"/>
    <w:rsid w:val="00E56E48"/>
    <w:rsid w:val="00E60270"/>
    <w:rsid w:val="00E630BF"/>
    <w:rsid w:val="00E76543"/>
    <w:rsid w:val="00EB04CC"/>
    <w:rsid w:val="00EC3E9C"/>
    <w:rsid w:val="00EC59BC"/>
    <w:rsid w:val="00EE27B6"/>
    <w:rsid w:val="00EE3721"/>
    <w:rsid w:val="00F056DD"/>
    <w:rsid w:val="00F05D5D"/>
    <w:rsid w:val="00F0661A"/>
    <w:rsid w:val="00F116CD"/>
    <w:rsid w:val="00F11CB2"/>
    <w:rsid w:val="00F20FF8"/>
    <w:rsid w:val="00F27DD2"/>
    <w:rsid w:val="00F36C96"/>
    <w:rsid w:val="00F41557"/>
    <w:rsid w:val="00F45140"/>
    <w:rsid w:val="00F53EC8"/>
    <w:rsid w:val="00F566AD"/>
    <w:rsid w:val="00F630A9"/>
    <w:rsid w:val="00F819F3"/>
    <w:rsid w:val="00FA0632"/>
    <w:rsid w:val="00FB2E26"/>
    <w:rsid w:val="00FB3153"/>
    <w:rsid w:val="00FC0920"/>
    <w:rsid w:val="00FC0DF2"/>
    <w:rsid w:val="00FC1AE2"/>
    <w:rsid w:val="00FC687B"/>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3929E1"/>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3929E1"/>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9628865">
      <w:bodyDiv w:val="1"/>
      <w:marLeft w:val="0"/>
      <w:marRight w:val="0"/>
      <w:marTop w:val="0"/>
      <w:marBottom w:val="0"/>
      <w:divBdr>
        <w:top w:val="none" w:sz="0" w:space="0" w:color="auto"/>
        <w:left w:val="none" w:sz="0" w:space="0" w:color="auto"/>
        <w:bottom w:val="none" w:sz="0" w:space="0" w:color="auto"/>
        <w:right w:val="none" w:sz="0" w:space="0" w:color="auto"/>
      </w:divBdr>
    </w:div>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22A56-3780-45D3-A3C0-A4155E21F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2851</Words>
  <Characters>16253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7</cp:revision>
  <cp:lastPrinted>2025-06-27T11:36:00Z</cp:lastPrinted>
  <dcterms:created xsi:type="dcterms:W3CDTF">2025-06-27T11:23:00Z</dcterms:created>
  <dcterms:modified xsi:type="dcterms:W3CDTF">2025-06-27T11:37:00Z</dcterms:modified>
</cp:coreProperties>
</file>