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Toc201519289"/>
    <w:p w14:paraId="72EA07E3" w14:textId="15545174" w:rsidR="00C61772" w:rsidRPr="00A8675F" w:rsidRDefault="00F53EC8" w:rsidP="002B739B">
      <w:pPr>
        <w:pStyle w:val="Heading1"/>
        <w:rPr>
          <w:rFonts w:cs="Times New Roman"/>
        </w:rPr>
      </w:pPr>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E252CC" w:rsidRDefault="00E252C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E252CC" w:rsidRDefault="00E252CC"/>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66295798" w14:textId="0652B91B" w:rsidR="00773765" w:rsidRPr="00FC0920" w:rsidRDefault="00534E6C" w:rsidP="00881FDF">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PRIMARY HEALTHCARE CENTRE</w:t>
      </w:r>
      <w:r w:rsidR="00FC0920" w:rsidRPr="00FC0920">
        <w:rPr>
          <w:rFonts w:ascii="Times New Roman" w:hAnsi="Times New Roman" w:cs="Times New Roman"/>
          <w:b/>
          <w:caps/>
          <w:sz w:val="28"/>
          <w:szCs w:val="28"/>
        </w:rPr>
        <w:t>,</w:t>
      </w:r>
    </w:p>
    <w:p w14:paraId="49A1961F" w14:textId="1B35AB81" w:rsidR="006F5E34" w:rsidRPr="00A8675F" w:rsidRDefault="00414405" w:rsidP="00881FDF">
      <w:pPr>
        <w:spacing w:after="0" w:line="240" w:lineRule="auto"/>
        <w:jc w:val="center"/>
        <w:rPr>
          <w:rFonts w:ascii="Times New Roman" w:hAnsi="Times New Roman" w:cs="Times New Roman"/>
          <w:b/>
          <w:sz w:val="28"/>
        </w:rPr>
      </w:pPr>
      <w:r>
        <w:rPr>
          <w:rFonts w:ascii="Times New Roman" w:hAnsi="Times New Roman" w:cs="Times New Roman"/>
          <w:b/>
          <w:sz w:val="28"/>
        </w:rPr>
        <w:t>UBA</w:t>
      </w:r>
      <w:r w:rsidR="000D07F2">
        <w:rPr>
          <w:rFonts w:ascii="Times New Roman" w:hAnsi="Times New Roman" w:cs="Times New Roman"/>
          <w:b/>
          <w:sz w:val="28"/>
        </w:rPr>
        <w:t xml:space="preserve">, </w:t>
      </w:r>
      <w:r w:rsidR="00B35B2D">
        <w:rPr>
          <w:rFonts w:ascii="Times New Roman" w:hAnsi="Times New Roman" w:cs="Times New Roman"/>
          <w:b/>
          <w:sz w:val="28"/>
        </w:rPr>
        <w:t>BORNO</w:t>
      </w:r>
      <w:r w:rsidR="00706D3F">
        <w:rPr>
          <w:rFonts w:ascii="Times New Roman" w:hAnsi="Times New Roman" w:cs="Times New Roman"/>
          <w:b/>
          <w:sz w:val="28"/>
        </w:rPr>
        <w:t xml:space="preserve"> </w:t>
      </w:r>
      <w:r w:rsidR="00B1570A">
        <w:rPr>
          <w:rFonts w:ascii="Times New Roman" w:hAnsi="Times New Roman" w:cs="Times New Roman"/>
          <w:b/>
          <w:sz w:val="28"/>
        </w:rPr>
        <w:t>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4003A438" w14:textId="77777777" w:rsidR="00404E1A" w:rsidRDefault="00404E1A" w:rsidP="00881FDF">
      <w:pPr>
        <w:spacing w:after="0" w:line="240" w:lineRule="auto"/>
        <w:jc w:val="center"/>
        <w:rPr>
          <w:rFonts w:ascii="Times New Roman" w:hAnsi="Times New Roman" w:cs="Times New Roman"/>
          <w:b/>
          <w:color w:val="000000"/>
          <w:sz w:val="28"/>
          <w:szCs w:val="20"/>
          <w:shd w:val="clear" w:color="auto" w:fill="FFFFFF"/>
        </w:rPr>
      </w:pPr>
      <w:r w:rsidRPr="00404E1A">
        <w:rPr>
          <w:rFonts w:ascii="Times New Roman" w:hAnsi="Times New Roman" w:cs="Times New Roman"/>
          <w:b/>
          <w:color w:val="000000"/>
          <w:sz w:val="28"/>
          <w:szCs w:val="20"/>
          <w:shd w:val="clear" w:color="auto" w:fill="FFFFFF"/>
        </w:rPr>
        <w:t>KHADIJA IBRAHIM UMORU</w:t>
      </w:r>
    </w:p>
    <w:p w14:paraId="3B7CA522" w14:textId="6573E353"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BB447A">
        <w:rPr>
          <w:rFonts w:ascii="Times New Roman" w:hAnsi="Times New Roman" w:cs="Times New Roman"/>
          <w:b/>
          <w:sz w:val="28"/>
        </w:rPr>
        <w:t>14</w:t>
      </w:r>
      <w:r w:rsidR="00404E1A">
        <w:rPr>
          <w:rFonts w:ascii="Times New Roman" w:hAnsi="Times New Roman" w:cs="Times New Roman"/>
          <w:b/>
          <w:sz w:val="28"/>
        </w:rPr>
        <w:t>6</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w:t>
      </w:r>
      <w:bookmarkStart w:id="2" w:name="_GoBack"/>
      <w:bookmarkEnd w:id="2"/>
      <w:r w:rsidRPr="00A8675F">
        <w:rPr>
          <w:rFonts w:ascii="Times New Roman" w:hAnsi="Times New Roman" w:cs="Times New Roman"/>
          <w:b/>
          <w:sz w:val="28"/>
        </w:rPr>
        <w:t>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01C2AEAB" w14:textId="625CDF64" w:rsidR="00C61772" w:rsidRPr="00031ED3" w:rsidRDefault="00534E6C" w:rsidP="00031ED3">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bookmarkEnd w:id="1"/>
      <w:r w:rsidR="00C61772" w:rsidRPr="00A8675F">
        <w:rPr>
          <w:rFonts w:ascii="Times New Roman" w:hAnsi="Times New Roman" w:cs="Times New Roman"/>
          <w:sz w:val="28"/>
        </w:rPr>
        <w:br w:type="page"/>
      </w: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254CD3" w:rsidRDefault="00C61772" w:rsidP="00254CD3">
          <w:pPr>
            <w:pStyle w:val="TOCHeading"/>
            <w:spacing w:before="0" w:line="360" w:lineRule="auto"/>
            <w:jc w:val="center"/>
            <w:rPr>
              <w:rFonts w:ascii="Times New Roman" w:hAnsi="Times New Roman" w:cs="Times New Roman"/>
              <w:b/>
              <w:color w:val="auto"/>
              <w:sz w:val="28"/>
              <w:szCs w:val="28"/>
            </w:rPr>
          </w:pPr>
          <w:r w:rsidRPr="00254CD3">
            <w:rPr>
              <w:rFonts w:ascii="Times New Roman" w:hAnsi="Times New Roman" w:cs="Times New Roman"/>
              <w:b/>
              <w:color w:val="auto"/>
              <w:sz w:val="28"/>
              <w:szCs w:val="28"/>
            </w:rPr>
            <w:t>Table of Contents</w:t>
          </w:r>
        </w:p>
        <w:p w14:paraId="161B3EAA" w14:textId="17D18798" w:rsidR="00254CD3" w:rsidRPr="00254CD3" w:rsidRDefault="00C61772" w:rsidP="00254CD3">
          <w:pPr>
            <w:pStyle w:val="TOC1"/>
            <w:spacing w:after="0"/>
            <w:ind w:left="-180"/>
            <w:rPr>
              <w:rFonts w:eastAsiaTheme="minorEastAsia"/>
              <w:caps w:val="0"/>
              <w:szCs w:val="28"/>
              <w:lang w:val="en-GB" w:eastAsia="en-GB"/>
            </w:rPr>
          </w:pPr>
          <w:r w:rsidRPr="00254CD3">
            <w:rPr>
              <w:szCs w:val="28"/>
            </w:rPr>
            <w:fldChar w:fldCharType="begin"/>
          </w:r>
          <w:r w:rsidRPr="00254CD3">
            <w:rPr>
              <w:szCs w:val="28"/>
            </w:rPr>
            <w:instrText xml:space="preserve"> TOC \o "1-3" \h \z \u </w:instrText>
          </w:r>
          <w:r w:rsidRPr="00254CD3">
            <w:rPr>
              <w:szCs w:val="28"/>
            </w:rPr>
            <w:fldChar w:fldCharType="separate"/>
          </w:r>
          <w:hyperlink w:anchor="_Toc201519289" w:history="1">
            <w:r w:rsidR="00254CD3" w:rsidRPr="00254CD3">
              <w:rPr>
                <w:rStyle w:val="Hyperlink"/>
                <w:szCs w:val="28"/>
              </w:rPr>
              <w:t>title page</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_Toc201519289 \h </w:instrText>
            </w:r>
            <w:r w:rsidR="00254CD3" w:rsidRPr="00254CD3">
              <w:rPr>
                <w:webHidden/>
                <w:szCs w:val="28"/>
              </w:rPr>
            </w:r>
            <w:r w:rsidR="00254CD3" w:rsidRPr="00254CD3">
              <w:rPr>
                <w:webHidden/>
                <w:szCs w:val="28"/>
              </w:rPr>
              <w:fldChar w:fldCharType="separate"/>
            </w:r>
            <w:r w:rsidR="00B35B2D">
              <w:rPr>
                <w:webHidden/>
                <w:szCs w:val="28"/>
              </w:rPr>
              <w:t>i</w:t>
            </w:r>
            <w:r w:rsidR="00254CD3" w:rsidRPr="00254CD3">
              <w:rPr>
                <w:webHidden/>
                <w:szCs w:val="28"/>
              </w:rPr>
              <w:fldChar w:fldCharType="end"/>
            </w:r>
          </w:hyperlink>
        </w:p>
        <w:p w14:paraId="2E3FB290" w14:textId="209DB4FC"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0" w:history="1">
            <w:r w:rsidR="00254CD3" w:rsidRPr="00254CD3">
              <w:rPr>
                <w:rStyle w:val="Hyperlink"/>
                <w:rFonts w:ascii="Times New Roman" w:hAnsi="Times New Roman" w:cs="Times New Roman"/>
                <w:noProof/>
                <w:sz w:val="28"/>
                <w:szCs w:val="28"/>
              </w:rPr>
              <w:t>Definition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5CB1F7A2" w14:textId="5136162B"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1" w:history="1">
            <w:r w:rsidR="00254CD3" w:rsidRPr="00254CD3">
              <w:rPr>
                <w:rStyle w:val="Hyperlink"/>
                <w:rFonts w:ascii="Times New Roman" w:hAnsi="Times New Roman" w:cs="Times New Roman"/>
                <w:noProof/>
                <w:sz w:val="28"/>
                <w:szCs w:val="28"/>
              </w:rPr>
              <w:t>Purpose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1</w:t>
            </w:r>
            <w:r w:rsidR="00254CD3" w:rsidRPr="00254CD3">
              <w:rPr>
                <w:rFonts w:ascii="Times New Roman" w:hAnsi="Times New Roman" w:cs="Times New Roman"/>
                <w:noProof/>
                <w:webHidden/>
                <w:sz w:val="28"/>
                <w:szCs w:val="28"/>
              </w:rPr>
              <w:fldChar w:fldCharType="end"/>
            </w:r>
          </w:hyperlink>
        </w:p>
        <w:p w14:paraId="3275D9F8" w14:textId="6AB89CDF"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2" w:history="1">
            <w:r w:rsidR="00254CD3" w:rsidRPr="00254CD3">
              <w:rPr>
                <w:rStyle w:val="Hyperlink"/>
                <w:rFonts w:ascii="Times New Roman" w:hAnsi="Times New Roman" w:cs="Times New Roman"/>
                <w:noProof/>
                <w:sz w:val="28"/>
                <w:szCs w:val="28"/>
              </w:rPr>
              <w:t>Objectives of SIWES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2</w:t>
            </w:r>
            <w:r w:rsidR="00254CD3" w:rsidRPr="00254CD3">
              <w:rPr>
                <w:rFonts w:ascii="Times New Roman" w:hAnsi="Times New Roman" w:cs="Times New Roman"/>
                <w:noProof/>
                <w:webHidden/>
                <w:sz w:val="28"/>
                <w:szCs w:val="28"/>
              </w:rPr>
              <w:fldChar w:fldCharType="end"/>
            </w:r>
          </w:hyperlink>
        </w:p>
        <w:p w14:paraId="6E37C9F2" w14:textId="57BED87D"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3" w:history="1">
            <w:r w:rsidR="00254CD3" w:rsidRPr="00254CD3">
              <w:rPr>
                <w:rStyle w:val="Hyperlink"/>
                <w:rFonts w:ascii="Times New Roman" w:hAnsi="Times New Roman" w:cs="Times New Roman"/>
                <w:noProof/>
                <w:sz w:val="28"/>
                <w:szCs w:val="28"/>
              </w:rPr>
              <w:t>METHOD OF BLOOD SAMPLE COLLECTION</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3</w:t>
            </w:r>
            <w:r w:rsidR="00254CD3" w:rsidRPr="00254CD3">
              <w:rPr>
                <w:rFonts w:ascii="Times New Roman" w:hAnsi="Times New Roman" w:cs="Times New Roman"/>
                <w:noProof/>
                <w:webHidden/>
                <w:sz w:val="28"/>
                <w:szCs w:val="28"/>
              </w:rPr>
              <w:fldChar w:fldCharType="end"/>
            </w:r>
          </w:hyperlink>
        </w:p>
        <w:p w14:paraId="6D4B345C" w14:textId="1AC321FB"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4" w:history="1">
            <w:r w:rsidR="00254CD3" w:rsidRPr="00254CD3">
              <w:rPr>
                <w:rStyle w:val="Hyperlink"/>
                <w:rFonts w:ascii="Times New Roman" w:hAnsi="Times New Roman" w:cs="Times New Roman"/>
                <w:noProof/>
                <w:sz w:val="28"/>
                <w:szCs w:val="28"/>
              </w:rPr>
              <w:t>Malaria Parasite (MP)</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4</w:t>
            </w:r>
            <w:r w:rsidR="00254CD3" w:rsidRPr="00254CD3">
              <w:rPr>
                <w:rFonts w:ascii="Times New Roman" w:hAnsi="Times New Roman" w:cs="Times New Roman"/>
                <w:noProof/>
                <w:webHidden/>
                <w:sz w:val="28"/>
                <w:szCs w:val="28"/>
              </w:rPr>
              <w:fldChar w:fldCharType="end"/>
            </w:r>
          </w:hyperlink>
        </w:p>
        <w:p w14:paraId="7924998A" w14:textId="287CDFEF"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5" w:history="1">
            <w:r w:rsidR="00254CD3" w:rsidRPr="00254CD3">
              <w:rPr>
                <w:rStyle w:val="Hyperlink"/>
                <w:rFonts w:ascii="Times New Roman" w:hAnsi="Times New Roman" w:cs="Times New Roman"/>
                <w:noProof/>
                <w:sz w:val="28"/>
                <w:szCs w:val="28"/>
              </w:rPr>
              <w:t>Urine Microscopy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5</w:t>
            </w:r>
            <w:r w:rsidR="00254CD3" w:rsidRPr="00254CD3">
              <w:rPr>
                <w:rFonts w:ascii="Times New Roman" w:hAnsi="Times New Roman" w:cs="Times New Roman"/>
                <w:noProof/>
                <w:webHidden/>
                <w:sz w:val="28"/>
                <w:szCs w:val="28"/>
              </w:rPr>
              <w:fldChar w:fldCharType="end"/>
            </w:r>
          </w:hyperlink>
        </w:p>
        <w:p w14:paraId="407C04BF" w14:textId="1081C726"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7" w:history="1">
            <w:r w:rsidR="00254CD3" w:rsidRPr="00254CD3">
              <w:rPr>
                <w:rStyle w:val="Hyperlink"/>
                <w:rFonts w:ascii="Times New Roman" w:hAnsi="Times New Roman" w:cs="Times New Roman"/>
                <w:noProof/>
                <w:sz w:val="28"/>
                <w:szCs w:val="28"/>
              </w:rPr>
              <w:t>HAEMATOLOGY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6</w:t>
            </w:r>
            <w:r w:rsidR="00254CD3" w:rsidRPr="00254CD3">
              <w:rPr>
                <w:rFonts w:ascii="Times New Roman" w:hAnsi="Times New Roman" w:cs="Times New Roman"/>
                <w:noProof/>
                <w:webHidden/>
                <w:sz w:val="28"/>
                <w:szCs w:val="28"/>
              </w:rPr>
              <w:fldChar w:fldCharType="end"/>
            </w:r>
          </w:hyperlink>
        </w:p>
        <w:p w14:paraId="70CEF324" w14:textId="6BFBDBA9"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8" w:history="1">
            <w:r w:rsidR="00254CD3" w:rsidRPr="00254CD3">
              <w:rPr>
                <w:rStyle w:val="Hyperlink"/>
                <w:rFonts w:ascii="Times New Roman" w:hAnsi="Times New Roman" w:cs="Times New Roman"/>
                <w:noProof/>
                <w:sz w:val="28"/>
                <w:szCs w:val="28"/>
              </w:rPr>
              <w:t>Packed Cell Volume (PCV)</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6</w:t>
            </w:r>
            <w:r w:rsidR="00254CD3" w:rsidRPr="00254CD3">
              <w:rPr>
                <w:rFonts w:ascii="Times New Roman" w:hAnsi="Times New Roman" w:cs="Times New Roman"/>
                <w:noProof/>
                <w:webHidden/>
                <w:sz w:val="28"/>
                <w:szCs w:val="28"/>
              </w:rPr>
              <w:fldChar w:fldCharType="end"/>
            </w:r>
          </w:hyperlink>
        </w:p>
        <w:p w14:paraId="4E52B186" w14:textId="44491681"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299" w:history="1">
            <w:r w:rsidR="00254CD3" w:rsidRPr="00254CD3">
              <w:rPr>
                <w:rStyle w:val="Hyperlink"/>
                <w:rFonts w:ascii="Times New Roman" w:hAnsi="Times New Roman" w:cs="Times New Roman"/>
                <w:noProof/>
                <w:sz w:val="28"/>
                <w:szCs w:val="28"/>
              </w:rPr>
              <w:t>ABO Grouping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_Toc201519299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7</w:t>
            </w:r>
            <w:r w:rsidR="00254CD3" w:rsidRPr="00254CD3">
              <w:rPr>
                <w:rFonts w:ascii="Times New Roman" w:hAnsi="Times New Roman" w:cs="Times New Roman"/>
                <w:noProof/>
                <w:webHidden/>
                <w:sz w:val="28"/>
                <w:szCs w:val="28"/>
              </w:rPr>
              <w:fldChar w:fldCharType="end"/>
            </w:r>
          </w:hyperlink>
        </w:p>
        <w:p w14:paraId="55714ED9" w14:textId="368C86C0"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0" w:history="1">
            <w:r w:rsidR="00254CD3" w:rsidRPr="00254CD3">
              <w:rPr>
                <w:rStyle w:val="Hyperlink"/>
                <w:rFonts w:ascii="Times New Roman" w:hAnsi="Times New Roman" w:cs="Times New Roman"/>
                <w:noProof/>
                <w:sz w:val="28"/>
                <w:szCs w:val="28"/>
              </w:rPr>
              <w:t>IMMUNOLOGY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8</w:t>
            </w:r>
            <w:r w:rsidR="00254CD3" w:rsidRPr="00254CD3">
              <w:rPr>
                <w:rFonts w:ascii="Times New Roman" w:hAnsi="Times New Roman" w:cs="Times New Roman"/>
                <w:noProof/>
                <w:webHidden/>
                <w:sz w:val="28"/>
                <w:szCs w:val="28"/>
              </w:rPr>
              <w:fldChar w:fldCharType="end"/>
            </w:r>
          </w:hyperlink>
        </w:p>
        <w:p w14:paraId="76EACD9F" w14:textId="3022F970"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1" w:history="1">
            <w:r w:rsidR="00254CD3" w:rsidRPr="00254CD3">
              <w:rPr>
                <w:rStyle w:val="Hyperlink"/>
                <w:rFonts w:ascii="Times New Roman" w:hAnsi="Times New Roman" w:cs="Times New Roman"/>
                <w:noProof/>
                <w:sz w:val="28"/>
                <w:szCs w:val="28"/>
              </w:rPr>
              <w:t>Pregnancy Test (PT)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_Toc201519301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8</w:t>
            </w:r>
            <w:r w:rsidR="00254CD3" w:rsidRPr="00254CD3">
              <w:rPr>
                <w:rFonts w:ascii="Times New Roman" w:hAnsi="Times New Roman" w:cs="Times New Roman"/>
                <w:noProof/>
                <w:webHidden/>
                <w:sz w:val="28"/>
                <w:szCs w:val="28"/>
              </w:rPr>
              <w:fldChar w:fldCharType="end"/>
            </w:r>
          </w:hyperlink>
        </w:p>
        <w:p w14:paraId="28DF3118" w14:textId="3FF07F91"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2" w:history="1">
            <w:r w:rsidR="00254CD3" w:rsidRPr="00254CD3">
              <w:rPr>
                <w:rStyle w:val="Hyperlink"/>
                <w:rFonts w:ascii="Times New Roman" w:hAnsi="Times New Roman" w:cs="Times New Roman"/>
                <w:noProof/>
                <w:sz w:val="28"/>
                <w:szCs w:val="28"/>
              </w:rPr>
              <w:t>Retro Viral Syndrome/Screening (RVS)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_Toc201519302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9</w:t>
            </w:r>
            <w:r w:rsidR="00254CD3" w:rsidRPr="00254CD3">
              <w:rPr>
                <w:rFonts w:ascii="Times New Roman" w:hAnsi="Times New Roman" w:cs="Times New Roman"/>
                <w:noProof/>
                <w:webHidden/>
                <w:sz w:val="28"/>
                <w:szCs w:val="28"/>
              </w:rPr>
              <w:fldChar w:fldCharType="end"/>
            </w:r>
          </w:hyperlink>
        </w:p>
        <w:p w14:paraId="156B2197" w14:textId="1C83E603"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3" w:history="1">
            <w:r w:rsidR="00254CD3" w:rsidRPr="00254CD3">
              <w:rPr>
                <w:rStyle w:val="Hyperlink"/>
                <w:rFonts w:ascii="Times New Roman" w:hAnsi="Times New Roman" w:cs="Times New Roman"/>
                <w:noProof/>
                <w:sz w:val="28"/>
                <w:szCs w:val="28"/>
              </w:rPr>
              <w:t>CHEMICAL PATHOLOGY UNIT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_Toc201519303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10</w:t>
            </w:r>
            <w:r w:rsidR="00254CD3" w:rsidRPr="00254CD3">
              <w:rPr>
                <w:rFonts w:ascii="Times New Roman" w:hAnsi="Times New Roman" w:cs="Times New Roman"/>
                <w:noProof/>
                <w:webHidden/>
                <w:sz w:val="28"/>
                <w:szCs w:val="28"/>
              </w:rPr>
              <w:fldChar w:fldCharType="end"/>
            </w:r>
          </w:hyperlink>
        </w:p>
        <w:p w14:paraId="49F4565A" w14:textId="45CD5817"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4" w:history="1">
            <w:r w:rsidR="00254CD3" w:rsidRPr="00254CD3">
              <w:rPr>
                <w:rStyle w:val="Hyperlink"/>
                <w:rFonts w:ascii="Times New Roman" w:hAnsi="Times New Roman" w:cs="Times New Roman"/>
                <w:noProof/>
                <w:sz w:val="28"/>
                <w:szCs w:val="28"/>
              </w:rPr>
              <w:t>Widal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_Toc201519304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10</w:t>
            </w:r>
            <w:r w:rsidR="00254CD3" w:rsidRPr="00254CD3">
              <w:rPr>
                <w:rFonts w:ascii="Times New Roman" w:hAnsi="Times New Roman" w:cs="Times New Roman"/>
                <w:noProof/>
                <w:webHidden/>
                <w:sz w:val="28"/>
                <w:szCs w:val="28"/>
              </w:rPr>
              <w:fldChar w:fldCharType="end"/>
            </w:r>
          </w:hyperlink>
        </w:p>
        <w:p w14:paraId="3DA192E3" w14:textId="6CF852A2"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5" w:history="1">
            <w:r w:rsidR="00254CD3" w:rsidRPr="00254CD3">
              <w:rPr>
                <w:rStyle w:val="Hyperlink"/>
                <w:rFonts w:ascii="Times New Roman" w:hAnsi="Times New Roman" w:cs="Times New Roman"/>
                <w:noProof/>
                <w:sz w:val="28"/>
                <w:szCs w:val="28"/>
              </w:rPr>
              <w:t>Hepatitis B surface antigen (HBsAg)</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_Toc201519305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11</w:t>
            </w:r>
            <w:r w:rsidR="00254CD3" w:rsidRPr="00254CD3">
              <w:rPr>
                <w:rFonts w:ascii="Times New Roman" w:hAnsi="Times New Roman" w:cs="Times New Roman"/>
                <w:noProof/>
                <w:webHidden/>
                <w:sz w:val="28"/>
                <w:szCs w:val="28"/>
              </w:rPr>
              <w:fldChar w:fldCharType="end"/>
            </w:r>
          </w:hyperlink>
        </w:p>
        <w:p w14:paraId="7A8CE049" w14:textId="0FF12B7E"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6" w:history="1">
            <w:r w:rsidR="00254CD3" w:rsidRPr="00254CD3">
              <w:rPr>
                <w:rStyle w:val="Hyperlink"/>
                <w:rFonts w:ascii="Times New Roman" w:hAnsi="Times New Roman" w:cs="Times New Roman"/>
                <w:noProof/>
                <w:sz w:val="28"/>
                <w:szCs w:val="28"/>
                <w:shd w:val="clear" w:color="auto" w:fill="FFFFFF"/>
              </w:rPr>
              <w:t>Helicobacter pylori (H. pylori) Test</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_Toc201519306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12</w:t>
            </w:r>
            <w:r w:rsidR="00254CD3" w:rsidRPr="00254CD3">
              <w:rPr>
                <w:rFonts w:ascii="Times New Roman" w:hAnsi="Times New Roman" w:cs="Times New Roman"/>
                <w:noProof/>
                <w:webHidden/>
                <w:sz w:val="28"/>
                <w:szCs w:val="28"/>
              </w:rPr>
              <w:fldChar w:fldCharType="end"/>
            </w:r>
          </w:hyperlink>
        </w:p>
        <w:p w14:paraId="098537D9" w14:textId="4EA44BF1"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7" w:history="1">
            <w:r w:rsidR="00254CD3" w:rsidRPr="00254CD3">
              <w:rPr>
                <w:rStyle w:val="Hyperlink"/>
                <w:rFonts w:ascii="Times New Roman" w:hAnsi="Times New Roman" w:cs="Times New Roman"/>
                <w:noProof/>
                <w:sz w:val="28"/>
                <w:szCs w:val="28"/>
              </w:rPr>
              <w:t>Fasting Blood Sugar and Random Blood Sugar (FBS/RBS)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_Toc201519307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13</w:t>
            </w:r>
            <w:r w:rsidR="00254CD3" w:rsidRPr="00254CD3">
              <w:rPr>
                <w:rFonts w:ascii="Times New Roman" w:hAnsi="Times New Roman" w:cs="Times New Roman"/>
                <w:noProof/>
                <w:webHidden/>
                <w:sz w:val="28"/>
                <w:szCs w:val="28"/>
              </w:rPr>
              <w:fldChar w:fldCharType="end"/>
            </w:r>
          </w:hyperlink>
        </w:p>
        <w:p w14:paraId="56BC45E4" w14:textId="435A248E"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8" w:history="1">
            <w:r w:rsidR="00254CD3" w:rsidRPr="00254CD3">
              <w:rPr>
                <w:rStyle w:val="Hyperlink"/>
                <w:rFonts w:ascii="Times New Roman" w:hAnsi="Times New Roman" w:cs="Times New Roman"/>
                <w:noProof/>
                <w:sz w:val="28"/>
                <w:szCs w:val="28"/>
              </w:rPr>
              <w:t>Problems Encountered</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_Toc201519308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0FD20F4D" w14:textId="530DF965"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09" w:history="1">
            <w:r w:rsidR="00254CD3" w:rsidRPr="00254CD3">
              <w:rPr>
                <w:rStyle w:val="Hyperlink"/>
                <w:rFonts w:ascii="Times New Roman" w:hAnsi="Times New Roman" w:cs="Times New Roman"/>
                <w:noProof/>
                <w:sz w:val="28"/>
                <w:szCs w:val="28"/>
              </w:rPr>
              <w:t>Recommendations</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_Toc201519309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08A1BDCA" w14:textId="6D2A55EA" w:rsidR="00254CD3" w:rsidRPr="00254CD3" w:rsidRDefault="00270C80" w:rsidP="00254CD3">
          <w:pPr>
            <w:pStyle w:val="TOC2"/>
            <w:tabs>
              <w:tab w:val="right" w:leader="dot" w:pos="9016"/>
            </w:tabs>
            <w:spacing w:after="0" w:line="360" w:lineRule="auto"/>
            <w:ind w:left="-180"/>
            <w:rPr>
              <w:rFonts w:ascii="Times New Roman" w:eastAsiaTheme="minorEastAsia" w:hAnsi="Times New Roman" w:cs="Times New Roman"/>
              <w:noProof/>
              <w:sz w:val="28"/>
              <w:szCs w:val="28"/>
              <w:lang w:val="en-GB" w:eastAsia="en-GB"/>
            </w:rPr>
          </w:pPr>
          <w:hyperlink w:anchor="_Toc201519310" w:history="1">
            <w:r w:rsidR="00254CD3" w:rsidRPr="00254CD3">
              <w:rPr>
                <w:rStyle w:val="Hyperlink"/>
                <w:rFonts w:ascii="Times New Roman" w:hAnsi="Times New Roman" w:cs="Times New Roman"/>
                <w:noProof/>
                <w:sz w:val="28"/>
                <w:szCs w:val="28"/>
              </w:rPr>
              <w:t>Summary</w:t>
            </w:r>
            <w:r w:rsidR="00254CD3" w:rsidRPr="00254CD3">
              <w:rPr>
                <w:rFonts w:ascii="Times New Roman" w:hAnsi="Times New Roman" w:cs="Times New Roman"/>
                <w:noProof/>
                <w:webHidden/>
                <w:sz w:val="28"/>
                <w:szCs w:val="28"/>
              </w:rPr>
              <w:tab/>
            </w:r>
            <w:r w:rsidR="00254CD3" w:rsidRPr="00254CD3">
              <w:rPr>
                <w:rFonts w:ascii="Times New Roman" w:hAnsi="Times New Roman" w:cs="Times New Roman"/>
                <w:noProof/>
                <w:webHidden/>
                <w:sz w:val="28"/>
                <w:szCs w:val="28"/>
              </w:rPr>
              <w:fldChar w:fldCharType="begin"/>
            </w:r>
            <w:r w:rsidR="00254CD3" w:rsidRPr="00254CD3">
              <w:rPr>
                <w:rFonts w:ascii="Times New Roman" w:hAnsi="Times New Roman" w:cs="Times New Roman"/>
                <w:noProof/>
                <w:webHidden/>
                <w:sz w:val="28"/>
                <w:szCs w:val="28"/>
              </w:rPr>
              <w:instrText xml:space="preserve"> PAGEREF _Toc201519310 \h </w:instrText>
            </w:r>
            <w:r w:rsidR="00254CD3" w:rsidRPr="00254CD3">
              <w:rPr>
                <w:rFonts w:ascii="Times New Roman" w:hAnsi="Times New Roman" w:cs="Times New Roman"/>
                <w:noProof/>
                <w:webHidden/>
                <w:sz w:val="28"/>
                <w:szCs w:val="28"/>
              </w:rPr>
            </w:r>
            <w:r w:rsidR="00254CD3" w:rsidRPr="00254CD3">
              <w:rPr>
                <w:rFonts w:ascii="Times New Roman" w:hAnsi="Times New Roman" w:cs="Times New Roman"/>
                <w:noProof/>
                <w:webHidden/>
                <w:sz w:val="28"/>
                <w:szCs w:val="28"/>
              </w:rPr>
              <w:fldChar w:fldCharType="separate"/>
            </w:r>
            <w:r w:rsidR="00B35B2D">
              <w:rPr>
                <w:rFonts w:ascii="Times New Roman" w:hAnsi="Times New Roman" w:cs="Times New Roman"/>
                <w:noProof/>
                <w:webHidden/>
                <w:sz w:val="28"/>
                <w:szCs w:val="28"/>
              </w:rPr>
              <w:t>14</w:t>
            </w:r>
            <w:r w:rsidR="00254CD3" w:rsidRPr="00254CD3">
              <w:rPr>
                <w:rFonts w:ascii="Times New Roman" w:hAnsi="Times New Roman" w:cs="Times New Roman"/>
                <w:noProof/>
                <w:webHidden/>
                <w:sz w:val="28"/>
                <w:szCs w:val="28"/>
              </w:rPr>
              <w:fldChar w:fldCharType="end"/>
            </w:r>
          </w:hyperlink>
        </w:p>
        <w:p w14:paraId="3FFAA66E" w14:textId="7FE0D56E" w:rsidR="00254CD3" w:rsidRPr="00254CD3" w:rsidRDefault="00270C80" w:rsidP="00254CD3">
          <w:pPr>
            <w:pStyle w:val="TOC1"/>
            <w:spacing w:after="0"/>
            <w:ind w:left="-180"/>
            <w:rPr>
              <w:rFonts w:eastAsiaTheme="minorEastAsia"/>
              <w:caps w:val="0"/>
              <w:szCs w:val="28"/>
              <w:lang w:val="en-GB" w:eastAsia="en-GB"/>
            </w:rPr>
          </w:pPr>
          <w:hyperlink w:anchor="_Toc201519311" w:history="1">
            <w:r w:rsidR="00254CD3" w:rsidRPr="00254CD3">
              <w:rPr>
                <w:rStyle w:val="Hyperlink"/>
                <w:szCs w:val="28"/>
              </w:rPr>
              <w:t>REFERENCES</w:t>
            </w:r>
            <w:r w:rsidR="00254CD3" w:rsidRPr="00254CD3">
              <w:rPr>
                <w:webHidden/>
                <w:szCs w:val="28"/>
              </w:rPr>
              <w:tab/>
            </w:r>
            <w:r w:rsidR="00254CD3" w:rsidRPr="00254CD3">
              <w:rPr>
                <w:webHidden/>
                <w:szCs w:val="28"/>
              </w:rPr>
              <w:fldChar w:fldCharType="begin"/>
            </w:r>
            <w:r w:rsidR="00254CD3" w:rsidRPr="00254CD3">
              <w:rPr>
                <w:webHidden/>
                <w:szCs w:val="28"/>
              </w:rPr>
              <w:instrText xml:space="preserve"> PAGEREF _Toc201519311 \h </w:instrText>
            </w:r>
            <w:r w:rsidR="00254CD3" w:rsidRPr="00254CD3">
              <w:rPr>
                <w:webHidden/>
                <w:szCs w:val="28"/>
              </w:rPr>
            </w:r>
            <w:r w:rsidR="00254CD3" w:rsidRPr="00254CD3">
              <w:rPr>
                <w:webHidden/>
                <w:szCs w:val="28"/>
              </w:rPr>
              <w:fldChar w:fldCharType="separate"/>
            </w:r>
            <w:r w:rsidR="00B35B2D">
              <w:rPr>
                <w:webHidden/>
                <w:szCs w:val="28"/>
              </w:rPr>
              <w:t>15</w:t>
            </w:r>
            <w:r w:rsidR="00254CD3" w:rsidRPr="00254CD3">
              <w:rPr>
                <w:webHidden/>
                <w:szCs w:val="28"/>
              </w:rPr>
              <w:fldChar w:fldCharType="end"/>
            </w:r>
          </w:hyperlink>
        </w:p>
        <w:p w14:paraId="04BEA56B" w14:textId="5D36F78E" w:rsidR="00C61772" w:rsidRPr="001D0348" w:rsidRDefault="00C61772" w:rsidP="00254CD3">
          <w:pPr>
            <w:spacing w:after="0" w:line="360" w:lineRule="auto"/>
            <w:ind w:left="-180"/>
            <w:rPr>
              <w:rFonts w:ascii="Times New Roman" w:hAnsi="Times New Roman" w:cs="Times New Roman"/>
              <w:sz w:val="28"/>
              <w:szCs w:val="28"/>
            </w:rPr>
          </w:pPr>
          <w:r w:rsidRPr="00254CD3">
            <w:rPr>
              <w:rFonts w:ascii="Times New Roman" w:hAnsi="Times New Roman" w:cs="Times New Roman"/>
              <w:b/>
              <w:bCs/>
              <w:noProof/>
              <w:sz w:val="28"/>
              <w:szCs w:val="28"/>
            </w:rPr>
            <w:fldChar w:fldCharType="end"/>
          </w:r>
        </w:p>
      </w:sdtContent>
    </w:sdt>
    <w:p w14:paraId="17399E2E" w14:textId="77777777" w:rsidR="00C61772" w:rsidRPr="00A8675F" w:rsidRDefault="00C61772" w:rsidP="001D0348">
      <w:pPr>
        <w:spacing w:line="360" w:lineRule="auto"/>
        <w:jc w:val="both"/>
        <w:rPr>
          <w:rFonts w:ascii="Times New Roman" w:hAnsi="Times New Roman" w:cs="Times New Roman"/>
          <w:sz w:val="28"/>
        </w:rPr>
      </w:pPr>
    </w:p>
    <w:p w14:paraId="300D03DA" w14:textId="77777777" w:rsidR="00D331C2" w:rsidRPr="00A8675F" w:rsidRDefault="00D331C2" w:rsidP="00EE3721">
      <w:pPr>
        <w:spacing w:line="360" w:lineRule="auto"/>
        <w:jc w:val="both"/>
        <w:rPr>
          <w:rFonts w:ascii="Times New Roman" w:hAnsi="Times New Roman" w:cs="Times New Roman"/>
          <w:sz w:val="28"/>
        </w:rPr>
        <w:sectPr w:rsidR="00D331C2" w:rsidRPr="00A8675F" w:rsidSect="001D0348">
          <w:footerReference w:type="default" r:id="rId8"/>
          <w:pgSz w:w="11906" w:h="16838" w:code="9"/>
          <w:pgMar w:top="1260" w:right="1440" w:bottom="1440" w:left="1440" w:header="720" w:footer="720" w:gutter="0"/>
          <w:pgNumType w:fmt="lowerRoman" w:start="1"/>
          <w:cols w:space="720"/>
          <w:docGrid w:linePitch="360"/>
        </w:sectPr>
      </w:pPr>
    </w:p>
    <w:p w14:paraId="3D0162D1" w14:textId="417BBA9B" w:rsidR="00FF6997" w:rsidRPr="00FF6997" w:rsidRDefault="00FF6997" w:rsidP="00584517">
      <w:pPr>
        <w:pStyle w:val="Heading2"/>
      </w:pPr>
      <w:bookmarkStart w:id="3" w:name="_Toc201519290"/>
      <w:r w:rsidRPr="00FF6997">
        <w:lastRenderedPageBreak/>
        <w:t>Definition of SIWES</w:t>
      </w:r>
      <w:bookmarkEnd w:id="3"/>
    </w:p>
    <w:p w14:paraId="19881E18" w14:textId="7FCB802E"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5F74095" w14:textId="14797EE8" w:rsidR="00101FC3"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1406463A" w14:textId="42B2A938" w:rsidR="00B5326C" w:rsidRPr="00B5326C" w:rsidRDefault="00B5326C" w:rsidP="00584517">
      <w:pPr>
        <w:pStyle w:val="ListParagraph"/>
        <w:spacing w:line="480" w:lineRule="auto"/>
        <w:ind w:left="0"/>
        <w:jc w:val="both"/>
        <w:rPr>
          <w:bCs/>
          <w:sz w:val="28"/>
          <w:szCs w:val="24"/>
        </w:rPr>
      </w:pPr>
      <w:bookmarkStart w:id="4" w:name="_Toc201519291"/>
      <w:r w:rsidRPr="002F4454">
        <w:rPr>
          <w:rStyle w:val="Heading2Char"/>
        </w:rPr>
        <w:t>Purpose of SIWES</w:t>
      </w:r>
      <w:bookmarkEnd w:id="4"/>
      <w:r w:rsidRPr="002F4454">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375DFCC5" w14:textId="77777777" w:rsidR="00584517" w:rsidRDefault="00584517">
      <w:pPr>
        <w:rPr>
          <w:rFonts w:ascii="Times New Roman" w:eastAsia="SimSun" w:hAnsi="Times New Roman"/>
          <w:b/>
          <w:bCs/>
          <w:sz w:val="28"/>
          <w:szCs w:val="26"/>
        </w:rPr>
      </w:pPr>
      <w:bookmarkStart w:id="5" w:name="_Toc140668583"/>
      <w:r>
        <w:br w:type="page"/>
      </w:r>
    </w:p>
    <w:p w14:paraId="49756101" w14:textId="49D97B5A" w:rsidR="00101FC3" w:rsidRPr="00A8675F" w:rsidRDefault="00101FC3" w:rsidP="00584517">
      <w:pPr>
        <w:pStyle w:val="Heading2"/>
      </w:pPr>
      <w:bookmarkStart w:id="6" w:name="_Toc201519292"/>
      <w:r w:rsidRPr="00A8675F">
        <w:lastRenderedPageBreak/>
        <w:t>Objectives of SIWES</w:t>
      </w:r>
      <w:bookmarkEnd w:id="5"/>
      <w:bookmarkEnd w:id="6"/>
    </w:p>
    <w:p w14:paraId="37174B24" w14:textId="420C7039" w:rsidR="00101FC3" w:rsidRPr="00A8675F" w:rsidRDefault="00101FC3" w:rsidP="00584517">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13AA6D83"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strengthen the relationship between institution of learning and the industries.</w:t>
      </w:r>
    </w:p>
    <w:p w14:paraId="0C37EE5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and prepare student for the industrial challenges that is likely to be encountered in the future.</w:t>
      </w:r>
    </w:p>
    <w:p w14:paraId="58C05354"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6549ACC8"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56766ABE" w14:textId="77777777" w:rsidR="00101FC3" w:rsidRPr="00A8675F" w:rsidRDefault="00101FC3" w:rsidP="00584517">
      <w:pPr>
        <w:pStyle w:val="ListParagraph"/>
        <w:numPr>
          <w:ilvl w:val="0"/>
          <w:numId w:val="15"/>
        </w:numPr>
        <w:spacing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303E3338" w14:textId="77777777" w:rsidR="00582C9B" w:rsidRDefault="00582C9B" w:rsidP="00584517">
      <w:pPr>
        <w:spacing w:line="480" w:lineRule="auto"/>
        <w:rPr>
          <w:rFonts w:ascii="Times New Roman" w:eastAsia="SimSun" w:hAnsi="Times New Roman"/>
          <w:b/>
          <w:bCs/>
          <w:sz w:val="28"/>
          <w:szCs w:val="26"/>
        </w:rPr>
      </w:pPr>
      <w:r>
        <w:br w:type="page"/>
      </w:r>
    </w:p>
    <w:p w14:paraId="19EBDADF" w14:textId="13F5D46A" w:rsidR="00CE12F5" w:rsidRPr="00A8675F" w:rsidRDefault="00031ED3" w:rsidP="00584517">
      <w:pPr>
        <w:pStyle w:val="Heading2"/>
      </w:pPr>
      <w:bookmarkStart w:id="7" w:name="_Toc201519293"/>
      <w:r w:rsidRPr="00A8675F">
        <w:lastRenderedPageBreak/>
        <w:t>METHOD OF BLOOD SAMPLE COLLECTION</w:t>
      </w:r>
      <w:bookmarkEnd w:id="7"/>
    </w:p>
    <w:p w14:paraId="2E963A70" w14:textId="7A9D27C2"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584517">
      <w:pPr>
        <w:pStyle w:val="ListParagraph"/>
        <w:numPr>
          <w:ilvl w:val="0"/>
          <w:numId w:val="18"/>
        </w:numPr>
        <w:spacing w:after="0" w:line="480" w:lineRule="auto"/>
        <w:jc w:val="both"/>
        <w:rPr>
          <w:sz w:val="28"/>
          <w:szCs w:val="28"/>
        </w:rPr>
      </w:pPr>
      <w:r w:rsidRPr="00A8675F">
        <w:rPr>
          <w:sz w:val="28"/>
          <w:szCs w:val="28"/>
        </w:rPr>
        <w:t>Through capillary</w:t>
      </w:r>
    </w:p>
    <w:p w14:paraId="5FA5ED5C" w14:textId="58E2915E" w:rsidR="00CE12F5" w:rsidRPr="00A8675F" w:rsidRDefault="00CE12F5" w:rsidP="00584517">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58451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58451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584517">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A8675F">
      <w:pPr>
        <w:spacing w:after="0" w:line="360" w:lineRule="auto"/>
        <w:jc w:val="both"/>
        <w:rPr>
          <w:rFonts w:ascii="Times New Roman" w:hAnsi="Times New Roman" w:cs="Times New Roman"/>
          <w:b/>
          <w:sz w:val="28"/>
          <w:szCs w:val="28"/>
        </w:rPr>
      </w:pPr>
    </w:p>
    <w:p w14:paraId="5B5036F8" w14:textId="77777777" w:rsidR="006227F7" w:rsidRDefault="006227F7">
      <w:pPr>
        <w:rPr>
          <w:rFonts w:ascii="Times New Roman" w:hAnsi="Times New Roman" w:cs="Times New Roman"/>
          <w:b/>
          <w:sz w:val="28"/>
          <w:szCs w:val="28"/>
        </w:rPr>
      </w:pPr>
      <w:r>
        <w:rPr>
          <w:rFonts w:ascii="Times New Roman" w:hAnsi="Times New Roman" w:cs="Times New Roman"/>
          <w:b/>
          <w:sz w:val="28"/>
          <w:szCs w:val="28"/>
        </w:rPr>
        <w:br w:type="page"/>
      </w:r>
    </w:p>
    <w:p w14:paraId="05C1F4AC" w14:textId="06EF9918" w:rsidR="00CE12F5" w:rsidRPr="00A8675F" w:rsidRDefault="00CE12F5" w:rsidP="006227F7">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lastRenderedPageBreak/>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6227F7">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6227F7">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wiped area was pricked with a lancet.</w:t>
      </w:r>
    </w:p>
    <w:p w14:paraId="5D06E90F" w14:textId="5AA5E399" w:rsidR="00B8025B" w:rsidRPr="00A8675F" w:rsidRDefault="00B8025B" w:rsidP="006227F7">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6227F7">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A8675F">
      <w:pPr>
        <w:pStyle w:val="ListParagraph"/>
        <w:rPr>
          <w:sz w:val="28"/>
          <w:szCs w:val="28"/>
        </w:rPr>
      </w:pPr>
    </w:p>
    <w:p w14:paraId="025E4CC5" w14:textId="7CAA8017" w:rsidR="006227F7" w:rsidRDefault="006227F7" w:rsidP="006227F7">
      <w:pPr>
        <w:spacing w:after="0" w:line="480" w:lineRule="auto"/>
        <w:jc w:val="both"/>
        <w:rPr>
          <w:rFonts w:ascii="Times New Roman" w:hAnsi="Times New Roman" w:cs="Times New Roman"/>
          <w:sz w:val="28"/>
          <w:szCs w:val="28"/>
        </w:rPr>
      </w:pPr>
      <w:r w:rsidRPr="006227F7">
        <w:rPr>
          <w:rFonts w:ascii="Times New Roman" w:hAnsi="Times New Roman" w:cs="Times New Roman"/>
          <w:b/>
          <w:sz w:val="28"/>
          <w:szCs w:val="28"/>
        </w:rPr>
        <w:t>PARASITOLOGY</w:t>
      </w:r>
      <w:r w:rsidR="00031ED3">
        <w:rPr>
          <w:rFonts w:ascii="Times New Roman" w:hAnsi="Times New Roman" w:cs="Times New Roman"/>
          <w:b/>
          <w:sz w:val="28"/>
          <w:szCs w:val="28"/>
        </w:rPr>
        <w:t xml:space="preserve"> UNIT</w:t>
      </w:r>
    </w:p>
    <w:p w14:paraId="5F43FFB6" w14:textId="7EE3C089" w:rsidR="00D331C2" w:rsidRPr="00A8675F" w:rsidRDefault="00DA0B35" w:rsidP="006227F7">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07F0EE7C" w14:textId="69BCD28A" w:rsidR="00AD1D42" w:rsidRDefault="00AD1D42">
      <w:pPr>
        <w:rPr>
          <w:rFonts w:ascii="Times New Roman" w:eastAsia="SimSun" w:hAnsi="Times New Roman"/>
          <w:b/>
          <w:bCs/>
          <w:sz w:val="28"/>
          <w:szCs w:val="26"/>
        </w:rPr>
      </w:pPr>
    </w:p>
    <w:p w14:paraId="2B946F8A" w14:textId="6E6E845F" w:rsidR="00D331C2" w:rsidRPr="00A8675F" w:rsidRDefault="00B271EF" w:rsidP="00B5076C">
      <w:pPr>
        <w:pStyle w:val="Heading2"/>
      </w:pPr>
      <w:bookmarkStart w:id="8" w:name="_Toc201519294"/>
      <w:r w:rsidRPr="00A8675F">
        <w:t>Malaria Parasite (MP)</w:t>
      </w:r>
      <w:bookmarkEnd w:id="8"/>
      <w:r w:rsidRPr="00A8675F">
        <w:t xml:space="preserve"> </w:t>
      </w:r>
    </w:p>
    <w:p w14:paraId="7887D68C" w14:textId="4AE975C5"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B5076C">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B5076C">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B5076C">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B5076C">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B5076C">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lastRenderedPageBreak/>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B5076C">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395EF66" w14:textId="01F10B6F" w:rsidR="00D331C2" w:rsidRPr="00141273" w:rsidRDefault="00D331C2" w:rsidP="00B5076C">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r w:rsidR="00224F8C" w:rsidRPr="00141273">
        <w:rPr>
          <w:rFonts w:ascii="Times New Roman" w:hAnsi="Times New Roman" w:cs="Times New Roman"/>
          <w:b/>
          <w:sz w:val="28"/>
          <w:szCs w:val="28"/>
        </w:rPr>
        <w:t xml:space="preserve">Result </w:t>
      </w:r>
    </w:p>
    <w:p w14:paraId="3A0DF1EC"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B5076C">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B5076C">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DA0B35">
      <w:pPr>
        <w:pStyle w:val="ListParagraph"/>
        <w:spacing w:line="36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D331C2">
      <w:pPr>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013B1724" w14:textId="77777777" w:rsidR="00D331C2" w:rsidRPr="00A8675F" w:rsidRDefault="00D331C2" w:rsidP="00D331C2">
      <w:pPr>
        <w:tabs>
          <w:tab w:val="left" w:pos="1842"/>
        </w:tabs>
        <w:spacing w:line="36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                    Positive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Negative </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t xml:space="preserve">Invalid </w:t>
      </w:r>
    </w:p>
    <w:p w14:paraId="2B598D0B" w14:textId="5222183F" w:rsidR="003D207E" w:rsidRPr="00B92257" w:rsidRDefault="003D207E" w:rsidP="004D489D">
      <w:pPr>
        <w:pStyle w:val="Heading2"/>
      </w:pPr>
      <w:bookmarkStart w:id="9" w:name="_Toc201519295"/>
      <w:r w:rsidRPr="00B92257">
        <w:t>Urine Microscopy Test</w:t>
      </w:r>
      <w:bookmarkEnd w:id="9"/>
    </w:p>
    <w:p w14:paraId="2584AAFA" w14:textId="77777777" w:rsidR="003D207E" w:rsidRPr="007D38AA" w:rsidRDefault="003D207E" w:rsidP="004D489D">
      <w:pPr>
        <w:spacing w:after="0" w:line="480" w:lineRule="auto"/>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6D9FF356" w14:textId="77777777" w:rsidR="003D207E" w:rsidRDefault="003D207E" w:rsidP="004D489D">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2C472520" w14:textId="77777777" w:rsidR="003D207E" w:rsidRDefault="003D207E" w:rsidP="004D489D">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 xml:space="preserve">Urine Microscopy </w:t>
      </w:r>
      <w:r w:rsidRPr="00B92257">
        <w:rPr>
          <w:rFonts w:ascii="Times New Roman" w:hAnsi="Times New Roman" w:cs="Times New Roman"/>
          <w:b/>
          <w:sz w:val="28"/>
          <w:szCs w:val="28"/>
        </w:rPr>
        <w:t>Test Procedure:</w:t>
      </w:r>
    </w:p>
    <w:p w14:paraId="40681245" w14:textId="77777777" w:rsidR="003D207E" w:rsidRPr="007D38AA" w:rsidRDefault="003D207E" w:rsidP="004D489D">
      <w:pPr>
        <w:pStyle w:val="ListParagraph"/>
        <w:numPr>
          <w:ilvl w:val="0"/>
          <w:numId w:val="24"/>
        </w:numPr>
        <w:spacing w:after="0" w:line="480" w:lineRule="auto"/>
        <w:ind w:left="720" w:hanging="540"/>
        <w:jc w:val="both"/>
        <w:rPr>
          <w:sz w:val="28"/>
          <w:szCs w:val="28"/>
        </w:rPr>
      </w:pPr>
      <w:r w:rsidRPr="007D38AA">
        <w:rPr>
          <w:sz w:val="28"/>
          <w:szCs w:val="28"/>
        </w:rPr>
        <w:t xml:space="preserve">The urine was collected in a </w:t>
      </w:r>
      <w:r>
        <w:rPr>
          <w:sz w:val="28"/>
          <w:szCs w:val="28"/>
        </w:rPr>
        <w:t>test tube</w:t>
      </w:r>
      <w:r w:rsidRPr="007D38AA">
        <w:rPr>
          <w:sz w:val="28"/>
          <w:szCs w:val="28"/>
        </w:rPr>
        <w:t>.</w:t>
      </w:r>
    </w:p>
    <w:p w14:paraId="7391AC24"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placed into the centrifuge machine. The machine was allowed for 5 minutes before sample removed.</w:t>
      </w:r>
    </w:p>
    <w:p w14:paraId="3685E16E" w14:textId="77777777" w:rsidR="003D207E" w:rsidRDefault="003D207E" w:rsidP="004D489D">
      <w:pPr>
        <w:pStyle w:val="ListParagraph"/>
        <w:numPr>
          <w:ilvl w:val="0"/>
          <w:numId w:val="24"/>
        </w:numPr>
        <w:spacing w:after="0" w:line="480" w:lineRule="auto"/>
        <w:ind w:left="720" w:hanging="540"/>
        <w:jc w:val="both"/>
        <w:rPr>
          <w:sz w:val="28"/>
          <w:szCs w:val="28"/>
        </w:rPr>
      </w:pPr>
      <w:r>
        <w:rPr>
          <w:sz w:val="28"/>
          <w:szCs w:val="28"/>
        </w:rPr>
        <w:t>The urine sample was removed and placed on a clean slide.</w:t>
      </w:r>
    </w:p>
    <w:p w14:paraId="51BF126C" w14:textId="73806D45" w:rsidR="003D207E" w:rsidRPr="00896A56" w:rsidRDefault="003D207E" w:rsidP="004D489D">
      <w:pPr>
        <w:pStyle w:val="ListParagraph"/>
        <w:numPr>
          <w:ilvl w:val="0"/>
          <w:numId w:val="24"/>
        </w:numPr>
        <w:spacing w:after="0" w:line="480" w:lineRule="auto"/>
        <w:ind w:left="720" w:hanging="540"/>
        <w:jc w:val="both"/>
        <w:rPr>
          <w:sz w:val="28"/>
          <w:szCs w:val="28"/>
        </w:rPr>
      </w:pPr>
      <w:r>
        <w:rPr>
          <w:sz w:val="28"/>
          <w:szCs w:val="28"/>
        </w:rPr>
        <w:lastRenderedPageBreak/>
        <w:t>The result was interpreted after the slide was placed under microscope and observed using x100 objective lens.</w:t>
      </w:r>
    </w:p>
    <w:p w14:paraId="7D0742A5" w14:textId="77777777" w:rsidR="00896A56" w:rsidRPr="00EA1588" w:rsidRDefault="00896A56" w:rsidP="004D489D">
      <w:pPr>
        <w:spacing w:after="0" w:line="480" w:lineRule="auto"/>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1A94B5DF"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5611DE4A" w14:textId="77777777" w:rsidR="00896A56" w:rsidRPr="00EA1588" w:rsidRDefault="00896A56" w:rsidP="004D489D">
      <w:pPr>
        <w:pStyle w:val="ListParagraph"/>
        <w:numPr>
          <w:ilvl w:val="0"/>
          <w:numId w:val="25"/>
        </w:numPr>
        <w:spacing w:after="0" w:line="480" w:lineRule="auto"/>
        <w:ind w:left="72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77049F67" w14:textId="02032CB4" w:rsidR="00835855" w:rsidRDefault="00835855">
      <w:pPr>
        <w:rPr>
          <w:rFonts w:ascii="Times New Roman" w:eastAsia="SimSun" w:hAnsi="Times New Roman"/>
          <w:b/>
          <w:bCs/>
          <w:sz w:val="28"/>
          <w:szCs w:val="26"/>
        </w:rPr>
      </w:pPr>
      <w:bookmarkStart w:id="10" w:name="_Toc140920892"/>
    </w:p>
    <w:p w14:paraId="44B3701A" w14:textId="093E2835" w:rsidR="00D331C2" w:rsidRPr="00AD20A3" w:rsidRDefault="008E6B2C" w:rsidP="008E6B2C">
      <w:pPr>
        <w:pStyle w:val="Heading2"/>
        <w:rPr>
          <w:rFonts w:cs="Times New Roman"/>
        </w:rPr>
      </w:pPr>
      <w:bookmarkStart w:id="11" w:name="_Toc201519297"/>
      <w:bookmarkEnd w:id="10"/>
      <w:r w:rsidRPr="00A8675F">
        <w:t>H</w:t>
      </w:r>
      <w:r>
        <w:t>A</w:t>
      </w:r>
      <w:r w:rsidRPr="00A8675F">
        <w:t xml:space="preserve">EMATOLOGY </w:t>
      </w:r>
      <w:r>
        <w:t>UNIT</w:t>
      </w:r>
      <w:bookmarkEnd w:id="11"/>
    </w:p>
    <w:p w14:paraId="7C2BBA91" w14:textId="105AE926" w:rsidR="00D331C2" w:rsidRPr="00AD20A3" w:rsidRDefault="004817DA" w:rsidP="001C6F8A">
      <w:pPr>
        <w:spacing w:line="480" w:lineRule="auto"/>
        <w:jc w:val="both"/>
        <w:rPr>
          <w:rFonts w:ascii="Times New Roman" w:hAnsi="Times New Roman" w:cs="Times New Roman"/>
          <w:sz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r w:rsidR="001C6F8A">
        <w:rPr>
          <w:rFonts w:ascii="Times New Roman" w:hAnsi="Times New Roman" w:cs="Times New Roman"/>
          <w:sz w:val="28"/>
        </w:rPr>
        <w:t xml:space="preserve"> </w:t>
      </w:r>
      <w:r w:rsidR="00D331C2" w:rsidRPr="00AD20A3">
        <w:rPr>
          <w:rFonts w:ascii="Times New Roman" w:hAnsi="Times New Roman" w:cs="Times New Roman"/>
          <w:sz w:val="28"/>
        </w:rPr>
        <w:t>Packed Cell Volume</w:t>
      </w:r>
      <w:r w:rsidR="001C6F8A">
        <w:rPr>
          <w:rFonts w:ascii="Times New Roman" w:hAnsi="Times New Roman" w:cs="Times New Roman"/>
          <w:sz w:val="28"/>
        </w:rPr>
        <w:t xml:space="preserve">, </w:t>
      </w:r>
      <w:r w:rsidR="00D331C2" w:rsidRPr="00AD20A3">
        <w:rPr>
          <w:rFonts w:ascii="Times New Roman" w:hAnsi="Times New Roman" w:cs="Times New Roman"/>
          <w:sz w:val="28"/>
        </w:rPr>
        <w:t>A B O Grouping</w:t>
      </w:r>
      <w:r w:rsidR="001C6F8A">
        <w:rPr>
          <w:rFonts w:ascii="Times New Roman" w:hAnsi="Times New Roman" w:cs="Times New Roman"/>
          <w:sz w:val="28"/>
        </w:rPr>
        <w:t>.</w:t>
      </w:r>
    </w:p>
    <w:p w14:paraId="34A1477C" w14:textId="1072E825" w:rsidR="00D331C2" w:rsidRPr="00484F21" w:rsidRDefault="00224F8C" w:rsidP="00AD523B">
      <w:pPr>
        <w:pStyle w:val="Heading2"/>
      </w:pPr>
      <w:bookmarkStart w:id="12" w:name="_Toc201519298"/>
      <w:r w:rsidRPr="00484F21">
        <w:t xml:space="preserve">Packed </w:t>
      </w:r>
      <w:r w:rsidR="00024547" w:rsidRPr="00484F21">
        <w:t xml:space="preserve">Cell Volume </w:t>
      </w:r>
      <w:r w:rsidR="00D331C2" w:rsidRPr="00484F21">
        <w:t>(PCV)</w:t>
      </w:r>
      <w:bookmarkEnd w:id="12"/>
    </w:p>
    <w:p w14:paraId="2A402ECC" w14:textId="1487A865"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Aim</w:t>
      </w:r>
      <w:r w:rsidR="00D331C2" w:rsidRPr="00A8675F">
        <w:rPr>
          <w:rFonts w:ascii="Times New Roman" w:hAnsi="Times New Roman" w:cs="Times New Roman"/>
          <w:sz w:val="28"/>
          <w:szCs w:val="28"/>
        </w:rPr>
        <w:t xml:space="preserve">: To know or detect the amount of blood in the body </w:t>
      </w:r>
    </w:p>
    <w:p w14:paraId="7B501E46" w14:textId="5FF91FF3" w:rsidR="00D331C2" w:rsidRPr="00A8675F"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Specimen</w:t>
      </w:r>
      <w:r w:rsidR="00D331C2" w:rsidRPr="00A8675F">
        <w:rPr>
          <w:rFonts w:ascii="Times New Roman" w:hAnsi="Times New Roman" w:cs="Times New Roman"/>
          <w:sz w:val="28"/>
          <w:szCs w:val="28"/>
        </w:rPr>
        <w:t xml:space="preserve">: </w:t>
      </w:r>
      <w:r w:rsidR="00F0661A" w:rsidRPr="00A8675F">
        <w:rPr>
          <w:rFonts w:ascii="Times New Roman" w:hAnsi="Times New Roman" w:cs="Times New Roman"/>
          <w:sz w:val="28"/>
          <w:szCs w:val="28"/>
        </w:rPr>
        <w:t>Hematocrit centrifuge</w:t>
      </w:r>
      <w:r w:rsidR="00D331C2" w:rsidRPr="00A8675F">
        <w:rPr>
          <w:rFonts w:ascii="Times New Roman" w:hAnsi="Times New Roman" w:cs="Times New Roman"/>
          <w:sz w:val="28"/>
          <w:szCs w:val="28"/>
        </w:rPr>
        <w:t>, hematocrit chart, heparinized capillary tube, syringe, tourniquet, anticoagulant container sealer, spirit swap.</w:t>
      </w:r>
    </w:p>
    <w:p w14:paraId="6B21CA04" w14:textId="77777777" w:rsidR="00656CDB" w:rsidRDefault="00120D03" w:rsidP="00AD523B">
      <w:pPr>
        <w:spacing w:after="0" w:line="480" w:lineRule="auto"/>
        <w:jc w:val="both"/>
        <w:rPr>
          <w:rFonts w:ascii="Times New Roman" w:hAnsi="Times New Roman" w:cs="Times New Roman"/>
          <w:sz w:val="28"/>
          <w:szCs w:val="28"/>
        </w:rPr>
      </w:pPr>
      <w:r w:rsidRPr="00120D03">
        <w:rPr>
          <w:rFonts w:ascii="Times New Roman" w:hAnsi="Times New Roman" w:cs="Times New Roman"/>
          <w:b/>
          <w:sz w:val="28"/>
          <w:szCs w:val="28"/>
        </w:rPr>
        <w:t>Procedure</w:t>
      </w:r>
      <w:r w:rsidR="00D331C2" w:rsidRPr="00A8675F">
        <w:rPr>
          <w:rFonts w:ascii="Times New Roman" w:hAnsi="Times New Roman" w:cs="Times New Roman"/>
          <w:sz w:val="28"/>
          <w:szCs w:val="28"/>
        </w:rPr>
        <w:t xml:space="preserve">: </w:t>
      </w:r>
    </w:p>
    <w:p w14:paraId="4D5C3BB3" w14:textId="3336B344" w:rsidR="00507286" w:rsidRDefault="00507286" w:rsidP="00AD523B">
      <w:pPr>
        <w:pStyle w:val="ListParagraph"/>
        <w:numPr>
          <w:ilvl w:val="0"/>
          <w:numId w:val="2"/>
        </w:numPr>
        <w:spacing w:line="480" w:lineRule="auto"/>
        <w:jc w:val="both"/>
        <w:rPr>
          <w:sz w:val="28"/>
          <w:szCs w:val="28"/>
        </w:rPr>
      </w:pPr>
      <w:r>
        <w:rPr>
          <w:sz w:val="28"/>
          <w:szCs w:val="28"/>
        </w:rPr>
        <w:t>The patient was sitting comfortably on the chair.</w:t>
      </w:r>
    </w:p>
    <w:p w14:paraId="4BA65F49" w14:textId="6487EB56" w:rsidR="00D331C2" w:rsidRPr="00656CDB" w:rsidRDefault="00656CDB" w:rsidP="00AD523B">
      <w:pPr>
        <w:pStyle w:val="ListParagraph"/>
        <w:numPr>
          <w:ilvl w:val="0"/>
          <w:numId w:val="2"/>
        </w:numPr>
        <w:spacing w:line="480" w:lineRule="auto"/>
        <w:jc w:val="both"/>
        <w:rPr>
          <w:sz w:val="28"/>
          <w:szCs w:val="28"/>
        </w:rPr>
      </w:pPr>
      <w:r w:rsidRPr="00656CDB">
        <w:rPr>
          <w:sz w:val="28"/>
          <w:szCs w:val="28"/>
        </w:rPr>
        <w:t xml:space="preserve">The </w:t>
      </w:r>
      <w:r w:rsidR="00D331C2" w:rsidRPr="00656CDB">
        <w:rPr>
          <w:sz w:val="28"/>
          <w:szCs w:val="28"/>
        </w:rPr>
        <w:t>ski</w:t>
      </w:r>
      <w:r>
        <w:rPr>
          <w:sz w:val="28"/>
          <w:szCs w:val="28"/>
        </w:rPr>
        <w:t>n</w:t>
      </w:r>
      <w:r w:rsidR="00D331C2" w:rsidRPr="00656CDB">
        <w:rPr>
          <w:sz w:val="28"/>
          <w:szCs w:val="28"/>
        </w:rPr>
        <w:t xml:space="preserve"> </w:t>
      </w:r>
      <w:r>
        <w:rPr>
          <w:sz w:val="28"/>
          <w:szCs w:val="28"/>
        </w:rPr>
        <w:t xml:space="preserve">was cleaned </w:t>
      </w:r>
      <w:r w:rsidR="00D331C2" w:rsidRPr="00656CDB">
        <w:rPr>
          <w:sz w:val="28"/>
          <w:szCs w:val="28"/>
        </w:rPr>
        <w:t>with spirit swap</w:t>
      </w:r>
      <w:r>
        <w:rPr>
          <w:sz w:val="28"/>
          <w:szCs w:val="28"/>
        </w:rPr>
        <w:t>.</w:t>
      </w:r>
    </w:p>
    <w:p w14:paraId="48A25719" w14:textId="0AC71673" w:rsidR="00D331C2" w:rsidRPr="00A8675F" w:rsidRDefault="00656CDB" w:rsidP="00AD523B">
      <w:pPr>
        <w:pStyle w:val="ListParagraph"/>
        <w:numPr>
          <w:ilvl w:val="0"/>
          <w:numId w:val="2"/>
        </w:numPr>
        <w:spacing w:after="160" w:line="480" w:lineRule="auto"/>
        <w:jc w:val="both"/>
        <w:rPr>
          <w:sz w:val="28"/>
          <w:szCs w:val="28"/>
        </w:rPr>
      </w:pPr>
      <w:r>
        <w:rPr>
          <w:sz w:val="28"/>
          <w:szCs w:val="28"/>
        </w:rPr>
        <w:t>T</w:t>
      </w:r>
      <w:r w:rsidR="00D331C2" w:rsidRPr="00A8675F">
        <w:rPr>
          <w:sz w:val="28"/>
          <w:szCs w:val="28"/>
        </w:rPr>
        <w:t xml:space="preserve">he tourniquet </w:t>
      </w:r>
      <w:r>
        <w:rPr>
          <w:sz w:val="28"/>
          <w:szCs w:val="28"/>
        </w:rPr>
        <w:t xml:space="preserve">was put </w:t>
      </w:r>
      <w:r w:rsidR="00D331C2" w:rsidRPr="00A8675F">
        <w:rPr>
          <w:sz w:val="28"/>
          <w:szCs w:val="28"/>
        </w:rPr>
        <w:t>above the area to get the veins to swell with blood.</w:t>
      </w:r>
    </w:p>
    <w:p w14:paraId="16F44349" w14:textId="4490EAAB"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Insert</w:t>
      </w:r>
      <w:r w:rsidR="00656CDB">
        <w:rPr>
          <w:sz w:val="28"/>
          <w:szCs w:val="28"/>
        </w:rPr>
        <w:t>ed</w:t>
      </w:r>
      <w:r w:rsidRPr="00A8675F">
        <w:rPr>
          <w:sz w:val="28"/>
          <w:szCs w:val="28"/>
        </w:rPr>
        <w:t xml:space="preserve"> the needle into a vein (either in the arm inside of the elbow or on the back of the hand)</w:t>
      </w:r>
    </w:p>
    <w:p w14:paraId="33C5FBE5" w14:textId="13BF2FC2"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Pull</w:t>
      </w:r>
      <w:r w:rsidR="00656CDB">
        <w:rPr>
          <w:sz w:val="28"/>
          <w:szCs w:val="28"/>
        </w:rPr>
        <w:t>ed</w:t>
      </w:r>
      <w:r w:rsidRPr="00A8675F">
        <w:rPr>
          <w:sz w:val="28"/>
          <w:szCs w:val="28"/>
        </w:rPr>
        <w:t xml:space="preserve"> the blood sample into the syringe</w:t>
      </w:r>
    </w:p>
    <w:p w14:paraId="4D5D58C2" w14:textId="74F12812" w:rsidR="00D331C2" w:rsidRPr="00A8675F" w:rsidRDefault="00656CDB" w:rsidP="00AD523B">
      <w:pPr>
        <w:pStyle w:val="ListParagraph"/>
        <w:numPr>
          <w:ilvl w:val="0"/>
          <w:numId w:val="2"/>
        </w:numPr>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122D8C8" w14:textId="014E509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lastRenderedPageBreak/>
        <w:t>Us</w:t>
      </w:r>
      <w:r w:rsidR="00656CDB">
        <w:rPr>
          <w:sz w:val="28"/>
          <w:szCs w:val="28"/>
        </w:rPr>
        <w:t xml:space="preserve">ed the </w:t>
      </w:r>
      <w:r w:rsidRPr="00A8675F">
        <w:rPr>
          <w:sz w:val="28"/>
          <w:szCs w:val="28"/>
        </w:rPr>
        <w:t xml:space="preserve">capillary tube pipet </w:t>
      </w:r>
      <w:r w:rsidR="00656CDB">
        <w:rPr>
          <w:sz w:val="28"/>
          <w:szCs w:val="28"/>
        </w:rPr>
        <w:t>to take</w:t>
      </w:r>
      <w:r w:rsidRPr="00A8675F">
        <w:rPr>
          <w:sz w:val="28"/>
          <w:szCs w:val="28"/>
        </w:rPr>
        <w:t xml:space="preserve"> blood sample to the brim end if the capillary tube.</w:t>
      </w:r>
    </w:p>
    <w:p w14:paraId="00E31D05" w14:textId="741AF90C"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Use</w:t>
      </w:r>
      <w:r w:rsidR="00656CDB">
        <w:rPr>
          <w:sz w:val="28"/>
          <w:szCs w:val="28"/>
        </w:rPr>
        <w:t>d</w:t>
      </w:r>
      <w:r w:rsidRPr="00A8675F">
        <w:rPr>
          <w:sz w:val="28"/>
          <w:szCs w:val="28"/>
        </w:rPr>
        <w:t xml:space="preserve"> </w:t>
      </w:r>
      <w:r w:rsidR="00656CDB">
        <w:rPr>
          <w:sz w:val="28"/>
          <w:szCs w:val="28"/>
        </w:rPr>
        <w:t>the</w:t>
      </w:r>
      <w:r w:rsidRPr="00A8675F">
        <w:rPr>
          <w:sz w:val="28"/>
          <w:szCs w:val="28"/>
        </w:rPr>
        <w:t xml:space="preserve"> sealer to seal the end part of the capillary tube</w:t>
      </w:r>
    </w:p>
    <w:p w14:paraId="23DCEA50" w14:textId="1941CBE0"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Put capillary tube containing the blood sample into the hematocrit centrifuge.</w:t>
      </w:r>
    </w:p>
    <w:p w14:paraId="6D15B9F4" w14:textId="5F1CDCF3"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 xml:space="preserve">Spin for five </w:t>
      </w:r>
      <w:r w:rsidR="00F0661A" w:rsidRPr="00A8675F">
        <w:rPr>
          <w:sz w:val="28"/>
          <w:szCs w:val="28"/>
        </w:rPr>
        <w:t>minutes</w:t>
      </w:r>
      <w:r w:rsidRPr="00A8675F">
        <w:rPr>
          <w:sz w:val="28"/>
          <w:szCs w:val="28"/>
        </w:rPr>
        <w:t>, then stop the centrifuge.</w:t>
      </w:r>
    </w:p>
    <w:p w14:paraId="758BC880" w14:textId="00B33199" w:rsidR="00D331C2" w:rsidRPr="00A8675F" w:rsidRDefault="00D331C2" w:rsidP="00AD523B">
      <w:pPr>
        <w:pStyle w:val="ListParagraph"/>
        <w:numPr>
          <w:ilvl w:val="0"/>
          <w:numId w:val="2"/>
        </w:numPr>
        <w:spacing w:after="160" w:line="480" w:lineRule="auto"/>
        <w:jc w:val="both"/>
        <w:rPr>
          <w:sz w:val="28"/>
          <w:szCs w:val="28"/>
        </w:rPr>
      </w:pPr>
      <w:r w:rsidRPr="00A8675F">
        <w:rPr>
          <w:sz w:val="28"/>
          <w:szCs w:val="28"/>
        </w:rPr>
        <w:t>Remove</w:t>
      </w:r>
      <w:r w:rsidR="00656CDB">
        <w:rPr>
          <w:sz w:val="28"/>
          <w:szCs w:val="28"/>
        </w:rPr>
        <w:t>d</w:t>
      </w:r>
      <w:r w:rsidRPr="00A8675F">
        <w:rPr>
          <w:sz w:val="28"/>
          <w:szCs w:val="28"/>
        </w:rPr>
        <w:t xml:space="preserve"> </w:t>
      </w:r>
      <w:r w:rsidR="00656CDB">
        <w:rPr>
          <w:sz w:val="28"/>
          <w:szCs w:val="28"/>
        </w:rPr>
        <w:t>ted</w:t>
      </w:r>
      <w:r w:rsidRPr="00A8675F">
        <w:rPr>
          <w:sz w:val="28"/>
          <w:szCs w:val="28"/>
        </w:rPr>
        <w:t xml:space="preserve"> capillary tube and introduce it to the hematocrit chart.</w:t>
      </w:r>
    </w:p>
    <w:p w14:paraId="75C303CB" w14:textId="529AED84" w:rsidR="00C71DCE" w:rsidRDefault="00D331C2" w:rsidP="00AD523B">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Write your result from 0-100% for example it may be 0%, 15%, 25%, 30% etc.</w:t>
      </w:r>
    </w:p>
    <w:p w14:paraId="31A95EE9" w14:textId="4E177A7E" w:rsidR="00C71DCE" w:rsidRPr="008923E5" w:rsidRDefault="00C71DCE" w:rsidP="00AD523B">
      <w:pPr>
        <w:spacing w:after="0" w:line="480" w:lineRule="auto"/>
        <w:jc w:val="both"/>
        <w:rPr>
          <w:rFonts w:ascii="Times New Roman" w:hAnsi="Times New Roman" w:cs="Times New Roman"/>
          <w:b/>
          <w:sz w:val="28"/>
          <w:szCs w:val="28"/>
        </w:rPr>
      </w:pPr>
      <w:r w:rsidRPr="008923E5">
        <w:rPr>
          <w:rFonts w:ascii="Times New Roman" w:hAnsi="Times New Roman" w:cs="Times New Roman"/>
          <w:b/>
          <w:sz w:val="28"/>
          <w:szCs w:val="28"/>
        </w:rPr>
        <w:t>Packed Cell Volume (PCV)</w:t>
      </w:r>
      <w:r w:rsidRPr="008923E5">
        <w:rPr>
          <w:rFonts w:ascii="Times New Roman" w:hAnsi="Times New Roman" w:cs="Times New Roman"/>
          <w:b/>
          <w:noProof/>
          <w:sz w:val="28"/>
          <w:szCs w:val="28"/>
        </w:rPr>
        <w:t>:</w:t>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r>
      <w:r w:rsidRPr="008923E5">
        <w:rPr>
          <w:rFonts w:ascii="Times New Roman" w:hAnsi="Times New Roman" w:cs="Times New Roman"/>
          <w:b/>
          <w:noProof/>
          <w:sz w:val="28"/>
          <w:szCs w:val="28"/>
        </w:rPr>
        <w:tab/>
        <w:t xml:space="preserve">Range </w:t>
      </w:r>
    </w:p>
    <w:p w14:paraId="49AACF49"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at birth</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44 – 54 %</w:t>
      </w:r>
    </w:p>
    <w:p w14:paraId="38DEF7AA"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2 – 6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35 – 40 %</w:t>
      </w:r>
    </w:p>
    <w:p w14:paraId="5CD00DEC" w14:textId="77777777" w:rsidR="00C71DCE"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Children 6 – 12 years</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34 – 45 %</w:t>
      </w:r>
    </w:p>
    <w:p w14:paraId="34B2F66B"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t>40</w:t>
      </w:r>
      <w:r w:rsidRPr="00A8675F">
        <w:rPr>
          <w:rFonts w:ascii="Times New Roman" w:hAnsi="Times New Roman" w:cs="Times New Roman"/>
          <w:noProof/>
          <w:sz w:val="28"/>
          <w:szCs w:val="28"/>
        </w:rPr>
        <w:t xml:space="preserve"> – 5</w:t>
      </w:r>
      <w:r>
        <w:rPr>
          <w:rFonts w:ascii="Times New Roman" w:hAnsi="Times New Roman" w:cs="Times New Roman"/>
          <w:noProof/>
          <w:sz w:val="28"/>
          <w:szCs w:val="28"/>
        </w:rPr>
        <w:t>4</w:t>
      </w:r>
      <w:r w:rsidRPr="00A8675F">
        <w:rPr>
          <w:rFonts w:ascii="Times New Roman" w:hAnsi="Times New Roman" w:cs="Times New Roman"/>
          <w:noProof/>
          <w:sz w:val="28"/>
          <w:szCs w:val="28"/>
        </w:rPr>
        <w:t xml:space="preserve"> % </w:t>
      </w:r>
    </w:p>
    <w:p w14:paraId="50A43EFC" w14:textId="77777777" w:rsidR="00C71DCE" w:rsidRPr="00A8675F" w:rsidRDefault="00C71DCE" w:rsidP="00AD523B">
      <w:pPr>
        <w:spacing w:after="0" w:line="480" w:lineRule="auto"/>
        <w:jc w:val="both"/>
        <w:rPr>
          <w:rFonts w:ascii="Times New Roman" w:hAnsi="Times New Roman" w:cs="Times New Roman"/>
          <w:noProof/>
          <w:sz w:val="28"/>
          <w:szCs w:val="28"/>
        </w:rPr>
      </w:pPr>
      <w:r>
        <w:rPr>
          <w:rFonts w:ascii="Times New Roman" w:hAnsi="Times New Roman" w:cs="Times New Roman"/>
          <w:noProof/>
          <w:sz w:val="28"/>
          <w:szCs w:val="28"/>
        </w:rPr>
        <w:t xml:space="preserve">Adult </w:t>
      </w:r>
      <w:r w:rsidRPr="00A8675F">
        <w:rPr>
          <w:rFonts w:ascii="Times New Roman" w:hAnsi="Times New Roman" w:cs="Times New Roman"/>
          <w:noProof/>
          <w:sz w:val="28"/>
          <w:szCs w:val="28"/>
        </w:rPr>
        <w:t xml:space="preserve">Women </w:t>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Pr>
          <w:rFonts w:ascii="Times New Roman" w:hAnsi="Times New Roman" w:cs="Times New Roman"/>
          <w:noProof/>
          <w:sz w:val="28"/>
          <w:szCs w:val="28"/>
        </w:rPr>
        <w:tab/>
      </w:r>
      <w:r w:rsidRPr="00A8675F">
        <w:rPr>
          <w:rFonts w:ascii="Times New Roman" w:hAnsi="Times New Roman" w:cs="Times New Roman"/>
          <w:noProof/>
          <w:sz w:val="28"/>
          <w:szCs w:val="28"/>
        </w:rPr>
        <w:t>3</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4</w:t>
      </w:r>
      <w:r>
        <w:rPr>
          <w:rFonts w:ascii="Times New Roman" w:hAnsi="Times New Roman" w:cs="Times New Roman"/>
          <w:noProof/>
          <w:sz w:val="28"/>
          <w:szCs w:val="28"/>
        </w:rPr>
        <w:t>6</w:t>
      </w:r>
      <w:r w:rsidRPr="00A8675F">
        <w:rPr>
          <w:rFonts w:ascii="Times New Roman" w:hAnsi="Times New Roman" w:cs="Times New Roman"/>
          <w:noProof/>
          <w:sz w:val="28"/>
          <w:szCs w:val="28"/>
        </w:rPr>
        <w:t xml:space="preserve"> % </w:t>
      </w:r>
    </w:p>
    <w:p w14:paraId="4B5B8352" w14:textId="77777777" w:rsidR="00030EB8" w:rsidRDefault="00030EB8" w:rsidP="00AD523B">
      <w:pPr>
        <w:pStyle w:val="Heading2"/>
        <w:spacing w:before="0"/>
        <w:rPr>
          <w:rFonts w:cs="Times New Roman"/>
          <w:szCs w:val="28"/>
        </w:rPr>
      </w:pPr>
      <w:bookmarkStart w:id="13" w:name="_Toc199415293"/>
      <w:bookmarkStart w:id="14" w:name="_Hlk140222581"/>
    </w:p>
    <w:p w14:paraId="5BE800A1" w14:textId="234091B5" w:rsidR="00AD523B" w:rsidRPr="0049212C" w:rsidRDefault="00AD523B" w:rsidP="00AD523B">
      <w:pPr>
        <w:pStyle w:val="Heading2"/>
        <w:spacing w:before="0"/>
        <w:rPr>
          <w:rFonts w:cs="Times New Roman"/>
          <w:szCs w:val="28"/>
        </w:rPr>
      </w:pPr>
      <w:bookmarkStart w:id="15" w:name="_Toc201519299"/>
      <w:r w:rsidRPr="0049212C">
        <w:rPr>
          <w:rFonts w:cs="Times New Roman"/>
          <w:szCs w:val="28"/>
        </w:rPr>
        <w:t>ABO Grouping</w:t>
      </w:r>
      <w:bookmarkEnd w:id="13"/>
      <w:bookmarkEnd w:id="15"/>
      <w:r w:rsidRPr="0049212C">
        <w:rPr>
          <w:rFonts w:cs="Times New Roman"/>
          <w:szCs w:val="28"/>
        </w:rPr>
        <w:t xml:space="preserve"> </w:t>
      </w:r>
    </w:p>
    <w:p w14:paraId="6E6CFB26"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sz w:val="28"/>
          <w:szCs w:val="28"/>
        </w:rPr>
        <w:t>The term “Blood Grouping” applies to a defined system of red blood cell antigens (Blood grouping sera) by genetic locus having a variable number of alleles. It is used to characterized individuals into any of the four (4) major blood group A, B, AB, and O. it is used to determined Rhesus factors signified D (Reid ME and Lomas-Francis C 2004).</w:t>
      </w:r>
    </w:p>
    <w:p w14:paraId="65EBD8C3"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Aim</w:t>
      </w:r>
      <w:r w:rsidRPr="0049212C">
        <w:rPr>
          <w:rFonts w:ascii="Times New Roman" w:hAnsi="Times New Roman" w:cs="Times New Roman"/>
          <w:sz w:val="28"/>
          <w:szCs w:val="28"/>
        </w:rPr>
        <w:t xml:space="preserve">: To determine the blood group of an individual. </w:t>
      </w:r>
    </w:p>
    <w:p w14:paraId="23E7A9B4"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Materials</w:t>
      </w:r>
      <w:r w:rsidRPr="0049212C">
        <w:rPr>
          <w:rFonts w:ascii="Times New Roman" w:hAnsi="Times New Roman" w:cs="Times New Roman"/>
          <w:sz w:val="28"/>
          <w:szCs w:val="28"/>
        </w:rPr>
        <w:t>: Anti-sera reagent, white tile, glass stirrer, blood sample and cotton wool.</w:t>
      </w:r>
    </w:p>
    <w:p w14:paraId="09661158" w14:textId="77777777" w:rsidR="00AD523B" w:rsidRPr="0049212C"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Procedure</w:t>
      </w:r>
      <w:r w:rsidRPr="0049212C">
        <w:rPr>
          <w:rFonts w:ascii="Times New Roman" w:hAnsi="Times New Roman" w:cs="Times New Roman"/>
          <w:sz w:val="28"/>
          <w:szCs w:val="28"/>
        </w:rPr>
        <w:t xml:space="preserve">: Three (3) drops of blood was put at different point on the clean grease free tile. Anti-sera A, B and D were added on the drops of blood respectively. It was mixed </w:t>
      </w:r>
      <w:r w:rsidRPr="0049212C">
        <w:rPr>
          <w:rFonts w:ascii="Times New Roman" w:hAnsi="Times New Roman" w:cs="Times New Roman"/>
          <w:sz w:val="28"/>
          <w:szCs w:val="28"/>
        </w:rPr>
        <w:lastRenderedPageBreak/>
        <w:t>using the glass stirrer and rocked for about a minute or two, then observed for agglutination.</w:t>
      </w:r>
    </w:p>
    <w:p w14:paraId="2BB4243A" w14:textId="7BBEAC14" w:rsidR="00AD523B" w:rsidRDefault="00AD523B" w:rsidP="00AD523B">
      <w:pPr>
        <w:tabs>
          <w:tab w:val="left" w:pos="2964"/>
        </w:tabs>
        <w:spacing w:after="0" w:line="480" w:lineRule="auto"/>
        <w:jc w:val="both"/>
        <w:rPr>
          <w:rFonts w:ascii="Times New Roman" w:hAnsi="Times New Roman" w:cs="Times New Roman"/>
          <w:sz w:val="28"/>
          <w:szCs w:val="28"/>
        </w:rPr>
      </w:pPr>
      <w:r w:rsidRPr="0049212C">
        <w:rPr>
          <w:rFonts w:ascii="Times New Roman" w:hAnsi="Times New Roman" w:cs="Times New Roman"/>
          <w:b/>
          <w:sz w:val="28"/>
          <w:szCs w:val="28"/>
        </w:rPr>
        <w:t>Result</w:t>
      </w:r>
      <w:r w:rsidRPr="0049212C">
        <w:rPr>
          <w:rFonts w:ascii="Times New Roman" w:hAnsi="Times New Roman" w:cs="Times New Roman"/>
          <w:sz w:val="28"/>
          <w:szCs w:val="28"/>
        </w:rPr>
        <w:t xml:space="preserve"> </w:t>
      </w:r>
    </w:p>
    <w:p w14:paraId="5CDC844F" w14:textId="12CCAD15" w:rsidR="00030EB8" w:rsidRPr="0049212C" w:rsidRDefault="00030EB8" w:rsidP="00AD523B">
      <w:pPr>
        <w:tabs>
          <w:tab w:val="left" w:pos="2964"/>
        </w:tabs>
        <w:spacing w:after="0" w:line="480" w:lineRule="auto"/>
        <w:jc w:val="both"/>
        <w:rPr>
          <w:rFonts w:ascii="Times New Roman" w:hAnsi="Times New Roman" w:cs="Times New Roman"/>
          <w:sz w:val="28"/>
          <w:szCs w:val="28"/>
        </w:rPr>
      </w:pPr>
      <w:r w:rsidRPr="0049212C">
        <w:rPr>
          <w:noProof/>
          <w:sz w:val="28"/>
          <w:szCs w:val="28"/>
        </w:rPr>
        <w:drawing>
          <wp:inline distT="0" distB="0" distL="0" distR="0" wp14:anchorId="5118C510" wp14:editId="3E4CC6C3">
            <wp:extent cx="5905500" cy="28098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05500" cy="2809875"/>
                    </a:xfrm>
                    <a:prstGeom prst="rect">
                      <a:avLst/>
                    </a:prstGeom>
                  </pic:spPr>
                </pic:pic>
              </a:graphicData>
            </a:graphic>
          </wp:inline>
        </w:drawing>
      </w:r>
    </w:p>
    <w:p w14:paraId="38DE94F2" w14:textId="20F97724" w:rsidR="00AD523B" w:rsidRDefault="00AD523B" w:rsidP="00AD523B">
      <w:pPr>
        <w:spacing w:line="480" w:lineRule="auto"/>
        <w:rPr>
          <w:rFonts w:ascii="Times New Roman" w:hAnsi="Times New Roman" w:cs="Times New Roman"/>
          <w:sz w:val="28"/>
          <w:szCs w:val="28"/>
        </w:rPr>
      </w:pPr>
      <w:r w:rsidRPr="0049212C">
        <w:rPr>
          <w:rFonts w:ascii="Times New Roman" w:hAnsi="Times New Roman" w:cs="Times New Roman"/>
          <w:sz w:val="28"/>
          <w:szCs w:val="28"/>
        </w:rPr>
        <w:t>The table below shows the observation, interpretation and conclusions.</w:t>
      </w:r>
    </w:p>
    <w:p w14:paraId="6773D066" w14:textId="6B8234B5" w:rsidR="00D331C2" w:rsidRPr="00A8675F" w:rsidRDefault="00800BC1" w:rsidP="00030EB8">
      <w:pPr>
        <w:pStyle w:val="Heading2"/>
        <w:spacing w:before="0"/>
      </w:pPr>
      <w:bookmarkStart w:id="16" w:name="_Toc201519300"/>
      <w:r w:rsidRPr="00A8675F">
        <w:t xml:space="preserve">IMMUNOLOGY </w:t>
      </w:r>
      <w:r>
        <w:t>UNIT</w:t>
      </w:r>
      <w:bookmarkEnd w:id="16"/>
    </w:p>
    <w:p w14:paraId="610EC77F" w14:textId="77777777" w:rsidR="00D331C2" w:rsidRPr="00A8675F" w:rsidRDefault="00D331C2" w:rsidP="00030EB8">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4BF0D39B" w14:textId="647A56AA" w:rsidR="00D331C2" w:rsidRPr="001C4C88" w:rsidRDefault="00D331C2" w:rsidP="00030EB8">
      <w:pPr>
        <w:spacing w:after="0" w:line="480" w:lineRule="auto"/>
        <w:rPr>
          <w:rFonts w:ascii="Times New Roman" w:hAnsi="Times New Roman" w:cs="Times New Roman"/>
          <w:sz w:val="28"/>
        </w:rPr>
      </w:pPr>
      <w:bookmarkStart w:id="17" w:name="_Hlk140222564"/>
      <w:r w:rsidRPr="001C4C88">
        <w:rPr>
          <w:rFonts w:ascii="Times New Roman" w:hAnsi="Times New Roman" w:cs="Times New Roman"/>
          <w:sz w:val="28"/>
        </w:rPr>
        <w:t>Pregnancy test (PT)</w:t>
      </w:r>
      <w:bookmarkEnd w:id="17"/>
      <w:r w:rsidR="00800BC1">
        <w:rPr>
          <w:rFonts w:ascii="Times New Roman" w:hAnsi="Times New Roman" w:cs="Times New Roman"/>
          <w:sz w:val="28"/>
        </w:rPr>
        <w:t xml:space="preserve">, </w:t>
      </w:r>
      <w:r w:rsidRPr="001C4C88">
        <w:rPr>
          <w:rFonts w:ascii="Times New Roman" w:hAnsi="Times New Roman" w:cs="Times New Roman"/>
          <w:sz w:val="28"/>
        </w:rPr>
        <w:t>Retro viral screening or syndrome (RVS)</w:t>
      </w:r>
    </w:p>
    <w:p w14:paraId="2D35D921" w14:textId="445BACCC" w:rsidR="00D331C2" w:rsidRPr="00A8675F" w:rsidRDefault="00224F8C" w:rsidP="00030EB8">
      <w:pPr>
        <w:pStyle w:val="Heading2"/>
        <w:spacing w:before="0"/>
      </w:pPr>
      <w:bookmarkStart w:id="18" w:name="_Toc201519301"/>
      <w:r w:rsidRPr="00A8675F">
        <w:t xml:space="preserve">Pregnancy Test </w:t>
      </w:r>
      <w:r w:rsidR="00D331C2" w:rsidRPr="00A8675F">
        <w:t>(PT)</w:t>
      </w:r>
      <w:bookmarkEnd w:id="18"/>
    </w:p>
    <w:bookmarkEnd w:id="14"/>
    <w:p w14:paraId="05D79E6F" w14:textId="4DE028B0"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030EB8">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030EB8">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030EB8">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030EB8">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4458F1CF" w:rsidR="00DA6B77" w:rsidRPr="00030EB8" w:rsidRDefault="00D331C2" w:rsidP="00030EB8">
      <w:pPr>
        <w:pStyle w:val="ListParagraph"/>
        <w:numPr>
          <w:ilvl w:val="0"/>
          <w:numId w:val="22"/>
        </w:numPr>
        <w:spacing w:after="0" w:line="480" w:lineRule="auto"/>
        <w:jc w:val="both"/>
        <w:rPr>
          <w:sz w:val="28"/>
          <w:szCs w:val="28"/>
        </w:rPr>
      </w:pPr>
      <w:r w:rsidRPr="007E0AD5">
        <w:rPr>
          <w:sz w:val="28"/>
          <w:szCs w:val="28"/>
        </w:rPr>
        <w:lastRenderedPageBreak/>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030EB8">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030EB8">
      <w:pPr>
        <w:pStyle w:val="ListParagraph"/>
        <w:numPr>
          <w:ilvl w:val="1"/>
          <w:numId w:val="14"/>
        </w:numPr>
        <w:spacing w:after="0" w:line="48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030EB8">
      <w:pPr>
        <w:pStyle w:val="ListParagraph"/>
        <w:numPr>
          <w:ilvl w:val="1"/>
          <w:numId w:val="14"/>
        </w:numPr>
        <w:spacing w:line="48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030EB8">
      <w:pPr>
        <w:pStyle w:val="ListParagraph"/>
        <w:numPr>
          <w:ilvl w:val="1"/>
          <w:numId w:val="14"/>
        </w:numPr>
        <w:spacing w:line="480" w:lineRule="auto"/>
        <w:ind w:left="720"/>
        <w:jc w:val="both"/>
        <w:rPr>
          <w:sz w:val="28"/>
          <w:szCs w:val="28"/>
        </w:rPr>
      </w:pPr>
      <w:r w:rsidRPr="00A8675F">
        <w:rPr>
          <w:sz w:val="28"/>
          <w:szCs w:val="28"/>
        </w:rPr>
        <w:t>If there are no lines at both the control and the test column is still invalid.</w:t>
      </w:r>
    </w:p>
    <w:p w14:paraId="2F3BAAC8" w14:textId="792BF9CB" w:rsidR="00D331C2" w:rsidRPr="00A8675F" w:rsidRDefault="00224F8C" w:rsidP="00030EB8">
      <w:pPr>
        <w:pStyle w:val="Heading2"/>
      </w:pPr>
      <w:bookmarkStart w:id="19" w:name="_Toc201519302"/>
      <w:r w:rsidRPr="00A8675F">
        <w:t xml:space="preserve">Retro </w:t>
      </w:r>
      <w:r w:rsidR="00107E0A" w:rsidRPr="00A8675F">
        <w:t>Viral Syndrome</w:t>
      </w:r>
      <w:r w:rsidRPr="00A8675F">
        <w:t>/</w:t>
      </w:r>
      <w:r w:rsidR="00107E0A" w:rsidRPr="00A8675F">
        <w:t xml:space="preserve">Screening </w:t>
      </w:r>
      <w:r w:rsidR="00D331C2" w:rsidRPr="00A8675F">
        <w:t>(RVS)</w:t>
      </w:r>
      <w:bookmarkEnd w:id="19"/>
    </w:p>
    <w:p w14:paraId="1F137687"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030EB8">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030EB8">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030EB8">
      <w:pPr>
        <w:pStyle w:val="ListParagraph"/>
        <w:numPr>
          <w:ilvl w:val="0"/>
          <w:numId w:val="4"/>
        </w:numPr>
        <w:spacing w:after="0" w:line="36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030EB8">
      <w:pPr>
        <w:spacing w:after="0" w:line="36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030EB8">
      <w:pPr>
        <w:pStyle w:val="ListParagraph"/>
        <w:numPr>
          <w:ilvl w:val="0"/>
          <w:numId w:val="5"/>
        </w:numPr>
        <w:spacing w:after="0" w:line="360" w:lineRule="auto"/>
        <w:jc w:val="both"/>
        <w:rPr>
          <w:sz w:val="28"/>
          <w:szCs w:val="28"/>
        </w:rPr>
      </w:pPr>
      <w:r w:rsidRPr="00A8675F">
        <w:rPr>
          <w:sz w:val="28"/>
          <w:szCs w:val="28"/>
        </w:rPr>
        <w:t>If there is only one line at the test column and non at the control column the result is invalid.</w:t>
      </w:r>
    </w:p>
    <w:p w14:paraId="0EAF3903" w14:textId="0233535C" w:rsidR="00D331C2" w:rsidRPr="007C1D18" w:rsidRDefault="005D3787" w:rsidP="005D3787">
      <w:pPr>
        <w:pStyle w:val="Heading2"/>
        <w:rPr>
          <w:rFonts w:cs="Times New Roman"/>
        </w:rPr>
      </w:pPr>
      <w:bookmarkStart w:id="20" w:name="_Toc201519303"/>
      <w:r w:rsidRPr="00A8675F">
        <w:lastRenderedPageBreak/>
        <w:t>CHEMICAL PATHOLOGY</w:t>
      </w:r>
      <w:r>
        <w:t xml:space="preserve"> UNIT</w:t>
      </w:r>
      <w:bookmarkEnd w:id="20"/>
    </w:p>
    <w:p w14:paraId="4FE9F64E" w14:textId="0230AB61" w:rsidR="00C00687" w:rsidRPr="005D3787" w:rsidRDefault="00D74FD9" w:rsidP="005D3787">
      <w:pPr>
        <w:tabs>
          <w:tab w:val="left" w:pos="2964"/>
        </w:tabs>
        <w:spacing w:after="0" w:line="48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1" w:name="_Hlk140222937"/>
      <w:r w:rsidR="005D3787">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r w:rsidR="005D3787">
        <w:rPr>
          <w:rFonts w:ascii="Times New Roman" w:hAnsi="Times New Roman" w:cs="Times New Roman"/>
          <w:sz w:val="28"/>
        </w:rPr>
        <w:t>,</w:t>
      </w:r>
      <w:bookmarkEnd w:id="21"/>
      <w:r w:rsidR="005D3787">
        <w:rPr>
          <w:rFonts w:ascii="Times New Roman" w:hAnsi="Times New Roman" w:cs="Times New Roman"/>
          <w:sz w:val="28"/>
        </w:rPr>
        <w:t xml:space="preserve"> </w:t>
      </w:r>
      <w:r w:rsidR="00C00687" w:rsidRPr="00634315">
        <w:rPr>
          <w:rFonts w:ascii="Times New Roman" w:hAnsi="Times New Roman" w:cs="Times New Roman"/>
          <w:sz w:val="28"/>
        </w:rPr>
        <w:t>Hepatitis B surface Antigen</w:t>
      </w:r>
      <w:r w:rsidR="00527A45">
        <w:rPr>
          <w:rFonts w:ascii="Times New Roman" w:hAnsi="Times New Roman" w:cs="Times New Roman"/>
          <w:sz w:val="28"/>
        </w:rPr>
        <w:t>.</w:t>
      </w:r>
    </w:p>
    <w:p w14:paraId="09F0EACD" w14:textId="0611A10E" w:rsidR="00D331C2" w:rsidRPr="00A8675F" w:rsidRDefault="00D42107" w:rsidP="00F04D15">
      <w:pPr>
        <w:pStyle w:val="Heading2"/>
        <w:spacing w:before="0"/>
      </w:pPr>
      <w:bookmarkStart w:id="22" w:name="_Toc201519304"/>
      <w:proofErr w:type="spellStart"/>
      <w:r w:rsidRPr="00A8675F">
        <w:t>Widal</w:t>
      </w:r>
      <w:proofErr w:type="spellEnd"/>
      <w:r w:rsidRPr="00A8675F">
        <w:t xml:space="preserve"> Test</w:t>
      </w:r>
      <w:bookmarkEnd w:id="22"/>
      <w:r w:rsidRPr="00A8675F">
        <w:t xml:space="preserve"> </w:t>
      </w:r>
    </w:p>
    <w:p w14:paraId="7A6C7596"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F04D15">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F04D15">
      <w:pPr>
        <w:pStyle w:val="ListParagraph"/>
        <w:numPr>
          <w:ilvl w:val="0"/>
          <w:numId w:val="7"/>
        </w:numPr>
        <w:tabs>
          <w:tab w:val="left" w:pos="2964"/>
        </w:tabs>
        <w:spacing w:after="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F04D15">
      <w:pPr>
        <w:pStyle w:val="ListParagraph"/>
        <w:numPr>
          <w:ilvl w:val="0"/>
          <w:numId w:val="7"/>
        </w:numPr>
        <w:tabs>
          <w:tab w:val="left" w:pos="2964"/>
        </w:tabs>
        <w:spacing w:after="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1306BCE1" w14:textId="77777777" w:rsidR="00527A45" w:rsidRDefault="00527A45">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3BB7BE27" w:rsidR="00D331C2" w:rsidRPr="002B1671" w:rsidRDefault="00D331C2" w:rsidP="00F04D15">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F04D15">
      <w:pPr>
        <w:pStyle w:val="ListParagraph"/>
        <w:numPr>
          <w:ilvl w:val="0"/>
          <w:numId w:val="8"/>
        </w:numPr>
        <w:tabs>
          <w:tab w:val="left" w:pos="2964"/>
        </w:tabs>
        <w:spacing w:after="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57C6B70D" w:rsidR="004868DD" w:rsidRDefault="004868DD">
      <w:pPr>
        <w:rPr>
          <w:rFonts w:ascii="Times New Roman" w:hAnsi="Times New Roman" w:cs="Times New Roman"/>
          <w:b/>
          <w:sz w:val="28"/>
          <w:szCs w:val="28"/>
        </w:rPr>
      </w:pPr>
    </w:p>
    <w:p w14:paraId="599F87C3" w14:textId="202B6468" w:rsidR="00D331C2" w:rsidRPr="00A8675F" w:rsidRDefault="00D42107" w:rsidP="00BD0CDE">
      <w:pPr>
        <w:pStyle w:val="Heading2"/>
      </w:pPr>
      <w:bookmarkStart w:id="23" w:name="_Toc201519305"/>
      <w:r w:rsidRPr="00A8675F">
        <w:t xml:space="preserve">Hepatitis B surface antigen </w:t>
      </w:r>
      <w:r w:rsidR="00C00687" w:rsidRPr="00A8675F">
        <w:t>(HBsAg)</w:t>
      </w:r>
      <w:bookmarkEnd w:id="23"/>
    </w:p>
    <w:p w14:paraId="720FD679" w14:textId="5AAA804D"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Aim: </w:t>
      </w:r>
      <w:r w:rsidRPr="00A8675F">
        <w:rPr>
          <w:rFonts w:ascii="Times New Roman" w:hAnsi="Times New Roman" w:cs="Times New Roman"/>
          <w:sz w:val="28"/>
          <w:szCs w:val="28"/>
        </w:rPr>
        <w:t>To detect the presence or absence of genetic material (RNA) (the virus that causes hepatitis).</w:t>
      </w:r>
    </w:p>
    <w:p w14:paraId="5A08ED07" w14:textId="521FAE2B" w:rsidR="00C00687" w:rsidRPr="00A8675F" w:rsidRDefault="00C00687" w:rsidP="00BD0CDE">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 xml:space="preserve">Materials required: </w:t>
      </w:r>
      <w:r w:rsidRPr="00A8675F">
        <w:rPr>
          <w:rFonts w:ascii="Times New Roman" w:hAnsi="Times New Roman" w:cs="Times New Roman"/>
          <w:sz w:val="28"/>
          <w:szCs w:val="28"/>
        </w:rPr>
        <w:t>Swap, Tunicate, Blood sample (serum), centrifuge, HBsAg test strip, 2ml syringe and needle, EDTA container.</w:t>
      </w:r>
    </w:p>
    <w:p w14:paraId="246993E5" w14:textId="3B0CE4F7" w:rsidR="00C00687"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Method:</w:t>
      </w:r>
    </w:p>
    <w:p w14:paraId="2DB05A69" w14:textId="77777777"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collected sample was transferred into EDTA container</w:t>
      </w:r>
    </w:p>
    <w:p w14:paraId="78B8982A" w14:textId="5323A38F"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container was then placed inside the centrifuge and was spin for 5 minutes.</w:t>
      </w:r>
    </w:p>
    <w:p w14:paraId="19468C6E" w14:textId="3299B94D"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The HBsAg strip was deep inside the serum for some moment and removed, then it was allowed to stay for 5 minutes.</w:t>
      </w:r>
    </w:p>
    <w:p w14:paraId="62BDF515" w14:textId="0F2B51C2" w:rsidR="002A3463" w:rsidRPr="00A8675F" w:rsidRDefault="002A3463" w:rsidP="00BD0CDE">
      <w:pPr>
        <w:pStyle w:val="ListParagraph"/>
        <w:numPr>
          <w:ilvl w:val="0"/>
          <w:numId w:val="16"/>
        </w:numPr>
        <w:spacing w:after="0" w:line="480" w:lineRule="auto"/>
        <w:jc w:val="both"/>
        <w:rPr>
          <w:sz w:val="28"/>
          <w:szCs w:val="28"/>
        </w:rPr>
      </w:pPr>
      <w:r w:rsidRPr="00A8675F">
        <w:rPr>
          <w:sz w:val="28"/>
          <w:szCs w:val="28"/>
        </w:rPr>
        <w:t>Lastly the result was observed.</w:t>
      </w:r>
    </w:p>
    <w:p w14:paraId="0BEC32F5" w14:textId="66D7087D" w:rsidR="002A3463" w:rsidRPr="00A8675F" w:rsidRDefault="002A3463" w:rsidP="00BD0CDE">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Result:</w:t>
      </w:r>
    </w:p>
    <w:p w14:paraId="626DA110" w14:textId="25F44368" w:rsidR="002A3463" w:rsidRPr="00A8675F" w:rsidRDefault="002A3463" w:rsidP="00BD0CDE">
      <w:pPr>
        <w:pStyle w:val="ListParagraph"/>
        <w:numPr>
          <w:ilvl w:val="0"/>
          <w:numId w:val="17"/>
        </w:numPr>
        <w:spacing w:after="0" w:line="480" w:lineRule="auto"/>
        <w:jc w:val="both"/>
        <w:rPr>
          <w:sz w:val="28"/>
          <w:szCs w:val="28"/>
        </w:rPr>
      </w:pPr>
      <w:r w:rsidRPr="00A8675F">
        <w:rPr>
          <w:sz w:val="28"/>
          <w:szCs w:val="28"/>
        </w:rPr>
        <w:t xml:space="preserve">When both the test line and control line </w:t>
      </w:r>
      <w:r w:rsidR="00CD3A27" w:rsidRPr="00A8675F">
        <w:rPr>
          <w:sz w:val="28"/>
          <w:szCs w:val="28"/>
        </w:rPr>
        <w:t>appeared,</w:t>
      </w:r>
      <w:r w:rsidRPr="00A8675F">
        <w:rPr>
          <w:sz w:val="28"/>
          <w:szCs w:val="28"/>
        </w:rPr>
        <w:t xml:space="preserve"> the person is said to be positive.</w:t>
      </w:r>
    </w:p>
    <w:p w14:paraId="0A7228F1" w14:textId="26CAAB20"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When only the control line appeared</w:t>
      </w:r>
      <w:r w:rsidR="00CD3A27">
        <w:rPr>
          <w:sz w:val="28"/>
          <w:szCs w:val="28"/>
        </w:rPr>
        <w:t>,</w:t>
      </w:r>
      <w:r w:rsidRPr="00A8675F">
        <w:rPr>
          <w:sz w:val="28"/>
          <w:szCs w:val="28"/>
        </w:rPr>
        <w:t xml:space="preserve"> the person is said to be negative</w:t>
      </w:r>
    </w:p>
    <w:p w14:paraId="62EC9D12" w14:textId="71F55A4A" w:rsidR="002A3463" w:rsidRPr="00A8675F" w:rsidRDefault="002A3463" w:rsidP="00BD0CDE">
      <w:pPr>
        <w:pStyle w:val="ListParagraph"/>
        <w:numPr>
          <w:ilvl w:val="0"/>
          <w:numId w:val="17"/>
        </w:numPr>
        <w:spacing w:line="480" w:lineRule="auto"/>
        <w:jc w:val="both"/>
        <w:rPr>
          <w:sz w:val="28"/>
          <w:szCs w:val="28"/>
        </w:rPr>
      </w:pPr>
      <w:r w:rsidRPr="00A8675F">
        <w:rPr>
          <w:sz w:val="28"/>
          <w:szCs w:val="28"/>
        </w:rPr>
        <w:t xml:space="preserve">When none of the line </w:t>
      </w:r>
      <w:r w:rsidR="00CD3A27" w:rsidRPr="00A8675F">
        <w:rPr>
          <w:sz w:val="28"/>
          <w:szCs w:val="28"/>
        </w:rPr>
        <w:t>appears,</w:t>
      </w:r>
      <w:r w:rsidRPr="00A8675F">
        <w:rPr>
          <w:sz w:val="28"/>
          <w:szCs w:val="28"/>
        </w:rPr>
        <w:t xml:space="preserve"> the strip is said to be invalid</w:t>
      </w:r>
    </w:p>
    <w:p w14:paraId="3F7C26BA" w14:textId="1947E3C0" w:rsidR="002A3463" w:rsidRPr="004868DD" w:rsidRDefault="002A3463" w:rsidP="00BD0CDE">
      <w:pPr>
        <w:pStyle w:val="ListParagraph"/>
        <w:numPr>
          <w:ilvl w:val="0"/>
          <w:numId w:val="17"/>
        </w:numPr>
        <w:spacing w:line="480" w:lineRule="auto"/>
        <w:jc w:val="both"/>
        <w:rPr>
          <w:sz w:val="28"/>
          <w:szCs w:val="28"/>
        </w:rPr>
      </w:pPr>
      <w:r w:rsidRPr="00A8675F">
        <w:rPr>
          <w:sz w:val="28"/>
          <w:szCs w:val="28"/>
        </w:rPr>
        <w:t xml:space="preserve">When only the test line </w:t>
      </w:r>
      <w:r w:rsidR="00CD3A27" w:rsidRPr="00A8675F">
        <w:rPr>
          <w:sz w:val="28"/>
          <w:szCs w:val="28"/>
        </w:rPr>
        <w:t>appears,</w:t>
      </w:r>
      <w:r w:rsidRPr="00A8675F">
        <w:rPr>
          <w:sz w:val="28"/>
          <w:szCs w:val="28"/>
        </w:rPr>
        <w:t xml:space="preserve"> the strip is said to be invalid.</w:t>
      </w:r>
    </w:p>
    <w:p w14:paraId="33FFC369" w14:textId="0488CDFF" w:rsidR="008F1F34" w:rsidRPr="007E1B56" w:rsidRDefault="008F1F34" w:rsidP="00BD0CDE">
      <w:pPr>
        <w:pStyle w:val="Heading2"/>
        <w:rPr>
          <w:shd w:val="clear" w:color="auto" w:fill="FFFFFF"/>
        </w:rPr>
      </w:pPr>
      <w:bookmarkStart w:id="24" w:name="_Toc140925374"/>
      <w:bookmarkStart w:id="25" w:name="_Toc201519306"/>
      <w:r w:rsidRPr="007E1B56">
        <w:rPr>
          <w:shd w:val="clear" w:color="auto" w:fill="FFFFFF"/>
        </w:rPr>
        <w:lastRenderedPageBreak/>
        <w:t>Helicobacter pylori (H. pylori) Test</w:t>
      </w:r>
      <w:bookmarkEnd w:id="24"/>
      <w:bookmarkEnd w:id="25"/>
    </w:p>
    <w:p w14:paraId="75F874FF"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57AD6361" w14:textId="77777777" w:rsidR="008F1F34" w:rsidRPr="00720F9F" w:rsidRDefault="008F1F34" w:rsidP="00BD0CDE">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31CA6D1C" w14:textId="77777777" w:rsidR="008F1F34" w:rsidRPr="007E1B56" w:rsidRDefault="008F1F34" w:rsidP="00BD0CDE">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3DC8A217"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patient's urine was collected in a sterile test tube.</w:t>
      </w:r>
    </w:p>
    <w:p w14:paraId="54FF1AC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59B4317E" w14:textId="77777777" w:rsidR="008F1F34" w:rsidRPr="007E1B56" w:rsidRDefault="008F1F34" w:rsidP="00BD0CDE">
      <w:pPr>
        <w:pStyle w:val="ListParagraph"/>
        <w:numPr>
          <w:ilvl w:val="0"/>
          <w:numId w:val="34"/>
        </w:numPr>
        <w:spacing w:after="0" w:line="480" w:lineRule="auto"/>
        <w:jc w:val="both"/>
        <w:rPr>
          <w:sz w:val="28"/>
          <w:szCs w:val="28"/>
        </w:rPr>
      </w:pPr>
      <w:r w:rsidRPr="007E1B56">
        <w:rPr>
          <w:sz w:val="28"/>
          <w:szCs w:val="28"/>
        </w:rPr>
        <w:t>Taking a clean slide, the centrifuged urine sample was placed onto it.</w:t>
      </w:r>
    </w:p>
    <w:p w14:paraId="70DB94C0" w14:textId="77777777" w:rsidR="008F1F34" w:rsidRDefault="008F1F34" w:rsidP="00BD0CDE">
      <w:pPr>
        <w:pStyle w:val="ListParagraph"/>
        <w:numPr>
          <w:ilvl w:val="0"/>
          <w:numId w:val="34"/>
        </w:numPr>
        <w:spacing w:after="0" w:line="480" w:lineRule="auto"/>
        <w:jc w:val="both"/>
        <w:rPr>
          <w:sz w:val="28"/>
          <w:szCs w:val="28"/>
        </w:rPr>
      </w:pPr>
      <w:r w:rsidRPr="007E1B56">
        <w:rPr>
          <w:sz w:val="28"/>
          <w:szCs w:val="28"/>
        </w:rPr>
        <w:t>The slide was then observed under a microscope, using the x100 objective lens.</w:t>
      </w:r>
    </w:p>
    <w:p w14:paraId="32E66BC2" w14:textId="77777777" w:rsidR="008F1F34" w:rsidRPr="007E1B56" w:rsidRDefault="008F1F34" w:rsidP="00BD0CDE">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4CC0BB6E"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observation of the result depended on any visible changes in color on the strip that was used during the test.</w:t>
      </w:r>
    </w:p>
    <w:p w14:paraId="18E34F84" w14:textId="77777777" w:rsidR="008F1F34" w:rsidRPr="007E1B56" w:rsidRDefault="008F1F34" w:rsidP="00BD0CDE">
      <w:pPr>
        <w:pStyle w:val="ListParagraph"/>
        <w:numPr>
          <w:ilvl w:val="0"/>
          <w:numId w:val="35"/>
        </w:numPr>
        <w:spacing w:after="0" w:line="480" w:lineRule="auto"/>
        <w:jc w:val="both"/>
        <w:rPr>
          <w:sz w:val="28"/>
          <w:szCs w:val="28"/>
        </w:rPr>
      </w:pPr>
      <w:r w:rsidRPr="007E1B56">
        <w:rPr>
          <w:sz w:val="28"/>
          <w:szCs w:val="28"/>
        </w:rPr>
        <w:t>The strip was then compared with the color parameters provided on the combi 9 strip container to interpret the results accurately.</w:t>
      </w:r>
    </w:p>
    <w:p w14:paraId="2297A420" w14:textId="77777777" w:rsidR="006C05DA" w:rsidRDefault="006C05DA">
      <w:r>
        <w:br w:type="page"/>
      </w:r>
    </w:p>
    <w:p w14:paraId="2E801A4C" w14:textId="0F536357" w:rsidR="006C05DA" w:rsidRPr="002B1671" w:rsidRDefault="006C05DA" w:rsidP="00BD0CDE">
      <w:pPr>
        <w:pStyle w:val="Heading2"/>
      </w:pPr>
      <w:bookmarkStart w:id="26" w:name="_Toc140920903"/>
      <w:bookmarkStart w:id="27" w:name="_Toc164757503"/>
      <w:bookmarkStart w:id="28" w:name="_Toc201519307"/>
      <w:r w:rsidRPr="002B1671">
        <w:lastRenderedPageBreak/>
        <w:t>Fasting Blood Sugar and Random Blood Sugar (FBS/RBS)</w:t>
      </w:r>
      <w:bookmarkEnd w:id="26"/>
      <w:bookmarkEnd w:id="27"/>
      <w:bookmarkEnd w:id="28"/>
    </w:p>
    <w:p w14:paraId="037D91B5"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to determine the glucose level of a patient</w:t>
      </w:r>
    </w:p>
    <w:p w14:paraId="034B73CC"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w:t>
      </w:r>
    </w:p>
    <w:p w14:paraId="00A5FE94"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Materials</w:t>
      </w:r>
      <w:r w:rsidRPr="00A8675F">
        <w:rPr>
          <w:rFonts w:ascii="Times New Roman" w:hAnsi="Times New Roman" w:cs="Times New Roman"/>
          <w:sz w:val="28"/>
          <w:szCs w:val="28"/>
        </w:rPr>
        <w:t>: dry cotton wool, test strip, pipette, lancet swap glucose meter.</w:t>
      </w:r>
    </w:p>
    <w:p w14:paraId="7B242059"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Note</w:t>
      </w:r>
      <w:r w:rsidRPr="00A8675F">
        <w:rPr>
          <w:rFonts w:ascii="Times New Roman" w:hAnsi="Times New Roman" w:cs="Times New Roman"/>
          <w:sz w:val="28"/>
          <w:szCs w:val="28"/>
        </w:rPr>
        <w:t>: fasting blood sugar is the type of test in which the patient is required to fast (abstain from food for 12 hours after which the sample can be collected).</w:t>
      </w:r>
    </w:p>
    <w:p w14:paraId="33F9EA17" w14:textId="77777777" w:rsidR="006C05DA" w:rsidRPr="00A8675F" w:rsidRDefault="006C05DA" w:rsidP="00BD0CDE">
      <w:pPr>
        <w:tabs>
          <w:tab w:val="left" w:pos="2964"/>
        </w:tabs>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While random blood sugar can be collected at any time.</w:t>
      </w:r>
    </w:p>
    <w:p w14:paraId="15965371" w14:textId="77777777" w:rsidR="006C05DA" w:rsidRPr="002B1671" w:rsidRDefault="006C05DA" w:rsidP="00BD0CDE">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 xml:space="preserve">Procedure: </w:t>
      </w:r>
    </w:p>
    <w:p w14:paraId="430BDCC9"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glucose meter </w:t>
      </w:r>
      <w:r>
        <w:rPr>
          <w:sz w:val="28"/>
          <w:szCs w:val="28"/>
        </w:rPr>
        <w:t xml:space="preserve">was put on </w:t>
      </w:r>
      <w:r w:rsidRPr="00A8675F">
        <w:rPr>
          <w:sz w:val="28"/>
          <w:szCs w:val="28"/>
        </w:rPr>
        <w:t>and insert</w:t>
      </w:r>
      <w:r>
        <w:rPr>
          <w:sz w:val="28"/>
          <w:szCs w:val="28"/>
        </w:rPr>
        <w:t>ed</w:t>
      </w:r>
      <w:r w:rsidRPr="00A8675F">
        <w:rPr>
          <w:sz w:val="28"/>
          <w:szCs w:val="28"/>
        </w:rPr>
        <w:t xml:space="preserve"> the test strip into it </w:t>
      </w:r>
    </w:p>
    <w:p w14:paraId="3921D07B"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was cleaned </w:t>
      </w:r>
      <w:r w:rsidRPr="00A8675F">
        <w:rPr>
          <w:sz w:val="28"/>
          <w:szCs w:val="28"/>
        </w:rPr>
        <w:t xml:space="preserve">using </w:t>
      </w:r>
      <w:r>
        <w:rPr>
          <w:sz w:val="28"/>
          <w:szCs w:val="28"/>
        </w:rPr>
        <w:t>the</w:t>
      </w:r>
      <w:r w:rsidRPr="00A8675F">
        <w:rPr>
          <w:sz w:val="28"/>
          <w:szCs w:val="28"/>
        </w:rPr>
        <w:t xml:space="preserve"> spirit swap</w:t>
      </w:r>
    </w:p>
    <w:p w14:paraId="6147C0C5"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lancet </w:t>
      </w:r>
      <w:r>
        <w:rPr>
          <w:sz w:val="28"/>
          <w:szCs w:val="28"/>
        </w:rPr>
        <w:t xml:space="preserve">was used </w:t>
      </w:r>
      <w:r w:rsidRPr="00A8675F">
        <w:rPr>
          <w:sz w:val="28"/>
          <w:szCs w:val="28"/>
        </w:rPr>
        <w:t>to pick the area cleaned</w:t>
      </w:r>
    </w:p>
    <w:p w14:paraId="18BB275A"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sidRPr="00A8675F">
        <w:rPr>
          <w:sz w:val="28"/>
          <w:szCs w:val="28"/>
        </w:rPr>
        <w:t>The finger</w:t>
      </w:r>
      <w:r>
        <w:rPr>
          <w:sz w:val="28"/>
          <w:szCs w:val="28"/>
        </w:rPr>
        <w:t xml:space="preserve"> </w:t>
      </w:r>
      <w:proofErr w:type="gramStart"/>
      <w:r>
        <w:rPr>
          <w:sz w:val="28"/>
          <w:szCs w:val="28"/>
        </w:rPr>
        <w:t>were</w:t>
      </w:r>
      <w:proofErr w:type="gramEnd"/>
      <w:r>
        <w:rPr>
          <w:sz w:val="28"/>
          <w:szCs w:val="28"/>
        </w:rPr>
        <w:t xml:space="preserve"> </w:t>
      </w:r>
      <w:r w:rsidRPr="00A8675F">
        <w:rPr>
          <w:sz w:val="28"/>
          <w:szCs w:val="28"/>
        </w:rPr>
        <w:t>squeeze</w:t>
      </w:r>
      <w:r>
        <w:rPr>
          <w:sz w:val="28"/>
          <w:szCs w:val="28"/>
        </w:rPr>
        <w:t>d</w:t>
      </w:r>
      <w:r w:rsidRPr="00A8675F">
        <w:rPr>
          <w:sz w:val="28"/>
          <w:szCs w:val="28"/>
        </w:rPr>
        <w:t xml:space="preserve"> so as to make a drop on the test strip</w:t>
      </w:r>
    </w:p>
    <w:p w14:paraId="5EE15CBE" w14:textId="77777777" w:rsidR="006C05DA" w:rsidRPr="00A8675F" w:rsidRDefault="006C05DA" w:rsidP="00BD0CDE">
      <w:pPr>
        <w:pStyle w:val="ListParagraph"/>
        <w:numPr>
          <w:ilvl w:val="0"/>
          <w:numId w:val="36"/>
        </w:numPr>
        <w:tabs>
          <w:tab w:val="left" w:pos="2964"/>
        </w:tabs>
        <w:spacing w:after="160" w:line="480" w:lineRule="auto"/>
        <w:jc w:val="both"/>
        <w:rPr>
          <w:sz w:val="28"/>
          <w:szCs w:val="28"/>
        </w:rPr>
      </w:pPr>
      <w:r>
        <w:rPr>
          <w:sz w:val="28"/>
          <w:szCs w:val="28"/>
        </w:rPr>
        <w:t xml:space="preserve">The </w:t>
      </w:r>
      <w:r w:rsidRPr="00A8675F">
        <w:rPr>
          <w:sz w:val="28"/>
          <w:szCs w:val="28"/>
        </w:rPr>
        <w:t xml:space="preserve">result </w:t>
      </w:r>
      <w:r>
        <w:rPr>
          <w:sz w:val="28"/>
          <w:szCs w:val="28"/>
        </w:rPr>
        <w:t xml:space="preserve">was read </w:t>
      </w:r>
      <w:r w:rsidRPr="00A8675F">
        <w:rPr>
          <w:sz w:val="28"/>
          <w:szCs w:val="28"/>
        </w:rPr>
        <w:t xml:space="preserve">after few munities </w:t>
      </w:r>
    </w:p>
    <w:p w14:paraId="06AFD5F2" w14:textId="77777777" w:rsidR="006C05DA" w:rsidRPr="00DE3B60" w:rsidRDefault="006C05DA" w:rsidP="00BD0CDE">
      <w:pPr>
        <w:tabs>
          <w:tab w:val="left" w:pos="2964"/>
        </w:tabs>
        <w:spacing w:line="480" w:lineRule="auto"/>
        <w:jc w:val="both"/>
        <w:rPr>
          <w:rFonts w:ascii="Times New Roman" w:hAnsi="Times New Roman" w:cs="Times New Roman"/>
          <w:b/>
          <w:sz w:val="28"/>
          <w:szCs w:val="28"/>
        </w:rPr>
      </w:pPr>
      <w:r w:rsidRPr="00DE3B60">
        <w:rPr>
          <w:rFonts w:ascii="Times New Roman" w:hAnsi="Times New Roman" w:cs="Times New Roman"/>
          <w:b/>
          <w:sz w:val="28"/>
          <w:szCs w:val="28"/>
        </w:rPr>
        <w:t xml:space="preserve">Result test </w:t>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r>
      <w:r w:rsidRPr="00DE3B60">
        <w:rPr>
          <w:rFonts w:ascii="Times New Roman" w:hAnsi="Times New Roman" w:cs="Times New Roman"/>
          <w:b/>
          <w:sz w:val="28"/>
          <w:szCs w:val="28"/>
        </w:rPr>
        <w:tab/>
        <w:t>Normal range</w:t>
      </w:r>
    </w:p>
    <w:p w14:paraId="22AF4E20"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Fasting blood sugar </w:t>
      </w:r>
      <w:r w:rsidRPr="00A8675F">
        <w:rPr>
          <w:sz w:val="28"/>
          <w:szCs w:val="28"/>
        </w:rPr>
        <w:tab/>
      </w:r>
      <w:r w:rsidRPr="00A8675F">
        <w:rPr>
          <w:sz w:val="28"/>
          <w:szCs w:val="28"/>
        </w:rPr>
        <w:tab/>
      </w:r>
      <w:r w:rsidRPr="00A8675F">
        <w:rPr>
          <w:sz w:val="28"/>
          <w:szCs w:val="28"/>
        </w:rPr>
        <w:tab/>
        <w:t>3.0 – 6.0 mm0l/l</w:t>
      </w:r>
    </w:p>
    <w:p w14:paraId="3A54F7B8" w14:textId="77777777" w:rsidR="006C05DA" w:rsidRPr="00A8675F" w:rsidRDefault="006C05DA" w:rsidP="00BD0CDE">
      <w:pPr>
        <w:pStyle w:val="ListParagraph"/>
        <w:tabs>
          <w:tab w:val="left" w:pos="2964"/>
        </w:tabs>
        <w:spacing w:line="480" w:lineRule="auto"/>
        <w:jc w:val="both"/>
        <w:rPr>
          <w:sz w:val="28"/>
          <w:szCs w:val="28"/>
        </w:rPr>
      </w:pPr>
      <w:r w:rsidRPr="00A8675F">
        <w:rPr>
          <w:sz w:val="28"/>
          <w:szCs w:val="28"/>
        </w:rPr>
        <w:t xml:space="preserve">Random blood sugar </w:t>
      </w:r>
      <w:r w:rsidRPr="00A8675F">
        <w:rPr>
          <w:sz w:val="28"/>
          <w:szCs w:val="28"/>
        </w:rPr>
        <w:tab/>
      </w:r>
      <w:r w:rsidRPr="00A8675F">
        <w:rPr>
          <w:sz w:val="28"/>
          <w:szCs w:val="28"/>
        </w:rPr>
        <w:tab/>
      </w:r>
      <w:r w:rsidRPr="00A8675F">
        <w:rPr>
          <w:sz w:val="28"/>
          <w:szCs w:val="28"/>
        </w:rPr>
        <w:tab/>
        <w:t>3.0 – 8.0 mmol/l</w:t>
      </w:r>
    </w:p>
    <w:p w14:paraId="0AA485E8" w14:textId="5251AE46" w:rsidR="008A7CAC" w:rsidRPr="0011784E" w:rsidRDefault="008A7CAC" w:rsidP="008A7CAC">
      <w:pPr>
        <w:spacing w:after="0"/>
      </w:pPr>
      <w:r w:rsidRPr="0011784E">
        <w:br w:type="page"/>
      </w:r>
    </w:p>
    <w:p w14:paraId="7F9796B1" w14:textId="77777777" w:rsidR="00527A45" w:rsidRPr="001B3461" w:rsidRDefault="00527A45" w:rsidP="00527A45">
      <w:pPr>
        <w:pStyle w:val="Heading2"/>
      </w:pPr>
      <w:bookmarkStart w:id="29" w:name="_Toc201517558"/>
      <w:bookmarkStart w:id="30" w:name="_Toc201519308"/>
      <w:bookmarkStart w:id="31" w:name="_Hlk140221829"/>
      <w:r w:rsidRPr="001B3461">
        <w:lastRenderedPageBreak/>
        <w:t xml:space="preserve">Problems </w:t>
      </w:r>
      <w:r>
        <w:t>Encountered</w:t>
      </w:r>
      <w:bookmarkEnd w:id="29"/>
      <w:bookmarkEnd w:id="30"/>
      <w:r w:rsidRPr="001B3461">
        <w:t xml:space="preserve"> </w:t>
      </w:r>
    </w:p>
    <w:p w14:paraId="757CF477"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55BB7649"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13B5AE81" w14:textId="77777777" w:rsidR="00527A45" w:rsidRPr="001B3461" w:rsidRDefault="00527A45" w:rsidP="00527A45">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3BF4587D" w14:textId="77777777" w:rsidR="00527A45" w:rsidRPr="00A8675F" w:rsidRDefault="00527A45" w:rsidP="00527A45">
      <w:pPr>
        <w:pStyle w:val="Heading2"/>
      </w:pPr>
      <w:bookmarkStart w:id="32" w:name="_Toc201517559"/>
      <w:bookmarkStart w:id="33" w:name="_Toc201519309"/>
      <w:r w:rsidRPr="00A8675F">
        <w:t>Recommendation</w:t>
      </w:r>
      <w:r>
        <w:t>s</w:t>
      </w:r>
      <w:bookmarkEnd w:id="32"/>
      <w:bookmarkEnd w:id="33"/>
      <w:r w:rsidRPr="00A8675F">
        <w:t xml:space="preserve"> </w:t>
      </w:r>
    </w:p>
    <w:p w14:paraId="27F39425"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6871606" w14:textId="77777777" w:rsidR="00527A45" w:rsidRPr="00A8675F"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4764C211" w14:textId="77777777" w:rsidR="00527A45" w:rsidRDefault="00527A45" w:rsidP="00527A4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7F75D080" w14:textId="77777777" w:rsidR="00527A45" w:rsidRPr="00A8675F" w:rsidRDefault="00527A45" w:rsidP="00527A45">
      <w:pPr>
        <w:pStyle w:val="Heading2"/>
      </w:pPr>
      <w:bookmarkStart w:id="34" w:name="_Toc201517560"/>
      <w:bookmarkStart w:id="35" w:name="_Toc201519310"/>
      <w:r>
        <w:t>Summary</w:t>
      </w:r>
      <w:bookmarkEnd w:id="34"/>
      <w:bookmarkEnd w:id="35"/>
    </w:p>
    <w:p w14:paraId="1A86763E" w14:textId="65CCC5E5" w:rsidR="00EE27B6" w:rsidRDefault="00527A45" w:rsidP="00527A45">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bookmarkEnd w:id="31"/>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36" w:name="_Toc140668610"/>
      <w:bookmarkStart w:id="37" w:name="_Toc201519311"/>
      <w:bookmarkStart w:id="38" w:name="_Hlk140919173"/>
      <w:r w:rsidRPr="001A2602">
        <w:lastRenderedPageBreak/>
        <w:t>REFERENCES</w:t>
      </w:r>
      <w:bookmarkEnd w:id="36"/>
      <w:bookmarkEnd w:id="37"/>
    </w:p>
    <w:bookmarkEnd w:id="38"/>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45C475C"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Isaac, H. (202</w:t>
      </w:r>
      <w:r w:rsidR="008E3E1C">
        <w:rPr>
          <w:rFonts w:ascii="Times New Roman" w:hAnsi="Times New Roman" w:cs="Times New Roman"/>
          <w:sz w:val="28"/>
          <w:szCs w:val="28"/>
        </w:rPr>
        <w:t>5</w:t>
      </w:r>
      <w:r>
        <w:rPr>
          <w:rFonts w:ascii="Times New Roman" w:hAnsi="Times New Roman" w:cs="Times New Roman"/>
          <w:sz w:val="28"/>
          <w:szCs w:val="28"/>
        </w:rPr>
        <w:t xml:space="preserve">). </w:t>
      </w:r>
      <w:r>
        <w:rPr>
          <w:rFonts w:ascii="Times New Roman" w:hAnsi="Times New Roman" w:cs="Times New Roman"/>
          <w:i/>
          <w:sz w:val="28"/>
          <w:szCs w:val="28"/>
        </w:rPr>
        <w:t xml:space="preserve">Rules and Regulation. </w:t>
      </w:r>
      <w:proofErr w:type="spellStart"/>
      <w:r w:rsidR="00D80270">
        <w:rPr>
          <w:rFonts w:ascii="Times New Roman" w:hAnsi="Times New Roman" w:cs="Times New Roman"/>
          <w:sz w:val="28"/>
          <w:szCs w:val="28"/>
        </w:rPr>
        <w:t>Luksana</w:t>
      </w:r>
      <w:proofErr w:type="spellEnd"/>
      <w:r w:rsidR="00D80270">
        <w:rPr>
          <w:rFonts w:ascii="Times New Roman" w:hAnsi="Times New Roman" w:cs="Times New Roman"/>
          <w:sz w:val="28"/>
          <w:szCs w:val="28"/>
        </w:rPr>
        <w:t xml:space="preserve"> Medical Center, Ogoja, Cross River</w:t>
      </w:r>
      <w:r>
        <w:rPr>
          <w:rFonts w:ascii="Times New Roman" w:hAnsi="Times New Roman" w:cs="Times New Roman"/>
          <w:sz w:val="28"/>
          <w:szCs w:val="28"/>
        </w:rPr>
        <w:t xml:space="preserve"> State</w:t>
      </w:r>
      <w:r w:rsidR="00527367">
        <w:rPr>
          <w:rFonts w:ascii="Times New Roman" w:hAnsi="Times New Roman" w:cs="Times New Roman"/>
          <w:sz w:val="28"/>
          <w:szCs w:val="28"/>
        </w:rPr>
        <w:t>.</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2C5C5A" w14:textId="77777777" w:rsidR="00270C80" w:rsidRDefault="00270C80" w:rsidP="001D4BAD">
      <w:pPr>
        <w:spacing w:after="0" w:line="240" w:lineRule="auto"/>
      </w:pPr>
      <w:r>
        <w:separator/>
      </w:r>
    </w:p>
  </w:endnote>
  <w:endnote w:type="continuationSeparator" w:id="0">
    <w:p w14:paraId="2FDAAC12" w14:textId="77777777" w:rsidR="00270C80" w:rsidRDefault="00270C80"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E252CC" w:rsidRDefault="00E252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E252CC" w:rsidRDefault="00E252CC"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2DE475" w14:textId="77777777" w:rsidR="00270C80" w:rsidRDefault="00270C80" w:rsidP="001D4BAD">
      <w:pPr>
        <w:spacing w:after="0" w:line="240" w:lineRule="auto"/>
      </w:pPr>
      <w:r>
        <w:separator/>
      </w:r>
    </w:p>
  </w:footnote>
  <w:footnote w:type="continuationSeparator" w:id="0">
    <w:p w14:paraId="7A70BDA4" w14:textId="77777777" w:rsidR="00270C80" w:rsidRDefault="00270C80"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511E0"/>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51658A"/>
    <w:multiLevelType w:val="hybridMultilevel"/>
    <w:tmpl w:val="5AA00484"/>
    <w:lvl w:ilvl="0" w:tplc="1396CC5A">
      <w:start w:val="1"/>
      <w:numFmt w:val="lowerRoman"/>
      <w:lvlText w:val="%1."/>
      <w:lvlJc w:val="left"/>
      <w:pPr>
        <w:ind w:left="1080" w:hanging="720"/>
      </w:pPr>
      <w:rPr>
        <w:rFonts w:hint="default"/>
      </w:rPr>
    </w:lvl>
    <w:lvl w:ilvl="1" w:tplc="9DECE834">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3" w15:restartNumberingAfterBreak="0">
    <w:nsid w:val="52484958"/>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AB808FC"/>
    <w:multiLevelType w:val="hybridMultilevel"/>
    <w:tmpl w:val="A1247B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E52FCF"/>
    <w:multiLevelType w:val="hybridMultilevel"/>
    <w:tmpl w:val="C854C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7E23EB"/>
    <w:multiLevelType w:val="hybridMultilevel"/>
    <w:tmpl w:val="7DA2306A"/>
    <w:lvl w:ilvl="0" w:tplc="C87A84DC">
      <w:start w:val="1"/>
      <w:numFmt w:val="lowerLetter"/>
      <w:lvlText w:val="%1."/>
      <w:lvlJc w:val="left"/>
      <w:pPr>
        <w:ind w:left="585" w:hanging="360"/>
      </w:pPr>
      <w:rPr>
        <w:rFonts w:hint="default"/>
      </w:rPr>
    </w:lvl>
    <w:lvl w:ilvl="1" w:tplc="08090019" w:tentative="1">
      <w:start w:val="1"/>
      <w:numFmt w:val="lowerLetter"/>
      <w:lvlText w:val="%2."/>
      <w:lvlJc w:val="left"/>
      <w:pPr>
        <w:ind w:left="1305" w:hanging="360"/>
      </w:pPr>
    </w:lvl>
    <w:lvl w:ilvl="2" w:tplc="0809001B" w:tentative="1">
      <w:start w:val="1"/>
      <w:numFmt w:val="lowerRoman"/>
      <w:lvlText w:val="%3."/>
      <w:lvlJc w:val="right"/>
      <w:pPr>
        <w:ind w:left="2025" w:hanging="180"/>
      </w:pPr>
    </w:lvl>
    <w:lvl w:ilvl="3" w:tplc="0809000F" w:tentative="1">
      <w:start w:val="1"/>
      <w:numFmt w:val="decimal"/>
      <w:lvlText w:val="%4."/>
      <w:lvlJc w:val="left"/>
      <w:pPr>
        <w:ind w:left="2745" w:hanging="360"/>
      </w:pPr>
    </w:lvl>
    <w:lvl w:ilvl="4" w:tplc="08090019" w:tentative="1">
      <w:start w:val="1"/>
      <w:numFmt w:val="lowerLetter"/>
      <w:lvlText w:val="%5."/>
      <w:lvlJc w:val="left"/>
      <w:pPr>
        <w:ind w:left="3465" w:hanging="360"/>
      </w:pPr>
    </w:lvl>
    <w:lvl w:ilvl="5" w:tplc="0809001B" w:tentative="1">
      <w:start w:val="1"/>
      <w:numFmt w:val="lowerRoman"/>
      <w:lvlText w:val="%6."/>
      <w:lvlJc w:val="right"/>
      <w:pPr>
        <w:ind w:left="4185" w:hanging="180"/>
      </w:pPr>
    </w:lvl>
    <w:lvl w:ilvl="6" w:tplc="0809000F" w:tentative="1">
      <w:start w:val="1"/>
      <w:numFmt w:val="decimal"/>
      <w:lvlText w:val="%7."/>
      <w:lvlJc w:val="left"/>
      <w:pPr>
        <w:ind w:left="4905" w:hanging="360"/>
      </w:pPr>
    </w:lvl>
    <w:lvl w:ilvl="7" w:tplc="08090019" w:tentative="1">
      <w:start w:val="1"/>
      <w:numFmt w:val="lowerLetter"/>
      <w:lvlText w:val="%8."/>
      <w:lvlJc w:val="left"/>
      <w:pPr>
        <w:ind w:left="5625" w:hanging="360"/>
      </w:pPr>
    </w:lvl>
    <w:lvl w:ilvl="8" w:tplc="0809001B" w:tentative="1">
      <w:start w:val="1"/>
      <w:numFmt w:val="lowerRoman"/>
      <w:lvlText w:val="%9."/>
      <w:lvlJc w:val="right"/>
      <w:pPr>
        <w:ind w:left="6345" w:hanging="180"/>
      </w:pPr>
    </w:lvl>
  </w:abstractNum>
  <w:abstractNum w:abstractNumId="31"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5F2090"/>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0"/>
  </w:num>
  <w:num w:numId="2">
    <w:abstractNumId w:val="2"/>
  </w:num>
  <w:num w:numId="3">
    <w:abstractNumId w:val="3"/>
  </w:num>
  <w:num w:numId="4">
    <w:abstractNumId w:val="28"/>
  </w:num>
  <w:num w:numId="5">
    <w:abstractNumId w:val="27"/>
  </w:num>
  <w:num w:numId="6">
    <w:abstractNumId w:val="7"/>
  </w:num>
  <w:num w:numId="7">
    <w:abstractNumId w:val="34"/>
  </w:num>
  <w:num w:numId="8">
    <w:abstractNumId w:val="22"/>
  </w:num>
  <w:num w:numId="9">
    <w:abstractNumId w:val="6"/>
  </w:num>
  <w:num w:numId="10">
    <w:abstractNumId w:val="12"/>
  </w:num>
  <w:num w:numId="11">
    <w:abstractNumId w:val="35"/>
  </w:num>
  <w:num w:numId="12">
    <w:abstractNumId w:val="16"/>
  </w:num>
  <w:num w:numId="13">
    <w:abstractNumId w:val="8"/>
  </w:num>
  <w:num w:numId="14">
    <w:abstractNumId w:val="26"/>
  </w:num>
  <w:num w:numId="15">
    <w:abstractNumId w:val="25"/>
  </w:num>
  <w:num w:numId="16">
    <w:abstractNumId w:val="14"/>
  </w:num>
  <w:num w:numId="17">
    <w:abstractNumId w:val="36"/>
  </w:num>
  <w:num w:numId="18">
    <w:abstractNumId w:val="32"/>
  </w:num>
  <w:num w:numId="19">
    <w:abstractNumId w:val="21"/>
  </w:num>
  <w:num w:numId="20">
    <w:abstractNumId w:val="10"/>
  </w:num>
  <w:num w:numId="21">
    <w:abstractNumId w:val="5"/>
  </w:num>
  <w:num w:numId="22">
    <w:abstractNumId w:val="1"/>
  </w:num>
  <w:num w:numId="23">
    <w:abstractNumId w:val="18"/>
  </w:num>
  <w:num w:numId="24">
    <w:abstractNumId w:val="24"/>
  </w:num>
  <w:num w:numId="25">
    <w:abstractNumId w:val="9"/>
  </w:num>
  <w:num w:numId="26">
    <w:abstractNumId w:val="11"/>
  </w:num>
  <w:num w:numId="27">
    <w:abstractNumId w:val="19"/>
  </w:num>
  <w:num w:numId="28">
    <w:abstractNumId w:val="4"/>
  </w:num>
  <w:num w:numId="29">
    <w:abstractNumId w:val="31"/>
  </w:num>
  <w:num w:numId="30">
    <w:abstractNumId w:val="0"/>
  </w:num>
  <w:num w:numId="31">
    <w:abstractNumId w:val="33"/>
  </w:num>
  <w:num w:numId="32">
    <w:abstractNumId w:val="17"/>
  </w:num>
  <w:num w:numId="33">
    <w:abstractNumId w:val="30"/>
  </w:num>
  <w:num w:numId="34">
    <w:abstractNumId w:val="15"/>
  </w:num>
  <w:num w:numId="35">
    <w:abstractNumId w:val="29"/>
  </w:num>
  <w:num w:numId="36">
    <w:abstractNumId w:val="23"/>
  </w:num>
  <w:num w:numId="37">
    <w:abstractNumId w:val="13"/>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01E1"/>
    <w:rsid w:val="00030EB8"/>
    <w:rsid w:val="00031ED3"/>
    <w:rsid w:val="00033AD8"/>
    <w:rsid w:val="00041224"/>
    <w:rsid w:val="00041C45"/>
    <w:rsid w:val="00065FBF"/>
    <w:rsid w:val="0006615F"/>
    <w:rsid w:val="00071C0B"/>
    <w:rsid w:val="00072255"/>
    <w:rsid w:val="00074AFD"/>
    <w:rsid w:val="00077DA7"/>
    <w:rsid w:val="00082BAF"/>
    <w:rsid w:val="00084CFD"/>
    <w:rsid w:val="000914C1"/>
    <w:rsid w:val="000A30E4"/>
    <w:rsid w:val="000B40B8"/>
    <w:rsid w:val="000D07F2"/>
    <w:rsid w:val="000D25B4"/>
    <w:rsid w:val="000E00FC"/>
    <w:rsid w:val="00101FC3"/>
    <w:rsid w:val="0010415D"/>
    <w:rsid w:val="00107E0A"/>
    <w:rsid w:val="001143FB"/>
    <w:rsid w:val="0011537C"/>
    <w:rsid w:val="0011784E"/>
    <w:rsid w:val="00120D03"/>
    <w:rsid w:val="0012109A"/>
    <w:rsid w:val="001237B6"/>
    <w:rsid w:val="0012574C"/>
    <w:rsid w:val="00127161"/>
    <w:rsid w:val="001279BA"/>
    <w:rsid w:val="00141273"/>
    <w:rsid w:val="00171313"/>
    <w:rsid w:val="001772B6"/>
    <w:rsid w:val="00183150"/>
    <w:rsid w:val="00183AB1"/>
    <w:rsid w:val="0019214A"/>
    <w:rsid w:val="0019728C"/>
    <w:rsid w:val="001A232C"/>
    <w:rsid w:val="001C106D"/>
    <w:rsid w:val="001C1094"/>
    <w:rsid w:val="001C1345"/>
    <w:rsid w:val="001C237C"/>
    <w:rsid w:val="001C3E03"/>
    <w:rsid w:val="001C4C88"/>
    <w:rsid w:val="001C5D04"/>
    <w:rsid w:val="001C6F8A"/>
    <w:rsid w:val="001D0348"/>
    <w:rsid w:val="001D05EC"/>
    <w:rsid w:val="001D4BAD"/>
    <w:rsid w:val="001D55D9"/>
    <w:rsid w:val="001E23CC"/>
    <w:rsid w:val="001E26A7"/>
    <w:rsid w:val="001E46F5"/>
    <w:rsid w:val="002109DB"/>
    <w:rsid w:val="002129B9"/>
    <w:rsid w:val="002144B9"/>
    <w:rsid w:val="00221154"/>
    <w:rsid w:val="002225EF"/>
    <w:rsid w:val="00224F8C"/>
    <w:rsid w:val="002267FF"/>
    <w:rsid w:val="00254CD3"/>
    <w:rsid w:val="00264956"/>
    <w:rsid w:val="0026769E"/>
    <w:rsid w:val="00270C80"/>
    <w:rsid w:val="00280518"/>
    <w:rsid w:val="002844CA"/>
    <w:rsid w:val="002877B2"/>
    <w:rsid w:val="002A3463"/>
    <w:rsid w:val="002A701D"/>
    <w:rsid w:val="002B1671"/>
    <w:rsid w:val="002B739B"/>
    <w:rsid w:val="002C4AD3"/>
    <w:rsid w:val="002D3376"/>
    <w:rsid w:val="002E0DD2"/>
    <w:rsid w:val="002F4454"/>
    <w:rsid w:val="002F5F42"/>
    <w:rsid w:val="00307939"/>
    <w:rsid w:val="00310398"/>
    <w:rsid w:val="003236E5"/>
    <w:rsid w:val="00354E11"/>
    <w:rsid w:val="00376E51"/>
    <w:rsid w:val="003D01C4"/>
    <w:rsid w:val="003D207E"/>
    <w:rsid w:val="003D4D0F"/>
    <w:rsid w:val="003D7CDA"/>
    <w:rsid w:val="003F76F4"/>
    <w:rsid w:val="00404E1A"/>
    <w:rsid w:val="004103E3"/>
    <w:rsid w:val="00414405"/>
    <w:rsid w:val="00424DB6"/>
    <w:rsid w:val="00426EF8"/>
    <w:rsid w:val="00435C7F"/>
    <w:rsid w:val="00462E09"/>
    <w:rsid w:val="004817DA"/>
    <w:rsid w:val="00484F21"/>
    <w:rsid w:val="004868DD"/>
    <w:rsid w:val="00492F93"/>
    <w:rsid w:val="004A7C5A"/>
    <w:rsid w:val="004C4288"/>
    <w:rsid w:val="004D489D"/>
    <w:rsid w:val="004F2550"/>
    <w:rsid w:val="00504C8E"/>
    <w:rsid w:val="00507286"/>
    <w:rsid w:val="005251E0"/>
    <w:rsid w:val="005270A1"/>
    <w:rsid w:val="00527367"/>
    <w:rsid w:val="00527A45"/>
    <w:rsid w:val="00531607"/>
    <w:rsid w:val="00534BD3"/>
    <w:rsid w:val="00534E6C"/>
    <w:rsid w:val="0054437D"/>
    <w:rsid w:val="005636C3"/>
    <w:rsid w:val="005676CA"/>
    <w:rsid w:val="0057153E"/>
    <w:rsid w:val="00582C9B"/>
    <w:rsid w:val="0058420B"/>
    <w:rsid w:val="00584517"/>
    <w:rsid w:val="005A113B"/>
    <w:rsid w:val="005B22F5"/>
    <w:rsid w:val="005D1BD4"/>
    <w:rsid w:val="005D3787"/>
    <w:rsid w:val="005E191B"/>
    <w:rsid w:val="005E2D91"/>
    <w:rsid w:val="005E2DC5"/>
    <w:rsid w:val="005F29DE"/>
    <w:rsid w:val="005F45E7"/>
    <w:rsid w:val="006227F7"/>
    <w:rsid w:val="006277CF"/>
    <w:rsid w:val="00634315"/>
    <w:rsid w:val="00647218"/>
    <w:rsid w:val="00656CDB"/>
    <w:rsid w:val="00687505"/>
    <w:rsid w:val="006A15C4"/>
    <w:rsid w:val="006A3C84"/>
    <w:rsid w:val="006A6244"/>
    <w:rsid w:val="006B0D53"/>
    <w:rsid w:val="006C05DA"/>
    <w:rsid w:val="006D0CFD"/>
    <w:rsid w:val="006D31C5"/>
    <w:rsid w:val="006D5B7D"/>
    <w:rsid w:val="006F4EFE"/>
    <w:rsid w:val="006F5D0F"/>
    <w:rsid w:val="006F5E34"/>
    <w:rsid w:val="007021FB"/>
    <w:rsid w:val="007063F7"/>
    <w:rsid w:val="00706D3F"/>
    <w:rsid w:val="00721CBA"/>
    <w:rsid w:val="007222DD"/>
    <w:rsid w:val="0073230D"/>
    <w:rsid w:val="007371D2"/>
    <w:rsid w:val="0074506D"/>
    <w:rsid w:val="00773765"/>
    <w:rsid w:val="0078515C"/>
    <w:rsid w:val="00793906"/>
    <w:rsid w:val="007C1D18"/>
    <w:rsid w:val="007D7C7C"/>
    <w:rsid w:val="007E0AD5"/>
    <w:rsid w:val="007F1686"/>
    <w:rsid w:val="00800BC1"/>
    <w:rsid w:val="00803547"/>
    <w:rsid w:val="00815C87"/>
    <w:rsid w:val="00815FF0"/>
    <w:rsid w:val="00835855"/>
    <w:rsid w:val="00841625"/>
    <w:rsid w:val="00843F51"/>
    <w:rsid w:val="008451D5"/>
    <w:rsid w:val="008564EC"/>
    <w:rsid w:val="0085692E"/>
    <w:rsid w:val="00867F14"/>
    <w:rsid w:val="00881FDF"/>
    <w:rsid w:val="00892173"/>
    <w:rsid w:val="008923E5"/>
    <w:rsid w:val="00895315"/>
    <w:rsid w:val="00896A56"/>
    <w:rsid w:val="008A7CAC"/>
    <w:rsid w:val="008B50F9"/>
    <w:rsid w:val="008D0631"/>
    <w:rsid w:val="008E3E1C"/>
    <w:rsid w:val="008E6B2C"/>
    <w:rsid w:val="008F1F34"/>
    <w:rsid w:val="008F28FA"/>
    <w:rsid w:val="0092190D"/>
    <w:rsid w:val="00931D4C"/>
    <w:rsid w:val="00943E7C"/>
    <w:rsid w:val="0094510F"/>
    <w:rsid w:val="009517DE"/>
    <w:rsid w:val="00974EA1"/>
    <w:rsid w:val="009763A4"/>
    <w:rsid w:val="00993142"/>
    <w:rsid w:val="009B417A"/>
    <w:rsid w:val="009C02FC"/>
    <w:rsid w:val="009C46E9"/>
    <w:rsid w:val="009E1AF5"/>
    <w:rsid w:val="009E2AE7"/>
    <w:rsid w:val="009F24A0"/>
    <w:rsid w:val="00A0162E"/>
    <w:rsid w:val="00A169EE"/>
    <w:rsid w:val="00A326CD"/>
    <w:rsid w:val="00A44423"/>
    <w:rsid w:val="00A503E2"/>
    <w:rsid w:val="00A8675F"/>
    <w:rsid w:val="00AA482C"/>
    <w:rsid w:val="00AC0799"/>
    <w:rsid w:val="00AD1D42"/>
    <w:rsid w:val="00AD20A3"/>
    <w:rsid w:val="00AD523B"/>
    <w:rsid w:val="00AD636D"/>
    <w:rsid w:val="00AE0F25"/>
    <w:rsid w:val="00B1570A"/>
    <w:rsid w:val="00B167AE"/>
    <w:rsid w:val="00B25FD9"/>
    <w:rsid w:val="00B271EF"/>
    <w:rsid w:val="00B35B2D"/>
    <w:rsid w:val="00B42FC2"/>
    <w:rsid w:val="00B45CB8"/>
    <w:rsid w:val="00B5076C"/>
    <w:rsid w:val="00B5326C"/>
    <w:rsid w:val="00B55596"/>
    <w:rsid w:val="00B56B58"/>
    <w:rsid w:val="00B7016A"/>
    <w:rsid w:val="00B8025B"/>
    <w:rsid w:val="00B80846"/>
    <w:rsid w:val="00B91FA0"/>
    <w:rsid w:val="00B949D0"/>
    <w:rsid w:val="00BA10B5"/>
    <w:rsid w:val="00BB3889"/>
    <w:rsid w:val="00BB447A"/>
    <w:rsid w:val="00BD0CDE"/>
    <w:rsid w:val="00BD4C54"/>
    <w:rsid w:val="00BE5001"/>
    <w:rsid w:val="00BF2315"/>
    <w:rsid w:val="00C00687"/>
    <w:rsid w:val="00C028DD"/>
    <w:rsid w:val="00C33DA8"/>
    <w:rsid w:val="00C5028A"/>
    <w:rsid w:val="00C61772"/>
    <w:rsid w:val="00C71DCE"/>
    <w:rsid w:val="00CA08DE"/>
    <w:rsid w:val="00CA6455"/>
    <w:rsid w:val="00CB4714"/>
    <w:rsid w:val="00CD3A27"/>
    <w:rsid w:val="00CD51EB"/>
    <w:rsid w:val="00CD67F7"/>
    <w:rsid w:val="00CE12F5"/>
    <w:rsid w:val="00CF0809"/>
    <w:rsid w:val="00CF1C39"/>
    <w:rsid w:val="00D14D3F"/>
    <w:rsid w:val="00D331C2"/>
    <w:rsid w:val="00D40119"/>
    <w:rsid w:val="00D42107"/>
    <w:rsid w:val="00D44D64"/>
    <w:rsid w:val="00D45F71"/>
    <w:rsid w:val="00D5768E"/>
    <w:rsid w:val="00D70D03"/>
    <w:rsid w:val="00D74FD9"/>
    <w:rsid w:val="00D80270"/>
    <w:rsid w:val="00D95D34"/>
    <w:rsid w:val="00DA0B35"/>
    <w:rsid w:val="00DA6B77"/>
    <w:rsid w:val="00DC1104"/>
    <w:rsid w:val="00DD25A8"/>
    <w:rsid w:val="00DD2AFF"/>
    <w:rsid w:val="00DD41DD"/>
    <w:rsid w:val="00DE3B60"/>
    <w:rsid w:val="00DF3D63"/>
    <w:rsid w:val="00E01D38"/>
    <w:rsid w:val="00E1566B"/>
    <w:rsid w:val="00E252CC"/>
    <w:rsid w:val="00E30D5B"/>
    <w:rsid w:val="00E513CF"/>
    <w:rsid w:val="00E56E48"/>
    <w:rsid w:val="00E60270"/>
    <w:rsid w:val="00E630BF"/>
    <w:rsid w:val="00E76543"/>
    <w:rsid w:val="00EC3E9C"/>
    <w:rsid w:val="00EE27B6"/>
    <w:rsid w:val="00EE3721"/>
    <w:rsid w:val="00F04D15"/>
    <w:rsid w:val="00F056DD"/>
    <w:rsid w:val="00F05D5D"/>
    <w:rsid w:val="00F0661A"/>
    <w:rsid w:val="00F116CD"/>
    <w:rsid w:val="00F11CB2"/>
    <w:rsid w:val="00F27DD2"/>
    <w:rsid w:val="00F36C96"/>
    <w:rsid w:val="00F375AC"/>
    <w:rsid w:val="00F41557"/>
    <w:rsid w:val="00F53EC8"/>
    <w:rsid w:val="00F566AD"/>
    <w:rsid w:val="00F630A9"/>
    <w:rsid w:val="00F819F3"/>
    <w:rsid w:val="00FB2E26"/>
    <w:rsid w:val="00FC0920"/>
    <w:rsid w:val="00FC1AE2"/>
    <w:rsid w:val="00FC687B"/>
    <w:rsid w:val="00FD4866"/>
    <w:rsid w:val="00FF69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B5326C"/>
    <w:pPr>
      <w:keepNext/>
      <w:keepLines/>
      <w:spacing w:before="200" w:after="0" w:line="48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B5326C"/>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89218257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99B44-B251-469F-9C75-553B9BD39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865</TotalTime>
  <Pages>17</Pages>
  <Words>2603</Words>
  <Characters>14839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6</cp:revision>
  <cp:lastPrinted>2025-06-25T16:33:00Z</cp:lastPrinted>
  <dcterms:created xsi:type="dcterms:W3CDTF">2025-06-22T20:23:00Z</dcterms:created>
  <dcterms:modified xsi:type="dcterms:W3CDTF">2025-06-26T08:36:00Z</dcterms:modified>
</cp:coreProperties>
</file>