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19289"/>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EBC412D" w:rsidR="00773765" w:rsidRPr="00FC0920" w:rsidRDefault="00534E6C"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PRIMARY HEALTHCARE CENTRE</w:t>
      </w:r>
      <w:r w:rsidR="00BB447A">
        <w:rPr>
          <w:rFonts w:ascii="Times New Roman" w:hAnsi="Times New Roman" w:cs="Times New Roman"/>
          <w:b/>
          <w:caps/>
          <w:sz w:val="28"/>
          <w:szCs w:val="28"/>
        </w:rPr>
        <w:t xml:space="preserve"> WURO GUDE</w:t>
      </w:r>
      <w:r w:rsidR="00FC0920" w:rsidRPr="00FC0920">
        <w:rPr>
          <w:rFonts w:ascii="Times New Roman" w:hAnsi="Times New Roman" w:cs="Times New Roman"/>
          <w:b/>
          <w:caps/>
          <w:sz w:val="28"/>
          <w:szCs w:val="28"/>
        </w:rPr>
        <w:t>,</w:t>
      </w:r>
    </w:p>
    <w:p w14:paraId="49A1961F" w14:textId="1EF64065" w:rsidR="006F5E34" w:rsidRPr="00A8675F" w:rsidRDefault="00534E6C" w:rsidP="00881FDF">
      <w:pPr>
        <w:spacing w:after="0" w:line="240" w:lineRule="auto"/>
        <w:jc w:val="center"/>
        <w:rPr>
          <w:rFonts w:ascii="Times New Roman" w:hAnsi="Times New Roman" w:cs="Times New Roman"/>
          <w:b/>
          <w:sz w:val="28"/>
        </w:rPr>
      </w:pPr>
      <w:r>
        <w:rPr>
          <w:rFonts w:ascii="Times New Roman" w:hAnsi="Times New Roman" w:cs="Times New Roman"/>
          <w:b/>
          <w:sz w:val="28"/>
        </w:rPr>
        <w:t xml:space="preserve">MUBI </w:t>
      </w:r>
      <w:r w:rsidR="00BB447A">
        <w:rPr>
          <w:rFonts w:ascii="Times New Roman" w:hAnsi="Times New Roman" w:cs="Times New Roman"/>
          <w:b/>
          <w:sz w:val="28"/>
        </w:rPr>
        <w:t>SOUTH</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1287AFE1" w:rsidR="002C4AD3" w:rsidRPr="002C4AD3" w:rsidRDefault="00BB447A"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MABARUKA YUNUSA</w:t>
      </w:r>
    </w:p>
    <w:p w14:paraId="3B7CA522" w14:textId="1BD47259"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BB447A">
        <w:rPr>
          <w:rFonts w:ascii="Times New Roman" w:hAnsi="Times New Roman" w:cs="Times New Roman"/>
          <w:b/>
          <w:sz w:val="28"/>
        </w:rPr>
        <w:t>143</w:t>
      </w:r>
    </w:p>
    <w:p w14:paraId="016B7968" w14:textId="77777777" w:rsidR="003236E5" w:rsidRPr="00A8675F" w:rsidRDefault="003236E5" w:rsidP="00881FDF">
      <w:pPr>
        <w:spacing w:after="0" w:line="240" w:lineRule="auto"/>
        <w:jc w:val="center"/>
        <w:rPr>
          <w:rFonts w:ascii="Times New Roman" w:hAnsi="Times New Roman" w:cs="Times New Roman"/>
          <w:b/>
          <w:sz w:val="28"/>
        </w:rPr>
      </w:pPr>
      <w:bookmarkStart w:id="2" w:name="_GoBack"/>
      <w:bookmarkEnd w:id="2"/>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61B3EAA" w14:textId="472A2ED7"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254CD3" w:rsidRPr="00254CD3">
              <w:rPr>
                <w:webHidden/>
                <w:szCs w:val="28"/>
              </w:rPr>
              <w:t>i</w:t>
            </w:r>
            <w:r w:rsidR="00254CD3" w:rsidRPr="00254CD3">
              <w:rPr>
                <w:webHidden/>
                <w:szCs w:val="28"/>
              </w:rPr>
              <w:fldChar w:fldCharType="end"/>
            </w:r>
          </w:hyperlink>
        </w:p>
        <w:p w14:paraId="2E3FB290" w14:textId="33048311"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00254CD3" w:rsidRPr="00254CD3">
              <w:rPr>
                <w:rStyle w:val="Hyperlink"/>
                <w:rFonts w:ascii="Times New Roman" w:hAnsi="Times New Roman" w:cs="Times New Roman"/>
                <w:noProof/>
                <w:sz w:val="28"/>
                <w:szCs w:val="28"/>
              </w:rPr>
              <w:t>Definition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5CB1F7A2" w14:textId="0DCCFFD7"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00254CD3" w:rsidRPr="00254CD3">
              <w:rPr>
                <w:rStyle w:val="Hyperlink"/>
                <w:rFonts w:ascii="Times New Roman" w:hAnsi="Times New Roman" w:cs="Times New Roman"/>
                <w:noProof/>
                <w:sz w:val="28"/>
                <w:szCs w:val="28"/>
              </w:rPr>
              <w:t>Purpose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3275D9F8" w14:textId="2253E2AC"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00254CD3" w:rsidRPr="00254CD3">
              <w:rPr>
                <w:rStyle w:val="Hyperlink"/>
                <w:rFonts w:ascii="Times New Roman" w:hAnsi="Times New Roman" w:cs="Times New Roman"/>
                <w:noProof/>
                <w:sz w:val="28"/>
                <w:szCs w:val="28"/>
              </w:rPr>
              <w:t>Objectives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2</w:t>
            </w:r>
            <w:r w:rsidR="00254CD3" w:rsidRPr="00254CD3">
              <w:rPr>
                <w:rFonts w:ascii="Times New Roman" w:hAnsi="Times New Roman" w:cs="Times New Roman"/>
                <w:noProof/>
                <w:webHidden/>
                <w:sz w:val="28"/>
                <w:szCs w:val="28"/>
              </w:rPr>
              <w:fldChar w:fldCharType="end"/>
            </w:r>
          </w:hyperlink>
        </w:p>
        <w:p w14:paraId="6E37C9F2" w14:textId="725FE0AC"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00254CD3" w:rsidRPr="00254CD3">
              <w:rPr>
                <w:rStyle w:val="Hyperlink"/>
                <w:rFonts w:ascii="Times New Roman" w:hAnsi="Times New Roman" w:cs="Times New Roman"/>
                <w:noProof/>
                <w:sz w:val="28"/>
                <w:szCs w:val="28"/>
              </w:rPr>
              <w:t>METHOD OF BLOOD SAMPLE COLLECTION</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3</w:t>
            </w:r>
            <w:r w:rsidR="00254CD3" w:rsidRPr="00254CD3">
              <w:rPr>
                <w:rFonts w:ascii="Times New Roman" w:hAnsi="Times New Roman" w:cs="Times New Roman"/>
                <w:noProof/>
                <w:webHidden/>
                <w:sz w:val="28"/>
                <w:szCs w:val="28"/>
              </w:rPr>
              <w:fldChar w:fldCharType="end"/>
            </w:r>
          </w:hyperlink>
        </w:p>
        <w:p w14:paraId="6D4B345C" w14:textId="44B03D6C"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00254CD3" w:rsidRPr="00254CD3">
              <w:rPr>
                <w:rStyle w:val="Hyperlink"/>
                <w:rFonts w:ascii="Times New Roman" w:hAnsi="Times New Roman" w:cs="Times New Roman"/>
                <w:noProof/>
                <w:sz w:val="28"/>
                <w:szCs w:val="28"/>
              </w:rPr>
              <w:t>Malaria Parasite (MP)</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4</w:t>
            </w:r>
            <w:r w:rsidR="00254CD3" w:rsidRPr="00254CD3">
              <w:rPr>
                <w:rFonts w:ascii="Times New Roman" w:hAnsi="Times New Roman" w:cs="Times New Roman"/>
                <w:noProof/>
                <w:webHidden/>
                <w:sz w:val="28"/>
                <w:szCs w:val="28"/>
              </w:rPr>
              <w:fldChar w:fldCharType="end"/>
            </w:r>
          </w:hyperlink>
        </w:p>
        <w:p w14:paraId="7924998A" w14:textId="40E06FC1"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00254CD3" w:rsidRPr="00254CD3">
              <w:rPr>
                <w:rStyle w:val="Hyperlink"/>
                <w:rFonts w:ascii="Times New Roman" w:hAnsi="Times New Roman" w:cs="Times New Roman"/>
                <w:noProof/>
                <w:sz w:val="28"/>
                <w:szCs w:val="28"/>
              </w:rPr>
              <w:t>Urine Microscopy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5</w:t>
            </w:r>
            <w:r w:rsidR="00254CD3" w:rsidRPr="00254CD3">
              <w:rPr>
                <w:rFonts w:ascii="Times New Roman" w:hAnsi="Times New Roman" w:cs="Times New Roman"/>
                <w:noProof/>
                <w:webHidden/>
                <w:sz w:val="28"/>
                <w:szCs w:val="28"/>
              </w:rPr>
              <w:fldChar w:fldCharType="end"/>
            </w:r>
          </w:hyperlink>
        </w:p>
        <w:p w14:paraId="407C04BF" w14:textId="4584580C"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7" w:history="1">
            <w:r w:rsidR="00254CD3" w:rsidRPr="00254CD3">
              <w:rPr>
                <w:rStyle w:val="Hyperlink"/>
                <w:rFonts w:ascii="Times New Roman" w:hAnsi="Times New Roman" w:cs="Times New Roman"/>
                <w:noProof/>
                <w:sz w:val="28"/>
                <w:szCs w:val="28"/>
              </w:rPr>
              <w:t>HAEMATOLOGY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70CEF324" w14:textId="560C5BA1"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00254CD3" w:rsidRPr="00254CD3">
              <w:rPr>
                <w:rStyle w:val="Hyperlink"/>
                <w:rFonts w:ascii="Times New Roman" w:hAnsi="Times New Roman" w:cs="Times New Roman"/>
                <w:noProof/>
                <w:sz w:val="28"/>
                <w:szCs w:val="28"/>
              </w:rPr>
              <w:t>Packed Cell Volume (PCV)</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4E52B186" w14:textId="4EBC3BA0"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00254CD3" w:rsidRPr="00254CD3">
              <w:rPr>
                <w:rStyle w:val="Hyperlink"/>
                <w:rFonts w:ascii="Times New Roman" w:hAnsi="Times New Roman" w:cs="Times New Roman"/>
                <w:noProof/>
                <w:sz w:val="28"/>
                <w:szCs w:val="28"/>
              </w:rPr>
              <w:t>ABO Grouping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55714ED9" w14:textId="5A34EEE7"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00254CD3" w:rsidRPr="00254CD3">
              <w:rPr>
                <w:rStyle w:val="Hyperlink"/>
                <w:rFonts w:ascii="Times New Roman" w:hAnsi="Times New Roman" w:cs="Times New Roman"/>
                <w:noProof/>
                <w:sz w:val="28"/>
                <w:szCs w:val="28"/>
              </w:rPr>
              <w:t>IMMUNOLOGY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76EACD9F" w14:textId="48D650AF"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00254CD3" w:rsidRPr="00254CD3">
              <w:rPr>
                <w:rStyle w:val="Hyperlink"/>
                <w:rFonts w:ascii="Times New Roman" w:hAnsi="Times New Roman" w:cs="Times New Roman"/>
                <w:noProof/>
                <w:sz w:val="28"/>
                <w:szCs w:val="28"/>
              </w:rPr>
              <w:t>Pregnancy Test (PT)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28DF3118" w14:textId="1D2D02B6"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00254CD3" w:rsidRPr="00254CD3">
              <w:rPr>
                <w:rStyle w:val="Hyperlink"/>
                <w:rFonts w:ascii="Times New Roman" w:hAnsi="Times New Roman" w:cs="Times New Roman"/>
                <w:noProof/>
                <w:sz w:val="28"/>
                <w:szCs w:val="28"/>
              </w:rPr>
              <w:t>Retro Viral Syndrome/Screening (RVS)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156B2197" w14:textId="7202B850"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00254CD3" w:rsidRPr="00254CD3">
              <w:rPr>
                <w:rStyle w:val="Hyperlink"/>
                <w:rFonts w:ascii="Times New Roman" w:hAnsi="Times New Roman" w:cs="Times New Roman"/>
                <w:noProof/>
                <w:sz w:val="28"/>
                <w:szCs w:val="28"/>
              </w:rPr>
              <w:t>CHEMICAL PATHOLOGY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49F4565A" w14:textId="362BFE29"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00254CD3" w:rsidRPr="00254CD3">
              <w:rPr>
                <w:rStyle w:val="Hyperlink"/>
                <w:rFonts w:ascii="Times New Roman" w:hAnsi="Times New Roman" w:cs="Times New Roman"/>
                <w:noProof/>
                <w:sz w:val="28"/>
                <w:szCs w:val="28"/>
              </w:rPr>
              <w:t>Widal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3DA192E3" w14:textId="0FEDAE79"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00254CD3" w:rsidRPr="00254CD3">
              <w:rPr>
                <w:rStyle w:val="Hyperlink"/>
                <w:rFonts w:ascii="Times New Roman" w:hAnsi="Times New Roman" w:cs="Times New Roman"/>
                <w:noProof/>
                <w:sz w:val="28"/>
                <w:szCs w:val="28"/>
              </w:rPr>
              <w:t>Hepatitis B surface antigen (HBsAg)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12</w:t>
            </w:r>
            <w:r w:rsidR="00254CD3" w:rsidRPr="00254CD3">
              <w:rPr>
                <w:rFonts w:ascii="Times New Roman" w:hAnsi="Times New Roman" w:cs="Times New Roman"/>
                <w:noProof/>
                <w:webHidden/>
                <w:sz w:val="28"/>
                <w:szCs w:val="28"/>
              </w:rPr>
              <w:fldChar w:fldCharType="end"/>
            </w:r>
          </w:hyperlink>
        </w:p>
        <w:p w14:paraId="7A8CE049" w14:textId="19A72DA8"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00254CD3" w:rsidRPr="00254CD3">
              <w:rPr>
                <w:rStyle w:val="Hyperlink"/>
                <w:rFonts w:ascii="Times New Roman" w:hAnsi="Times New Roman" w:cs="Times New Roman"/>
                <w:noProof/>
                <w:sz w:val="28"/>
                <w:szCs w:val="28"/>
                <w:shd w:val="clear" w:color="auto" w:fill="FFFFFF"/>
              </w:rPr>
              <w:t>Helicobacter pylori (H. pylori)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_Toc201519306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13</w:t>
            </w:r>
            <w:r w:rsidR="00254CD3" w:rsidRPr="00254CD3">
              <w:rPr>
                <w:rFonts w:ascii="Times New Roman" w:hAnsi="Times New Roman" w:cs="Times New Roman"/>
                <w:noProof/>
                <w:webHidden/>
                <w:sz w:val="28"/>
                <w:szCs w:val="28"/>
              </w:rPr>
              <w:fldChar w:fldCharType="end"/>
            </w:r>
          </w:hyperlink>
        </w:p>
        <w:p w14:paraId="098537D9" w14:textId="432A8C17"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00254CD3" w:rsidRPr="00254CD3">
              <w:rPr>
                <w:rStyle w:val="Hyperlink"/>
                <w:rFonts w:ascii="Times New Roman" w:hAnsi="Times New Roman" w:cs="Times New Roman"/>
                <w:noProof/>
                <w:sz w:val="28"/>
                <w:szCs w:val="28"/>
              </w:rPr>
              <w:t>Fasting Blood Sugar and Random Blood Sugar (FBS/RBS)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56BC45E4" w14:textId="5653CF60"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00254CD3" w:rsidRPr="00254CD3">
              <w:rPr>
                <w:rStyle w:val="Hyperlink"/>
                <w:rFonts w:ascii="Times New Roman" w:hAnsi="Times New Roman" w:cs="Times New Roman"/>
                <w:noProof/>
                <w:sz w:val="28"/>
                <w:szCs w:val="28"/>
              </w:rPr>
              <w:t>Problems Encountered</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15</w:t>
            </w:r>
            <w:r w:rsidR="00254CD3" w:rsidRPr="00254CD3">
              <w:rPr>
                <w:rFonts w:ascii="Times New Roman" w:hAnsi="Times New Roman" w:cs="Times New Roman"/>
                <w:noProof/>
                <w:webHidden/>
                <w:sz w:val="28"/>
                <w:szCs w:val="28"/>
              </w:rPr>
              <w:fldChar w:fldCharType="end"/>
            </w:r>
          </w:hyperlink>
        </w:p>
        <w:p w14:paraId="0FD20F4D" w14:textId="4F84DB4F"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00254CD3" w:rsidRPr="00254CD3">
              <w:rPr>
                <w:rStyle w:val="Hyperlink"/>
                <w:rFonts w:ascii="Times New Roman" w:hAnsi="Times New Roman" w:cs="Times New Roman"/>
                <w:noProof/>
                <w:sz w:val="28"/>
                <w:szCs w:val="28"/>
              </w:rPr>
              <w:t>Recommendations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15</w:t>
            </w:r>
            <w:r w:rsidR="00254CD3" w:rsidRPr="00254CD3">
              <w:rPr>
                <w:rFonts w:ascii="Times New Roman" w:hAnsi="Times New Roman" w:cs="Times New Roman"/>
                <w:noProof/>
                <w:webHidden/>
                <w:sz w:val="28"/>
                <w:szCs w:val="28"/>
              </w:rPr>
              <w:fldChar w:fldCharType="end"/>
            </w:r>
          </w:hyperlink>
        </w:p>
        <w:p w14:paraId="08A1BDCA" w14:textId="7A584355" w:rsidR="00254CD3" w:rsidRPr="00254CD3" w:rsidRDefault="001103E8"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00254CD3" w:rsidRPr="00254CD3">
              <w:rPr>
                <w:rStyle w:val="Hyperlink"/>
                <w:rFonts w:ascii="Times New Roman" w:hAnsi="Times New Roman" w:cs="Times New Roman"/>
                <w:noProof/>
                <w:sz w:val="28"/>
                <w:szCs w:val="28"/>
              </w:rPr>
              <w:t>Summary</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_Toc201519310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15</w:t>
            </w:r>
            <w:r w:rsidR="00254CD3" w:rsidRPr="00254CD3">
              <w:rPr>
                <w:rFonts w:ascii="Times New Roman" w:hAnsi="Times New Roman" w:cs="Times New Roman"/>
                <w:noProof/>
                <w:webHidden/>
                <w:sz w:val="28"/>
                <w:szCs w:val="28"/>
              </w:rPr>
              <w:fldChar w:fldCharType="end"/>
            </w:r>
          </w:hyperlink>
        </w:p>
        <w:p w14:paraId="3FFAA66E" w14:textId="346F324F" w:rsidR="00254CD3" w:rsidRPr="00254CD3" w:rsidRDefault="001103E8" w:rsidP="00254CD3">
          <w:pPr>
            <w:pStyle w:val="TOC1"/>
            <w:spacing w:after="0"/>
            <w:ind w:left="-180"/>
            <w:rPr>
              <w:rFonts w:eastAsiaTheme="minorEastAsia"/>
              <w:caps w:val="0"/>
              <w:szCs w:val="28"/>
              <w:lang w:val="en-GB" w:eastAsia="en-GB"/>
            </w:rPr>
          </w:pPr>
          <w:hyperlink w:anchor="_Toc201519311" w:history="1">
            <w:r w:rsidR="00254CD3" w:rsidRPr="00254CD3">
              <w:rPr>
                <w:rStyle w:val="Hyperlink"/>
                <w:szCs w:val="28"/>
              </w:rPr>
              <w:t>REFERENCES</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_Toc201519311 \h </w:instrText>
            </w:r>
            <w:r w:rsidR="00254CD3" w:rsidRPr="00254CD3">
              <w:rPr>
                <w:webHidden/>
                <w:szCs w:val="28"/>
              </w:rPr>
            </w:r>
            <w:r w:rsidR="00254CD3" w:rsidRPr="00254CD3">
              <w:rPr>
                <w:webHidden/>
                <w:szCs w:val="28"/>
              </w:rPr>
              <w:fldChar w:fldCharType="separate"/>
            </w:r>
            <w:r w:rsidR="00254CD3" w:rsidRPr="00254CD3">
              <w:rPr>
                <w:webHidden/>
                <w:szCs w:val="28"/>
              </w:rPr>
              <w:t>16</w:t>
            </w:r>
            <w:r w:rsidR="00254CD3"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44B3701A" w14:textId="093E2835" w:rsidR="00D331C2" w:rsidRPr="00AD20A3" w:rsidRDefault="008E6B2C" w:rsidP="008E6B2C">
      <w:pPr>
        <w:pStyle w:val="Heading2"/>
        <w:rPr>
          <w:rFonts w:cs="Times New Roman"/>
        </w:rPr>
      </w:pPr>
      <w:bookmarkStart w:id="11" w:name="_Toc201519297"/>
      <w:bookmarkEnd w:id="10"/>
      <w:r w:rsidRPr="00A8675F">
        <w:t>H</w:t>
      </w:r>
      <w:r>
        <w:t>A</w:t>
      </w:r>
      <w:r w:rsidRPr="00A8675F">
        <w:t xml:space="preserve">EMATOLOGY </w:t>
      </w:r>
      <w:r>
        <w:t>UNIT</w:t>
      </w:r>
      <w:bookmarkEnd w:id="11"/>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2" w:name="_Toc201519298"/>
      <w:r w:rsidRPr="00484F21">
        <w:t xml:space="preserve">Packed </w:t>
      </w:r>
      <w:r w:rsidR="00024547" w:rsidRPr="00484F21">
        <w:t xml:space="preserve">Cell Volume </w:t>
      </w:r>
      <w:r w:rsidR="00D331C2" w:rsidRPr="00484F21">
        <w:t>(PCV)</w:t>
      </w:r>
      <w:bookmarkEnd w:id="12"/>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3" w:name="_Toc199415293"/>
      <w:bookmarkStart w:id="14" w:name="_Hlk140222581"/>
    </w:p>
    <w:p w14:paraId="5BE800A1" w14:textId="234091B5" w:rsidR="00AD523B" w:rsidRPr="0049212C" w:rsidRDefault="00AD523B" w:rsidP="00AD523B">
      <w:pPr>
        <w:pStyle w:val="Heading2"/>
        <w:spacing w:before="0"/>
        <w:rPr>
          <w:rFonts w:cs="Times New Roman"/>
          <w:szCs w:val="28"/>
        </w:rPr>
      </w:pPr>
      <w:bookmarkStart w:id="15" w:name="_Toc201519299"/>
      <w:r w:rsidRPr="0049212C">
        <w:rPr>
          <w:rFonts w:cs="Times New Roman"/>
          <w:szCs w:val="28"/>
        </w:rPr>
        <w:t>ABO Grouping</w:t>
      </w:r>
      <w:bookmarkEnd w:id="13"/>
      <w:bookmarkEnd w:id="15"/>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6" w:name="_Toc201519300"/>
      <w:r w:rsidRPr="00A8675F">
        <w:t xml:space="preserve">IMMUNOLOGY </w:t>
      </w:r>
      <w:r>
        <w:t>UNIT</w:t>
      </w:r>
      <w:bookmarkEnd w:id="16"/>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7" w:name="_Hlk140222564"/>
      <w:r w:rsidRPr="001C4C88">
        <w:rPr>
          <w:rFonts w:ascii="Times New Roman" w:hAnsi="Times New Roman" w:cs="Times New Roman"/>
          <w:sz w:val="28"/>
        </w:rPr>
        <w:t>Pregnancy test (PT)</w:t>
      </w:r>
      <w:bookmarkEnd w:id="17"/>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8" w:name="_Toc201519301"/>
      <w:r w:rsidRPr="00A8675F">
        <w:t xml:space="preserve">Pregnancy Test </w:t>
      </w:r>
      <w:r w:rsidR="00D331C2" w:rsidRPr="00A8675F">
        <w:t>(PT)</w:t>
      </w:r>
      <w:bookmarkEnd w:id="18"/>
    </w:p>
    <w:bookmarkEnd w:id="14"/>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19"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0" w:name="_Toc201519303"/>
      <w:r w:rsidRPr="00A8675F">
        <w:lastRenderedPageBreak/>
        <w:t>CHEMICAL PATHOLOGY</w:t>
      </w:r>
      <w:r>
        <w:t xml:space="preserve"> UNIT</w:t>
      </w:r>
      <w:bookmarkEnd w:id="20"/>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1"/>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2" w:name="_Toc201519304"/>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3" w:name="_Toc201519305"/>
      <w:r w:rsidRPr="00A8675F">
        <w:t xml:space="preserve">Hepatitis B surface antigen </w:t>
      </w:r>
      <w:r w:rsidR="00C00687" w:rsidRPr="00A8675F">
        <w:t>(HBsAg)</w:t>
      </w:r>
      <w:bookmarkEnd w:id="23"/>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4" w:name="_Toc140925374"/>
      <w:bookmarkStart w:id="25" w:name="_Toc201519306"/>
      <w:r w:rsidRPr="007E1B56">
        <w:rPr>
          <w:shd w:val="clear" w:color="auto" w:fill="FFFFFF"/>
        </w:rPr>
        <w:lastRenderedPageBreak/>
        <w:t>Helicobacter pylori (H. pylori) Test</w:t>
      </w:r>
      <w:bookmarkEnd w:id="24"/>
      <w:bookmarkEnd w:id="25"/>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6" w:name="_Toc140920903"/>
      <w:bookmarkStart w:id="27" w:name="_Toc164757503"/>
      <w:bookmarkStart w:id="28" w:name="_Toc201519307"/>
      <w:r w:rsidRPr="002B1671">
        <w:lastRenderedPageBreak/>
        <w:t>Fasting Blood Sugar and Random Blood Sugar (FBS/RBS)</w:t>
      </w:r>
      <w:bookmarkEnd w:id="26"/>
      <w:bookmarkEnd w:id="27"/>
      <w:bookmarkEnd w:id="28"/>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29" w:name="_Toc201517558"/>
      <w:bookmarkStart w:id="30" w:name="_Toc201519308"/>
      <w:bookmarkStart w:id="31" w:name="_Hlk140221829"/>
      <w:r w:rsidRPr="001B3461">
        <w:lastRenderedPageBreak/>
        <w:t xml:space="preserve">Problems </w:t>
      </w:r>
      <w:r>
        <w:t>Encountered</w:t>
      </w:r>
      <w:bookmarkEnd w:id="29"/>
      <w:bookmarkEnd w:id="30"/>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2" w:name="_Toc201517559"/>
      <w:bookmarkStart w:id="33" w:name="_Toc201519309"/>
      <w:r w:rsidRPr="00A8675F">
        <w:t>Recommendation</w:t>
      </w:r>
      <w:r>
        <w:t>s</w:t>
      </w:r>
      <w:bookmarkEnd w:id="32"/>
      <w:bookmarkEnd w:id="33"/>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4" w:name="_Toc201517560"/>
      <w:bookmarkStart w:id="35" w:name="_Toc201519310"/>
      <w:r>
        <w:t>Summary</w:t>
      </w:r>
      <w:bookmarkEnd w:id="34"/>
      <w:bookmarkEnd w:id="35"/>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Toc201519311"/>
      <w:bookmarkStart w:id="38" w:name="_Hlk140919173"/>
      <w:r w:rsidRPr="001A2602">
        <w:lastRenderedPageBreak/>
        <w:t>REFERENCES</w:t>
      </w:r>
      <w:bookmarkEnd w:id="36"/>
      <w:bookmarkEnd w:id="37"/>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097166" w14:textId="77777777" w:rsidR="001103E8" w:rsidRDefault="001103E8" w:rsidP="001D4BAD">
      <w:pPr>
        <w:spacing w:after="0" w:line="240" w:lineRule="auto"/>
      </w:pPr>
      <w:r>
        <w:separator/>
      </w:r>
    </w:p>
  </w:endnote>
  <w:endnote w:type="continuationSeparator" w:id="0">
    <w:p w14:paraId="568F5E45" w14:textId="77777777" w:rsidR="001103E8" w:rsidRDefault="001103E8"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FC0E4B" w14:textId="77777777" w:rsidR="001103E8" w:rsidRDefault="001103E8" w:rsidP="001D4BAD">
      <w:pPr>
        <w:spacing w:after="0" w:line="240" w:lineRule="auto"/>
      </w:pPr>
      <w:r>
        <w:separator/>
      </w:r>
    </w:p>
  </w:footnote>
  <w:footnote w:type="continuationSeparator" w:id="0">
    <w:p w14:paraId="5F4746E7" w14:textId="77777777" w:rsidR="001103E8" w:rsidRDefault="001103E8"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26727"/>
    <w:rsid w:val="000301E1"/>
    <w:rsid w:val="00030EB8"/>
    <w:rsid w:val="00031ED3"/>
    <w:rsid w:val="00033AD8"/>
    <w:rsid w:val="00041224"/>
    <w:rsid w:val="00041C45"/>
    <w:rsid w:val="00065FBF"/>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03E8"/>
    <w:rsid w:val="001143FB"/>
    <w:rsid w:val="0011537C"/>
    <w:rsid w:val="0011784E"/>
    <w:rsid w:val="00120D03"/>
    <w:rsid w:val="0012109A"/>
    <w:rsid w:val="001237B6"/>
    <w:rsid w:val="0012574C"/>
    <w:rsid w:val="00127161"/>
    <w:rsid w:val="001279BA"/>
    <w:rsid w:val="00141273"/>
    <w:rsid w:val="00171313"/>
    <w:rsid w:val="001772B6"/>
    <w:rsid w:val="00183150"/>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144B9"/>
    <w:rsid w:val="00221154"/>
    <w:rsid w:val="002225EF"/>
    <w:rsid w:val="00224F8C"/>
    <w:rsid w:val="002267FF"/>
    <w:rsid w:val="00254CD3"/>
    <w:rsid w:val="00264956"/>
    <w:rsid w:val="0026769E"/>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2344"/>
    <w:rsid w:val="00354E11"/>
    <w:rsid w:val="00376E51"/>
    <w:rsid w:val="003D01C4"/>
    <w:rsid w:val="003D207E"/>
    <w:rsid w:val="003D4D0F"/>
    <w:rsid w:val="003D7CDA"/>
    <w:rsid w:val="003F76F4"/>
    <w:rsid w:val="004103E3"/>
    <w:rsid w:val="00424DB6"/>
    <w:rsid w:val="00426EF8"/>
    <w:rsid w:val="00462E09"/>
    <w:rsid w:val="004817DA"/>
    <w:rsid w:val="00484F21"/>
    <w:rsid w:val="004868DD"/>
    <w:rsid w:val="00492F93"/>
    <w:rsid w:val="004A7C5A"/>
    <w:rsid w:val="004C4288"/>
    <w:rsid w:val="004D489D"/>
    <w:rsid w:val="004F2550"/>
    <w:rsid w:val="00504C8E"/>
    <w:rsid w:val="00507286"/>
    <w:rsid w:val="005251E0"/>
    <w:rsid w:val="005270A1"/>
    <w:rsid w:val="00527367"/>
    <w:rsid w:val="00527A45"/>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B0D53"/>
    <w:rsid w:val="006C05DA"/>
    <w:rsid w:val="006D0CFD"/>
    <w:rsid w:val="006D31C5"/>
    <w:rsid w:val="006D5B7D"/>
    <w:rsid w:val="006F4EFE"/>
    <w:rsid w:val="006F5D0F"/>
    <w:rsid w:val="006F5E34"/>
    <w:rsid w:val="007021FB"/>
    <w:rsid w:val="007063F7"/>
    <w:rsid w:val="00706D3F"/>
    <w:rsid w:val="00721CBA"/>
    <w:rsid w:val="007222DD"/>
    <w:rsid w:val="0073230D"/>
    <w:rsid w:val="007371D2"/>
    <w:rsid w:val="0074506D"/>
    <w:rsid w:val="00773765"/>
    <w:rsid w:val="0078515C"/>
    <w:rsid w:val="00793906"/>
    <w:rsid w:val="007C1D18"/>
    <w:rsid w:val="007D7C7C"/>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5315"/>
    <w:rsid w:val="00896A56"/>
    <w:rsid w:val="008A7CAC"/>
    <w:rsid w:val="008B50F9"/>
    <w:rsid w:val="008D0631"/>
    <w:rsid w:val="008E3E1C"/>
    <w:rsid w:val="008E6B2C"/>
    <w:rsid w:val="008F1F34"/>
    <w:rsid w:val="0092190D"/>
    <w:rsid w:val="00931D4C"/>
    <w:rsid w:val="00943E7C"/>
    <w:rsid w:val="009517DE"/>
    <w:rsid w:val="00974EA1"/>
    <w:rsid w:val="009763A4"/>
    <w:rsid w:val="00993142"/>
    <w:rsid w:val="009B417A"/>
    <w:rsid w:val="009C02FC"/>
    <w:rsid w:val="009C46E9"/>
    <w:rsid w:val="009E1AF5"/>
    <w:rsid w:val="009E2AE7"/>
    <w:rsid w:val="009F24A0"/>
    <w:rsid w:val="00A0162E"/>
    <w:rsid w:val="00A169EE"/>
    <w:rsid w:val="00A326CD"/>
    <w:rsid w:val="00A44423"/>
    <w:rsid w:val="00A503E2"/>
    <w:rsid w:val="00A8675F"/>
    <w:rsid w:val="00AA482C"/>
    <w:rsid w:val="00AC0799"/>
    <w:rsid w:val="00AD1D42"/>
    <w:rsid w:val="00AD20A3"/>
    <w:rsid w:val="00AD523B"/>
    <w:rsid w:val="00AD636D"/>
    <w:rsid w:val="00AE0F25"/>
    <w:rsid w:val="00B1570A"/>
    <w:rsid w:val="00B167AE"/>
    <w:rsid w:val="00B25FD9"/>
    <w:rsid w:val="00B271EF"/>
    <w:rsid w:val="00B42FC2"/>
    <w:rsid w:val="00B45CB8"/>
    <w:rsid w:val="00B5076C"/>
    <w:rsid w:val="00B5326C"/>
    <w:rsid w:val="00B55596"/>
    <w:rsid w:val="00B56B58"/>
    <w:rsid w:val="00B7016A"/>
    <w:rsid w:val="00B8025B"/>
    <w:rsid w:val="00B80846"/>
    <w:rsid w:val="00B91FA0"/>
    <w:rsid w:val="00B949D0"/>
    <w:rsid w:val="00BA10B5"/>
    <w:rsid w:val="00BB3889"/>
    <w:rsid w:val="00BB447A"/>
    <w:rsid w:val="00BD0CDE"/>
    <w:rsid w:val="00BD4C54"/>
    <w:rsid w:val="00BE5001"/>
    <w:rsid w:val="00BF2315"/>
    <w:rsid w:val="00C00687"/>
    <w:rsid w:val="00C028DD"/>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41DD"/>
    <w:rsid w:val="00DE3B60"/>
    <w:rsid w:val="00DF3D63"/>
    <w:rsid w:val="00E01D38"/>
    <w:rsid w:val="00E1566B"/>
    <w:rsid w:val="00E252CC"/>
    <w:rsid w:val="00E30D5B"/>
    <w:rsid w:val="00E513CF"/>
    <w:rsid w:val="00E56E48"/>
    <w:rsid w:val="00E60270"/>
    <w:rsid w:val="00E630BF"/>
    <w:rsid w:val="00E76543"/>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2CAEE-5F47-4F75-8416-72F0A441B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2605</Words>
  <Characters>14851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5</cp:revision>
  <cp:lastPrinted>2025-05-05T10:01:00Z</cp:lastPrinted>
  <dcterms:created xsi:type="dcterms:W3CDTF">2025-06-22T20:21:00Z</dcterms:created>
  <dcterms:modified xsi:type="dcterms:W3CDTF">2025-06-23T19:44:00Z</dcterms:modified>
</cp:coreProperties>
</file>