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1567448"/>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335146FA" w14:textId="793B7188" w:rsidR="00153EFC" w:rsidRDefault="00153EFC" w:rsidP="00153EFC">
      <w:pPr>
        <w:spacing w:after="0" w:line="240" w:lineRule="auto"/>
        <w:jc w:val="center"/>
        <w:rPr>
          <w:rFonts w:ascii="Times New Roman" w:hAnsi="Times New Roman" w:cs="Times New Roman"/>
          <w:b/>
          <w:caps/>
          <w:sz w:val="28"/>
          <w:szCs w:val="28"/>
        </w:rPr>
      </w:pPr>
      <w:r w:rsidRPr="00153EFC">
        <w:rPr>
          <w:rFonts w:ascii="Times New Roman" w:hAnsi="Times New Roman" w:cs="Times New Roman"/>
          <w:b/>
          <w:caps/>
          <w:sz w:val="28"/>
          <w:szCs w:val="28"/>
        </w:rPr>
        <w:t>POLICE HOSPITAL SERVICES</w:t>
      </w:r>
      <w:r>
        <w:rPr>
          <w:rFonts w:ascii="Times New Roman" w:hAnsi="Times New Roman" w:cs="Times New Roman"/>
          <w:b/>
          <w:caps/>
          <w:sz w:val="28"/>
          <w:szCs w:val="28"/>
        </w:rPr>
        <w:t xml:space="preserve"> </w:t>
      </w:r>
      <w:r w:rsidRPr="00153EFC">
        <w:rPr>
          <w:rFonts w:ascii="Times New Roman" w:hAnsi="Times New Roman" w:cs="Times New Roman"/>
          <w:b/>
          <w:caps/>
          <w:sz w:val="28"/>
          <w:szCs w:val="28"/>
        </w:rPr>
        <w:t>ELEWERAN</w:t>
      </w:r>
      <w:r>
        <w:rPr>
          <w:rFonts w:ascii="Times New Roman" w:hAnsi="Times New Roman" w:cs="Times New Roman"/>
          <w:b/>
          <w:caps/>
          <w:sz w:val="28"/>
          <w:szCs w:val="28"/>
        </w:rPr>
        <w:t>,</w:t>
      </w:r>
    </w:p>
    <w:p w14:paraId="66295798" w14:textId="4EBAC52A" w:rsidR="00773765" w:rsidRPr="00153EFC" w:rsidRDefault="00153EFC" w:rsidP="00153EFC">
      <w:pPr>
        <w:spacing w:after="0" w:line="240" w:lineRule="auto"/>
        <w:jc w:val="center"/>
        <w:rPr>
          <w:rFonts w:ascii="Times New Roman" w:hAnsi="Times New Roman" w:cs="Times New Roman"/>
          <w:b/>
          <w:caps/>
          <w:sz w:val="28"/>
          <w:szCs w:val="28"/>
        </w:rPr>
      </w:pPr>
      <w:r w:rsidRPr="00153EFC">
        <w:rPr>
          <w:rFonts w:ascii="Times New Roman" w:hAnsi="Times New Roman" w:cs="Times New Roman"/>
          <w:b/>
          <w:caps/>
          <w:sz w:val="28"/>
          <w:szCs w:val="28"/>
        </w:rPr>
        <w:t>ABEOKUTA</w:t>
      </w:r>
      <w:r>
        <w:rPr>
          <w:rFonts w:ascii="Times New Roman" w:hAnsi="Times New Roman" w:cs="Times New Roman"/>
          <w:b/>
          <w:caps/>
          <w:sz w:val="28"/>
          <w:szCs w:val="28"/>
        </w:rPr>
        <w:t>,</w:t>
      </w:r>
      <w:r w:rsidRPr="00153EFC">
        <w:rPr>
          <w:rFonts w:ascii="Times New Roman" w:hAnsi="Times New Roman" w:cs="Times New Roman"/>
          <w:b/>
          <w:caps/>
          <w:sz w:val="28"/>
          <w:szCs w:val="28"/>
        </w:rPr>
        <w:t xml:space="preserve"> OGUN STATE</w:t>
      </w:r>
      <w:r>
        <w:rPr>
          <w:rFonts w:ascii="Times New Roman" w:hAnsi="Times New Roman" w:cs="Times New Roman"/>
          <w:b/>
          <w:caps/>
          <w:sz w:val="28"/>
          <w:szCs w:val="28"/>
        </w:rPr>
        <w:t>.</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164C2D7D" w14:textId="77777777" w:rsidR="00153EFC" w:rsidRDefault="00153EFC" w:rsidP="00881FDF">
      <w:pPr>
        <w:spacing w:after="0" w:line="240" w:lineRule="auto"/>
        <w:jc w:val="center"/>
        <w:rPr>
          <w:rFonts w:ascii="Times New Roman" w:hAnsi="Times New Roman" w:cs="Times New Roman"/>
          <w:b/>
          <w:caps/>
          <w:color w:val="000000"/>
          <w:sz w:val="28"/>
          <w:szCs w:val="20"/>
          <w:shd w:val="clear" w:color="auto" w:fill="FFFFFF"/>
        </w:rPr>
      </w:pPr>
      <w:r w:rsidRPr="00153EFC">
        <w:rPr>
          <w:rFonts w:ascii="Times New Roman" w:hAnsi="Times New Roman" w:cs="Times New Roman"/>
          <w:b/>
          <w:caps/>
          <w:color w:val="000000"/>
          <w:sz w:val="28"/>
          <w:szCs w:val="20"/>
          <w:shd w:val="clear" w:color="auto" w:fill="FFFFFF"/>
        </w:rPr>
        <w:t>SHADRACH SIMON SALAMA</w:t>
      </w:r>
    </w:p>
    <w:p w14:paraId="3B7CA522" w14:textId="68B0EBD9"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153EFC">
        <w:rPr>
          <w:rFonts w:ascii="Times New Roman" w:hAnsi="Times New Roman" w:cs="Times New Roman"/>
          <w:b/>
          <w:sz w:val="28"/>
        </w:rPr>
        <w:t>123</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75255EE6" w:rsidR="00EE3721" w:rsidRPr="00A8675F" w:rsidRDefault="00587CB6" w:rsidP="00881FDF">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571A6F32" w14:textId="5F597C4F" w:rsidR="00EE3721" w:rsidRPr="00587CB6" w:rsidRDefault="00EE3721" w:rsidP="00587CB6">
      <w:pPr>
        <w:rPr>
          <w:rFonts w:ascii="Times New Roman" w:hAnsi="Times New Roman" w:cs="Times New Roman"/>
          <w:b/>
          <w:sz w:val="28"/>
        </w:rPr>
      </w:pP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4543814D" w14:textId="0D834CA4" w:rsidR="00E24D0B" w:rsidRPr="00E24D0B" w:rsidRDefault="00C61772" w:rsidP="003929E1">
          <w:pPr>
            <w:pStyle w:val="TOC1"/>
            <w:spacing w:line="276" w:lineRule="auto"/>
            <w:rPr>
              <w:rFonts w:eastAsiaTheme="minorEastAsia"/>
              <w:caps w:val="0"/>
              <w:szCs w:val="28"/>
              <w:lang w:val="en-GB" w:eastAsia="en-GB"/>
            </w:rPr>
          </w:pPr>
          <w:r w:rsidRPr="00E24D0B">
            <w:rPr>
              <w:szCs w:val="28"/>
            </w:rPr>
            <w:fldChar w:fldCharType="begin"/>
          </w:r>
          <w:r w:rsidRPr="00E24D0B">
            <w:rPr>
              <w:szCs w:val="28"/>
            </w:rPr>
            <w:instrText xml:space="preserve"> TOC \o "1-3" \h \z \u </w:instrText>
          </w:r>
          <w:r w:rsidRPr="00E24D0B">
            <w:rPr>
              <w:szCs w:val="28"/>
            </w:rPr>
            <w:fldChar w:fldCharType="separate"/>
          </w:r>
          <w:hyperlink w:anchor="_Toc201567448" w:history="1">
            <w:r w:rsidR="00E24D0B" w:rsidRPr="00E24D0B">
              <w:rPr>
                <w:rStyle w:val="Hyperlink"/>
                <w:szCs w:val="28"/>
              </w:rPr>
              <w:t>title page</w:t>
            </w:r>
            <w:r w:rsidR="00E24D0B" w:rsidRPr="00E24D0B">
              <w:rPr>
                <w:webHidden/>
                <w:szCs w:val="28"/>
              </w:rPr>
              <w:tab/>
            </w:r>
            <w:r w:rsidR="00E24D0B" w:rsidRPr="00E24D0B">
              <w:rPr>
                <w:webHidden/>
                <w:szCs w:val="28"/>
              </w:rPr>
              <w:fldChar w:fldCharType="begin"/>
            </w:r>
            <w:r w:rsidR="00E24D0B" w:rsidRPr="00E24D0B">
              <w:rPr>
                <w:webHidden/>
                <w:szCs w:val="28"/>
              </w:rPr>
              <w:instrText xml:space="preserve"> PAGEREF _Toc201567448 \h </w:instrText>
            </w:r>
            <w:r w:rsidR="00E24D0B" w:rsidRPr="00E24D0B">
              <w:rPr>
                <w:webHidden/>
                <w:szCs w:val="28"/>
              </w:rPr>
            </w:r>
            <w:r w:rsidR="00E24D0B" w:rsidRPr="00E24D0B">
              <w:rPr>
                <w:webHidden/>
                <w:szCs w:val="28"/>
              </w:rPr>
              <w:fldChar w:fldCharType="separate"/>
            </w:r>
            <w:r w:rsidR="00D4057B">
              <w:rPr>
                <w:webHidden/>
                <w:szCs w:val="28"/>
              </w:rPr>
              <w:t>i</w:t>
            </w:r>
            <w:r w:rsidR="00E24D0B" w:rsidRPr="00E24D0B">
              <w:rPr>
                <w:webHidden/>
                <w:szCs w:val="28"/>
              </w:rPr>
              <w:fldChar w:fldCharType="end"/>
            </w:r>
          </w:hyperlink>
        </w:p>
        <w:p w14:paraId="49C443E2" w14:textId="31A04AB4"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49" w:history="1">
            <w:r w:rsidRPr="00E24D0B">
              <w:rPr>
                <w:rStyle w:val="Hyperlink"/>
                <w:rFonts w:ascii="Times New Roman" w:hAnsi="Times New Roman" w:cs="Times New Roman"/>
                <w:noProof/>
                <w:sz w:val="28"/>
                <w:szCs w:val="28"/>
              </w:rPr>
              <w:t>Definition of SIWES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_Toc201567449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w:t>
            </w:r>
            <w:r w:rsidRPr="00E24D0B">
              <w:rPr>
                <w:rFonts w:ascii="Times New Roman" w:hAnsi="Times New Roman" w:cs="Times New Roman"/>
                <w:noProof/>
                <w:webHidden/>
                <w:sz w:val="28"/>
                <w:szCs w:val="28"/>
              </w:rPr>
              <w:fldChar w:fldCharType="end"/>
            </w:r>
          </w:hyperlink>
        </w:p>
        <w:p w14:paraId="096D17F0" w14:textId="61257A9A"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0" w:history="1">
            <w:r w:rsidRPr="00E24D0B">
              <w:rPr>
                <w:rStyle w:val="Hyperlink"/>
                <w:rFonts w:ascii="Times New Roman" w:hAnsi="Times New Roman" w:cs="Times New Roman"/>
                <w:noProof/>
                <w:sz w:val="28"/>
                <w:szCs w:val="28"/>
              </w:rPr>
              <w:t>Purpose of SIWES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_Toc201567450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w:t>
            </w:r>
            <w:r w:rsidRPr="00E24D0B">
              <w:rPr>
                <w:rFonts w:ascii="Times New Roman" w:hAnsi="Times New Roman" w:cs="Times New Roman"/>
                <w:noProof/>
                <w:webHidden/>
                <w:sz w:val="28"/>
                <w:szCs w:val="28"/>
              </w:rPr>
              <w:fldChar w:fldCharType="end"/>
            </w:r>
          </w:hyperlink>
        </w:p>
        <w:p w14:paraId="393BF5B4" w14:textId="45774196"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1" w:history="1">
            <w:r w:rsidRPr="00E24D0B">
              <w:rPr>
                <w:rStyle w:val="Hyperlink"/>
                <w:rFonts w:ascii="Times New Roman" w:hAnsi="Times New Roman" w:cs="Times New Roman"/>
                <w:noProof/>
                <w:sz w:val="28"/>
                <w:szCs w:val="28"/>
              </w:rPr>
              <w:t>Objectives of SIWES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_Toc201567451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2</w:t>
            </w:r>
            <w:r w:rsidRPr="00E24D0B">
              <w:rPr>
                <w:rFonts w:ascii="Times New Roman" w:hAnsi="Times New Roman" w:cs="Times New Roman"/>
                <w:noProof/>
                <w:webHidden/>
                <w:sz w:val="28"/>
                <w:szCs w:val="28"/>
              </w:rPr>
              <w:fldChar w:fldCharType="end"/>
            </w:r>
          </w:hyperlink>
        </w:p>
        <w:p w14:paraId="4C4DD7FA" w14:textId="49C11EA7"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2" w:history="1">
            <w:r w:rsidRPr="00E24D0B">
              <w:rPr>
                <w:rStyle w:val="Hyperlink"/>
                <w:rFonts w:ascii="Times New Roman" w:hAnsi="Times New Roman" w:cs="Times New Roman"/>
                <w:caps/>
                <w:noProof/>
                <w:sz w:val="28"/>
                <w:szCs w:val="28"/>
              </w:rPr>
              <w:t>Method of Blood Sample Collection</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_Toc201567452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3</w:t>
            </w:r>
            <w:r w:rsidRPr="00E24D0B">
              <w:rPr>
                <w:rFonts w:ascii="Times New Roman" w:hAnsi="Times New Roman" w:cs="Times New Roman"/>
                <w:noProof/>
                <w:webHidden/>
                <w:sz w:val="28"/>
                <w:szCs w:val="28"/>
              </w:rPr>
              <w:fldChar w:fldCharType="end"/>
            </w:r>
          </w:hyperlink>
        </w:p>
        <w:p w14:paraId="616366A3" w14:textId="782AD564"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3" w:history="1">
            <w:r w:rsidRPr="00E24D0B">
              <w:rPr>
                <w:rStyle w:val="Hyperlink"/>
                <w:rFonts w:ascii="Times New Roman" w:hAnsi="Times New Roman" w:cs="Times New Roman"/>
                <w:noProof/>
                <w:sz w:val="28"/>
                <w:szCs w:val="28"/>
              </w:rPr>
              <w:t>PARASITOLOGY UNIT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_Toc201567453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4</w:t>
            </w:r>
            <w:r w:rsidRPr="00E24D0B">
              <w:rPr>
                <w:rFonts w:ascii="Times New Roman" w:hAnsi="Times New Roman" w:cs="Times New Roman"/>
                <w:noProof/>
                <w:webHidden/>
                <w:sz w:val="28"/>
                <w:szCs w:val="28"/>
              </w:rPr>
              <w:fldChar w:fldCharType="end"/>
            </w:r>
          </w:hyperlink>
        </w:p>
        <w:p w14:paraId="3D656CBB" w14:textId="7EA48703"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4" w:history="1">
            <w:r w:rsidRPr="00E24D0B">
              <w:rPr>
                <w:rStyle w:val="Hyperlink"/>
                <w:rFonts w:ascii="Times New Roman" w:hAnsi="Times New Roman" w:cs="Times New Roman"/>
                <w:noProof/>
                <w:sz w:val="28"/>
                <w:szCs w:val="28"/>
              </w:rPr>
              <w:t>Malaria Parasite (MP)</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_Toc201567454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4</w:t>
            </w:r>
            <w:r w:rsidRPr="00E24D0B">
              <w:rPr>
                <w:rFonts w:ascii="Times New Roman" w:hAnsi="Times New Roman" w:cs="Times New Roman"/>
                <w:noProof/>
                <w:webHidden/>
                <w:sz w:val="28"/>
                <w:szCs w:val="28"/>
              </w:rPr>
              <w:fldChar w:fldCharType="end"/>
            </w:r>
          </w:hyperlink>
        </w:p>
        <w:p w14:paraId="770922E3" w14:textId="0F026845"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5" w:history="1">
            <w:r w:rsidRPr="00E24D0B">
              <w:rPr>
                <w:rStyle w:val="Hyperlink"/>
                <w:rFonts w:ascii="Times New Roman" w:hAnsi="Times New Roman" w:cs="Times New Roman"/>
                <w:noProof/>
                <w:sz w:val="28"/>
                <w:szCs w:val="28"/>
              </w:rPr>
              <w:t>Urine Microscopy Test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_Toc201567455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5</w:t>
            </w:r>
            <w:r w:rsidRPr="00E24D0B">
              <w:rPr>
                <w:rFonts w:ascii="Times New Roman" w:hAnsi="Times New Roman" w:cs="Times New Roman"/>
                <w:noProof/>
                <w:webHidden/>
                <w:sz w:val="28"/>
                <w:szCs w:val="28"/>
              </w:rPr>
              <w:fldChar w:fldCharType="end"/>
            </w:r>
          </w:hyperlink>
        </w:p>
        <w:p w14:paraId="348C6051" w14:textId="040722ED"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6" w:history="1">
            <w:r w:rsidRPr="00E24D0B">
              <w:rPr>
                <w:rStyle w:val="Hyperlink"/>
                <w:rFonts w:ascii="Times New Roman" w:hAnsi="Times New Roman" w:cs="Times New Roman"/>
                <w:noProof/>
                <w:sz w:val="28"/>
                <w:szCs w:val="28"/>
              </w:rPr>
              <w:t>Urine analysis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_Toc201567456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6</w:t>
            </w:r>
            <w:r w:rsidRPr="00E24D0B">
              <w:rPr>
                <w:rFonts w:ascii="Times New Roman" w:hAnsi="Times New Roman" w:cs="Times New Roman"/>
                <w:noProof/>
                <w:webHidden/>
                <w:sz w:val="28"/>
                <w:szCs w:val="28"/>
              </w:rPr>
              <w:fldChar w:fldCharType="end"/>
            </w:r>
          </w:hyperlink>
        </w:p>
        <w:p w14:paraId="0857D507" w14:textId="6D0382E9"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7" w:history="1">
            <w:r w:rsidRPr="00E24D0B">
              <w:rPr>
                <w:rStyle w:val="Hyperlink"/>
                <w:rFonts w:ascii="Times New Roman" w:hAnsi="Times New Roman" w:cs="Times New Roman"/>
                <w:noProof/>
                <w:sz w:val="28"/>
                <w:szCs w:val="28"/>
              </w:rPr>
              <w:t>HAEMATOLOGY UNIT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_Toc201567457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7</w:t>
            </w:r>
            <w:r w:rsidRPr="00E24D0B">
              <w:rPr>
                <w:rFonts w:ascii="Times New Roman" w:hAnsi="Times New Roman" w:cs="Times New Roman"/>
                <w:noProof/>
                <w:webHidden/>
                <w:sz w:val="28"/>
                <w:szCs w:val="28"/>
              </w:rPr>
              <w:fldChar w:fldCharType="end"/>
            </w:r>
          </w:hyperlink>
        </w:p>
        <w:p w14:paraId="2C94199A" w14:textId="44B90E67"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8" w:history="1">
            <w:r w:rsidRPr="00E24D0B">
              <w:rPr>
                <w:rStyle w:val="Hyperlink"/>
                <w:rFonts w:ascii="Times New Roman" w:hAnsi="Times New Roman" w:cs="Times New Roman"/>
                <w:noProof/>
                <w:sz w:val="28"/>
                <w:szCs w:val="28"/>
              </w:rPr>
              <w:t>ABO Grouping</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_Toc201567458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7</w:t>
            </w:r>
            <w:r w:rsidRPr="00E24D0B">
              <w:rPr>
                <w:rFonts w:ascii="Times New Roman" w:hAnsi="Times New Roman" w:cs="Times New Roman"/>
                <w:noProof/>
                <w:webHidden/>
                <w:sz w:val="28"/>
                <w:szCs w:val="28"/>
              </w:rPr>
              <w:fldChar w:fldCharType="end"/>
            </w:r>
          </w:hyperlink>
        </w:p>
        <w:p w14:paraId="48A6FB4B" w14:textId="308439BE"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9" w:history="1">
            <w:r w:rsidRPr="00E24D0B">
              <w:rPr>
                <w:rStyle w:val="Hyperlink"/>
                <w:rFonts w:ascii="Times New Roman" w:hAnsi="Times New Roman" w:cs="Times New Roman"/>
                <w:caps/>
                <w:noProof/>
                <w:sz w:val="28"/>
                <w:szCs w:val="28"/>
              </w:rPr>
              <w:t>Immunology UNIT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_Toc201567459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8</w:t>
            </w:r>
            <w:r w:rsidRPr="00E24D0B">
              <w:rPr>
                <w:rFonts w:ascii="Times New Roman" w:hAnsi="Times New Roman" w:cs="Times New Roman"/>
                <w:noProof/>
                <w:webHidden/>
                <w:sz w:val="28"/>
                <w:szCs w:val="28"/>
              </w:rPr>
              <w:fldChar w:fldCharType="end"/>
            </w:r>
          </w:hyperlink>
        </w:p>
        <w:p w14:paraId="490337A0" w14:textId="54518859"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0" w:history="1">
            <w:r w:rsidRPr="00E24D0B">
              <w:rPr>
                <w:rStyle w:val="Hyperlink"/>
                <w:rFonts w:ascii="Times New Roman" w:hAnsi="Times New Roman" w:cs="Times New Roman"/>
                <w:noProof/>
                <w:sz w:val="28"/>
                <w:szCs w:val="28"/>
              </w:rPr>
              <w:t>Pregnancy Test (PT)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_Toc201567460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8</w:t>
            </w:r>
            <w:r w:rsidRPr="00E24D0B">
              <w:rPr>
                <w:rFonts w:ascii="Times New Roman" w:hAnsi="Times New Roman" w:cs="Times New Roman"/>
                <w:noProof/>
                <w:webHidden/>
                <w:sz w:val="28"/>
                <w:szCs w:val="28"/>
              </w:rPr>
              <w:fldChar w:fldCharType="end"/>
            </w:r>
          </w:hyperlink>
        </w:p>
        <w:p w14:paraId="1B79C4A0" w14:textId="381F13BF"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1" w:history="1">
            <w:r w:rsidRPr="00E24D0B">
              <w:rPr>
                <w:rStyle w:val="Hyperlink"/>
                <w:rFonts w:ascii="Times New Roman" w:hAnsi="Times New Roman" w:cs="Times New Roman"/>
                <w:noProof/>
                <w:sz w:val="28"/>
                <w:szCs w:val="28"/>
              </w:rPr>
              <w:t>Retro Viral Syndrome/Screening (RVS)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_Toc201567461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9</w:t>
            </w:r>
            <w:r w:rsidRPr="00E24D0B">
              <w:rPr>
                <w:rFonts w:ascii="Times New Roman" w:hAnsi="Times New Roman" w:cs="Times New Roman"/>
                <w:noProof/>
                <w:webHidden/>
                <w:sz w:val="28"/>
                <w:szCs w:val="28"/>
              </w:rPr>
              <w:fldChar w:fldCharType="end"/>
            </w:r>
          </w:hyperlink>
        </w:p>
        <w:p w14:paraId="2978FD40" w14:textId="4EB1CC71"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2" w:history="1">
            <w:r w:rsidRPr="00E24D0B">
              <w:rPr>
                <w:rStyle w:val="Hyperlink"/>
                <w:rFonts w:ascii="Times New Roman" w:hAnsi="Times New Roman" w:cs="Times New Roman"/>
                <w:noProof/>
                <w:sz w:val="28"/>
                <w:szCs w:val="28"/>
              </w:rPr>
              <w:t>CHEMICAL PATHOLOGY UNIT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_Toc201567462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10</w:t>
            </w:r>
            <w:r w:rsidRPr="00E24D0B">
              <w:rPr>
                <w:rFonts w:ascii="Times New Roman" w:hAnsi="Times New Roman" w:cs="Times New Roman"/>
                <w:noProof/>
                <w:webHidden/>
                <w:sz w:val="28"/>
                <w:szCs w:val="28"/>
              </w:rPr>
              <w:fldChar w:fldCharType="end"/>
            </w:r>
          </w:hyperlink>
        </w:p>
        <w:p w14:paraId="219852E6" w14:textId="2227ED87"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3" w:history="1">
            <w:r w:rsidRPr="00E24D0B">
              <w:rPr>
                <w:rStyle w:val="Hyperlink"/>
                <w:rFonts w:ascii="Times New Roman" w:hAnsi="Times New Roman" w:cs="Times New Roman"/>
                <w:noProof/>
                <w:sz w:val="28"/>
                <w:szCs w:val="28"/>
              </w:rPr>
              <w:t>Widal Test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_Toc201567463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10</w:t>
            </w:r>
            <w:r w:rsidRPr="00E24D0B">
              <w:rPr>
                <w:rFonts w:ascii="Times New Roman" w:hAnsi="Times New Roman" w:cs="Times New Roman"/>
                <w:noProof/>
                <w:webHidden/>
                <w:sz w:val="28"/>
                <w:szCs w:val="28"/>
              </w:rPr>
              <w:fldChar w:fldCharType="end"/>
            </w:r>
          </w:hyperlink>
        </w:p>
        <w:p w14:paraId="6BB10271" w14:textId="7AB708B7"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4" w:history="1">
            <w:r w:rsidRPr="00E24D0B">
              <w:rPr>
                <w:rStyle w:val="Hyperlink"/>
                <w:rFonts w:ascii="Times New Roman" w:hAnsi="Times New Roman" w:cs="Times New Roman"/>
                <w:noProof/>
                <w:sz w:val="28"/>
                <w:szCs w:val="28"/>
              </w:rPr>
              <w:t>Hepatitis B surface antigen (HBsAg)</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_Toc201567464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11</w:t>
            </w:r>
            <w:r w:rsidRPr="00E24D0B">
              <w:rPr>
                <w:rFonts w:ascii="Times New Roman" w:hAnsi="Times New Roman" w:cs="Times New Roman"/>
                <w:noProof/>
                <w:webHidden/>
                <w:sz w:val="28"/>
                <w:szCs w:val="28"/>
              </w:rPr>
              <w:fldChar w:fldCharType="end"/>
            </w:r>
          </w:hyperlink>
        </w:p>
        <w:p w14:paraId="00B78E6F" w14:textId="68BE2EE0"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5" w:history="1">
            <w:r w:rsidRPr="00E24D0B">
              <w:rPr>
                <w:rStyle w:val="Hyperlink"/>
                <w:rFonts w:ascii="Times New Roman" w:hAnsi="Times New Roman" w:cs="Times New Roman"/>
                <w:noProof/>
                <w:sz w:val="28"/>
                <w:szCs w:val="28"/>
              </w:rPr>
              <w:t>Hepatitis C test (HCV)</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_Toc201567465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12</w:t>
            </w:r>
            <w:r w:rsidRPr="00E24D0B">
              <w:rPr>
                <w:rFonts w:ascii="Times New Roman" w:hAnsi="Times New Roman" w:cs="Times New Roman"/>
                <w:noProof/>
                <w:webHidden/>
                <w:sz w:val="28"/>
                <w:szCs w:val="28"/>
              </w:rPr>
              <w:fldChar w:fldCharType="end"/>
            </w:r>
          </w:hyperlink>
        </w:p>
        <w:p w14:paraId="1CDFE2A9" w14:textId="584C936F"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6" w:history="1">
            <w:r w:rsidRPr="00E24D0B">
              <w:rPr>
                <w:rStyle w:val="Hyperlink"/>
                <w:rFonts w:ascii="Times New Roman" w:hAnsi="Times New Roman" w:cs="Times New Roman"/>
                <w:noProof/>
                <w:sz w:val="28"/>
                <w:szCs w:val="28"/>
              </w:rPr>
              <w:t>Venereal Disease Research Laboratory (VDRL) Test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_Toc201567466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13</w:t>
            </w:r>
            <w:r w:rsidRPr="00E24D0B">
              <w:rPr>
                <w:rFonts w:ascii="Times New Roman" w:hAnsi="Times New Roman" w:cs="Times New Roman"/>
                <w:noProof/>
                <w:webHidden/>
                <w:sz w:val="28"/>
                <w:szCs w:val="28"/>
              </w:rPr>
              <w:fldChar w:fldCharType="end"/>
            </w:r>
          </w:hyperlink>
        </w:p>
        <w:p w14:paraId="540738EC" w14:textId="5F13F136"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7" w:history="1">
            <w:r w:rsidRPr="00E24D0B">
              <w:rPr>
                <w:rStyle w:val="Hyperlink"/>
                <w:rFonts w:ascii="Times New Roman" w:hAnsi="Times New Roman" w:cs="Times New Roman"/>
                <w:noProof/>
                <w:sz w:val="28"/>
                <w:szCs w:val="28"/>
                <w:shd w:val="clear" w:color="auto" w:fill="FFFFFF"/>
              </w:rPr>
              <w:t>Helicobacter pylori (H. pylori) Test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_Toc201567467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14</w:t>
            </w:r>
            <w:r w:rsidRPr="00E24D0B">
              <w:rPr>
                <w:rFonts w:ascii="Times New Roman" w:hAnsi="Times New Roman" w:cs="Times New Roman"/>
                <w:noProof/>
                <w:webHidden/>
                <w:sz w:val="28"/>
                <w:szCs w:val="28"/>
              </w:rPr>
              <w:fldChar w:fldCharType="end"/>
            </w:r>
          </w:hyperlink>
        </w:p>
        <w:p w14:paraId="341F9EAC" w14:textId="404B0FAE"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8" w:history="1">
            <w:r w:rsidRPr="00E24D0B">
              <w:rPr>
                <w:rStyle w:val="Hyperlink"/>
                <w:rFonts w:ascii="Times New Roman" w:hAnsi="Times New Roman" w:cs="Times New Roman"/>
                <w:noProof/>
                <w:sz w:val="28"/>
                <w:szCs w:val="28"/>
              </w:rPr>
              <w:t>Fasting Blood Sugar and Random Blood Sugar (FBS/RBS)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_Toc201567468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15</w:t>
            </w:r>
            <w:r w:rsidRPr="00E24D0B">
              <w:rPr>
                <w:rFonts w:ascii="Times New Roman" w:hAnsi="Times New Roman" w:cs="Times New Roman"/>
                <w:noProof/>
                <w:webHidden/>
                <w:sz w:val="28"/>
                <w:szCs w:val="28"/>
              </w:rPr>
              <w:fldChar w:fldCharType="end"/>
            </w:r>
          </w:hyperlink>
        </w:p>
        <w:p w14:paraId="3C17020E" w14:textId="53B097EC"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9" w:history="1">
            <w:r w:rsidRPr="00E24D0B">
              <w:rPr>
                <w:rStyle w:val="Hyperlink"/>
                <w:rFonts w:ascii="Times New Roman" w:hAnsi="Times New Roman" w:cs="Times New Roman"/>
                <w:noProof/>
                <w:sz w:val="28"/>
                <w:szCs w:val="28"/>
              </w:rPr>
              <w:t>Problems Encountered</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_Toc201567469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16</w:t>
            </w:r>
            <w:r w:rsidRPr="00E24D0B">
              <w:rPr>
                <w:rFonts w:ascii="Times New Roman" w:hAnsi="Times New Roman" w:cs="Times New Roman"/>
                <w:noProof/>
                <w:webHidden/>
                <w:sz w:val="28"/>
                <w:szCs w:val="28"/>
              </w:rPr>
              <w:fldChar w:fldCharType="end"/>
            </w:r>
          </w:hyperlink>
        </w:p>
        <w:p w14:paraId="59B69732" w14:textId="6325F53C"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70" w:history="1">
            <w:r w:rsidRPr="00E24D0B">
              <w:rPr>
                <w:rStyle w:val="Hyperlink"/>
                <w:rFonts w:ascii="Times New Roman" w:hAnsi="Times New Roman" w:cs="Times New Roman"/>
                <w:noProof/>
                <w:sz w:val="28"/>
                <w:szCs w:val="28"/>
              </w:rPr>
              <w:t>Recommendations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_Toc201567470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16</w:t>
            </w:r>
            <w:r w:rsidRPr="00E24D0B">
              <w:rPr>
                <w:rFonts w:ascii="Times New Roman" w:hAnsi="Times New Roman" w:cs="Times New Roman"/>
                <w:noProof/>
                <w:webHidden/>
                <w:sz w:val="28"/>
                <w:szCs w:val="28"/>
              </w:rPr>
              <w:fldChar w:fldCharType="end"/>
            </w:r>
          </w:hyperlink>
        </w:p>
        <w:p w14:paraId="4CD33746" w14:textId="5C83F62A"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71" w:history="1">
            <w:r w:rsidRPr="00E24D0B">
              <w:rPr>
                <w:rStyle w:val="Hyperlink"/>
                <w:rFonts w:ascii="Times New Roman" w:hAnsi="Times New Roman" w:cs="Times New Roman"/>
                <w:noProof/>
                <w:sz w:val="28"/>
                <w:szCs w:val="28"/>
              </w:rPr>
              <w:t>Summary</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_Toc201567471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00D4057B">
              <w:rPr>
                <w:rFonts w:ascii="Times New Roman" w:hAnsi="Times New Roman" w:cs="Times New Roman"/>
                <w:noProof/>
                <w:webHidden/>
                <w:sz w:val="28"/>
                <w:szCs w:val="28"/>
              </w:rPr>
              <w:t>16</w:t>
            </w:r>
            <w:r w:rsidRPr="00E24D0B">
              <w:rPr>
                <w:rFonts w:ascii="Times New Roman" w:hAnsi="Times New Roman" w:cs="Times New Roman"/>
                <w:noProof/>
                <w:webHidden/>
                <w:sz w:val="28"/>
                <w:szCs w:val="28"/>
              </w:rPr>
              <w:fldChar w:fldCharType="end"/>
            </w:r>
          </w:hyperlink>
        </w:p>
        <w:p w14:paraId="5DFC57A9" w14:textId="67661215" w:rsidR="00E24D0B" w:rsidRPr="00E24D0B" w:rsidRDefault="00E24D0B" w:rsidP="003929E1">
          <w:pPr>
            <w:pStyle w:val="TOC1"/>
            <w:spacing w:line="276" w:lineRule="auto"/>
            <w:rPr>
              <w:rFonts w:eastAsiaTheme="minorEastAsia"/>
              <w:caps w:val="0"/>
              <w:szCs w:val="28"/>
              <w:lang w:val="en-GB" w:eastAsia="en-GB"/>
            </w:rPr>
          </w:pPr>
          <w:hyperlink w:anchor="_Toc201567472" w:history="1">
            <w:r w:rsidRPr="00E24D0B">
              <w:rPr>
                <w:rStyle w:val="Hyperlink"/>
                <w:szCs w:val="28"/>
              </w:rPr>
              <w:t>REFERENCES</w:t>
            </w:r>
            <w:r w:rsidRPr="00E24D0B">
              <w:rPr>
                <w:webHidden/>
                <w:szCs w:val="28"/>
              </w:rPr>
              <w:tab/>
            </w:r>
            <w:r w:rsidRPr="00E24D0B">
              <w:rPr>
                <w:webHidden/>
                <w:szCs w:val="28"/>
              </w:rPr>
              <w:fldChar w:fldCharType="begin"/>
            </w:r>
            <w:r w:rsidRPr="00E24D0B">
              <w:rPr>
                <w:webHidden/>
                <w:szCs w:val="28"/>
              </w:rPr>
              <w:instrText xml:space="preserve"> PAGEREF _Toc201567472 \h </w:instrText>
            </w:r>
            <w:r w:rsidRPr="00E24D0B">
              <w:rPr>
                <w:webHidden/>
                <w:szCs w:val="28"/>
              </w:rPr>
            </w:r>
            <w:r w:rsidRPr="00E24D0B">
              <w:rPr>
                <w:webHidden/>
                <w:szCs w:val="28"/>
              </w:rPr>
              <w:fldChar w:fldCharType="separate"/>
            </w:r>
            <w:r w:rsidR="00D4057B">
              <w:rPr>
                <w:webHidden/>
                <w:szCs w:val="28"/>
              </w:rPr>
              <w:t>17</w:t>
            </w:r>
            <w:r w:rsidRPr="00E24D0B">
              <w:rPr>
                <w:webHidden/>
                <w:szCs w:val="28"/>
              </w:rPr>
              <w:fldChar w:fldCharType="end"/>
            </w:r>
          </w:hyperlink>
        </w:p>
        <w:p w14:paraId="04BEA56B" w14:textId="2F10520B" w:rsidR="00C61772" w:rsidRPr="001D0348" w:rsidRDefault="00C61772" w:rsidP="003929E1">
          <w:pPr>
            <w:spacing w:after="0" w:line="276" w:lineRule="auto"/>
            <w:rPr>
              <w:rFonts w:ascii="Times New Roman" w:hAnsi="Times New Roman" w:cs="Times New Roman"/>
              <w:sz w:val="28"/>
              <w:szCs w:val="28"/>
            </w:rPr>
          </w:pPr>
          <w:r w:rsidRPr="00E24D0B">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536FD7C3" w14:textId="77777777" w:rsidR="00031210" w:rsidRPr="00FF6997" w:rsidRDefault="00031210" w:rsidP="003929E1">
      <w:pPr>
        <w:pStyle w:val="Heading2"/>
      </w:pPr>
      <w:bookmarkStart w:id="2" w:name="_Toc201517540"/>
      <w:bookmarkStart w:id="3" w:name="_Toc201566597"/>
      <w:bookmarkStart w:id="4" w:name="_Toc201567449"/>
      <w:r w:rsidRPr="00FF6997">
        <w:lastRenderedPageBreak/>
        <w:t>Definition of SIWES</w:t>
      </w:r>
      <w:bookmarkEnd w:id="2"/>
      <w:bookmarkEnd w:id="3"/>
      <w:bookmarkEnd w:id="4"/>
    </w:p>
    <w:p w14:paraId="04B534F3" w14:textId="77777777" w:rsidR="00031210" w:rsidRPr="00A8675F"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6BD1157" w14:textId="77777777" w:rsidR="00031210"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r w:rsidRPr="002525CA">
        <w:rPr>
          <w:rFonts w:ascii="Times New Roman" w:hAnsi="Times New Roman" w:cs="Times New Roman"/>
          <w:sz w:val="28"/>
        </w:rPr>
        <w:t>Ramayah</w:t>
      </w:r>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8A28986" w14:textId="77777777" w:rsidR="00FD091D" w:rsidRDefault="00031210" w:rsidP="00031210">
      <w:pPr>
        <w:pStyle w:val="ListParagraph"/>
        <w:spacing w:after="0" w:line="480" w:lineRule="auto"/>
        <w:ind w:left="0"/>
        <w:jc w:val="both"/>
        <w:rPr>
          <w:rStyle w:val="Heading2Char"/>
        </w:rPr>
      </w:pPr>
      <w:bookmarkStart w:id="5" w:name="_Toc201517541"/>
      <w:bookmarkStart w:id="6" w:name="_Toc201566598"/>
      <w:bookmarkStart w:id="7" w:name="_Toc201567450"/>
      <w:r w:rsidRPr="00BA258E">
        <w:rPr>
          <w:rStyle w:val="Heading2Char"/>
        </w:rPr>
        <w:t>Purpose of SIWES</w:t>
      </w:r>
      <w:bookmarkEnd w:id="5"/>
      <w:bookmarkEnd w:id="6"/>
      <w:bookmarkEnd w:id="7"/>
    </w:p>
    <w:p w14:paraId="0E4EFFE4" w14:textId="1257AD5D" w:rsidR="00031210" w:rsidRPr="00FD091D" w:rsidRDefault="00031210" w:rsidP="00031210">
      <w:pPr>
        <w:pStyle w:val="ListParagraph"/>
        <w:spacing w:after="0" w:line="480" w:lineRule="auto"/>
        <w:ind w:left="0"/>
        <w:jc w:val="both"/>
        <w:rPr>
          <w:rFonts w:eastAsia="SimSun"/>
          <w:b/>
          <w:bCs/>
          <w:sz w:val="28"/>
          <w:szCs w:val="26"/>
        </w:rPr>
      </w:pP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7BB73AC" w14:textId="77777777" w:rsidR="00031210" w:rsidRDefault="00031210" w:rsidP="00031210">
      <w:pPr>
        <w:spacing w:after="0" w:line="480" w:lineRule="auto"/>
        <w:rPr>
          <w:rFonts w:ascii="Times New Roman" w:eastAsia="SimSun" w:hAnsi="Times New Roman"/>
          <w:b/>
          <w:bCs/>
          <w:sz w:val="28"/>
          <w:szCs w:val="26"/>
        </w:rPr>
      </w:pPr>
      <w:bookmarkStart w:id="8" w:name="_Toc140668583"/>
      <w:bookmarkStart w:id="9" w:name="_Toc200623173"/>
      <w:r>
        <w:br w:type="page"/>
      </w:r>
    </w:p>
    <w:p w14:paraId="3D51368C" w14:textId="77777777" w:rsidR="00031210" w:rsidRPr="00A8675F" w:rsidRDefault="00031210" w:rsidP="003929E1">
      <w:pPr>
        <w:pStyle w:val="Heading2"/>
      </w:pPr>
      <w:bookmarkStart w:id="10" w:name="_Toc201517542"/>
      <w:bookmarkStart w:id="11" w:name="_Toc201566599"/>
      <w:bookmarkStart w:id="12" w:name="_Toc201567451"/>
      <w:r w:rsidRPr="00A8675F">
        <w:lastRenderedPageBreak/>
        <w:t>Objectives of SIWES</w:t>
      </w:r>
      <w:bookmarkEnd w:id="8"/>
      <w:bookmarkEnd w:id="9"/>
      <w:bookmarkEnd w:id="10"/>
      <w:bookmarkEnd w:id="11"/>
      <w:bookmarkEnd w:id="12"/>
    </w:p>
    <w:p w14:paraId="6FA66103" w14:textId="77777777" w:rsidR="00031210" w:rsidRPr="00A8675F"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5CE4AD3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4BD6245F"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713E20FB"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7784408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27AC8B4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r w:rsidRPr="002525CA">
        <w:rPr>
          <w:sz w:val="28"/>
        </w:rPr>
        <w:t>Ramayah</w:t>
      </w:r>
      <w:r>
        <w:rPr>
          <w:sz w:val="28"/>
        </w:rPr>
        <w:t xml:space="preserve"> &amp; Lee, 2012)</w:t>
      </w:r>
      <w:r w:rsidRPr="00A8675F">
        <w:rPr>
          <w:sz w:val="28"/>
          <w:szCs w:val="28"/>
        </w:rPr>
        <w:t>.</w:t>
      </w:r>
    </w:p>
    <w:p w14:paraId="435110B8" w14:textId="6B4339F2" w:rsidR="00D331C2" w:rsidRPr="00031210" w:rsidRDefault="00031210" w:rsidP="00031210">
      <w:pPr>
        <w:spacing w:after="0" w:line="480" w:lineRule="auto"/>
        <w:rPr>
          <w:rFonts w:ascii="Times New Roman" w:eastAsia="SimSun" w:hAnsi="Times New Roman"/>
          <w:b/>
          <w:bCs/>
          <w:caps/>
          <w:sz w:val="28"/>
          <w:szCs w:val="28"/>
        </w:rPr>
      </w:pPr>
      <w:r>
        <w:br w:type="page"/>
      </w:r>
    </w:p>
    <w:p w14:paraId="19EBDADF" w14:textId="0D12DA19" w:rsidR="00CE12F5" w:rsidRPr="00FC0DF2" w:rsidRDefault="002129B9" w:rsidP="003929E1">
      <w:pPr>
        <w:pStyle w:val="Heading2"/>
        <w:rPr>
          <w:caps/>
        </w:rPr>
      </w:pPr>
      <w:bookmarkStart w:id="13" w:name="_Toc201567452"/>
      <w:r w:rsidRPr="00FC0DF2">
        <w:rPr>
          <w:caps/>
        </w:rPr>
        <w:lastRenderedPageBreak/>
        <w:t>Method of Blood Sample Collection</w:t>
      </w:r>
      <w:bookmarkEnd w:id="13"/>
    </w:p>
    <w:p w14:paraId="2E963A70" w14:textId="7A9D27C2"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031210">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031210">
      <w:pPr>
        <w:pStyle w:val="ListParagraph"/>
        <w:numPr>
          <w:ilvl w:val="0"/>
          <w:numId w:val="18"/>
        </w:numPr>
        <w:spacing w:after="0" w:line="480" w:lineRule="auto"/>
        <w:jc w:val="both"/>
        <w:rPr>
          <w:sz w:val="28"/>
          <w:szCs w:val="28"/>
        </w:rPr>
      </w:pPr>
      <w:r w:rsidRPr="00A8675F">
        <w:rPr>
          <w:sz w:val="28"/>
          <w:szCs w:val="28"/>
        </w:rPr>
        <w:t>Through capillary</w:t>
      </w:r>
    </w:p>
    <w:p w14:paraId="5FA5ED5C" w14:textId="2800E12D" w:rsidR="00CE12F5" w:rsidRPr="00A8675F" w:rsidRDefault="00CE12F5" w:rsidP="00031210">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03121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031210">
      <w:pPr>
        <w:spacing w:after="0" w:line="480" w:lineRule="auto"/>
        <w:jc w:val="both"/>
        <w:rPr>
          <w:rFonts w:ascii="Times New Roman" w:hAnsi="Times New Roman" w:cs="Times New Roman"/>
          <w:b/>
          <w:sz w:val="28"/>
          <w:szCs w:val="28"/>
        </w:rPr>
      </w:pPr>
    </w:p>
    <w:p w14:paraId="05C1F4AC" w14:textId="44CB37F7" w:rsidR="00CE12F5" w:rsidRPr="00A8675F" w:rsidRDefault="00CE12F5" w:rsidP="0003121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03121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031210">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031210">
      <w:pPr>
        <w:pStyle w:val="ListParagraph"/>
        <w:numPr>
          <w:ilvl w:val="0"/>
          <w:numId w:val="20"/>
        </w:numPr>
        <w:spacing w:after="0" w:line="480" w:lineRule="auto"/>
        <w:jc w:val="both"/>
        <w:rPr>
          <w:sz w:val="28"/>
          <w:szCs w:val="28"/>
        </w:rPr>
      </w:pPr>
      <w:r w:rsidRPr="00A8675F">
        <w:rPr>
          <w:sz w:val="28"/>
          <w:szCs w:val="28"/>
        </w:rPr>
        <w:lastRenderedPageBreak/>
        <w:t>The wiped area was pricked with a lancet.</w:t>
      </w:r>
    </w:p>
    <w:p w14:paraId="5D06E90F" w14:textId="5AA5E399" w:rsidR="00B8025B" w:rsidRPr="00A8675F" w:rsidRDefault="00B8025B" w:rsidP="00031210">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031210">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76E98E33" w14:textId="0951219F" w:rsidR="00031210" w:rsidRDefault="00031210">
      <w:pPr>
        <w:rPr>
          <w:rFonts w:ascii="Times New Roman" w:hAnsi="Times New Roman" w:cs="Times New Roman"/>
          <w:sz w:val="28"/>
          <w:szCs w:val="28"/>
        </w:rPr>
      </w:pPr>
    </w:p>
    <w:p w14:paraId="7E55C6D0" w14:textId="7D759B8E" w:rsidR="00EB04CC" w:rsidRPr="00EB04CC" w:rsidRDefault="00EB04CC" w:rsidP="003929E1">
      <w:pPr>
        <w:pStyle w:val="Heading2"/>
      </w:pPr>
      <w:bookmarkStart w:id="14" w:name="_Toc201567453"/>
      <w:r w:rsidRPr="00EB04CC">
        <w:t>PARASITOLOGY UNIT</w:t>
      </w:r>
      <w:bookmarkEnd w:id="14"/>
    </w:p>
    <w:p w14:paraId="5F43FFB6" w14:textId="46B08E74" w:rsidR="00D331C2" w:rsidRPr="00A8675F" w:rsidRDefault="00EB04CC" w:rsidP="00EB04CC">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31BCCB67" w:rsidR="00D331C2" w:rsidRPr="00A8675F" w:rsidRDefault="00B271EF" w:rsidP="003929E1">
      <w:pPr>
        <w:pStyle w:val="Heading2"/>
      </w:pPr>
      <w:bookmarkStart w:id="15" w:name="_Toc201567454"/>
      <w:r w:rsidRPr="00A8675F">
        <w:t>Malaria Parasite (MP)</w:t>
      </w:r>
      <w:bookmarkEnd w:id="15"/>
      <w:r w:rsidRPr="00A8675F">
        <w:t xml:space="preserve"> </w:t>
      </w:r>
    </w:p>
    <w:p w14:paraId="7887D68C" w14:textId="4AE975C5" w:rsidR="00D331C2" w:rsidRPr="00A8675F"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EB04C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EB04C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EB04C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EB04C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01BCF401" w14:textId="77777777" w:rsidR="001616E2" w:rsidRDefault="00D331C2" w:rsidP="00EB04C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p>
    <w:p w14:paraId="5395EF66" w14:textId="11852F08" w:rsidR="00D331C2" w:rsidRPr="00141273" w:rsidRDefault="00224F8C" w:rsidP="00EB04C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lastRenderedPageBreak/>
        <w:t xml:space="preserve">Result </w:t>
      </w:r>
    </w:p>
    <w:p w14:paraId="3A0DF1EC"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EB04C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3D69F556" w:rsidR="003D207E" w:rsidRPr="00B92257" w:rsidRDefault="003D207E" w:rsidP="003929E1">
      <w:pPr>
        <w:pStyle w:val="Heading2"/>
      </w:pPr>
      <w:bookmarkStart w:id="16" w:name="_Toc201567455"/>
      <w:r w:rsidRPr="00B92257">
        <w:t>Urine Microscopy Test</w:t>
      </w:r>
      <w:bookmarkEnd w:id="16"/>
    </w:p>
    <w:p w14:paraId="2584AAFA" w14:textId="77777777" w:rsidR="003D207E" w:rsidRPr="007D38AA" w:rsidRDefault="003D207E" w:rsidP="001616E2">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1616E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1616E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1616E2">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1616E2">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1616E2">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1616E2">
      <w:pPr>
        <w:pStyle w:val="ListParagraph"/>
        <w:numPr>
          <w:ilvl w:val="0"/>
          <w:numId w:val="24"/>
        </w:numPr>
        <w:spacing w:after="0" w:line="480" w:lineRule="auto"/>
        <w:ind w:left="720" w:hanging="540"/>
        <w:jc w:val="both"/>
        <w:rPr>
          <w:sz w:val="28"/>
          <w:szCs w:val="28"/>
        </w:rPr>
      </w:pPr>
      <w:r>
        <w:rPr>
          <w:sz w:val="28"/>
          <w:szCs w:val="28"/>
        </w:rPr>
        <w:t>The result was interpreted after the slide was placed under microscope and observed using x100 objective lens.</w:t>
      </w:r>
    </w:p>
    <w:p w14:paraId="7D0742A5" w14:textId="77777777" w:rsidR="00896A56" w:rsidRPr="00EA1588" w:rsidRDefault="00896A56" w:rsidP="001616E2">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1616E2">
      <w:pPr>
        <w:pStyle w:val="ListParagraph"/>
        <w:numPr>
          <w:ilvl w:val="0"/>
          <w:numId w:val="25"/>
        </w:numPr>
        <w:spacing w:after="0" w:line="480" w:lineRule="auto"/>
        <w:ind w:left="720"/>
        <w:jc w:val="both"/>
        <w:rPr>
          <w:sz w:val="28"/>
          <w:szCs w:val="28"/>
        </w:rPr>
      </w:pPr>
      <w:r w:rsidRPr="00EA1588">
        <w:rPr>
          <w:sz w:val="28"/>
          <w:szCs w:val="28"/>
        </w:rPr>
        <w:t>The observation of the result depends on the colour change on the strip if any.</w:t>
      </w:r>
    </w:p>
    <w:p w14:paraId="5611DE4A" w14:textId="77777777" w:rsidR="00896A56" w:rsidRPr="00EA1588" w:rsidRDefault="00896A56" w:rsidP="001616E2">
      <w:pPr>
        <w:pStyle w:val="ListParagraph"/>
        <w:numPr>
          <w:ilvl w:val="0"/>
          <w:numId w:val="25"/>
        </w:numPr>
        <w:spacing w:after="0" w:line="480" w:lineRule="auto"/>
        <w:ind w:left="720"/>
        <w:jc w:val="both"/>
        <w:rPr>
          <w:sz w:val="28"/>
          <w:szCs w:val="28"/>
        </w:rPr>
      </w:pPr>
      <w:r w:rsidRPr="00EA1588">
        <w:rPr>
          <w:sz w:val="28"/>
          <w:szCs w:val="28"/>
        </w:rPr>
        <w:lastRenderedPageBreak/>
        <w:t>Then the strip was compared with the colour of the parameter of the combi 9 strip container.</w:t>
      </w:r>
    </w:p>
    <w:p w14:paraId="77049F67" w14:textId="0BB6C095" w:rsidR="00835855" w:rsidRDefault="00835855">
      <w:pPr>
        <w:rPr>
          <w:rFonts w:ascii="Times New Roman" w:eastAsia="SimSun" w:hAnsi="Times New Roman"/>
          <w:b/>
          <w:bCs/>
          <w:sz w:val="28"/>
          <w:szCs w:val="26"/>
        </w:rPr>
      </w:pPr>
      <w:bookmarkStart w:id="17" w:name="_Toc140920892"/>
    </w:p>
    <w:p w14:paraId="6E8B352E" w14:textId="24F5BD42" w:rsidR="00835855" w:rsidRDefault="00835855" w:rsidP="003929E1">
      <w:pPr>
        <w:pStyle w:val="Heading2"/>
      </w:pPr>
      <w:bookmarkStart w:id="18" w:name="_Toc201567456"/>
      <w:r w:rsidRPr="00A8675F">
        <w:t>Urine analysis</w:t>
      </w:r>
      <w:bookmarkEnd w:id="17"/>
      <w:bookmarkEnd w:id="18"/>
    </w:p>
    <w:p w14:paraId="6D84210A" w14:textId="77777777" w:rsidR="00835855" w:rsidRPr="007D38AA" w:rsidRDefault="00835855" w:rsidP="001616E2">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00F47C3D" w14:textId="77777777" w:rsidR="00835855" w:rsidRDefault="00835855" w:rsidP="001616E2">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3E4EF086" w14:textId="77777777" w:rsidR="00835855" w:rsidRPr="00B92257" w:rsidRDefault="00835855" w:rsidP="001616E2">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756E1FA4" w14:textId="77777777" w:rsidR="00835855" w:rsidRPr="007D38AA" w:rsidRDefault="00835855" w:rsidP="001616E2">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CC0CF84" w14:textId="77777777" w:rsidR="00835855" w:rsidRDefault="00835855" w:rsidP="001616E2">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2BE5B506" w14:textId="77777777" w:rsidR="00835855" w:rsidRDefault="00835855" w:rsidP="001616E2">
      <w:pPr>
        <w:pStyle w:val="ListParagraph"/>
        <w:numPr>
          <w:ilvl w:val="0"/>
          <w:numId w:val="28"/>
        </w:numPr>
        <w:spacing w:after="0" w:line="480" w:lineRule="auto"/>
        <w:ind w:left="360" w:right="-180" w:hanging="360"/>
        <w:jc w:val="both"/>
        <w:rPr>
          <w:sz w:val="28"/>
          <w:szCs w:val="28"/>
        </w:rPr>
      </w:pPr>
      <w:r>
        <w:rPr>
          <w:sz w:val="28"/>
          <w:szCs w:val="28"/>
        </w:rPr>
        <w:t>The colour chart on a test strip was compared with the colour chart provision on the container of the test strip before the result was interpreted.</w:t>
      </w:r>
    </w:p>
    <w:p w14:paraId="265E7841" w14:textId="77777777" w:rsidR="00835855" w:rsidRPr="00EA1588" w:rsidRDefault="00835855" w:rsidP="001616E2">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1381D9F" w14:textId="77777777" w:rsidR="00835855" w:rsidRPr="00EA1588" w:rsidRDefault="00835855" w:rsidP="001616E2">
      <w:pPr>
        <w:pStyle w:val="ListParagraph"/>
        <w:numPr>
          <w:ilvl w:val="0"/>
          <w:numId w:val="29"/>
        </w:numPr>
        <w:spacing w:line="480" w:lineRule="auto"/>
        <w:ind w:left="450" w:right="-180" w:hanging="450"/>
        <w:jc w:val="both"/>
        <w:rPr>
          <w:sz w:val="28"/>
          <w:szCs w:val="28"/>
        </w:rPr>
      </w:pPr>
      <w:r w:rsidRPr="00EA1588">
        <w:rPr>
          <w:sz w:val="28"/>
          <w:szCs w:val="28"/>
        </w:rPr>
        <w:t>The observation of the result depends on the colour change on the strip if any.</w:t>
      </w:r>
    </w:p>
    <w:p w14:paraId="30D52598" w14:textId="77777777" w:rsidR="00835855" w:rsidRPr="00EA1588" w:rsidRDefault="00835855" w:rsidP="001616E2">
      <w:pPr>
        <w:pStyle w:val="ListParagraph"/>
        <w:numPr>
          <w:ilvl w:val="0"/>
          <w:numId w:val="29"/>
        </w:numPr>
        <w:spacing w:line="480" w:lineRule="auto"/>
        <w:ind w:left="450" w:right="-180" w:hanging="450"/>
        <w:jc w:val="both"/>
        <w:rPr>
          <w:sz w:val="28"/>
          <w:szCs w:val="28"/>
        </w:rPr>
      </w:pPr>
      <w:r w:rsidRPr="00EA1588">
        <w:rPr>
          <w:sz w:val="28"/>
          <w:szCs w:val="28"/>
        </w:rPr>
        <w:t>Then the strip was compared with the colour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026A5EBA" w:rsidR="00AD20A3" w:rsidRDefault="00D331C2" w:rsidP="00AD20A3">
      <w:pPr>
        <w:pStyle w:val="Heading1"/>
        <w:rPr>
          <w:rFonts w:cs="Times New Roman"/>
        </w:rPr>
      </w:pPr>
      <w:r w:rsidRPr="00A8675F">
        <w:rPr>
          <w:rFonts w:cs="Times New Roman"/>
        </w:rPr>
        <w:br w:type="page"/>
      </w:r>
    </w:p>
    <w:p w14:paraId="44B3701A" w14:textId="411679DE" w:rsidR="00D331C2" w:rsidRPr="00AD20A3" w:rsidRDefault="001616E2" w:rsidP="003929E1">
      <w:pPr>
        <w:pStyle w:val="Heading2"/>
        <w:rPr>
          <w:rFonts w:cs="Times New Roman"/>
        </w:rPr>
      </w:pPr>
      <w:bookmarkStart w:id="19" w:name="_Toc201567457"/>
      <w:r w:rsidRPr="00A8675F">
        <w:lastRenderedPageBreak/>
        <w:t>H</w:t>
      </w:r>
      <w:r>
        <w:t>A</w:t>
      </w:r>
      <w:r w:rsidRPr="00A8675F">
        <w:t xml:space="preserve">EMATOLOGY </w:t>
      </w:r>
      <w:r>
        <w:t>UNIT</w:t>
      </w:r>
      <w:bookmarkEnd w:id="19"/>
    </w:p>
    <w:p w14:paraId="32E0732F" w14:textId="04D95E92" w:rsidR="00D331C2" w:rsidRPr="00A8675F" w:rsidRDefault="004817DA" w:rsidP="001616E2">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 xml:space="preserve">ematology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5F2095F8" w14:textId="164E1D02" w:rsidR="00D331C2" w:rsidRPr="00A8675F" w:rsidRDefault="00D331C2" w:rsidP="003929E1">
      <w:pPr>
        <w:pStyle w:val="Heading2"/>
      </w:pPr>
      <w:bookmarkStart w:id="20" w:name="_Toc201567458"/>
      <w:r w:rsidRPr="00A8675F">
        <w:t xml:space="preserve">ABO </w:t>
      </w:r>
      <w:r w:rsidR="007222DD" w:rsidRPr="00A8675F">
        <w:t>Grouping</w:t>
      </w:r>
      <w:bookmarkEnd w:id="20"/>
      <w:r w:rsidR="007222DD" w:rsidRPr="00A8675F">
        <w:t xml:space="preserve"> </w:t>
      </w:r>
    </w:p>
    <w:p w14:paraId="276A2A79"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sz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32826C8A"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Aim</w:t>
      </w:r>
      <w:r w:rsidRPr="001D7FA7">
        <w:rPr>
          <w:rFonts w:ascii="Times New Roman" w:hAnsi="Times New Roman" w:cs="Times New Roman"/>
          <w:sz w:val="28"/>
        </w:rPr>
        <w:t xml:space="preserve">: To determine the blood group of an individual. </w:t>
      </w:r>
    </w:p>
    <w:p w14:paraId="77D11554"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Materials</w:t>
      </w:r>
      <w:r w:rsidRPr="001D7FA7">
        <w:rPr>
          <w:rFonts w:ascii="Times New Roman" w:hAnsi="Times New Roman" w:cs="Times New Roman"/>
          <w:sz w:val="28"/>
        </w:rPr>
        <w:t>: Anti-sera reagent, white tile, glass stirrer, blood sample and cotton wool.</w:t>
      </w:r>
    </w:p>
    <w:p w14:paraId="70A5482B" w14:textId="763F5C9E" w:rsidR="001D7FA7" w:rsidRP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Procedure</w:t>
      </w:r>
      <w:r w:rsidRPr="001D7FA7">
        <w:rPr>
          <w:rFonts w:ascii="Times New Roman" w:hAnsi="Times New Roman" w:cs="Times New Roman"/>
          <w:sz w:val="28"/>
        </w:rPr>
        <w:t>: Three (3) drops of blood was put at different point on the clean grease free tile. Anti-sera A, B and D were added on the drops of blood respectively. It was mixed using the glass stirrer and rocked for about a minute or two, then observed for agglutination.</w:t>
      </w:r>
    </w:p>
    <w:p w14:paraId="42705CD0" w14:textId="2497DA7A" w:rsidR="00D331C2" w:rsidRPr="00C71DCE" w:rsidRDefault="00C71DCE" w:rsidP="001616E2">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459A1C25" w14:textId="4ABFC2B7" w:rsidR="002225EF" w:rsidRPr="001D7FA7" w:rsidRDefault="001D7FA7" w:rsidP="001616E2">
      <w:pPr>
        <w:spacing w:after="0" w:line="480" w:lineRule="auto"/>
        <w:rPr>
          <w:rFonts w:ascii="Times New Roman" w:hAnsi="Times New Roman" w:cs="Times New Roman"/>
          <w:b/>
          <w:sz w:val="40"/>
          <w:szCs w:val="28"/>
        </w:rPr>
      </w:pPr>
      <w:r w:rsidRPr="001D7FA7">
        <w:rPr>
          <w:rFonts w:ascii="Times New Roman" w:hAnsi="Times New Roman" w:cs="Times New Roman"/>
          <w:sz w:val="28"/>
        </w:rPr>
        <w:t>The table below shows the observation, interpretation and conclusions.</w:t>
      </w:r>
    </w:p>
    <w:p w14:paraId="66B160C5" w14:textId="1D353FEC" w:rsidR="001D7FA7" w:rsidRDefault="001D7FA7" w:rsidP="001616E2">
      <w:pPr>
        <w:spacing w:line="480" w:lineRule="auto"/>
        <w:rPr>
          <w:rFonts w:ascii="Times New Roman" w:hAnsi="Times New Roman" w:cs="Times New Roman"/>
          <w:b/>
          <w:sz w:val="32"/>
          <w:szCs w:val="28"/>
        </w:rPr>
      </w:pPr>
      <w:r>
        <w:rPr>
          <w:noProof/>
        </w:rPr>
        <w:drawing>
          <wp:inline distT="0" distB="0" distL="0" distR="0" wp14:anchorId="1EE20958" wp14:editId="057AEF42">
            <wp:extent cx="5715000" cy="271923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6502" cy="2719949"/>
                    </a:xfrm>
                    <a:prstGeom prst="rect">
                      <a:avLst/>
                    </a:prstGeom>
                  </pic:spPr>
                </pic:pic>
              </a:graphicData>
            </a:graphic>
          </wp:inline>
        </w:drawing>
      </w:r>
    </w:p>
    <w:p w14:paraId="6773D066" w14:textId="05CFF25E" w:rsidR="00D331C2" w:rsidRPr="00313F6F" w:rsidRDefault="0064791B" w:rsidP="003929E1">
      <w:pPr>
        <w:pStyle w:val="Heading2"/>
      </w:pPr>
      <w:bookmarkStart w:id="21" w:name="_Toc197420361"/>
      <w:bookmarkStart w:id="22" w:name="_Toc201567459"/>
      <w:bookmarkStart w:id="23" w:name="_Hlk140222581"/>
      <w:r w:rsidRPr="00313F6F">
        <w:lastRenderedPageBreak/>
        <w:t>IMMUNOLOGY</w:t>
      </w:r>
      <w:bookmarkEnd w:id="21"/>
      <w:r w:rsidRPr="00313F6F">
        <w:t xml:space="preserve"> </w:t>
      </w:r>
      <w:r>
        <w:t>UNIT</w:t>
      </w:r>
      <w:bookmarkEnd w:id="22"/>
    </w:p>
    <w:p w14:paraId="4BF0D39B" w14:textId="2B002213" w:rsidR="00D331C2" w:rsidRPr="001C4C88" w:rsidRDefault="00D331C2" w:rsidP="001616E2">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24" w:name="_Hlk140222564"/>
      <w:r w:rsidR="001616E2">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1616E2">
        <w:rPr>
          <w:rFonts w:ascii="Times New Roman" w:hAnsi="Times New Roman" w:cs="Times New Roman"/>
          <w:sz w:val="28"/>
        </w:rPr>
        <w:t xml:space="preserve">, </w:t>
      </w:r>
      <w:bookmarkEnd w:id="24"/>
      <w:r w:rsidR="001616E2">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3F27FF7B" w:rsidR="00D331C2" w:rsidRPr="00A8675F" w:rsidRDefault="00224F8C" w:rsidP="003929E1">
      <w:pPr>
        <w:pStyle w:val="Heading2"/>
      </w:pPr>
      <w:bookmarkStart w:id="25" w:name="_Toc201567460"/>
      <w:r w:rsidRPr="00A8675F">
        <w:t xml:space="preserve">Pregnancy Test </w:t>
      </w:r>
      <w:r w:rsidR="00D331C2" w:rsidRPr="00A8675F">
        <w:t>(PT)</w:t>
      </w:r>
      <w:bookmarkEnd w:id="25"/>
    </w:p>
    <w:bookmarkEnd w:id="23"/>
    <w:p w14:paraId="05D79E6F" w14:textId="4DE028B0" w:rsidR="00D331C2" w:rsidRPr="00A8675F" w:rsidRDefault="007E0AD5" w:rsidP="001616E2">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616E2">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616E2">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616E2">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616E2">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616E2">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616E2">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22595967" w:rsidR="00DA6B77" w:rsidRPr="001D7FA7" w:rsidRDefault="00D331C2" w:rsidP="001616E2">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1616E2">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1616E2">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1616E2">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1616E2">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1616E2">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774F5DDC" w14:textId="77777777" w:rsidR="001D7FA7" w:rsidRDefault="001D7FA7">
      <w:pPr>
        <w:rPr>
          <w:rFonts w:ascii="Times New Roman" w:eastAsia="SimSun" w:hAnsi="Times New Roman"/>
          <w:b/>
          <w:bCs/>
          <w:sz w:val="28"/>
          <w:szCs w:val="26"/>
        </w:rPr>
      </w:pPr>
      <w:r>
        <w:br w:type="page"/>
      </w:r>
    </w:p>
    <w:p w14:paraId="2F3BAAC8" w14:textId="4403285C" w:rsidR="00D331C2" w:rsidRPr="00A8675F" w:rsidRDefault="00224F8C" w:rsidP="003929E1">
      <w:pPr>
        <w:pStyle w:val="Heading2"/>
      </w:pPr>
      <w:bookmarkStart w:id="26" w:name="_Toc201567461"/>
      <w:r w:rsidRPr="00A8675F">
        <w:lastRenderedPageBreak/>
        <w:t xml:space="preserve">Retro </w:t>
      </w:r>
      <w:r w:rsidR="00107E0A" w:rsidRPr="00A8675F">
        <w:t>Viral Syndrome</w:t>
      </w:r>
      <w:r w:rsidRPr="00A8675F">
        <w:t>/</w:t>
      </w:r>
      <w:r w:rsidR="00107E0A" w:rsidRPr="00A8675F">
        <w:t xml:space="preserve">Screening </w:t>
      </w:r>
      <w:r w:rsidR="00D331C2" w:rsidRPr="00A8675F">
        <w:t>(RVS)</w:t>
      </w:r>
      <w:bookmarkEnd w:id="26"/>
    </w:p>
    <w:p w14:paraId="1F137687"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45140">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45140">
      <w:pPr>
        <w:pStyle w:val="ListParagraph"/>
        <w:numPr>
          <w:ilvl w:val="0"/>
          <w:numId w:val="4"/>
        </w:numPr>
        <w:spacing w:after="0" w:line="48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45140">
      <w:pPr>
        <w:pStyle w:val="ListParagraph"/>
        <w:numPr>
          <w:ilvl w:val="0"/>
          <w:numId w:val="4"/>
        </w:numPr>
        <w:spacing w:after="0" w:line="48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45140">
      <w:pPr>
        <w:pStyle w:val="ListParagraph"/>
        <w:numPr>
          <w:ilvl w:val="0"/>
          <w:numId w:val="4"/>
        </w:numPr>
        <w:spacing w:after="0" w:line="48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4514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45140">
      <w:pPr>
        <w:pStyle w:val="ListParagraph"/>
        <w:numPr>
          <w:ilvl w:val="0"/>
          <w:numId w:val="5"/>
        </w:numPr>
        <w:spacing w:after="0" w:line="48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45140">
      <w:pPr>
        <w:pStyle w:val="ListParagraph"/>
        <w:numPr>
          <w:ilvl w:val="0"/>
          <w:numId w:val="5"/>
        </w:numPr>
        <w:spacing w:after="0" w:line="48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45140">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0EAF3903" w14:textId="614E040A" w:rsidR="00D331C2" w:rsidRPr="007C1D18" w:rsidRDefault="00F45140" w:rsidP="003929E1">
      <w:pPr>
        <w:pStyle w:val="Heading2"/>
        <w:rPr>
          <w:rFonts w:cs="Times New Roman"/>
        </w:rPr>
      </w:pPr>
      <w:bookmarkStart w:id="27" w:name="_Toc201567462"/>
      <w:r w:rsidRPr="00A8675F">
        <w:lastRenderedPageBreak/>
        <w:t>CHEMICAL PATHOLOGY</w:t>
      </w:r>
      <w:r>
        <w:t xml:space="preserve"> UNIT</w:t>
      </w:r>
      <w:bookmarkEnd w:id="27"/>
    </w:p>
    <w:p w14:paraId="4ED2DCA3" w14:textId="6C119BBF" w:rsidR="00FD4866" w:rsidRPr="00FD4866" w:rsidRDefault="00D74FD9" w:rsidP="00803EB9">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763D1B17" w14:textId="5AEF6A4B" w:rsidR="00E52952" w:rsidRPr="00634315" w:rsidRDefault="00C00687" w:rsidP="00803EB9">
      <w:pPr>
        <w:spacing w:line="480" w:lineRule="auto"/>
        <w:rPr>
          <w:rFonts w:ascii="Times New Roman" w:hAnsi="Times New Roman" w:cs="Times New Roman"/>
          <w:sz w:val="28"/>
        </w:rPr>
      </w:pPr>
      <w:bookmarkStart w:id="28" w:name="_Hlk140222937"/>
      <w:r w:rsidRPr="00634315">
        <w:rPr>
          <w:rFonts w:ascii="Times New Roman" w:hAnsi="Times New Roman" w:cs="Times New Roman"/>
          <w:sz w:val="28"/>
        </w:rPr>
        <w:t>Widal Test</w:t>
      </w:r>
      <w:bookmarkEnd w:id="28"/>
      <w:r w:rsidR="00E52952">
        <w:rPr>
          <w:rFonts w:ascii="Times New Roman" w:hAnsi="Times New Roman" w:cs="Times New Roman"/>
          <w:sz w:val="28"/>
        </w:rPr>
        <w:t xml:space="preserve">, </w:t>
      </w:r>
      <w:r w:rsidRPr="00634315">
        <w:rPr>
          <w:rFonts w:ascii="Times New Roman" w:hAnsi="Times New Roman" w:cs="Times New Roman"/>
          <w:sz w:val="28"/>
        </w:rPr>
        <w:t>Hepatitis B surface Antigen</w:t>
      </w:r>
      <w:r w:rsidR="00E52952">
        <w:rPr>
          <w:rFonts w:ascii="Times New Roman" w:hAnsi="Times New Roman" w:cs="Times New Roman"/>
          <w:sz w:val="28"/>
        </w:rPr>
        <w:t xml:space="preserve"> Test, HCV test, VDRL test, H.pylori Test, and </w:t>
      </w:r>
      <w:r w:rsidR="00E52952" w:rsidRPr="00E52952">
        <w:rPr>
          <w:rFonts w:ascii="Times New Roman" w:hAnsi="Times New Roman" w:cs="Times New Roman"/>
          <w:sz w:val="28"/>
        </w:rPr>
        <w:t>FBS/RBS Test.</w:t>
      </w:r>
    </w:p>
    <w:p w14:paraId="09F0EACD" w14:textId="08FDF09F" w:rsidR="00D331C2" w:rsidRPr="00A8675F" w:rsidRDefault="00D42107" w:rsidP="003929E1">
      <w:pPr>
        <w:pStyle w:val="Heading2"/>
      </w:pPr>
      <w:bookmarkStart w:id="29" w:name="_Toc201567463"/>
      <w:r w:rsidRPr="00A8675F">
        <w:t>Widal Test</w:t>
      </w:r>
      <w:bookmarkEnd w:id="29"/>
      <w:r w:rsidRPr="00A8675F">
        <w:t xml:space="preserve"> </w:t>
      </w:r>
    </w:p>
    <w:p w14:paraId="7A6C7596"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03EB9">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03EB9">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03EB9">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3B7265F" w14:textId="77777777" w:rsidR="00803EB9" w:rsidRDefault="00803EB9" w:rsidP="00803EB9">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08691E2C" w:rsidR="00D331C2" w:rsidRPr="002B1671" w:rsidRDefault="00D331C2" w:rsidP="00803EB9">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03EB9">
      <w:pPr>
        <w:pStyle w:val="ListParagraph"/>
        <w:numPr>
          <w:ilvl w:val="0"/>
          <w:numId w:val="8"/>
        </w:numPr>
        <w:tabs>
          <w:tab w:val="left" w:pos="2964"/>
        </w:tabs>
        <w:spacing w:after="160" w:line="480" w:lineRule="auto"/>
        <w:jc w:val="both"/>
        <w:rPr>
          <w:sz w:val="28"/>
          <w:szCs w:val="28"/>
        </w:rPr>
      </w:pPr>
      <w:r w:rsidRPr="00A8675F">
        <w:rPr>
          <w:sz w:val="28"/>
          <w:szCs w:val="28"/>
        </w:rPr>
        <w:t>Observe if there is thick agglutination the result is positive for typhoid fever titre 1 in 320.</w:t>
      </w:r>
    </w:p>
    <w:p w14:paraId="56EF5830" w14:textId="77777777" w:rsidR="00D331C2" w:rsidRPr="00A8675F" w:rsidRDefault="00D331C2" w:rsidP="00803EB9">
      <w:pPr>
        <w:pStyle w:val="ListParagraph"/>
        <w:numPr>
          <w:ilvl w:val="0"/>
          <w:numId w:val="8"/>
        </w:numPr>
        <w:tabs>
          <w:tab w:val="left" w:pos="2964"/>
        </w:tabs>
        <w:spacing w:after="160" w:line="480" w:lineRule="auto"/>
        <w:jc w:val="both"/>
        <w:rPr>
          <w:sz w:val="28"/>
          <w:szCs w:val="28"/>
        </w:rPr>
      </w:pPr>
      <w:r w:rsidRPr="00A8675F">
        <w:rPr>
          <w:sz w:val="28"/>
          <w:szCs w:val="28"/>
        </w:rPr>
        <w:t>If the agglutination is fairly thick it is still positive for typhoid fever titre 1 in 160.</w:t>
      </w:r>
    </w:p>
    <w:p w14:paraId="0AB177C7" w14:textId="23E5846C" w:rsidR="00D331C2" w:rsidRPr="00A8675F" w:rsidRDefault="00D331C2" w:rsidP="00803EB9">
      <w:pPr>
        <w:pStyle w:val="ListParagraph"/>
        <w:numPr>
          <w:ilvl w:val="0"/>
          <w:numId w:val="8"/>
        </w:numPr>
        <w:tabs>
          <w:tab w:val="left" w:pos="2964"/>
        </w:tabs>
        <w:spacing w:after="160" w:line="480" w:lineRule="auto"/>
        <w:jc w:val="both"/>
        <w:rPr>
          <w:sz w:val="28"/>
          <w:szCs w:val="28"/>
        </w:rPr>
      </w:pPr>
      <w:r w:rsidRPr="00A8675F">
        <w:rPr>
          <w:sz w:val="28"/>
          <w:szCs w:val="28"/>
        </w:rPr>
        <w:t>But if there is no agglutination it is negative for typhoid fever the titre could be 1 in 120, 1 in 40, and 1 in 80.</w:t>
      </w:r>
    </w:p>
    <w:p w14:paraId="599F87C3" w14:textId="60B13F06" w:rsidR="00D331C2" w:rsidRPr="00A8675F" w:rsidRDefault="00D42107" w:rsidP="003929E1">
      <w:pPr>
        <w:pStyle w:val="Heading2"/>
      </w:pPr>
      <w:bookmarkStart w:id="30" w:name="_Toc201567464"/>
      <w:r w:rsidRPr="00A8675F">
        <w:t xml:space="preserve">Hepatitis B surface antigen </w:t>
      </w:r>
      <w:r w:rsidR="00C00687" w:rsidRPr="00A8675F">
        <w:t>(HBsAg)</w:t>
      </w:r>
      <w:bookmarkEnd w:id="30"/>
    </w:p>
    <w:p w14:paraId="720FD679" w14:textId="5AAA804D" w:rsidR="00C00687" w:rsidRPr="00A8675F" w:rsidRDefault="00C00687" w:rsidP="00803EB9">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803EB9">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803EB9">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803EB9">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803EB9">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803EB9">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803EB9">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803EB9">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0A00FF9E" w14:textId="20C4F2F3" w:rsidR="008A7CAC" w:rsidRPr="00A8675F" w:rsidRDefault="008A7CAC" w:rsidP="003929E1">
      <w:pPr>
        <w:pStyle w:val="Heading2"/>
      </w:pPr>
      <w:bookmarkStart w:id="31" w:name="_Toc140920906"/>
      <w:bookmarkStart w:id="32" w:name="_Toc201567465"/>
      <w:r w:rsidRPr="00A8675F">
        <w:lastRenderedPageBreak/>
        <w:t>Hepatitis C test (HCV)</w:t>
      </w:r>
      <w:bookmarkEnd w:id="31"/>
      <w:bookmarkEnd w:id="32"/>
    </w:p>
    <w:p w14:paraId="635B12DC" w14:textId="77777777" w:rsidR="008A7CAC" w:rsidRPr="00A8675F" w:rsidRDefault="008A7CAC" w:rsidP="00F4514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a genetic material (RNA).</w:t>
      </w:r>
    </w:p>
    <w:p w14:paraId="37EF602F" w14:textId="77777777" w:rsidR="008A7CAC" w:rsidRPr="00A8675F" w:rsidRDefault="008A7CAC" w:rsidP="00F4514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HCV test strip, 2ml syringe and needle, EDTA container.</w:t>
      </w:r>
    </w:p>
    <w:p w14:paraId="7549B1E1" w14:textId="77777777" w:rsidR="008A7CAC" w:rsidRPr="00A8675F" w:rsidRDefault="008A7CAC" w:rsidP="00F4514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2739F788" w14:textId="77777777" w:rsidR="008A7CAC" w:rsidRPr="00A8675F" w:rsidRDefault="008A7CAC" w:rsidP="00F45140">
      <w:pPr>
        <w:pStyle w:val="ListParagraph"/>
        <w:numPr>
          <w:ilvl w:val="0"/>
          <w:numId w:val="30"/>
        </w:numPr>
        <w:spacing w:after="0" w:line="480" w:lineRule="auto"/>
        <w:jc w:val="both"/>
        <w:rPr>
          <w:sz w:val="28"/>
          <w:szCs w:val="28"/>
        </w:rPr>
      </w:pPr>
      <w:r w:rsidRPr="00A8675F">
        <w:rPr>
          <w:sz w:val="28"/>
          <w:szCs w:val="28"/>
        </w:rPr>
        <w:t>The collected sample was transferred into EDTA container</w:t>
      </w:r>
    </w:p>
    <w:p w14:paraId="75D9DA5E" w14:textId="77777777" w:rsidR="008A7CAC" w:rsidRPr="00A8675F" w:rsidRDefault="008A7CAC" w:rsidP="00F45140">
      <w:pPr>
        <w:pStyle w:val="ListParagraph"/>
        <w:numPr>
          <w:ilvl w:val="0"/>
          <w:numId w:val="30"/>
        </w:numPr>
        <w:spacing w:after="0" w:line="480" w:lineRule="auto"/>
        <w:jc w:val="both"/>
        <w:rPr>
          <w:sz w:val="28"/>
          <w:szCs w:val="28"/>
        </w:rPr>
      </w:pPr>
      <w:r w:rsidRPr="00A8675F">
        <w:rPr>
          <w:sz w:val="28"/>
          <w:szCs w:val="28"/>
        </w:rPr>
        <w:t>The container was then placed inside the centrifuge and was spin for 5 minutes.</w:t>
      </w:r>
    </w:p>
    <w:p w14:paraId="419B50AB" w14:textId="77777777" w:rsidR="008A7CAC" w:rsidRPr="00A8675F" w:rsidRDefault="008A7CAC" w:rsidP="00F45140">
      <w:pPr>
        <w:pStyle w:val="ListParagraph"/>
        <w:numPr>
          <w:ilvl w:val="0"/>
          <w:numId w:val="30"/>
        </w:numPr>
        <w:spacing w:after="0" w:line="480" w:lineRule="auto"/>
        <w:jc w:val="both"/>
        <w:rPr>
          <w:sz w:val="28"/>
          <w:szCs w:val="28"/>
        </w:rPr>
      </w:pPr>
      <w:r w:rsidRPr="00A8675F">
        <w:rPr>
          <w:sz w:val="28"/>
          <w:szCs w:val="28"/>
        </w:rPr>
        <w:t>The HCV strip was deep inside the serum for some moment and removed.</w:t>
      </w:r>
    </w:p>
    <w:p w14:paraId="7E728829" w14:textId="77777777" w:rsidR="008A7CAC" w:rsidRPr="00A8675F" w:rsidRDefault="008A7CAC" w:rsidP="00F45140">
      <w:pPr>
        <w:pStyle w:val="ListParagraph"/>
        <w:numPr>
          <w:ilvl w:val="0"/>
          <w:numId w:val="30"/>
        </w:numPr>
        <w:spacing w:line="480" w:lineRule="auto"/>
        <w:jc w:val="both"/>
        <w:rPr>
          <w:sz w:val="28"/>
          <w:szCs w:val="28"/>
        </w:rPr>
      </w:pPr>
      <w:r w:rsidRPr="00A8675F">
        <w:rPr>
          <w:sz w:val="28"/>
          <w:szCs w:val="28"/>
        </w:rPr>
        <w:t>The HCV test strip was allowed to stay for 5 minutes.</w:t>
      </w:r>
    </w:p>
    <w:p w14:paraId="138D8FCD" w14:textId="06360D89" w:rsidR="008A7CAC" w:rsidRPr="00FB2E26" w:rsidRDefault="008A7CAC" w:rsidP="00F45140">
      <w:pPr>
        <w:pStyle w:val="ListParagraph"/>
        <w:numPr>
          <w:ilvl w:val="0"/>
          <w:numId w:val="30"/>
        </w:numPr>
        <w:spacing w:line="480" w:lineRule="auto"/>
        <w:jc w:val="both"/>
        <w:rPr>
          <w:sz w:val="28"/>
          <w:szCs w:val="28"/>
        </w:rPr>
      </w:pPr>
      <w:r w:rsidRPr="00A8675F">
        <w:rPr>
          <w:sz w:val="28"/>
          <w:szCs w:val="28"/>
        </w:rPr>
        <w:t>Lastly the result was observed.</w:t>
      </w:r>
    </w:p>
    <w:p w14:paraId="38D25848" w14:textId="77777777" w:rsidR="008A7CAC" w:rsidRPr="00A8675F" w:rsidRDefault="008A7CAC" w:rsidP="00F45140">
      <w:pPr>
        <w:spacing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78918D75" w14:textId="77777777" w:rsidR="008A7CAC" w:rsidRPr="00A8675F" w:rsidRDefault="008A7CAC" w:rsidP="00F45140">
      <w:pPr>
        <w:pStyle w:val="ListParagraph"/>
        <w:numPr>
          <w:ilvl w:val="0"/>
          <w:numId w:val="31"/>
        </w:numPr>
        <w:spacing w:line="480" w:lineRule="auto"/>
        <w:jc w:val="both"/>
        <w:rPr>
          <w:sz w:val="28"/>
          <w:szCs w:val="28"/>
        </w:rPr>
      </w:pPr>
      <w:r w:rsidRPr="00A8675F">
        <w:rPr>
          <w:sz w:val="28"/>
          <w:szCs w:val="28"/>
        </w:rPr>
        <w:t>When both the test line and control line appeared, the person is said to be positive.</w:t>
      </w:r>
    </w:p>
    <w:p w14:paraId="02ECB067" w14:textId="77777777" w:rsidR="008A7CAC" w:rsidRPr="00A8675F" w:rsidRDefault="008A7CAC" w:rsidP="00F45140">
      <w:pPr>
        <w:pStyle w:val="ListParagraph"/>
        <w:numPr>
          <w:ilvl w:val="0"/>
          <w:numId w:val="31"/>
        </w:numPr>
        <w:spacing w:line="480" w:lineRule="auto"/>
        <w:jc w:val="both"/>
        <w:rPr>
          <w:sz w:val="28"/>
          <w:szCs w:val="28"/>
        </w:rPr>
      </w:pPr>
      <w:r w:rsidRPr="00A8675F">
        <w:rPr>
          <w:sz w:val="28"/>
          <w:szCs w:val="28"/>
        </w:rPr>
        <w:t>When only the control line appeared, the person is said to be negative</w:t>
      </w:r>
    </w:p>
    <w:p w14:paraId="4D380C4D" w14:textId="77777777" w:rsidR="008A7CAC" w:rsidRPr="00A8675F" w:rsidRDefault="008A7CAC" w:rsidP="00F45140">
      <w:pPr>
        <w:pStyle w:val="ListParagraph"/>
        <w:numPr>
          <w:ilvl w:val="0"/>
          <w:numId w:val="31"/>
        </w:numPr>
        <w:spacing w:line="480" w:lineRule="auto"/>
        <w:jc w:val="both"/>
        <w:rPr>
          <w:sz w:val="28"/>
          <w:szCs w:val="28"/>
        </w:rPr>
      </w:pPr>
      <w:r w:rsidRPr="00A8675F">
        <w:rPr>
          <w:sz w:val="28"/>
          <w:szCs w:val="28"/>
        </w:rPr>
        <w:t>When none of the line appears, the strip is said to be invalid</w:t>
      </w:r>
    </w:p>
    <w:p w14:paraId="7A3CB83E" w14:textId="77777777" w:rsidR="008A7CAC" w:rsidRPr="00F75F3C" w:rsidRDefault="008A7CAC" w:rsidP="00F45140">
      <w:pPr>
        <w:pStyle w:val="ListParagraph"/>
        <w:numPr>
          <w:ilvl w:val="0"/>
          <w:numId w:val="31"/>
        </w:numPr>
        <w:spacing w:line="480" w:lineRule="auto"/>
        <w:jc w:val="both"/>
        <w:rPr>
          <w:sz w:val="28"/>
          <w:szCs w:val="28"/>
        </w:rPr>
      </w:pPr>
      <w:r w:rsidRPr="00A8675F">
        <w:rPr>
          <w:sz w:val="28"/>
          <w:szCs w:val="28"/>
        </w:rPr>
        <w:t>When only the test line appears, the strip is said to be invalid.</w:t>
      </w:r>
    </w:p>
    <w:p w14:paraId="1DCC063A" w14:textId="77777777" w:rsidR="0061000D" w:rsidRDefault="0061000D">
      <w:pPr>
        <w:rPr>
          <w:rStyle w:val="Heading2Char"/>
          <w:bCs w:val="0"/>
        </w:rPr>
      </w:pPr>
      <w:bookmarkStart w:id="33" w:name="_Toc140920907"/>
      <w:bookmarkStart w:id="34" w:name="_Toc201567466"/>
      <w:r>
        <w:rPr>
          <w:rStyle w:val="Heading2Char"/>
          <w:b w:val="0"/>
        </w:rPr>
        <w:br w:type="page"/>
      </w:r>
    </w:p>
    <w:p w14:paraId="0675244E" w14:textId="198BA880" w:rsidR="008A7CAC" w:rsidRPr="00425A15" w:rsidRDefault="008A7CAC" w:rsidP="003929E1">
      <w:pPr>
        <w:pStyle w:val="Heading2"/>
      </w:pPr>
      <w:r w:rsidRPr="00425A15">
        <w:rPr>
          <w:rStyle w:val="Heading2Char"/>
          <w:b/>
        </w:rPr>
        <w:lastRenderedPageBreak/>
        <w:t>Venereal Disease Research Laboratory (VDRL) Test</w:t>
      </w:r>
      <w:bookmarkEnd w:id="33"/>
      <w:bookmarkEnd w:id="34"/>
    </w:p>
    <w:p w14:paraId="56FE6886" w14:textId="77777777"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Aim</w:t>
      </w:r>
      <w:r w:rsidRPr="002A701D">
        <w:rPr>
          <w:rFonts w:ascii="Times New Roman" w:hAnsi="Times New Roman" w:cs="Times New Roman"/>
          <w:sz w:val="28"/>
          <w:szCs w:val="28"/>
        </w:rPr>
        <w:t>: To detect the presence or absence of antibodies against the bacterium Treponema pallidum.</w:t>
      </w:r>
    </w:p>
    <w:p w14:paraId="78FCD29D" w14:textId="77777777"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Materials required:</w:t>
      </w:r>
      <w:r w:rsidRPr="002A701D">
        <w:rPr>
          <w:rFonts w:ascii="Times New Roman" w:hAnsi="Times New Roman" w:cs="Times New Roman"/>
          <w:sz w:val="28"/>
          <w:szCs w:val="28"/>
        </w:rPr>
        <w:t xml:space="preserve"> Swab, Serum or plasma sample, centrifuge, syphilis test kit (enzyme immunoassay or rapid test), pipette, disposable tips.</w:t>
      </w:r>
    </w:p>
    <w:p w14:paraId="1628CD7E" w14:textId="77777777"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Procedure</w:t>
      </w:r>
      <w:r w:rsidRPr="002A701D">
        <w:rPr>
          <w:rFonts w:ascii="Times New Roman" w:hAnsi="Times New Roman" w:cs="Times New Roman"/>
          <w:sz w:val="28"/>
          <w:szCs w:val="28"/>
        </w:rPr>
        <w:t>:</w:t>
      </w:r>
    </w:p>
    <w:p w14:paraId="36602960"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Collect</w:t>
      </w:r>
      <w:r>
        <w:rPr>
          <w:sz w:val="28"/>
          <w:szCs w:val="28"/>
        </w:rPr>
        <w:t>ed</w:t>
      </w:r>
      <w:r w:rsidRPr="002A701D">
        <w:rPr>
          <w:sz w:val="28"/>
          <w:szCs w:val="28"/>
        </w:rPr>
        <w:t xml:space="preserve"> a swab sample or obtain a serum or plasma sample from the individual suspected of having syphilis.</w:t>
      </w:r>
    </w:p>
    <w:p w14:paraId="2220101C"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If using a swab sample, gently swab the suspected lesion or site of infection to collect a sample. If using a serum or plasma sample, collect the blood sample using a syringe and needle, and transfer it into a clean, labeled tube.</w:t>
      </w:r>
    </w:p>
    <w:p w14:paraId="4316B98B"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If using a blood sample, allow the tube to stand for a few minutes to allow clotting. Then, centrifuge the tube containing the blood sample at a specified speed and time to separate the serum or plasma from the clot.</w:t>
      </w:r>
    </w:p>
    <w:p w14:paraId="59D8EC40"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Carefully transfer the serum or plasma into a new, labeled tube, avoiding any contamination.</w:t>
      </w:r>
    </w:p>
    <w:p w14:paraId="71EC3C86"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Open the syphilis test kit, ensuring that it is within the expiration date and that the kit components are intact.</w:t>
      </w:r>
    </w:p>
    <w:p w14:paraId="0EDAC264"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Using a pipette and disposable tips, add the appropriate volume of the collected serum or plasma sample to the designated well(s) on the test kit device as per the manufacturer's instructions.</w:t>
      </w:r>
    </w:p>
    <w:p w14:paraId="79602468" w14:textId="77777777" w:rsidR="008A7CAC" w:rsidRPr="002A701D" w:rsidRDefault="008A7CAC" w:rsidP="00234268">
      <w:pPr>
        <w:pStyle w:val="ListParagraph"/>
        <w:numPr>
          <w:ilvl w:val="0"/>
          <w:numId w:val="32"/>
        </w:numPr>
        <w:spacing w:after="0" w:line="480" w:lineRule="auto"/>
        <w:ind w:left="540" w:hanging="540"/>
        <w:jc w:val="both"/>
        <w:rPr>
          <w:sz w:val="28"/>
          <w:szCs w:val="28"/>
        </w:rPr>
      </w:pPr>
      <w:r w:rsidRPr="002A701D">
        <w:rPr>
          <w:sz w:val="28"/>
          <w:szCs w:val="28"/>
        </w:rPr>
        <w:t>Allow the test to run for the specified time, usually around 10-15 minutes, without disturbing the device.</w:t>
      </w:r>
    </w:p>
    <w:p w14:paraId="1FA7D83A" w14:textId="6488B509" w:rsidR="00B55596" w:rsidRPr="00234268" w:rsidRDefault="008A7CAC" w:rsidP="00234268">
      <w:pPr>
        <w:pStyle w:val="ListParagraph"/>
        <w:numPr>
          <w:ilvl w:val="0"/>
          <w:numId w:val="32"/>
        </w:numPr>
        <w:spacing w:after="0" w:line="480" w:lineRule="auto"/>
        <w:ind w:left="540" w:hanging="540"/>
        <w:jc w:val="both"/>
        <w:rPr>
          <w:sz w:val="28"/>
          <w:szCs w:val="28"/>
        </w:rPr>
      </w:pPr>
      <w:r w:rsidRPr="002A701D">
        <w:rPr>
          <w:sz w:val="28"/>
          <w:szCs w:val="28"/>
        </w:rPr>
        <w:lastRenderedPageBreak/>
        <w:t>After the recommended incubation time, observe the result window on the test kit device.</w:t>
      </w:r>
    </w:p>
    <w:p w14:paraId="5416ADA3" w14:textId="157E0C3A"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Result</w:t>
      </w:r>
      <w:r w:rsidRPr="002A701D">
        <w:rPr>
          <w:rFonts w:ascii="Times New Roman" w:hAnsi="Times New Roman" w:cs="Times New Roman"/>
          <w:sz w:val="28"/>
          <w:szCs w:val="28"/>
        </w:rPr>
        <w:t>:</w:t>
      </w:r>
    </w:p>
    <w:p w14:paraId="05102DD8" w14:textId="77777777" w:rsidR="008A7CAC" w:rsidRPr="002A701D" w:rsidRDefault="008A7CAC" w:rsidP="00234268">
      <w:pPr>
        <w:pStyle w:val="ListParagraph"/>
        <w:numPr>
          <w:ilvl w:val="0"/>
          <w:numId w:val="33"/>
        </w:numPr>
        <w:spacing w:after="0" w:line="480" w:lineRule="auto"/>
        <w:jc w:val="both"/>
        <w:rPr>
          <w:sz w:val="28"/>
          <w:szCs w:val="28"/>
        </w:rPr>
      </w:pPr>
      <w:r w:rsidRPr="002A701D">
        <w:rPr>
          <w:sz w:val="28"/>
          <w:szCs w:val="28"/>
        </w:rPr>
        <w:t>If both the test line and control line appear, the person is considered positive for syphilis.</w:t>
      </w:r>
    </w:p>
    <w:p w14:paraId="58BB72F6" w14:textId="77777777" w:rsidR="008A7CAC" w:rsidRPr="002A701D" w:rsidRDefault="008A7CAC" w:rsidP="00234268">
      <w:pPr>
        <w:pStyle w:val="ListParagraph"/>
        <w:numPr>
          <w:ilvl w:val="0"/>
          <w:numId w:val="33"/>
        </w:numPr>
        <w:spacing w:after="0" w:line="480" w:lineRule="auto"/>
        <w:jc w:val="both"/>
        <w:rPr>
          <w:sz w:val="28"/>
          <w:szCs w:val="28"/>
        </w:rPr>
      </w:pPr>
      <w:r w:rsidRPr="002A701D">
        <w:rPr>
          <w:sz w:val="28"/>
          <w:szCs w:val="28"/>
        </w:rPr>
        <w:t>If only the control line appears and the test line is absent, the person is considered negative for syphilis.</w:t>
      </w:r>
    </w:p>
    <w:p w14:paraId="2A3629C0" w14:textId="77777777" w:rsidR="008A7CAC" w:rsidRPr="002A701D" w:rsidRDefault="008A7CAC" w:rsidP="00234268">
      <w:pPr>
        <w:pStyle w:val="ListParagraph"/>
        <w:numPr>
          <w:ilvl w:val="0"/>
          <w:numId w:val="33"/>
        </w:numPr>
        <w:spacing w:after="0" w:line="480" w:lineRule="auto"/>
        <w:jc w:val="both"/>
        <w:rPr>
          <w:sz w:val="28"/>
          <w:szCs w:val="28"/>
        </w:rPr>
      </w:pPr>
      <w:r w:rsidRPr="002A701D">
        <w:rPr>
          <w:sz w:val="28"/>
          <w:szCs w:val="28"/>
        </w:rPr>
        <w:t>If neither the test line nor the control line appears, the test is considered invalid and should be repeated.</w:t>
      </w:r>
    </w:p>
    <w:p w14:paraId="7AEC712E" w14:textId="77777777" w:rsidR="008A7CAC" w:rsidRDefault="008A7CAC" w:rsidP="00234268">
      <w:pPr>
        <w:pStyle w:val="ListParagraph"/>
        <w:numPr>
          <w:ilvl w:val="0"/>
          <w:numId w:val="33"/>
        </w:numPr>
        <w:spacing w:after="0" w:line="480" w:lineRule="auto"/>
        <w:jc w:val="both"/>
        <w:rPr>
          <w:sz w:val="28"/>
          <w:szCs w:val="28"/>
        </w:rPr>
      </w:pPr>
      <w:r w:rsidRPr="002A701D">
        <w:rPr>
          <w:sz w:val="28"/>
          <w:szCs w:val="28"/>
        </w:rPr>
        <w:t>If only the test line appears and the control line is absent, the test is considered invalid and should be repeated.</w:t>
      </w:r>
    </w:p>
    <w:p w14:paraId="5BBEE805" w14:textId="77777777" w:rsidR="008A7CAC" w:rsidRDefault="008A7CAC" w:rsidP="00234268">
      <w:pPr>
        <w:pStyle w:val="ListParagraph"/>
        <w:numPr>
          <w:ilvl w:val="0"/>
          <w:numId w:val="33"/>
        </w:numPr>
        <w:spacing w:after="0" w:line="480" w:lineRule="auto"/>
        <w:jc w:val="both"/>
        <w:rPr>
          <w:sz w:val="28"/>
          <w:szCs w:val="28"/>
        </w:rPr>
      </w:pPr>
      <w:r w:rsidRPr="002A701D">
        <w:rPr>
          <w:sz w:val="28"/>
          <w:szCs w:val="28"/>
        </w:rPr>
        <w:t>Record the result and take appropriate action based on the test outcome, such as confirming the diagnosis with additional tests or consulting a healthcare professional.</w:t>
      </w:r>
    </w:p>
    <w:p w14:paraId="45D800D3" w14:textId="77777777" w:rsidR="008A7CAC" w:rsidRPr="0011784E" w:rsidRDefault="008A7CAC" w:rsidP="008A7CAC">
      <w:pPr>
        <w:spacing w:after="0"/>
        <w:rPr>
          <w:rFonts w:ascii="Times New Roman" w:hAnsi="Times New Roman" w:cs="Times New Roman"/>
          <w:sz w:val="28"/>
        </w:rPr>
      </w:pPr>
    </w:p>
    <w:p w14:paraId="33FFC369" w14:textId="01BD2E43" w:rsidR="008F1F34" w:rsidRPr="007E1B56" w:rsidRDefault="008F1F34" w:rsidP="003929E1">
      <w:pPr>
        <w:pStyle w:val="Heading2"/>
        <w:rPr>
          <w:shd w:val="clear" w:color="auto" w:fill="FFFFFF"/>
        </w:rPr>
      </w:pPr>
      <w:bookmarkStart w:id="35" w:name="_Toc140925374"/>
      <w:bookmarkStart w:id="36" w:name="_Toc201567467"/>
      <w:r w:rsidRPr="007E1B56">
        <w:rPr>
          <w:shd w:val="clear" w:color="auto" w:fill="FFFFFF"/>
        </w:rPr>
        <w:t>Helicobacter pylori (H. pylori) Test</w:t>
      </w:r>
      <w:bookmarkEnd w:id="35"/>
      <w:bookmarkEnd w:id="36"/>
    </w:p>
    <w:p w14:paraId="75F874FF" w14:textId="77777777" w:rsidR="008F1F34" w:rsidRPr="007E1B56" w:rsidRDefault="008F1F34" w:rsidP="001D7551">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1D7551">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1D7551">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1D13B4DF" w:rsidR="008F1F34" w:rsidRPr="007E1B56" w:rsidRDefault="008F1F34" w:rsidP="001D7551">
      <w:pPr>
        <w:pStyle w:val="ListParagraph"/>
        <w:numPr>
          <w:ilvl w:val="0"/>
          <w:numId w:val="34"/>
        </w:numPr>
        <w:spacing w:after="0" w:line="360" w:lineRule="auto"/>
        <w:jc w:val="both"/>
        <w:rPr>
          <w:sz w:val="28"/>
          <w:szCs w:val="28"/>
        </w:rPr>
      </w:pPr>
      <w:r w:rsidRPr="007E1B56">
        <w:rPr>
          <w:sz w:val="28"/>
          <w:szCs w:val="28"/>
        </w:rPr>
        <w:t xml:space="preserve">The patient's </w:t>
      </w:r>
      <w:r w:rsidR="001D7FA7">
        <w:rPr>
          <w:sz w:val="28"/>
          <w:szCs w:val="28"/>
        </w:rPr>
        <w:t>sample</w:t>
      </w:r>
      <w:r w:rsidRPr="007E1B56">
        <w:rPr>
          <w:sz w:val="28"/>
          <w:szCs w:val="28"/>
        </w:rPr>
        <w:t xml:space="preserve"> was collected</w:t>
      </w:r>
      <w:r w:rsidR="001D7FA7">
        <w:rPr>
          <w:sz w:val="28"/>
          <w:szCs w:val="28"/>
        </w:rPr>
        <w:t>.</w:t>
      </w:r>
    </w:p>
    <w:p w14:paraId="54FF1ACE" w14:textId="77777777" w:rsidR="008F1F34" w:rsidRPr="007E1B56" w:rsidRDefault="008F1F34" w:rsidP="001D7551">
      <w:pPr>
        <w:pStyle w:val="ListParagraph"/>
        <w:numPr>
          <w:ilvl w:val="0"/>
          <w:numId w:val="34"/>
        </w:numPr>
        <w:spacing w:after="0" w:line="36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1D7551">
      <w:pPr>
        <w:pStyle w:val="ListParagraph"/>
        <w:numPr>
          <w:ilvl w:val="0"/>
          <w:numId w:val="34"/>
        </w:numPr>
        <w:spacing w:after="0" w:line="36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1D7551">
      <w:pPr>
        <w:pStyle w:val="ListParagraph"/>
        <w:numPr>
          <w:ilvl w:val="0"/>
          <w:numId w:val="34"/>
        </w:numPr>
        <w:spacing w:after="0" w:line="36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1D7551">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lastRenderedPageBreak/>
        <w:t>Result</w:t>
      </w:r>
    </w:p>
    <w:p w14:paraId="4CC0BB6E" w14:textId="77777777" w:rsidR="008F1F34" w:rsidRPr="007E1B56" w:rsidRDefault="008F1F34" w:rsidP="002F0989">
      <w:pPr>
        <w:pStyle w:val="ListParagraph"/>
        <w:numPr>
          <w:ilvl w:val="0"/>
          <w:numId w:val="35"/>
        </w:numPr>
        <w:spacing w:after="0" w:line="36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2F0989">
      <w:pPr>
        <w:pStyle w:val="ListParagraph"/>
        <w:numPr>
          <w:ilvl w:val="0"/>
          <w:numId w:val="35"/>
        </w:numPr>
        <w:spacing w:after="0" w:line="36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37179CBD" w:rsidR="006C05DA" w:rsidRDefault="006C05DA" w:rsidP="001D7551">
      <w:pPr>
        <w:spacing w:line="480" w:lineRule="auto"/>
      </w:pPr>
    </w:p>
    <w:p w14:paraId="2E801A4C" w14:textId="0650F0C7" w:rsidR="006C05DA" w:rsidRPr="002B1671" w:rsidRDefault="006C05DA" w:rsidP="003929E1">
      <w:pPr>
        <w:pStyle w:val="Heading2"/>
      </w:pPr>
      <w:bookmarkStart w:id="37" w:name="_Toc140920903"/>
      <w:bookmarkStart w:id="38" w:name="_Toc164757503"/>
      <w:bookmarkStart w:id="39" w:name="_Toc201567468"/>
      <w:r w:rsidRPr="002B1671">
        <w:t>Fasting Blood Sugar and Random Blood Sugar (FBS/RBS)</w:t>
      </w:r>
      <w:bookmarkEnd w:id="37"/>
      <w:bookmarkEnd w:id="38"/>
      <w:bookmarkEnd w:id="39"/>
    </w:p>
    <w:p w14:paraId="037D91B5"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1D7551">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were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1D7551">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1D7551">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1D7551">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1D7551">
      <w:pPr>
        <w:spacing w:after="0" w:line="480" w:lineRule="auto"/>
      </w:pPr>
      <w:r w:rsidRPr="0011784E">
        <w:br w:type="page"/>
      </w:r>
    </w:p>
    <w:p w14:paraId="03E2EB00" w14:textId="77777777" w:rsidR="001741FF" w:rsidRPr="001B3461" w:rsidRDefault="001741FF" w:rsidP="003929E1">
      <w:pPr>
        <w:pStyle w:val="Heading2"/>
      </w:pPr>
      <w:bookmarkStart w:id="40" w:name="_Toc201517558"/>
      <w:bookmarkStart w:id="41" w:name="_Toc201566619"/>
      <w:bookmarkStart w:id="42" w:name="_Toc201567469"/>
      <w:bookmarkStart w:id="43" w:name="_Hlk140221829"/>
      <w:r w:rsidRPr="001B3461">
        <w:lastRenderedPageBreak/>
        <w:t xml:space="preserve">Problems </w:t>
      </w:r>
      <w:r>
        <w:t>Encountered</w:t>
      </w:r>
      <w:bookmarkEnd w:id="40"/>
      <w:bookmarkEnd w:id="41"/>
      <w:bookmarkEnd w:id="42"/>
      <w:r w:rsidRPr="001B3461">
        <w:t xml:space="preserve"> </w:t>
      </w:r>
    </w:p>
    <w:p w14:paraId="335E1F84" w14:textId="77777777" w:rsidR="001741FF" w:rsidRPr="001B3461" w:rsidRDefault="001741FF" w:rsidP="001741FF">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CEBCD7D" w14:textId="77777777" w:rsidR="001741FF" w:rsidRPr="001B3461" w:rsidRDefault="001741FF" w:rsidP="001741FF">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05DF6B45" w14:textId="77777777" w:rsidR="001741FF" w:rsidRPr="00A8675F" w:rsidRDefault="001741FF" w:rsidP="003929E1">
      <w:pPr>
        <w:pStyle w:val="Heading2"/>
      </w:pPr>
      <w:bookmarkStart w:id="44" w:name="_Toc201517559"/>
      <w:bookmarkStart w:id="45" w:name="_Toc201566620"/>
      <w:bookmarkStart w:id="46" w:name="_Toc201567470"/>
      <w:r w:rsidRPr="00A8675F">
        <w:t>Recommendation</w:t>
      </w:r>
      <w:r>
        <w:t>s</w:t>
      </w:r>
      <w:bookmarkEnd w:id="44"/>
      <w:bookmarkEnd w:id="45"/>
      <w:bookmarkEnd w:id="46"/>
      <w:r w:rsidRPr="00A8675F">
        <w:t xml:space="preserve"> </w:t>
      </w:r>
    </w:p>
    <w:p w14:paraId="6722DC81" w14:textId="77777777" w:rsidR="001741FF" w:rsidRPr="00A8675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r>
        <w:rPr>
          <w:rFonts w:ascii="Times New Roman" w:hAnsi="Times New Roman" w:cs="Times New Roman"/>
          <w:sz w:val="28"/>
          <w:szCs w:val="28"/>
        </w:rPr>
        <w:t xml:space="preserve">programme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3F7221AC" w14:textId="77777777" w:rsidR="001741FF" w:rsidRPr="00A8675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1882910A" w14:textId="77777777" w:rsidR="001741F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6402E008" w14:textId="77777777" w:rsidR="001741FF" w:rsidRPr="00A8675F" w:rsidRDefault="001741FF" w:rsidP="003929E1">
      <w:pPr>
        <w:pStyle w:val="Heading2"/>
      </w:pPr>
      <w:bookmarkStart w:id="47" w:name="_Toc201517560"/>
      <w:bookmarkStart w:id="48" w:name="_Toc201566621"/>
      <w:bookmarkStart w:id="49" w:name="_Toc201567471"/>
      <w:r>
        <w:t>Summary</w:t>
      </w:r>
      <w:bookmarkEnd w:id="47"/>
      <w:bookmarkEnd w:id="48"/>
      <w:bookmarkEnd w:id="49"/>
    </w:p>
    <w:p w14:paraId="1A86763E" w14:textId="5D5983F9" w:rsidR="00EE27B6" w:rsidRDefault="001741FF" w:rsidP="001741FF">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43"/>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50" w:name="_Toc140668610"/>
      <w:bookmarkStart w:id="51" w:name="_Toc201567472"/>
      <w:bookmarkStart w:id="52" w:name="_Hlk140919173"/>
      <w:r w:rsidRPr="001A2602">
        <w:lastRenderedPageBreak/>
        <w:t>REFERENCES</w:t>
      </w:r>
      <w:bookmarkEnd w:id="50"/>
      <w:bookmarkEnd w:id="51"/>
    </w:p>
    <w:bookmarkEnd w:id="52"/>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367CA892" w:rsidR="00D45F71" w:rsidRPr="00D4057B" w:rsidRDefault="00D45F71" w:rsidP="00D4057B">
      <w:pPr>
        <w:ind w:left="720" w:hanging="720"/>
        <w:jc w:val="both"/>
        <w:rPr>
          <w:rFonts w:ascii="Times New Roman" w:hAnsi="Times New Roman" w:cs="Times New Roman"/>
          <w:sz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r w:rsidR="00D4057B" w:rsidRPr="00D4057B">
        <w:rPr>
          <w:rFonts w:ascii="Times New Roman" w:hAnsi="Times New Roman" w:cs="Times New Roman"/>
          <w:bCs/>
          <w:sz w:val="28"/>
          <w:szCs w:val="28"/>
        </w:rPr>
        <w:t>Police hospital services Eleweran, Abeokuta, Ogun State.</w:t>
      </w:r>
    </w:p>
    <w:p w14:paraId="330F6D44" w14:textId="77777777" w:rsidR="00D45F71" w:rsidRDefault="00D45F71" w:rsidP="00EE27B6">
      <w:pPr>
        <w:ind w:left="720" w:hanging="720"/>
        <w:jc w:val="both"/>
        <w:rPr>
          <w:rFonts w:ascii="Times New Roman" w:hAnsi="Times New Roman" w:cs="Times New Roman"/>
          <w:sz w:val="28"/>
        </w:rPr>
      </w:pPr>
      <w:r w:rsidRPr="002525CA">
        <w:rPr>
          <w:rFonts w:ascii="Times New Roman" w:hAnsi="Times New Roman" w:cs="Times New Roman"/>
          <w:sz w:val="28"/>
        </w:rPr>
        <w:t xml:space="preserve">Ramayah,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p w14:paraId="028C3B82" w14:textId="77777777" w:rsidR="00D4057B" w:rsidRDefault="00D4057B" w:rsidP="00EE27B6">
      <w:pPr>
        <w:ind w:left="720" w:hanging="720"/>
        <w:jc w:val="both"/>
        <w:rPr>
          <w:rFonts w:ascii="Times New Roman" w:hAnsi="Times New Roman" w:cs="Times New Roman"/>
          <w:sz w:val="28"/>
        </w:rPr>
      </w:pPr>
    </w:p>
    <w:sectPr w:rsidR="00D4057B"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34E4A" w14:textId="77777777" w:rsidR="009A36CA" w:rsidRDefault="009A36CA" w:rsidP="001D4BAD">
      <w:pPr>
        <w:spacing w:after="0" w:line="240" w:lineRule="auto"/>
      </w:pPr>
      <w:r>
        <w:separator/>
      </w:r>
    </w:p>
  </w:endnote>
  <w:endnote w:type="continuationSeparator" w:id="0">
    <w:p w14:paraId="19BA5937" w14:textId="77777777" w:rsidR="009A36CA" w:rsidRDefault="009A36CA"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AAC2C" w14:textId="77777777" w:rsidR="009A36CA" w:rsidRDefault="009A36CA" w:rsidP="001D4BAD">
      <w:pPr>
        <w:spacing w:after="0" w:line="240" w:lineRule="auto"/>
      </w:pPr>
      <w:r>
        <w:separator/>
      </w:r>
    </w:p>
  </w:footnote>
  <w:footnote w:type="continuationSeparator" w:id="0">
    <w:p w14:paraId="2919A43A" w14:textId="77777777" w:rsidR="009A36CA" w:rsidRDefault="009A36CA"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7706102">
    <w:abstractNumId w:val="20"/>
  </w:num>
  <w:num w:numId="2" w16cid:durableId="214855189">
    <w:abstractNumId w:val="2"/>
  </w:num>
  <w:num w:numId="3" w16cid:durableId="57170861">
    <w:abstractNumId w:val="3"/>
  </w:num>
  <w:num w:numId="4" w16cid:durableId="457526980">
    <w:abstractNumId w:val="28"/>
  </w:num>
  <w:num w:numId="5" w16cid:durableId="617759683">
    <w:abstractNumId w:val="27"/>
  </w:num>
  <w:num w:numId="6" w16cid:durableId="117575746">
    <w:abstractNumId w:val="7"/>
  </w:num>
  <w:num w:numId="7" w16cid:durableId="2129005270">
    <w:abstractNumId w:val="34"/>
  </w:num>
  <w:num w:numId="8" w16cid:durableId="356201101">
    <w:abstractNumId w:val="22"/>
  </w:num>
  <w:num w:numId="9" w16cid:durableId="147208691">
    <w:abstractNumId w:val="6"/>
  </w:num>
  <w:num w:numId="10" w16cid:durableId="329792021">
    <w:abstractNumId w:val="12"/>
  </w:num>
  <w:num w:numId="11" w16cid:durableId="1212350518">
    <w:abstractNumId w:val="35"/>
  </w:num>
  <w:num w:numId="12" w16cid:durableId="1678993276">
    <w:abstractNumId w:val="16"/>
  </w:num>
  <w:num w:numId="13" w16cid:durableId="643656210">
    <w:abstractNumId w:val="8"/>
  </w:num>
  <w:num w:numId="14" w16cid:durableId="1966544518">
    <w:abstractNumId w:val="26"/>
  </w:num>
  <w:num w:numId="15" w16cid:durableId="1265260492">
    <w:abstractNumId w:val="25"/>
  </w:num>
  <w:num w:numId="16" w16cid:durableId="447966540">
    <w:abstractNumId w:val="14"/>
  </w:num>
  <w:num w:numId="17" w16cid:durableId="1811944276">
    <w:abstractNumId w:val="36"/>
  </w:num>
  <w:num w:numId="18" w16cid:durableId="2105956271">
    <w:abstractNumId w:val="32"/>
  </w:num>
  <w:num w:numId="19" w16cid:durableId="226234776">
    <w:abstractNumId w:val="21"/>
  </w:num>
  <w:num w:numId="20" w16cid:durableId="2108233981">
    <w:abstractNumId w:val="10"/>
  </w:num>
  <w:num w:numId="21" w16cid:durableId="1544248823">
    <w:abstractNumId w:val="5"/>
  </w:num>
  <w:num w:numId="22" w16cid:durableId="1845631528">
    <w:abstractNumId w:val="1"/>
  </w:num>
  <w:num w:numId="23" w16cid:durableId="1632589831">
    <w:abstractNumId w:val="18"/>
  </w:num>
  <w:num w:numId="24" w16cid:durableId="238178084">
    <w:abstractNumId w:val="24"/>
  </w:num>
  <w:num w:numId="25" w16cid:durableId="601650246">
    <w:abstractNumId w:val="9"/>
  </w:num>
  <w:num w:numId="26" w16cid:durableId="892884507">
    <w:abstractNumId w:val="11"/>
  </w:num>
  <w:num w:numId="27" w16cid:durableId="1847748586">
    <w:abstractNumId w:val="19"/>
  </w:num>
  <w:num w:numId="28" w16cid:durableId="523712657">
    <w:abstractNumId w:val="4"/>
  </w:num>
  <w:num w:numId="29" w16cid:durableId="1633560157">
    <w:abstractNumId w:val="31"/>
  </w:num>
  <w:num w:numId="30" w16cid:durableId="597643437">
    <w:abstractNumId w:val="0"/>
  </w:num>
  <w:num w:numId="31" w16cid:durableId="76901590">
    <w:abstractNumId w:val="33"/>
  </w:num>
  <w:num w:numId="32" w16cid:durableId="1359938351">
    <w:abstractNumId w:val="17"/>
  </w:num>
  <w:num w:numId="33" w16cid:durableId="1917083195">
    <w:abstractNumId w:val="30"/>
  </w:num>
  <w:num w:numId="34" w16cid:durableId="152375744">
    <w:abstractNumId w:val="15"/>
  </w:num>
  <w:num w:numId="35" w16cid:durableId="566843535">
    <w:abstractNumId w:val="29"/>
  </w:num>
  <w:num w:numId="36" w16cid:durableId="161630062">
    <w:abstractNumId w:val="23"/>
  </w:num>
  <w:num w:numId="37" w16cid:durableId="1446072373">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1366F"/>
    <w:rsid w:val="00021430"/>
    <w:rsid w:val="00024547"/>
    <w:rsid w:val="000301E1"/>
    <w:rsid w:val="00031210"/>
    <w:rsid w:val="00033AD8"/>
    <w:rsid w:val="00041224"/>
    <w:rsid w:val="00041C45"/>
    <w:rsid w:val="0006615F"/>
    <w:rsid w:val="00071C0B"/>
    <w:rsid w:val="00072255"/>
    <w:rsid w:val="00074AFD"/>
    <w:rsid w:val="00077DA7"/>
    <w:rsid w:val="00082BAF"/>
    <w:rsid w:val="000914C1"/>
    <w:rsid w:val="000A30E4"/>
    <w:rsid w:val="000B40B8"/>
    <w:rsid w:val="000B6239"/>
    <w:rsid w:val="000D07F2"/>
    <w:rsid w:val="000D25B4"/>
    <w:rsid w:val="000E00FC"/>
    <w:rsid w:val="00101FC3"/>
    <w:rsid w:val="0010415D"/>
    <w:rsid w:val="00107E0A"/>
    <w:rsid w:val="001143FB"/>
    <w:rsid w:val="0011537C"/>
    <w:rsid w:val="0011784E"/>
    <w:rsid w:val="00120D03"/>
    <w:rsid w:val="0012109A"/>
    <w:rsid w:val="001237B6"/>
    <w:rsid w:val="001279BA"/>
    <w:rsid w:val="00141273"/>
    <w:rsid w:val="00153EFC"/>
    <w:rsid w:val="001616E2"/>
    <w:rsid w:val="00171313"/>
    <w:rsid w:val="001741FF"/>
    <w:rsid w:val="001772B6"/>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D7551"/>
    <w:rsid w:val="001D7FA7"/>
    <w:rsid w:val="001E23CC"/>
    <w:rsid w:val="001E26A7"/>
    <w:rsid w:val="001E46F5"/>
    <w:rsid w:val="002109DB"/>
    <w:rsid w:val="002129B9"/>
    <w:rsid w:val="002225EF"/>
    <w:rsid w:val="00224F8C"/>
    <w:rsid w:val="002267FF"/>
    <w:rsid w:val="00234268"/>
    <w:rsid w:val="00236DB5"/>
    <w:rsid w:val="00264956"/>
    <w:rsid w:val="0026769E"/>
    <w:rsid w:val="00280518"/>
    <w:rsid w:val="002877B2"/>
    <w:rsid w:val="002A3463"/>
    <w:rsid w:val="002A701D"/>
    <w:rsid w:val="002B1671"/>
    <w:rsid w:val="002B739B"/>
    <w:rsid w:val="002C4AD3"/>
    <w:rsid w:val="002D3376"/>
    <w:rsid w:val="002E0DD2"/>
    <w:rsid w:val="002F0989"/>
    <w:rsid w:val="002F5F42"/>
    <w:rsid w:val="00307939"/>
    <w:rsid w:val="00310398"/>
    <w:rsid w:val="00313F6F"/>
    <w:rsid w:val="003236E5"/>
    <w:rsid w:val="00354E11"/>
    <w:rsid w:val="003929E1"/>
    <w:rsid w:val="003A2E6E"/>
    <w:rsid w:val="003D01C4"/>
    <w:rsid w:val="003D207E"/>
    <w:rsid w:val="003D4D0F"/>
    <w:rsid w:val="003D7CDA"/>
    <w:rsid w:val="004103E3"/>
    <w:rsid w:val="00424DB6"/>
    <w:rsid w:val="00426EF8"/>
    <w:rsid w:val="0046264D"/>
    <w:rsid w:val="00462E09"/>
    <w:rsid w:val="004817DA"/>
    <w:rsid w:val="00484F21"/>
    <w:rsid w:val="004868DD"/>
    <w:rsid w:val="00492F93"/>
    <w:rsid w:val="004F2550"/>
    <w:rsid w:val="00504C8E"/>
    <w:rsid w:val="00507286"/>
    <w:rsid w:val="005251E0"/>
    <w:rsid w:val="005270A1"/>
    <w:rsid w:val="00527367"/>
    <w:rsid w:val="00534BD3"/>
    <w:rsid w:val="0054437D"/>
    <w:rsid w:val="005636C3"/>
    <w:rsid w:val="005676CA"/>
    <w:rsid w:val="0057153E"/>
    <w:rsid w:val="005754F3"/>
    <w:rsid w:val="0058420B"/>
    <w:rsid w:val="00587CB6"/>
    <w:rsid w:val="005A113B"/>
    <w:rsid w:val="005B22F5"/>
    <w:rsid w:val="005D1BD4"/>
    <w:rsid w:val="005E191B"/>
    <w:rsid w:val="005E2D91"/>
    <w:rsid w:val="005E2DC5"/>
    <w:rsid w:val="005F29DE"/>
    <w:rsid w:val="005F45E7"/>
    <w:rsid w:val="0061000D"/>
    <w:rsid w:val="00634315"/>
    <w:rsid w:val="00647218"/>
    <w:rsid w:val="0064791B"/>
    <w:rsid w:val="00656CDB"/>
    <w:rsid w:val="006764CA"/>
    <w:rsid w:val="00687505"/>
    <w:rsid w:val="006A15C4"/>
    <w:rsid w:val="006A3C84"/>
    <w:rsid w:val="006A6244"/>
    <w:rsid w:val="006C05DA"/>
    <w:rsid w:val="006D31C5"/>
    <w:rsid w:val="006D5B7D"/>
    <w:rsid w:val="006F5D0F"/>
    <w:rsid w:val="006F5E34"/>
    <w:rsid w:val="007021FB"/>
    <w:rsid w:val="007063F7"/>
    <w:rsid w:val="00706D3F"/>
    <w:rsid w:val="007222DD"/>
    <w:rsid w:val="0073230D"/>
    <w:rsid w:val="007371D2"/>
    <w:rsid w:val="0074506D"/>
    <w:rsid w:val="00773765"/>
    <w:rsid w:val="0078515C"/>
    <w:rsid w:val="00793906"/>
    <w:rsid w:val="007C1D18"/>
    <w:rsid w:val="007E0AD5"/>
    <w:rsid w:val="007F1686"/>
    <w:rsid w:val="00803547"/>
    <w:rsid w:val="00803EB9"/>
    <w:rsid w:val="00815C87"/>
    <w:rsid w:val="00815FF0"/>
    <w:rsid w:val="00832BC1"/>
    <w:rsid w:val="00835855"/>
    <w:rsid w:val="00841625"/>
    <w:rsid w:val="00843F51"/>
    <w:rsid w:val="008451D5"/>
    <w:rsid w:val="008564EC"/>
    <w:rsid w:val="00867F14"/>
    <w:rsid w:val="00881FDF"/>
    <w:rsid w:val="008923E5"/>
    <w:rsid w:val="00896A56"/>
    <w:rsid w:val="008A7CAC"/>
    <w:rsid w:val="008B50F9"/>
    <w:rsid w:val="008D0631"/>
    <w:rsid w:val="008E3E1C"/>
    <w:rsid w:val="008F1F34"/>
    <w:rsid w:val="00916C75"/>
    <w:rsid w:val="0092190D"/>
    <w:rsid w:val="00931D4C"/>
    <w:rsid w:val="00943E7C"/>
    <w:rsid w:val="0096545C"/>
    <w:rsid w:val="009763A4"/>
    <w:rsid w:val="00993142"/>
    <w:rsid w:val="009A36CA"/>
    <w:rsid w:val="009C02FC"/>
    <w:rsid w:val="009C46E9"/>
    <w:rsid w:val="009E1AF5"/>
    <w:rsid w:val="009E2AE7"/>
    <w:rsid w:val="009F614A"/>
    <w:rsid w:val="00A0162E"/>
    <w:rsid w:val="00A169EE"/>
    <w:rsid w:val="00A326CD"/>
    <w:rsid w:val="00A44423"/>
    <w:rsid w:val="00A503E2"/>
    <w:rsid w:val="00A54F8F"/>
    <w:rsid w:val="00A8675F"/>
    <w:rsid w:val="00AA482C"/>
    <w:rsid w:val="00AC0799"/>
    <w:rsid w:val="00AD1D42"/>
    <w:rsid w:val="00AD20A3"/>
    <w:rsid w:val="00AD636D"/>
    <w:rsid w:val="00B1216D"/>
    <w:rsid w:val="00B1570A"/>
    <w:rsid w:val="00B167AE"/>
    <w:rsid w:val="00B25FD9"/>
    <w:rsid w:val="00B271EF"/>
    <w:rsid w:val="00B42FC2"/>
    <w:rsid w:val="00B45CB8"/>
    <w:rsid w:val="00B55596"/>
    <w:rsid w:val="00B567DC"/>
    <w:rsid w:val="00B7016A"/>
    <w:rsid w:val="00B8025B"/>
    <w:rsid w:val="00B80846"/>
    <w:rsid w:val="00B91FA0"/>
    <w:rsid w:val="00B949D0"/>
    <w:rsid w:val="00BA10B5"/>
    <w:rsid w:val="00BB32BB"/>
    <w:rsid w:val="00BB3889"/>
    <w:rsid w:val="00BD4C54"/>
    <w:rsid w:val="00BE5001"/>
    <w:rsid w:val="00BE5A3F"/>
    <w:rsid w:val="00C00687"/>
    <w:rsid w:val="00C116C6"/>
    <w:rsid w:val="00C23D1F"/>
    <w:rsid w:val="00C33DA8"/>
    <w:rsid w:val="00C5028A"/>
    <w:rsid w:val="00C52A8F"/>
    <w:rsid w:val="00C61772"/>
    <w:rsid w:val="00C647F6"/>
    <w:rsid w:val="00C71DCE"/>
    <w:rsid w:val="00C92F92"/>
    <w:rsid w:val="00CA08DE"/>
    <w:rsid w:val="00CA6455"/>
    <w:rsid w:val="00CD3A27"/>
    <w:rsid w:val="00CD67F7"/>
    <w:rsid w:val="00CE12F5"/>
    <w:rsid w:val="00CF0809"/>
    <w:rsid w:val="00D14D3F"/>
    <w:rsid w:val="00D331C2"/>
    <w:rsid w:val="00D40119"/>
    <w:rsid w:val="00D4057B"/>
    <w:rsid w:val="00D42107"/>
    <w:rsid w:val="00D44D64"/>
    <w:rsid w:val="00D45F71"/>
    <w:rsid w:val="00D5768E"/>
    <w:rsid w:val="00D6033D"/>
    <w:rsid w:val="00D70D03"/>
    <w:rsid w:val="00D74FD9"/>
    <w:rsid w:val="00D80270"/>
    <w:rsid w:val="00D95D34"/>
    <w:rsid w:val="00DA0B35"/>
    <w:rsid w:val="00DA6B77"/>
    <w:rsid w:val="00DD25A8"/>
    <w:rsid w:val="00DD41DD"/>
    <w:rsid w:val="00DE3B60"/>
    <w:rsid w:val="00DE3D1D"/>
    <w:rsid w:val="00DF3D63"/>
    <w:rsid w:val="00E01D38"/>
    <w:rsid w:val="00E1566B"/>
    <w:rsid w:val="00E2488D"/>
    <w:rsid w:val="00E24D0B"/>
    <w:rsid w:val="00E27096"/>
    <w:rsid w:val="00E30D5B"/>
    <w:rsid w:val="00E52952"/>
    <w:rsid w:val="00E56E48"/>
    <w:rsid w:val="00E60270"/>
    <w:rsid w:val="00E630BF"/>
    <w:rsid w:val="00E76543"/>
    <w:rsid w:val="00EB04CC"/>
    <w:rsid w:val="00EC3E9C"/>
    <w:rsid w:val="00EC59BC"/>
    <w:rsid w:val="00EE27B6"/>
    <w:rsid w:val="00EE3721"/>
    <w:rsid w:val="00F056DD"/>
    <w:rsid w:val="00F05D5D"/>
    <w:rsid w:val="00F0661A"/>
    <w:rsid w:val="00F116CD"/>
    <w:rsid w:val="00F11CB2"/>
    <w:rsid w:val="00F20FF8"/>
    <w:rsid w:val="00F27DD2"/>
    <w:rsid w:val="00F36C96"/>
    <w:rsid w:val="00F41557"/>
    <w:rsid w:val="00F45140"/>
    <w:rsid w:val="00F53EC8"/>
    <w:rsid w:val="00F566AD"/>
    <w:rsid w:val="00F630A9"/>
    <w:rsid w:val="00F819F3"/>
    <w:rsid w:val="00FB2E26"/>
    <w:rsid w:val="00FC0920"/>
    <w:rsid w:val="00FC0DF2"/>
    <w:rsid w:val="00FC1AE2"/>
    <w:rsid w:val="00FC687B"/>
    <w:rsid w:val="00FD091D"/>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57B"/>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3929E1"/>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3929E1"/>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628865">
      <w:bodyDiv w:val="1"/>
      <w:marLeft w:val="0"/>
      <w:marRight w:val="0"/>
      <w:marTop w:val="0"/>
      <w:marBottom w:val="0"/>
      <w:divBdr>
        <w:top w:val="none" w:sz="0" w:space="0" w:color="auto"/>
        <w:left w:val="none" w:sz="0" w:space="0" w:color="auto"/>
        <w:bottom w:val="none" w:sz="0" w:space="0" w:color="auto"/>
        <w:right w:val="none" w:sz="0" w:space="0" w:color="auto"/>
      </w:divBdr>
    </w:div>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84217-70B8-4EAC-9B7F-E14734D2B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2973</Words>
  <Characters>16950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6</cp:revision>
  <cp:lastPrinted>2025-07-30T16:08:00Z</cp:lastPrinted>
  <dcterms:created xsi:type="dcterms:W3CDTF">2025-06-25T12:18:00Z</dcterms:created>
  <dcterms:modified xsi:type="dcterms:W3CDTF">2025-07-30T16:10:00Z</dcterms:modified>
</cp:coreProperties>
</file>