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CC5BE0" w:rsidRDefault="00CE0831" w:rsidP="00CC14CF">
      <w:pPr>
        <w:spacing w:after="0" w:line="240" w:lineRule="auto"/>
        <w:jc w:val="center"/>
        <w:rPr>
          <w:rFonts w:ascii="Times New Roman" w:hAnsi="Times New Roman"/>
          <w:b/>
          <w:bCs/>
          <w:color w:val="1A1A1A" w:themeColor="background1" w:themeShade="1A"/>
          <w:sz w:val="28"/>
          <w:szCs w:val="28"/>
        </w:rPr>
      </w:pPr>
      <w:bookmarkStart w:id="0" w:name="_Hlk80182006"/>
      <w:r w:rsidRPr="00CC5BE0">
        <w:rPr>
          <w:rFonts w:ascii="Times New Roman" w:hAnsi="Times New Roman"/>
          <w:b/>
          <w:bCs/>
          <w:color w:val="1A1A1A" w:themeColor="background1" w:themeShade="1A"/>
          <w:sz w:val="28"/>
          <w:szCs w:val="28"/>
        </w:rPr>
        <w:t>A STUDENT’S INDUSTRIAL WORK EXPERIENCE SCHEME (SIWES)</w:t>
      </w:r>
    </w:p>
    <w:p w14:paraId="711A32CE" w14:textId="77777777" w:rsidR="00CE0831" w:rsidRPr="00CC5BE0" w:rsidRDefault="00CE0831" w:rsidP="00CC14CF">
      <w:pPr>
        <w:spacing w:after="0" w:line="240" w:lineRule="auto"/>
        <w:jc w:val="center"/>
        <w:rPr>
          <w:rFonts w:ascii="Times New Roman" w:hAnsi="Times New Roman"/>
          <w:b/>
          <w:bCs/>
          <w:color w:val="1A1A1A" w:themeColor="background1" w:themeShade="1A"/>
          <w:sz w:val="28"/>
          <w:szCs w:val="28"/>
        </w:rPr>
      </w:pPr>
    </w:p>
    <w:p w14:paraId="001D2C9B" w14:textId="0EBE310E" w:rsidR="00483D37" w:rsidRPr="00CC5BE0" w:rsidRDefault="00483D37" w:rsidP="00CC14CF">
      <w:pPr>
        <w:spacing w:after="0" w:line="240" w:lineRule="auto"/>
        <w:jc w:val="center"/>
        <w:rPr>
          <w:rFonts w:ascii="Times New Roman" w:hAnsi="Times New Roman"/>
          <w:b/>
          <w:bCs/>
          <w:color w:val="1A1A1A" w:themeColor="background1" w:themeShade="1A"/>
          <w:sz w:val="28"/>
          <w:szCs w:val="28"/>
        </w:rPr>
      </w:pPr>
    </w:p>
    <w:p w14:paraId="316CA613" w14:textId="302C0563" w:rsidR="006762AF" w:rsidRPr="00CC5BE0" w:rsidRDefault="006762AF" w:rsidP="00CC14CF">
      <w:pPr>
        <w:spacing w:after="0" w:line="240" w:lineRule="auto"/>
        <w:jc w:val="center"/>
        <w:rPr>
          <w:rFonts w:ascii="Times New Roman" w:hAnsi="Times New Roman"/>
          <w:b/>
          <w:bCs/>
          <w:color w:val="1A1A1A" w:themeColor="background1" w:themeShade="1A"/>
          <w:sz w:val="28"/>
          <w:szCs w:val="28"/>
        </w:rPr>
      </w:pPr>
    </w:p>
    <w:p w14:paraId="23D782AE" w14:textId="77777777" w:rsidR="006762AF" w:rsidRPr="00CC5BE0" w:rsidRDefault="006762AF" w:rsidP="00CC14CF">
      <w:pPr>
        <w:spacing w:after="0" w:line="240" w:lineRule="auto"/>
        <w:jc w:val="center"/>
        <w:rPr>
          <w:rFonts w:ascii="Times New Roman" w:hAnsi="Times New Roman"/>
          <w:b/>
          <w:bCs/>
          <w:color w:val="1A1A1A" w:themeColor="background1" w:themeShade="1A"/>
          <w:sz w:val="28"/>
          <w:szCs w:val="28"/>
        </w:rPr>
      </w:pPr>
    </w:p>
    <w:p w14:paraId="43281A68" w14:textId="77777777" w:rsidR="00483D37" w:rsidRPr="00CC5BE0" w:rsidRDefault="00483D37" w:rsidP="00CC14CF">
      <w:pPr>
        <w:spacing w:after="0" w:line="240" w:lineRule="auto"/>
        <w:jc w:val="center"/>
        <w:rPr>
          <w:rFonts w:ascii="Times New Roman" w:hAnsi="Times New Roman"/>
          <w:b/>
          <w:bCs/>
          <w:color w:val="1A1A1A" w:themeColor="background1" w:themeShade="1A"/>
          <w:sz w:val="28"/>
          <w:szCs w:val="28"/>
        </w:rPr>
      </w:pPr>
    </w:p>
    <w:p w14:paraId="151C0B5D" w14:textId="05A1FFFC" w:rsidR="00CE0831" w:rsidRPr="00CC5BE0" w:rsidRDefault="009315B6"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 xml:space="preserve">HELD </w:t>
      </w:r>
      <w:r w:rsidR="00CE0831" w:rsidRPr="00CC5BE0">
        <w:rPr>
          <w:rFonts w:ascii="Times New Roman" w:hAnsi="Times New Roman"/>
          <w:b/>
          <w:bCs/>
          <w:color w:val="1A1A1A" w:themeColor="background1" w:themeShade="1A"/>
          <w:sz w:val="28"/>
          <w:szCs w:val="28"/>
        </w:rPr>
        <w:t>AT</w:t>
      </w:r>
    </w:p>
    <w:p w14:paraId="2C0F3C05" w14:textId="577B3872" w:rsidR="005556CD" w:rsidRPr="00CC5BE0" w:rsidRDefault="005556CD" w:rsidP="00CC14CF">
      <w:pPr>
        <w:spacing w:after="0" w:line="240" w:lineRule="auto"/>
        <w:jc w:val="center"/>
        <w:rPr>
          <w:rFonts w:ascii="Times New Roman" w:hAnsi="Times New Roman"/>
          <w:b/>
          <w:bCs/>
          <w:caps/>
          <w:color w:val="1A1A1A" w:themeColor="background1" w:themeShade="1A"/>
          <w:sz w:val="28"/>
          <w:szCs w:val="28"/>
        </w:rPr>
      </w:pPr>
      <w:r w:rsidRPr="00CC5BE0">
        <w:rPr>
          <w:rFonts w:ascii="Times New Roman" w:hAnsi="Times New Roman"/>
          <w:b/>
          <w:bCs/>
          <w:caps/>
          <w:color w:val="1A1A1A" w:themeColor="background1" w:themeShade="1A"/>
          <w:sz w:val="28"/>
          <w:szCs w:val="28"/>
        </w:rPr>
        <w:t xml:space="preserve">Veterinary clinic, </w:t>
      </w:r>
    </w:p>
    <w:p w14:paraId="66869A13" w14:textId="0D5C6159" w:rsidR="00CE0831" w:rsidRPr="00CC5BE0" w:rsidRDefault="005556CD" w:rsidP="00CC14CF">
      <w:pPr>
        <w:spacing w:after="0" w:line="240" w:lineRule="auto"/>
        <w:jc w:val="center"/>
        <w:rPr>
          <w:rFonts w:ascii="Times New Roman" w:hAnsi="Times New Roman"/>
          <w:b/>
          <w:bCs/>
          <w:caps/>
          <w:color w:val="1A1A1A" w:themeColor="background1" w:themeShade="1A"/>
          <w:sz w:val="28"/>
          <w:szCs w:val="28"/>
        </w:rPr>
      </w:pPr>
      <w:r w:rsidRPr="00CC5BE0">
        <w:rPr>
          <w:rFonts w:ascii="Times New Roman" w:hAnsi="Times New Roman"/>
          <w:b/>
          <w:bCs/>
          <w:caps/>
          <w:color w:val="1A1A1A" w:themeColor="background1" w:themeShade="1A"/>
          <w:sz w:val="28"/>
          <w:szCs w:val="28"/>
        </w:rPr>
        <w:t>gombi, adamawa state</w:t>
      </w:r>
    </w:p>
    <w:p w14:paraId="54D1C303" w14:textId="0214D295" w:rsidR="00CE0831" w:rsidRPr="00CC5BE0" w:rsidRDefault="00CE0831" w:rsidP="00CC14CF">
      <w:pPr>
        <w:spacing w:after="0" w:line="240" w:lineRule="auto"/>
        <w:jc w:val="center"/>
        <w:rPr>
          <w:rFonts w:ascii="Times New Roman" w:hAnsi="Times New Roman"/>
          <w:b/>
          <w:bCs/>
          <w:color w:val="1A1A1A" w:themeColor="background1" w:themeShade="1A"/>
          <w:sz w:val="28"/>
          <w:szCs w:val="28"/>
        </w:rPr>
      </w:pPr>
    </w:p>
    <w:p w14:paraId="0CEF6826" w14:textId="77777777" w:rsidR="005556CD" w:rsidRPr="00CC5BE0" w:rsidRDefault="005556CD" w:rsidP="00CC14CF">
      <w:pPr>
        <w:spacing w:after="0" w:line="240" w:lineRule="auto"/>
        <w:jc w:val="center"/>
        <w:rPr>
          <w:rFonts w:ascii="Times New Roman" w:hAnsi="Times New Roman"/>
          <w:b/>
          <w:bCs/>
          <w:color w:val="1A1A1A" w:themeColor="background1" w:themeShade="1A"/>
          <w:sz w:val="28"/>
          <w:szCs w:val="28"/>
        </w:rPr>
      </w:pPr>
    </w:p>
    <w:p w14:paraId="7733FAAD" w14:textId="77777777" w:rsidR="00C67324" w:rsidRPr="00CC5BE0" w:rsidRDefault="00C67324" w:rsidP="00CC14CF">
      <w:pPr>
        <w:spacing w:after="0" w:line="240" w:lineRule="auto"/>
        <w:jc w:val="center"/>
        <w:rPr>
          <w:rFonts w:ascii="Times New Roman" w:hAnsi="Times New Roman"/>
          <w:b/>
          <w:bCs/>
          <w:color w:val="1A1A1A" w:themeColor="background1" w:themeShade="1A"/>
          <w:sz w:val="28"/>
          <w:szCs w:val="28"/>
        </w:rPr>
      </w:pPr>
    </w:p>
    <w:p w14:paraId="3AB41F10" w14:textId="77777777" w:rsidR="00C67324" w:rsidRPr="00CC5BE0" w:rsidRDefault="00C67324" w:rsidP="00CC14CF">
      <w:pPr>
        <w:spacing w:after="0" w:line="240" w:lineRule="auto"/>
        <w:jc w:val="center"/>
        <w:rPr>
          <w:rFonts w:ascii="Times New Roman" w:hAnsi="Times New Roman"/>
          <w:b/>
          <w:bCs/>
          <w:color w:val="1A1A1A" w:themeColor="background1" w:themeShade="1A"/>
          <w:sz w:val="28"/>
          <w:szCs w:val="28"/>
        </w:rPr>
      </w:pPr>
    </w:p>
    <w:p w14:paraId="5B2C228C" w14:textId="2BFA2261"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 xml:space="preserve">FROM: </w:t>
      </w:r>
      <w:r w:rsidR="005E7406" w:rsidRPr="00CC5BE0">
        <w:rPr>
          <w:rFonts w:ascii="Times New Roman" w:hAnsi="Times New Roman"/>
          <w:b/>
          <w:bCs/>
          <w:color w:val="1A1A1A" w:themeColor="background1" w:themeShade="1A"/>
          <w:sz w:val="28"/>
          <w:szCs w:val="28"/>
        </w:rPr>
        <w:t>AUGUST</w:t>
      </w:r>
      <w:r w:rsidRPr="00CC5BE0">
        <w:rPr>
          <w:rFonts w:ascii="Times New Roman" w:hAnsi="Times New Roman"/>
          <w:b/>
          <w:bCs/>
          <w:color w:val="1A1A1A" w:themeColor="background1" w:themeShade="1A"/>
          <w:sz w:val="28"/>
          <w:szCs w:val="28"/>
        </w:rPr>
        <w:t>, 2025</w:t>
      </w:r>
    </w:p>
    <w:p w14:paraId="47362C27" w14:textId="712DD4A8"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TO: DECEMBER, 2025</w:t>
      </w:r>
    </w:p>
    <w:p w14:paraId="50F2971B" w14:textId="77777777" w:rsidR="00CE0831" w:rsidRPr="00CC5BE0" w:rsidRDefault="00CE0831" w:rsidP="00CC14CF">
      <w:pPr>
        <w:spacing w:after="0" w:line="240" w:lineRule="auto"/>
        <w:jc w:val="center"/>
        <w:rPr>
          <w:rFonts w:ascii="Times New Roman" w:hAnsi="Times New Roman"/>
          <w:color w:val="1A1A1A" w:themeColor="background1" w:themeShade="1A"/>
          <w:sz w:val="28"/>
          <w:szCs w:val="28"/>
        </w:rPr>
      </w:pPr>
    </w:p>
    <w:p w14:paraId="6EE5E56D" w14:textId="77777777" w:rsidR="00C67324" w:rsidRPr="00CC5BE0" w:rsidRDefault="00C67324" w:rsidP="00CC14CF">
      <w:pPr>
        <w:spacing w:after="0" w:line="240" w:lineRule="auto"/>
        <w:jc w:val="center"/>
        <w:rPr>
          <w:rFonts w:ascii="Times New Roman" w:hAnsi="Times New Roman"/>
          <w:color w:val="1A1A1A" w:themeColor="background1" w:themeShade="1A"/>
          <w:sz w:val="28"/>
          <w:szCs w:val="28"/>
        </w:rPr>
      </w:pPr>
    </w:p>
    <w:p w14:paraId="77D8777D" w14:textId="77777777" w:rsidR="00C67324" w:rsidRPr="00CC5BE0" w:rsidRDefault="00C67324" w:rsidP="00CC14CF">
      <w:pPr>
        <w:spacing w:after="0" w:line="240" w:lineRule="auto"/>
        <w:jc w:val="center"/>
        <w:rPr>
          <w:rFonts w:ascii="Times New Roman" w:hAnsi="Times New Roman"/>
          <w:color w:val="1A1A1A" w:themeColor="background1" w:themeShade="1A"/>
          <w:sz w:val="28"/>
          <w:szCs w:val="28"/>
        </w:rPr>
      </w:pPr>
    </w:p>
    <w:p w14:paraId="5D5D556F" w14:textId="77777777" w:rsidR="00C67324" w:rsidRPr="00CC5BE0" w:rsidRDefault="00C67324" w:rsidP="00CC14CF">
      <w:pPr>
        <w:spacing w:after="0" w:line="240" w:lineRule="auto"/>
        <w:jc w:val="center"/>
        <w:rPr>
          <w:rFonts w:ascii="Times New Roman" w:hAnsi="Times New Roman"/>
          <w:color w:val="1A1A1A" w:themeColor="background1" w:themeShade="1A"/>
          <w:sz w:val="28"/>
          <w:szCs w:val="28"/>
        </w:rPr>
      </w:pPr>
    </w:p>
    <w:p w14:paraId="059BBD5B" w14:textId="77777777" w:rsidR="00CE0831" w:rsidRPr="00CC5BE0" w:rsidRDefault="00CE0831" w:rsidP="00CC14CF">
      <w:pPr>
        <w:spacing w:after="0" w:line="240" w:lineRule="auto"/>
        <w:jc w:val="center"/>
        <w:rPr>
          <w:rFonts w:ascii="Times New Roman" w:hAnsi="Times New Roman"/>
          <w:color w:val="1A1A1A" w:themeColor="background1" w:themeShade="1A"/>
          <w:sz w:val="28"/>
          <w:szCs w:val="28"/>
        </w:rPr>
      </w:pPr>
    </w:p>
    <w:p w14:paraId="42BBF7AB" w14:textId="77777777" w:rsidR="00CE0831" w:rsidRPr="00CC5BE0" w:rsidRDefault="00CE0831" w:rsidP="00CC14CF">
      <w:pPr>
        <w:spacing w:after="0" w:line="240" w:lineRule="auto"/>
        <w:jc w:val="center"/>
        <w:rPr>
          <w:rFonts w:ascii="Times New Roman" w:hAnsi="Times New Roman"/>
          <w:b/>
          <w:bCs/>
          <w:color w:val="1A1A1A" w:themeColor="background1" w:themeShade="1A"/>
          <w:sz w:val="28"/>
          <w:szCs w:val="28"/>
        </w:rPr>
      </w:pPr>
    </w:p>
    <w:p w14:paraId="40192A05" w14:textId="77777777" w:rsidR="00CE0831" w:rsidRPr="00CC5BE0" w:rsidRDefault="00CE0831"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BY</w:t>
      </w:r>
    </w:p>
    <w:p w14:paraId="2B802E71" w14:textId="1A4750DF" w:rsidR="0043101F" w:rsidRPr="00CC5BE0" w:rsidRDefault="005556CD" w:rsidP="00CC14CF">
      <w:pPr>
        <w:spacing w:after="0" w:line="240" w:lineRule="auto"/>
        <w:jc w:val="center"/>
        <w:rPr>
          <w:rFonts w:ascii="Times New Roman" w:hAnsi="Times New Roman"/>
          <w:b/>
          <w:color w:val="1A1A1A" w:themeColor="background1" w:themeShade="1A"/>
          <w:sz w:val="28"/>
          <w:szCs w:val="28"/>
          <w:shd w:val="clear" w:color="auto" w:fill="FFFFFF"/>
        </w:rPr>
      </w:pPr>
      <w:r w:rsidRPr="00CC5BE0">
        <w:rPr>
          <w:rFonts w:ascii="Times New Roman" w:hAnsi="Times New Roman"/>
          <w:b/>
          <w:color w:val="1A1A1A" w:themeColor="background1" w:themeShade="1A"/>
          <w:sz w:val="28"/>
          <w:szCs w:val="28"/>
          <w:shd w:val="clear" w:color="auto" w:fill="FFFFFF"/>
        </w:rPr>
        <w:t>MAGAJI MUKTAR</w:t>
      </w:r>
    </w:p>
    <w:p w14:paraId="331A5BFD" w14:textId="12B7AAD1" w:rsidR="00CE0831" w:rsidRPr="00CC5BE0" w:rsidRDefault="009315B6"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w:t>
      </w:r>
      <w:r w:rsidR="00CE0831" w:rsidRPr="00CC5BE0">
        <w:rPr>
          <w:rFonts w:ascii="Times New Roman" w:hAnsi="Times New Roman"/>
          <w:b/>
          <w:bCs/>
          <w:color w:val="1A1A1A" w:themeColor="background1" w:themeShade="1A"/>
          <w:sz w:val="28"/>
          <w:szCs w:val="28"/>
        </w:rPr>
        <w:t>S</w:t>
      </w:r>
      <w:r w:rsidR="00C21B0C" w:rsidRPr="00CC5BE0">
        <w:rPr>
          <w:rFonts w:ascii="Times New Roman" w:hAnsi="Times New Roman"/>
          <w:b/>
          <w:bCs/>
          <w:color w:val="1A1A1A" w:themeColor="background1" w:themeShade="1A"/>
          <w:sz w:val="28"/>
          <w:szCs w:val="28"/>
        </w:rPr>
        <w:t>A</w:t>
      </w:r>
      <w:r w:rsidR="00CE0831" w:rsidRPr="00CC5BE0">
        <w:rPr>
          <w:rFonts w:ascii="Times New Roman" w:hAnsi="Times New Roman"/>
          <w:b/>
          <w:bCs/>
          <w:color w:val="1A1A1A" w:themeColor="background1" w:themeShade="1A"/>
          <w:sz w:val="28"/>
          <w:szCs w:val="28"/>
        </w:rPr>
        <w:t>/</w:t>
      </w:r>
      <w:r w:rsidR="005556CD" w:rsidRPr="00CC5BE0">
        <w:rPr>
          <w:rFonts w:ascii="Times New Roman" w:hAnsi="Times New Roman"/>
          <w:b/>
          <w:bCs/>
          <w:color w:val="1A1A1A" w:themeColor="background1" w:themeShade="1A"/>
          <w:sz w:val="28"/>
          <w:szCs w:val="28"/>
        </w:rPr>
        <w:t>AHP</w:t>
      </w:r>
      <w:r w:rsidR="00CE0831" w:rsidRPr="00CC5BE0">
        <w:rPr>
          <w:rFonts w:ascii="Times New Roman" w:hAnsi="Times New Roman"/>
          <w:b/>
          <w:bCs/>
          <w:color w:val="1A1A1A" w:themeColor="background1" w:themeShade="1A"/>
          <w:sz w:val="28"/>
          <w:szCs w:val="28"/>
        </w:rPr>
        <w:t>/ND/</w:t>
      </w:r>
      <w:r w:rsidR="005D1679" w:rsidRPr="00CC5BE0">
        <w:rPr>
          <w:rFonts w:ascii="Times New Roman" w:hAnsi="Times New Roman"/>
          <w:b/>
          <w:bCs/>
          <w:color w:val="1A1A1A" w:themeColor="background1" w:themeShade="1A"/>
          <w:sz w:val="28"/>
          <w:szCs w:val="28"/>
        </w:rPr>
        <w:t>2</w:t>
      </w:r>
      <w:r w:rsidR="003F616F" w:rsidRPr="00CC5BE0">
        <w:rPr>
          <w:rFonts w:ascii="Times New Roman" w:hAnsi="Times New Roman"/>
          <w:b/>
          <w:bCs/>
          <w:color w:val="1A1A1A" w:themeColor="background1" w:themeShade="1A"/>
          <w:sz w:val="28"/>
          <w:szCs w:val="28"/>
        </w:rPr>
        <w:t>4</w:t>
      </w:r>
      <w:r w:rsidR="004E71B6" w:rsidRPr="00CC5BE0">
        <w:rPr>
          <w:rFonts w:ascii="Times New Roman" w:hAnsi="Times New Roman"/>
          <w:b/>
          <w:bCs/>
          <w:color w:val="1A1A1A" w:themeColor="background1" w:themeShade="1A"/>
          <w:sz w:val="28"/>
          <w:szCs w:val="28"/>
        </w:rPr>
        <w:t>/</w:t>
      </w:r>
      <w:r w:rsidR="005556CD" w:rsidRPr="00CC5BE0">
        <w:rPr>
          <w:rFonts w:ascii="Times New Roman" w:hAnsi="Times New Roman"/>
          <w:b/>
          <w:bCs/>
          <w:color w:val="1A1A1A" w:themeColor="background1" w:themeShade="1A"/>
          <w:sz w:val="28"/>
          <w:szCs w:val="28"/>
        </w:rPr>
        <w:t>019</w:t>
      </w:r>
      <w:r w:rsidRPr="00CC5BE0">
        <w:rPr>
          <w:rFonts w:ascii="Times New Roman" w:hAnsi="Times New Roman"/>
          <w:b/>
          <w:bCs/>
          <w:color w:val="1A1A1A" w:themeColor="background1" w:themeShade="1A"/>
          <w:sz w:val="28"/>
          <w:szCs w:val="28"/>
        </w:rPr>
        <w:t>)</w:t>
      </w:r>
    </w:p>
    <w:p w14:paraId="1547B6CE" w14:textId="77777777" w:rsidR="00CE0831" w:rsidRPr="00CC5BE0" w:rsidRDefault="00CE0831" w:rsidP="00CC14CF">
      <w:pPr>
        <w:spacing w:before="240" w:line="240" w:lineRule="auto"/>
        <w:jc w:val="center"/>
        <w:rPr>
          <w:rFonts w:ascii="Times New Roman" w:hAnsi="Times New Roman"/>
          <w:b/>
          <w:bCs/>
          <w:color w:val="1A1A1A" w:themeColor="background1" w:themeShade="1A"/>
          <w:sz w:val="28"/>
          <w:szCs w:val="28"/>
        </w:rPr>
      </w:pPr>
    </w:p>
    <w:p w14:paraId="7B3CB1A8" w14:textId="77777777" w:rsidR="00CE0831" w:rsidRPr="00CC5BE0" w:rsidRDefault="00CE0831" w:rsidP="00CC14CF">
      <w:pPr>
        <w:spacing w:after="0" w:line="240" w:lineRule="auto"/>
        <w:jc w:val="center"/>
        <w:rPr>
          <w:rFonts w:ascii="Times New Roman" w:hAnsi="Times New Roman"/>
          <w:color w:val="1A1A1A" w:themeColor="background1" w:themeShade="1A"/>
          <w:sz w:val="28"/>
          <w:szCs w:val="28"/>
        </w:rPr>
      </w:pPr>
    </w:p>
    <w:p w14:paraId="62787C68" w14:textId="77777777" w:rsidR="00CE0831" w:rsidRPr="00CC5BE0" w:rsidRDefault="00CE0831" w:rsidP="00CC14CF">
      <w:pPr>
        <w:spacing w:after="0" w:line="240" w:lineRule="auto"/>
        <w:jc w:val="center"/>
        <w:rPr>
          <w:rFonts w:ascii="Times New Roman" w:hAnsi="Times New Roman"/>
          <w:color w:val="1A1A1A" w:themeColor="background1" w:themeShade="1A"/>
          <w:sz w:val="28"/>
          <w:szCs w:val="28"/>
        </w:rPr>
      </w:pPr>
    </w:p>
    <w:p w14:paraId="7568D0CF" w14:textId="30BF40E3" w:rsidR="00CE0831" w:rsidRPr="00CC5BE0" w:rsidRDefault="009315B6" w:rsidP="00CC14CF">
      <w:pPr>
        <w:spacing w:before="240" w:line="240" w:lineRule="auto"/>
        <w:jc w:val="center"/>
        <w:rPr>
          <w:rFonts w:ascii="Times New Roman" w:hAnsi="Times New Roman"/>
          <w:b/>
          <w:bCs/>
          <w:color w:val="1A1A1A" w:themeColor="background1" w:themeShade="1A"/>
          <w:sz w:val="28"/>
          <w:szCs w:val="28"/>
        </w:rPr>
      </w:pPr>
      <w:bookmarkStart w:id="1" w:name="_Hlk221028334"/>
      <w:r w:rsidRPr="00CC5BE0">
        <w:rPr>
          <w:rFonts w:ascii="Times New Roman" w:hAnsi="Times New Roman"/>
          <w:b/>
          <w:bCs/>
          <w:color w:val="1A1A1A" w:themeColor="background1" w:themeShade="1A"/>
          <w:sz w:val="28"/>
          <w:szCs w:val="28"/>
        </w:rPr>
        <w:t xml:space="preserve">A SIWES REPORT </w:t>
      </w:r>
      <w:r w:rsidR="00CE0831" w:rsidRPr="00CC5BE0">
        <w:rPr>
          <w:rFonts w:ascii="Times New Roman" w:hAnsi="Times New Roman"/>
          <w:b/>
          <w:bCs/>
          <w:color w:val="1A1A1A" w:themeColor="background1" w:themeShade="1A"/>
          <w:sz w:val="28"/>
          <w:szCs w:val="28"/>
        </w:rPr>
        <w:t xml:space="preserve">SUBMITTED TO THE DEPARTMENT OF </w:t>
      </w:r>
      <w:r w:rsidR="006A65C1" w:rsidRPr="00CC5BE0">
        <w:rPr>
          <w:rFonts w:ascii="Times New Roman" w:hAnsi="Times New Roman"/>
          <w:b/>
          <w:bCs/>
          <w:color w:val="1A1A1A" w:themeColor="background1" w:themeShade="1A"/>
          <w:sz w:val="28"/>
          <w:szCs w:val="28"/>
        </w:rPr>
        <w:t>ANIMAL HEALTH AND PRODUCTION</w:t>
      </w:r>
      <w:r w:rsidR="00CE0831" w:rsidRPr="00CC5BE0">
        <w:rPr>
          <w:rFonts w:ascii="Times New Roman" w:hAnsi="Times New Roman"/>
          <w:b/>
          <w:bCs/>
          <w:color w:val="1A1A1A" w:themeColor="background1" w:themeShade="1A"/>
          <w:sz w:val="28"/>
          <w:szCs w:val="28"/>
        </w:rPr>
        <w:t xml:space="preserve">, </w:t>
      </w:r>
      <w:r w:rsidRPr="00CC5BE0">
        <w:rPr>
          <w:rFonts w:ascii="Times New Roman" w:hAnsi="Times New Roman"/>
          <w:b/>
          <w:bCs/>
          <w:color w:val="1A1A1A" w:themeColor="background1" w:themeShade="1A"/>
          <w:sz w:val="28"/>
          <w:szCs w:val="28"/>
        </w:rPr>
        <w:t xml:space="preserve">SCHOOL OF </w:t>
      </w:r>
      <w:r w:rsidR="006A65C1" w:rsidRPr="00CC5BE0">
        <w:rPr>
          <w:rFonts w:ascii="Times New Roman" w:hAnsi="Times New Roman"/>
          <w:b/>
          <w:bCs/>
          <w:color w:val="1A1A1A" w:themeColor="background1" w:themeShade="1A"/>
          <w:sz w:val="28"/>
          <w:szCs w:val="28"/>
        </w:rPr>
        <w:t>AGRICULTURAL TECHNOLOGY</w:t>
      </w:r>
      <w:r w:rsidRPr="00CC5BE0">
        <w:rPr>
          <w:rFonts w:ascii="Times New Roman" w:hAnsi="Times New Roman"/>
          <w:b/>
          <w:bCs/>
          <w:color w:val="1A1A1A" w:themeColor="background1" w:themeShade="1A"/>
          <w:sz w:val="28"/>
          <w:szCs w:val="28"/>
        </w:rPr>
        <w:t xml:space="preserve">, </w:t>
      </w:r>
      <w:r w:rsidR="00CE0831" w:rsidRPr="00CC5BE0">
        <w:rPr>
          <w:rFonts w:ascii="Times New Roman" w:hAnsi="Times New Roman"/>
          <w:b/>
          <w:bCs/>
          <w:color w:val="1A1A1A" w:themeColor="background1" w:themeShade="1A"/>
          <w:sz w:val="28"/>
          <w:szCs w:val="28"/>
        </w:rPr>
        <w:t>FEDERAL POLYTECHNIC, MUBI, ADAMAWA STATE</w:t>
      </w:r>
      <w:r w:rsidRPr="00CC5BE0">
        <w:rPr>
          <w:rFonts w:ascii="Times New Roman" w:hAnsi="Times New Roman"/>
          <w:b/>
          <w:bCs/>
          <w:color w:val="1A1A1A" w:themeColor="background1" w:themeShade="1A"/>
          <w:sz w:val="28"/>
          <w:szCs w:val="28"/>
        </w:rPr>
        <w:t>, NIGERIA</w:t>
      </w:r>
    </w:p>
    <w:bookmarkEnd w:id="1"/>
    <w:p w14:paraId="511F94A7" w14:textId="77777777" w:rsidR="00CE0831" w:rsidRPr="00CC5BE0" w:rsidRDefault="00CE0831" w:rsidP="00CC14CF">
      <w:pPr>
        <w:spacing w:before="240" w:line="240" w:lineRule="auto"/>
        <w:jc w:val="center"/>
        <w:rPr>
          <w:rFonts w:ascii="Times New Roman" w:hAnsi="Times New Roman"/>
          <w:b/>
          <w:bCs/>
          <w:color w:val="1A1A1A" w:themeColor="background1" w:themeShade="1A"/>
          <w:sz w:val="28"/>
          <w:szCs w:val="28"/>
        </w:rPr>
      </w:pPr>
    </w:p>
    <w:p w14:paraId="4396A375" w14:textId="77777777" w:rsidR="00CE0831" w:rsidRPr="00CC5BE0" w:rsidRDefault="00CE0831" w:rsidP="00CC14CF">
      <w:pPr>
        <w:spacing w:before="240" w:line="240" w:lineRule="auto"/>
        <w:jc w:val="center"/>
        <w:rPr>
          <w:rFonts w:ascii="Times New Roman" w:hAnsi="Times New Roman"/>
          <w:b/>
          <w:bCs/>
          <w:color w:val="1A1A1A" w:themeColor="background1" w:themeShade="1A"/>
          <w:sz w:val="28"/>
          <w:szCs w:val="28"/>
        </w:rPr>
      </w:pPr>
    </w:p>
    <w:p w14:paraId="317234F0" w14:textId="77777777" w:rsidR="005B6104" w:rsidRPr="00CC5BE0" w:rsidRDefault="005B6104" w:rsidP="00CC14CF">
      <w:pPr>
        <w:spacing w:before="240" w:line="240" w:lineRule="auto"/>
        <w:jc w:val="center"/>
        <w:rPr>
          <w:rFonts w:ascii="Times New Roman" w:hAnsi="Times New Roman"/>
          <w:b/>
          <w:bCs/>
          <w:color w:val="1A1A1A" w:themeColor="background1" w:themeShade="1A"/>
          <w:sz w:val="28"/>
          <w:szCs w:val="28"/>
        </w:rPr>
      </w:pPr>
    </w:p>
    <w:p w14:paraId="79008A76" w14:textId="258B579F" w:rsidR="00CE0831" w:rsidRPr="00CC5BE0" w:rsidRDefault="005647EC" w:rsidP="00CC14CF">
      <w:pPr>
        <w:spacing w:before="240" w:line="240" w:lineRule="auto"/>
        <w:jc w:val="center"/>
        <w:rPr>
          <w:rFonts w:ascii="Times New Roman" w:hAnsi="Times New Roman"/>
          <w:b/>
          <w:bCs/>
          <w:color w:val="1A1A1A" w:themeColor="background1" w:themeShade="1A"/>
          <w:sz w:val="28"/>
          <w:szCs w:val="28"/>
        </w:rPr>
        <w:sectPr w:rsidR="00CE0831" w:rsidRPr="00CC5BE0"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sidRPr="00CC5BE0">
        <w:rPr>
          <w:rFonts w:ascii="Times New Roman" w:hAnsi="Times New Roman"/>
          <w:b/>
          <w:bCs/>
          <w:color w:val="1A1A1A" w:themeColor="background1" w:themeShade="1A"/>
          <w:sz w:val="28"/>
          <w:szCs w:val="28"/>
        </w:rPr>
        <w:t>FEBRUARY</w:t>
      </w:r>
      <w:r w:rsidR="00CE0831" w:rsidRPr="00CC5BE0">
        <w:rPr>
          <w:rFonts w:ascii="Times New Roman" w:hAnsi="Times New Roman"/>
          <w:b/>
          <w:bCs/>
          <w:color w:val="1A1A1A" w:themeColor="background1" w:themeShade="1A"/>
          <w:sz w:val="28"/>
          <w:szCs w:val="28"/>
        </w:rPr>
        <w:t>, 202</w:t>
      </w:r>
      <w:bookmarkEnd w:id="0"/>
      <w:r w:rsidRPr="00CC5BE0">
        <w:rPr>
          <w:rFonts w:ascii="Times New Roman" w:hAnsi="Times New Roman"/>
          <w:b/>
          <w:bCs/>
          <w:color w:val="1A1A1A" w:themeColor="background1" w:themeShade="1A"/>
          <w:sz w:val="28"/>
          <w:szCs w:val="28"/>
        </w:rPr>
        <w:t>6</w:t>
      </w:r>
    </w:p>
    <w:p w14:paraId="641D45AA"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bookmarkStart w:id="2" w:name="_Hlk221028381"/>
      <w:r w:rsidRPr="00CC5BE0">
        <w:rPr>
          <w:rFonts w:ascii="Times New Roman" w:hAnsi="Times New Roman"/>
          <w:b/>
          <w:bCs/>
          <w:color w:val="1A1A1A" w:themeColor="background1" w:themeShade="1A"/>
          <w:sz w:val="28"/>
          <w:szCs w:val="28"/>
        </w:rPr>
        <w:lastRenderedPageBreak/>
        <w:t>A STUDENT’S INDUSTRIAL WORK EXPERIENCE SCHEME (SIWES)</w:t>
      </w:r>
    </w:p>
    <w:p w14:paraId="0652F970"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p>
    <w:p w14:paraId="6F8C9479"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p>
    <w:p w14:paraId="5C81B23A"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p>
    <w:p w14:paraId="3837F50F"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p>
    <w:p w14:paraId="026A8C2A" w14:textId="77777777" w:rsidR="00C67324" w:rsidRPr="00CC5BE0" w:rsidRDefault="00C67324" w:rsidP="00CC14CF">
      <w:pPr>
        <w:spacing w:after="0" w:line="240" w:lineRule="auto"/>
        <w:jc w:val="center"/>
        <w:rPr>
          <w:rFonts w:ascii="Times New Roman" w:hAnsi="Times New Roman"/>
          <w:b/>
          <w:bCs/>
          <w:color w:val="1A1A1A" w:themeColor="background1" w:themeShade="1A"/>
          <w:sz w:val="28"/>
          <w:szCs w:val="28"/>
        </w:rPr>
      </w:pPr>
    </w:p>
    <w:p w14:paraId="47343F8C" w14:textId="77777777" w:rsidR="00C67324" w:rsidRPr="00CC5BE0" w:rsidRDefault="00C67324" w:rsidP="00CC14CF">
      <w:pPr>
        <w:spacing w:after="0" w:line="240" w:lineRule="auto"/>
        <w:jc w:val="center"/>
        <w:rPr>
          <w:rFonts w:ascii="Times New Roman" w:hAnsi="Times New Roman"/>
          <w:b/>
          <w:bCs/>
          <w:color w:val="1A1A1A" w:themeColor="background1" w:themeShade="1A"/>
          <w:sz w:val="28"/>
          <w:szCs w:val="28"/>
        </w:rPr>
      </w:pPr>
    </w:p>
    <w:p w14:paraId="4B1DC8C1"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HELD AT</w:t>
      </w:r>
    </w:p>
    <w:p w14:paraId="03B99877" w14:textId="77777777" w:rsidR="005556CD" w:rsidRPr="00CC5BE0" w:rsidRDefault="005556CD" w:rsidP="00CC14CF">
      <w:pPr>
        <w:spacing w:after="0" w:line="240" w:lineRule="auto"/>
        <w:jc w:val="center"/>
        <w:rPr>
          <w:rFonts w:ascii="Times New Roman" w:hAnsi="Times New Roman"/>
          <w:b/>
          <w:bCs/>
          <w:caps/>
          <w:color w:val="1A1A1A" w:themeColor="background1" w:themeShade="1A"/>
          <w:sz w:val="28"/>
          <w:szCs w:val="28"/>
        </w:rPr>
      </w:pPr>
      <w:r w:rsidRPr="00CC5BE0">
        <w:rPr>
          <w:rFonts w:ascii="Times New Roman" w:hAnsi="Times New Roman"/>
          <w:b/>
          <w:bCs/>
          <w:caps/>
          <w:color w:val="1A1A1A" w:themeColor="background1" w:themeShade="1A"/>
          <w:sz w:val="28"/>
          <w:szCs w:val="28"/>
        </w:rPr>
        <w:t xml:space="preserve">Veterinary clinic, </w:t>
      </w:r>
    </w:p>
    <w:p w14:paraId="021AB1BA" w14:textId="77777777" w:rsidR="005556CD" w:rsidRPr="00CC5BE0" w:rsidRDefault="005556CD" w:rsidP="00CC14CF">
      <w:pPr>
        <w:spacing w:after="0" w:line="240" w:lineRule="auto"/>
        <w:jc w:val="center"/>
        <w:rPr>
          <w:rFonts w:ascii="Times New Roman" w:hAnsi="Times New Roman"/>
          <w:b/>
          <w:bCs/>
          <w:caps/>
          <w:color w:val="1A1A1A" w:themeColor="background1" w:themeShade="1A"/>
          <w:sz w:val="28"/>
          <w:szCs w:val="28"/>
        </w:rPr>
      </w:pPr>
      <w:r w:rsidRPr="00CC5BE0">
        <w:rPr>
          <w:rFonts w:ascii="Times New Roman" w:hAnsi="Times New Roman"/>
          <w:b/>
          <w:bCs/>
          <w:caps/>
          <w:color w:val="1A1A1A" w:themeColor="background1" w:themeShade="1A"/>
          <w:sz w:val="28"/>
          <w:szCs w:val="28"/>
        </w:rPr>
        <w:t>gombi, adamawa state</w:t>
      </w:r>
    </w:p>
    <w:p w14:paraId="5603CFDE"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p>
    <w:p w14:paraId="6B4A50D0"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p>
    <w:p w14:paraId="6450C9BF" w14:textId="77777777" w:rsidR="00C67324" w:rsidRPr="00CC5BE0" w:rsidRDefault="00C67324" w:rsidP="00CC14CF">
      <w:pPr>
        <w:spacing w:after="0" w:line="240" w:lineRule="auto"/>
        <w:jc w:val="center"/>
        <w:rPr>
          <w:rFonts w:ascii="Times New Roman" w:hAnsi="Times New Roman"/>
          <w:b/>
          <w:bCs/>
          <w:color w:val="1A1A1A" w:themeColor="background1" w:themeShade="1A"/>
          <w:sz w:val="28"/>
          <w:szCs w:val="28"/>
        </w:rPr>
      </w:pPr>
    </w:p>
    <w:p w14:paraId="1D0B1B40"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FROM: AUGUST, 2025</w:t>
      </w:r>
    </w:p>
    <w:p w14:paraId="4E211814"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TO: DECEMBER, 2025</w:t>
      </w:r>
    </w:p>
    <w:p w14:paraId="66A58916"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p>
    <w:p w14:paraId="7788F851"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p>
    <w:p w14:paraId="5CAB27C5" w14:textId="77777777" w:rsidR="00901C23" w:rsidRPr="00CC5BE0" w:rsidRDefault="00901C23" w:rsidP="00CC14CF">
      <w:pPr>
        <w:spacing w:after="0" w:line="240" w:lineRule="auto"/>
        <w:jc w:val="center"/>
        <w:rPr>
          <w:rFonts w:ascii="Times New Roman" w:hAnsi="Times New Roman"/>
          <w:color w:val="1A1A1A" w:themeColor="background1" w:themeShade="1A"/>
          <w:sz w:val="28"/>
          <w:szCs w:val="28"/>
        </w:rPr>
      </w:pPr>
    </w:p>
    <w:p w14:paraId="2D21A395" w14:textId="77777777" w:rsidR="00901C23" w:rsidRPr="00CC5BE0" w:rsidRDefault="00901C23" w:rsidP="00CC14CF">
      <w:pPr>
        <w:spacing w:after="0" w:line="240" w:lineRule="auto"/>
        <w:jc w:val="center"/>
        <w:rPr>
          <w:rFonts w:ascii="Times New Roman" w:hAnsi="Times New Roman"/>
          <w:color w:val="1A1A1A" w:themeColor="background1" w:themeShade="1A"/>
          <w:sz w:val="28"/>
          <w:szCs w:val="28"/>
        </w:rPr>
      </w:pPr>
    </w:p>
    <w:p w14:paraId="7E8D5DFF"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p>
    <w:p w14:paraId="105BFBCC" w14:textId="77777777" w:rsidR="00901C23" w:rsidRPr="00CC5BE0" w:rsidRDefault="00901C23" w:rsidP="00CC14CF">
      <w:pPr>
        <w:spacing w:after="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BY</w:t>
      </w:r>
    </w:p>
    <w:p w14:paraId="2A76084C" w14:textId="77777777" w:rsidR="005556CD" w:rsidRPr="00CC5BE0" w:rsidRDefault="005556CD" w:rsidP="00CC14CF">
      <w:pPr>
        <w:spacing w:after="0" w:line="240" w:lineRule="auto"/>
        <w:jc w:val="center"/>
        <w:rPr>
          <w:rFonts w:ascii="Times New Roman" w:hAnsi="Times New Roman"/>
          <w:b/>
          <w:color w:val="1A1A1A" w:themeColor="background1" w:themeShade="1A"/>
          <w:sz w:val="28"/>
          <w:szCs w:val="28"/>
          <w:shd w:val="clear" w:color="auto" w:fill="FFFFFF"/>
          <w:lang w:val="en-GB"/>
        </w:rPr>
      </w:pPr>
      <w:r w:rsidRPr="00CC5BE0">
        <w:rPr>
          <w:rFonts w:ascii="Times New Roman" w:hAnsi="Times New Roman"/>
          <w:b/>
          <w:color w:val="1A1A1A" w:themeColor="background1" w:themeShade="1A"/>
          <w:sz w:val="28"/>
          <w:szCs w:val="28"/>
          <w:shd w:val="clear" w:color="auto" w:fill="FFFFFF"/>
          <w:lang w:val="en-GB"/>
        </w:rPr>
        <w:t>MAGAJI MUKTAR</w:t>
      </w:r>
    </w:p>
    <w:p w14:paraId="0D29218E" w14:textId="77777777" w:rsidR="005556CD" w:rsidRPr="00CC5BE0" w:rsidRDefault="005556CD" w:rsidP="00CC14CF">
      <w:pPr>
        <w:spacing w:after="0" w:line="240" w:lineRule="auto"/>
        <w:jc w:val="center"/>
        <w:rPr>
          <w:rFonts w:ascii="Times New Roman" w:hAnsi="Times New Roman"/>
          <w:b/>
          <w:bCs/>
          <w:color w:val="1A1A1A" w:themeColor="background1" w:themeShade="1A"/>
          <w:sz w:val="28"/>
          <w:szCs w:val="28"/>
          <w:lang w:val="en-GB"/>
        </w:rPr>
      </w:pPr>
      <w:r w:rsidRPr="00CC5BE0">
        <w:rPr>
          <w:rFonts w:ascii="Times New Roman" w:hAnsi="Times New Roman"/>
          <w:b/>
          <w:bCs/>
          <w:color w:val="1A1A1A" w:themeColor="background1" w:themeShade="1A"/>
          <w:sz w:val="28"/>
          <w:szCs w:val="28"/>
          <w:lang w:val="en-GB"/>
        </w:rPr>
        <w:t>(SA/AHP/ND/24/019)</w:t>
      </w:r>
    </w:p>
    <w:p w14:paraId="3A32B504"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lang w:val="en-GB"/>
        </w:rPr>
      </w:pPr>
    </w:p>
    <w:p w14:paraId="46573005"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lang w:val="en-GB"/>
        </w:rPr>
      </w:pPr>
      <w:r w:rsidRPr="00CC5BE0">
        <w:rPr>
          <w:rFonts w:ascii="Times New Roman" w:hAnsi="Times New Roman"/>
          <w:b/>
          <w:bCs/>
          <w:noProof/>
          <w:color w:val="1A1A1A" w:themeColor="background1" w:themeShade="1A"/>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CC5BE0" w:rsidRDefault="009315B6" w:rsidP="00CC14CF">
      <w:pPr>
        <w:pStyle w:val="Heading1"/>
        <w:spacing w:line="240" w:lineRule="auto"/>
        <w:rPr>
          <w:color w:val="1A1A1A" w:themeColor="background1" w:themeShade="1A"/>
        </w:rPr>
      </w:pPr>
      <w:bookmarkStart w:id="3" w:name="_Toc221551436"/>
      <w:r w:rsidRPr="00CC5BE0">
        <w:rPr>
          <w:color w:val="1A1A1A" w:themeColor="background1" w:themeShade="1A"/>
        </w:rPr>
        <w:t>TITLE PAGE</w:t>
      </w:r>
      <w:bookmarkEnd w:id="3"/>
    </w:p>
    <w:p w14:paraId="5F2F66FE" w14:textId="77777777" w:rsidR="009315B6" w:rsidRPr="00CC5BE0" w:rsidRDefault="009315B6" w:rsidP="00CC14CF">
      <w:pPr>
        <w:spacing w:after="0" w:line="240" w:lineRule="auto"/>
        <w:jc w:val="center"/>
        <w:rPr>
          <w:rFonts w:ascii="Times New Roman" w:hAnsi="Times New Roman"/>
          <w:b/>
          <w:bCs/>
          <w:color w:val="1A1A1A" w:themeColor="background1" w:themeShade="1A"/>
          <w:sz w:val="28"/>
          <w:szCs w:val="28"/>
        </w:rPr>
      </w:pPr>
    </w:p>
    <w:p w14:paraId="7D965F15" w14:textId="77777777" w:rsidR="006A65C1" w:rsidRPr="00CC5BE0" w:rsidRDefault="006A65C1" w:rsidP="00CC14CF">
      <w:pPr>
        <w:spacing w:before="240"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A SIWES REPORT SUBMITTED TO THE DEPARTMENT OF ANIMAL HEALTH AND PRODUCTION, SCHOOL OF AGRICULTURAL TECHNOLOGY, FEDERAL POLYTECHNIC, MUBI, ADAMAWA STATE, NIGERIA</w:t>
      </w:r>
    </w:p>
    <w:p w14:paraId="7A3D1BF0" w14:textId="77777777" w:rsidR="009315B6" w:rsidRPr="00CC5BE0" w:rsidRDefault="009315B6" w:rsidP="00CC14CF">
      <w:pPr>
        <w:spacing w:line="240" w:lineRule="auto"/>
        <w:jc w:val="center"/>
        <w:rPr>
          <w:rFonts w:ascii="Times New Roman" w:hAnsi="Times New Roman"/>
          <w:b/>
          <w:bCs/>
          <w:color w:val="1A1A1A" w:themeColor="background1" w:themeShade="1A"/>
          <w:sz w:val="28"/>
          <w:szCs w:val="28"/>
        </w:rPr>
      </w:pPr>
    </w:p>
    <w:p w14:paraId="1565C532" w14:textId="14257879" w:rsidR="009315B6" w:rsidRPr="00CC5BE0" w:rsidRDefault="009315B6" w:rsidP="00CC14CF">
      <w:pPr>
        <w:spacing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 xml:space="preserve">IN PARTIAL FUFILMENT OF THE REQUIREMENTS FOR THE AWARD OF NATIONAL DIPLOMA (ND) IN </w:t>
      </w:r>
      <w:r w:rsidR="006A65C1" w:rsidRPr="00CC5BE0">
        <w:rPr>
          <w:rFonts w:ascii="Times New Roman" w:hAnsi="Times New Roman"/>
          <w:b/>
          <w:bCs/>
          <w:color w:val="1A1A1A" w:themeColor="background1" w:themeShade="1A"/>
          <w:sz w:val="28"/>
          <w:szCs w:val="28"/>
        </w:rPr>
        <w:t xml:space="preserve">ANIMAL HEALTH AND PRODUCTION, </w:t>
      </w:r>
      <w:r w:rsidRPr="00CC5BE0">
        <w:rPr>
          <w:rFonts w:ascii="Times New Roman" w:hAnsi="Times New Roman"/>
          <w:b/>
          <w:bCs/>
          <w:color w:val="1A1A1A" w:themeColor="background1" w:themeShade="1A"/>
          <w:sz w:val="28"/>
          <w:szCs w:val="28"/>
        </w:rPr>
        <w:t>TECHNOLOGY</w:t>
      </w:r>
    </w:p>
    <w:p w14:paraId="7C4ABE24" w14:textId="77777777" w:rsidR="009315B6" w:rsidRPr="00CC5BE0" w:rsidRDefault="009315B6" w:rsidP="00CC14CF">
      <w:pPr>
        <w:spacing w:line="240" w:lineRule="auto"/>
        <w:jc w:val="center"/>
        <w:rPr>
          <w:rFonts w:ascii="Times New Roman" w:hAnsi="Times New Roman"/>
          <w:b/>
          <w:bCs/>
          <w:color w:val="1A1A1A" w:themeColor="background1" w:themeShade="1A"/>
          <w:sz w:val="28"/>
          <w:szCs w:val="28"/>
        </w:rPr>
      </w:pPr>
    </w:p>
    <w:p w14:paraId="3215A25A" w14:textId="77777777" w:rsidR="009315B6" w:rsidRPr="00CC5BE0" w:rsidRDefault="009315B6" w:rsidP="00CC14CF">
      <w:pPr>
        <w:spacing w:line="240" w:lineRule="auto"/>
        <w:jc w:val="center"/>
        <w:rPr>
          <w:rFonts w:ascii="Times New Roman" w:hAnsi="Times New Roman"/>
          <w:b/>
          <w:bCs/>
          <w:color w:val="1A1A1A" w:themeColor="background1" w:themeShade="1A"/>
          <w:sz w:val="28"/>
          <w:szCs w:val="28"/>
        </w:rPr>
      </w:pPr>
      <w:r w:rsidRPr="00CC5BE0">
        <w:rPr>
          <w:rFonts w:ascii="Times New Roman" w:hAnsi="Times New Roman"/>
          <w:b/>
          <w:bCs/>
          <w:color w:val="1A1A1A" w:themeColor="background1" w:themeShade="1A"/>
          <w:sz w:val="28"/>
          <w:szCs w:val="28"/>
        </w:rPr>
        <w:t>FEBRUARY, 2026</w:t>
      </w:r>
    </w:p>
    <w:p w14:paraId="03021C62"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35AB5AA0" w14:textId="77777777" w:rsidR="004A4109" w:rsidRPr="00CC5BE0" w:rsidRDefault="004A4109" w:rsidP="000840D6">
      <w:pPr>
        <w:spacing w:after="160" w:line="360" w:lineRule="auto"/>
        <w:rPr>
          <w:rFonts w:ascii="Times New Roman" w:eastAsiaTheme="majorEastAsia" w:hAnsi="Times New Roman" w:cstheme="majorBidi"/>
          <w:b/>
          <w:bCs/>
          <w:color w:val="1A1A1A" w:themeColor="background1" w:themeShade="1A"/>
          <w:sz w:val="28"/>
          <w:szCs w:val="28"/>
        </w:rPr>
      </w:pPr>
      <w:r w:rsidRPr="00CC5BE0">
        <w:rPr>
          <w:color w:val="1A1A1A" w:themeColor="background1" w:themeShade="1A"/>
          <w:sz w:val="28"/>
          <w:szCs w:val="28"/>
        </w:rPr>
        <w:br w:type="page"/>
      </w:r>
    </w:p>
    <w:p w14:paraId="539B88DA" w14:textId="24ED10D4" w:rsidR="009315B6" w:rsidRPr="00CC5BE0" w:rsidRDefault="009315B6" w:rsidP="00BC47F2">
      <w:pPr>
        <w:pStyle w:val="Heading1"/>
        <w:rPr>
          <w:color w:val="1A1A1A" w:themeColor="background1" w:themeShade="1A"/>
        </w:rPr>
      </w:pPr>
      <w:bookmarkStart w:id="4" w:name="_Toc221551437"/>
      <w:r w:rsidRPr="00CC5BE0">
        <w:rPr>
          <w:color w:val="1A1A1A" w:themeColor="background1" w:themeShade="1A"/>
        </w:rPr>
        <w:lastRenderedPageBreak/>
        <w:t>ATTESTATION</w:t>
      </w:r>
      <w:bookmarkEnd w:id="4"/>
    </w:p>
    <w:p w14:paraId="738D26FD" w14:textId="47299A93" w:rsidR="007A6CA5" w:rsidRPr="00CC5BE0" w:rsidRDefault="009315B6" w:rsidP="00CC14CF">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 xml:space="preserve">I </w:t>
      </w:r>
      <w:r w:rsidR="00485A2A" w:rsidRPr="00485A2A">
        <w:rPr>
          <w:rFonts w:ascii="Times New Roman" w:hAnsi="Times New Roman"/>
          <w:color w:val="1A1A1A" w:themeColor="background1" w:themeShade="1A"/>
          <w:sz w:val="28"/>
          <w:szCs w:val="28"/>
        </w:rPr>
        <w:t>Magaji Muktar</w:t>
      </w:r>
      <w:r w:rsidR="00485A2A" w:rsidRPr="00CC5BE0">
        <w:rPr>
          <w:rFonts w:ascii="Times New Roman" w:hAnsi="Times New Roman"/>
          <w:color w:val="1A1A1A" w:themeColor="background1" w:themeShade="1A"/>
          <w:sz w:val="28"/>
          <w:szCs w:val="28"/>
        </w:rPr>
        <w:t xml:space="preserve"> </w:t>
      </w:r>
      <w:r w:rsidRPr="00CC5BE0">
        <w:rPr>
          <w:rFonts w:ascii="Times New Roman" w:hAnsi="Times New Roman"/>
          <w:color w:val="1A1A1A" w:themeColor="background1" w:themeShade="1A"/>
          <w:sz w:val="28"/>
          <w:szCs w:val="28"/>
        </w:rPr>
        <w:t xml:space="preserve">here by attest that I did my </w:t>
      </w:r>
      <w:r w:rsidR="00C21B0C" w:rsidRPr="00CC5BE0">
        <w:rPr>
          <w:rFonts w:ascii="Times New Roman" w:hAnsi="Times New Roman"/>
          <w:color w:val="1A1A1A" w:themeColor="background1" w:themeShade="1A"/>
          <w:sz w:val="28"/>
          <w:szCs w:val="28"/>
        </w:rPr>
        <w:t xml:space="preserve">Industrial </w:t>
      </w:r>
      <w:r w:rsidRPr="00CC5BE0">
        <w:rPr>
          <w:rFonts w:ascii="Times New Roman" w:hAnsi="Times New Roman"/>
          <w:color w:val="1A1A1A" w:themeColor="background1" w:themeShade="1A"/>
          <w:sz w:val="28"/>
          <w:szCs w:val="28"/>
        </w:rPr>
        <w:t xml:space="preserve">attachment program at </w:t>
      </w:r>
      <w:r w:rsidR="00DD6D96" w:rsidRPr="00CC5BE0">
        <w:rPr>
          <w:rFonts w:ascii="Times New Roman" w:hAnsi="Times New Roman"/>
          <w:b/>
          <w:bCs/>
          <w:color w:val="1A1A1A" w:themeColor="background1" w:themeShade="1A"/>
          <w:sz w:val="28"/>
          <w:szCs w:val="28"/>
        </w:rPr>
        <w:t xml:space="preserve">Veterinary Clinic </w:t>
      </w:r>
      <w:proofErr w:type="spellStart"/>
      <w:r w:rsidR="00DD6D96" w:rsidRPr="00CC5BE0">
        <w:rPr>
          <w:rFonts w:ascii="Times New Roman" w:hAnsi="Times New Roman"/>
          <w:b/>
          <w:bCs/>
          <w:color w:val="1A1A1A" w:themeColor="background1" w:themeShade="1A"/>
          <w:sz w:val="28"/>
          <w:szCs w:val="28"/>
        </w:rPr>
        <w:t>Gombi</w:t>
      </w:r>
      <w:proofErr w:type="spellEnd"/>
      <w:r w:rsidR="00DD6D96" w:rsidRPr="00CC5BE0">
        <w:rPr>
          <w:rFonts w:ascii="Times New Roman" w:hAnsi="Times New Roman"/>
          <w:b/>
          <w:bCs/>
          <w:color w:val="1A1A1A" w:themeColor="background1" w:themeShade="1A"/>
          <w:sz w:val="28"/>
          <w:szCs w:val="28"/>
        </w:rPr>
        <w:t xml:space="preserve">, Adamawa </w:t>
      </w:r>
      <w:r w:rsidR="00FB6965" w:rsidRPr="00CC5BE0">
        <w:rPr>
          <w:rFonts w:ascii="Times New Roman" w:hAnsi="Times New Roman"/>
          <w:b/>
          <w:bCs/>
          <w:color w:val="1A1A1A" w:themeColor="background1" w:themeShade="1A"/>
          <w:sz w:val="28"/>
          <w:szCs w:val="28"/>
        </w:rPr>
        <w:t>State</w:t>
      </w:r>
      <w:r w:rsidR="00FB6965" w:rsidRPr="00CC5BE0">
        <w:rPr>
          <w:rFonts w:ascii="Times New Roman" w:hAnsi="Times New Roman"/>
          <w:color w:val="1A1A1A" w:themeColor="background1" w:themeShade="1A"/>
          <w:sz w:val="28"/>
          <w:szCs w:val="28"/>
        </w:rPr>
        <w:t xml:space="preserve"> </w:t>
      </w:r>
      <w:r w:rsidRPr="00CC5BE0">
        <w:rPr>
          <w:rFonts w:ascii="Times New Roman" w:hAnsi="Times New Roman"/>
          <w:color w:val="1A1A1A" w:themeColor="background1" w:themeShade="1A"/>
          <w:sz w:val="28"/>
          <w:szCs w:val="28"/>
        </w:rPr>
        <w:t xml:space="preserve">between </w:t>
      </w:r>
      <w:r w:rsidR="007A6CA5" w:rsidRPr="00CC5BE0">
        <w:rPr>
          <w:rFonts w:ascii="Times New Roman" w:hAnsi="Times New Roman"/>
          <w:b/>
          <w:bCs/>
          <w:color w:val="1A1A1A" w:themeColor="background1" w:themeShade="1A"/>
          <w:sz w:val="28"/>
          <w:szCs w:val="28"/>
        </w:rPr>
        <w:t>August</w:t>
      </w:r>
      <w:r w:rsidR="00516304" w:rsidRPr="00CC5BE0">
        <w:rPr>
          <w:rFonts w:ascii="Times New Roman" w:hAnsi="Times New Roman"/>
          <w:b/>
          <w:bCs/>
          <w:color w:val="1A1A1A" w:themeColor="background1" w:themeShade="1A"/>
          <w:sz w:val="28"/>
          <w:szCs w:val="28"/>
        </w:rPr>
        <w:t>,</w:t>
      </w:r>
      <w:r w:rsidR="007A6CA5" w:rsidRPr="00CC5BE0">
        <w:rPr>
          <w:rFonts w:ascii="Times New Roman" w:hAnsi="Times New Roman"/>
          <w:b/>
          <w:bCs/>
          <w:color w:val="1A1A1A" w:themeColor="background1" w:themeShade="1A"/>
          <w:sz w:val="28"/>
          <w:szCs w:val="28"/>
        </w:rPr>
        <w:t xml:space="preserve"> </w:t>
      </w:r>
      <w:r w:rsidRPr="00CC5BE0">
        <w:rPr>
          <w:rFonts w:ascii="Times New Roman" w:hAnsi="Times New Roman"/>
          <w:b/>
          <w:bCs/>
          <w:color w:val="1A1A1A" w:themeColor="background1" w:themeShade="1A"/>
          <w:sz w:val="28"/>
          <w:szCs w:val="28"/>
        </w:rPr>
        <w:t>2025</w:t>
      </w:r>
      <w:r w:rsidRPr="00CC5BE0">
        <w:rPr>
          <w:rFonts w:ascii="Times New Roman" w:hAnsi="Times New Roman"/>
          <w:color w:val="1A1A1A" w:themeColor="background1" w:themeShade="1A"/>
          <w:sz w:val="28"/>
          <w:szCs w:val="28"/>
        </w:rPr>
        <w:t xml:space="preserve"> </w:t>
      </w:r>
      <w:r w:rsidR="007A6CA5" w:rsidRPr="00CC5BE0">
        <w:rPr>
          <w:rFonts w:ascii="Times New Roman" w:hAnsi="Times New Roman"/>
          <w:color w:val="1A1A1A" w:themeColor="background1" w:themeShade="1A"/>
          <w:sz w:val="28"/>
          <w:szCs w:val="28"/>
        </w:rPr>
        <w:t xml:space="preserve">to </w:t>
      </w:r>
      <w:r w:rsidRPr="00CC5BE0">
        <w:rPr>
          <w:rFonts w:ascii="Times New Roman" w:hAnsi="Times New Roman"/>
          <w:b/>
          <w:bCs/>
          <w:color w:val="1A1A1A" w:themeColor="background1" w:themeShade="1A"/>
          <w:sz w:val="28"/>
          <w:szCs w:val="28"/>
        </w:rPr>
        <w:t>December</w:t>
      </w:r>
      <w:r w:rsidR="00516304" w:rsidRPr="00CC5BE0">
        <w:rPr>
          <w:rFonts w:ascii="Times New Roman" w:hAnsi="Times New Roman"/>
          <w:b/>
          <w:bCs/>
          <w:color w:val="1A1A1A" w:themeColor="background1" w:themeShade="1A"/>
          <w:sz w:val="28"/>
          <w:szCs w:val="28"/>
        </w:rPr>
        <w:t>,</w:t>
      </w:r>
      <w:r w:rsidRPr="00CC5BE0">
        <w:rPr>
          <w:rFonts w:ascii="Times New Roman" w:hAnsi="Times New Roman"/>
          <w:b/>
          <w:bCs/>
          <w:color w:val="1A1A1A" w:themeColor="background1" w:themeShade="1A"/>
          <w:sz w:val="28"/>
          <w:szCs w:val="28"/>
        </w:rPr>
        <w:t xml:space="preserve"> 2025</w:t>
      </w:r>
      <w:r w:rsidR="007A6CA5" w:rsidRPr="00CC5BE0">
        <w:rPr>
          <w:rFonts w:ascii="Times New Roman" w:hAnsi="Times New Roman"/>
          <w:color w:val="1A1A1A" w:themeColor="background1" w:themeShade="1A"/>
          <w:sz w:val="28"/>
          <w:szCs w:val="28"/>
        </w:rPr>
        <w:t>,</w:t>
      </w:r>
      <w:r w:rsidRPr="00CC5BE0">
        <w:rPr>
          <w:rFonts w:ascii="Times New Roman" w:hAnsi="Times New Roman"/>
          <w:color w:val="1A1A1A" w:themeColor="background1" w:themeShade="1A"/>
          <w:sz w:val="28"/>
          <w:szCs w:val="28"/>
        </w:rPr>
        <w:t xml:space="preserve"> and this report is prepared by me and submitted to the </w:t>
      </w:r>
      <w:r w:rsidRPr="00CC5BE0">
        <w:rPr>
          <w:rFonts w:ascii="Times New Roman" w:hAnsi="Times New Roman"/>
          <w:caps/>
          <w:color w:val="1A1A1A" w:themeColor="background1" w:themeShade="1A"/>
          <w:sz w:val="28"/>
          <w:szCs w:val="28"/>
        </w:rPr>
        <w:t>siwes</w:t>
      </w:r>
      <w:r w:rsidRPr="00CC5BE0">
        <w:rPr>
          <w:rFonts w:ascii="Times New Roman" w:hAnsi="Times New Roman"/>
          <w:color w:val="1A1A1A" w:themeColor="background1" w:themeShade="1A"/>
          <w:sz w:val="28"/>
          <w:szCs w:val="28"/>
        </w:rPr>
        <w:t xml:space="preserve"> coordinator as requ</w:t>
      </w:r>
      <w:r w:rsidR="007A6CA5" w:rsidRPr="00CC5BE0">
        <w:rPr>
          <w:rFonts w:ascii="Times New Roman" w:hAnsi="Times New Roman"/>
          <w:color w:val="1A1A1A" w:themeColor="background1" w:themeShade="1A"/>
          <w:sz w:val="28"/>
          <w:szCs w:val="28"/>
        </w:rPr>
        <w:t>ired</w:t>
      </w:r>
      <w:r w:rsidRPr="00CC5BE0">
        <w:rPr>
          <w:rFonts w:ascii="Times New Roman" w:hAnsi="Times New Roman"/>
          <w:color w:val="1A1A1A" w:themeColor="background1" w:themeShade="1A"/>
          <w:sz w:val="28"/>
          <w:szCs w:val="28"/>
        </w:rPr>
        <w:t>. I understand that all information contained in this report are correct and will be penalized if found to</w:t>
      </w:r>
      <w:r w:rsidR="007A6CA5" w:rsidRPr="00CC5BE0">
        <w:rPr>
          <w:rFonts w:ascii="Times New Roman" w:hAnsi="Times New Roman"/>
          <w:color w:val="1A1A1A" w:themeColor="background1" w:themeShade="1A"/>
          <w:sz w:val="28"/>
          <w:szCs w:val="28"/>
        </w:rPr>
        <w:t xml:space="preserve"> be</w:t>
      </w:r>
      <w:r w:rsidRPr="00CC5BE0">
        <w:rPr>
          <w:rFonts w:ascii="Times New Roman" w:hAnsi="Times New Roman"/>
          <w:color w:val="1A1A1A" w:themeColor="background1" w:themeShade="1A"/>
          <w:sz w:val="28"/>
          <w:szCs w:val="28"/>
        </w:rPr>
        <w:t xml:space="preserve"> false. I also know that the </w:t>
      </w:r>
      <w:r w:rsidRPr="00CC5BE0">
        <w:rPr>
          <w:rFonts w:ascii="Times New Roman" w:hAnsi="Times New Roman"/>
          <w:caps/>
          <w:color w:val="1A1A1A" w:themeColor="background1" w:themeShade="1A"/>
          <w:sz w:val="28"/>
          <w:szCs w:val="28"/>
        </w:rPr>
        <w:t>siwes</w:t>
      </w:r>
      <w:r w:rsidRPr="00CC5BE0">
        <w:rPr>
          <w:rFonts w:ascii="Times New Roman" w:hAnsi="Times New Roman"/>
          <w:color w:val="1A1A1A" w:themeColor="background1" w:themeShade="1A"/>
          <w:sz w:val="28"/>
          <w:szCs w:val="28"/>
        </w:rPr>
        <w:t xml:space="preserve"> coordinator may request for additional evidence as request</w:t>
      </w:r>
      <w:r w:rsidR="007A6CA5" w:rsidRPr="00CC5BE0">
        <w:rPr>
          <w:rFonts w:ascii="Times New Roman" w:hAnsi="Times New Roman"/>
          <w:color w:val="1A1A1A" w:themeColor="background1" w:themeShade="1A"/>
          <w:sz w:val="28"/>
          <w:szCs w:val="28"/>
        </w:rPr>
        <w:t>ed</w:t>
      </w:r>
      <w:r w:rsidRPr="00CC5BE0">
        <w:rPr>
          <w:rFonts w:ascii="Times New Roman" w:hAnsi="Times New Roman"/>
          <w:color w:val="1A1A1A" w:themeColor="background1" w:themeShade="1A"/>
          <w:sz w:val="28"/>
          <w:szCs w:val="28"/>
        </w:rPr>
        <w:t xml:space="preserve"> for </w:t>
      </w:r>
      <w:r w:rsidR="007A6CA5" w:rsidRPr="00CC5BE0">
        <w:rPr>
          <w:rFonts w:ascii="Times New Roman" w:hAnsi="Times New Roman"/>
          <w:color w:val="1A1A1A" w:themeColor="background1" w:themeShade="1A"/>
          <w:sz w:val="28"/>
          <w:szCs w:val="28"/>
        </w:rPr>
        <w:t>reconciliation.</w:t>
      </w:r>
    </w:p>
    <w:p w14:paraId="53C866BC" w14:textId="77777777" w:rsidR="007A6CA5" w:rsidRPr="00CC5BE0" w:rsidRDefault="007A6CA5" w:rsidP="000840D6">
      <w:pPr>
        <w:spacing w:after="0" w:line="360" w:lineRule="auto"/>
        <w:jc w:val="both"/>
        <w:rPr>
          <w:rFonts w:ascii="Times New Roman" w:hAnsi="Times New Roman"/>
          <w:color w:val="1A1A1A" w:themeColor="background1" w:themeShade="1A"/>
          <w:sz w:val="28"/>
          <w:szCs w:val="28"/>
        </w:rPr>
      </w:pPr>
    </w:p>
    <w:p w14:paraId="171F53DB" w14:textId="104AABAB" w:rsidR="007A6CA5" w:rsidRPr="00CC5BE0" w:rsidRDefault="007A6CA5" w:rsidP="000840D6">
      <w:pPr>
        <w:spacing w:after="0"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w:t>
      </w:r>
      <w:r w:rsidRPr="00CC5BE0">
        <w:rPr>
          <w:rFonts w:ascii="Times New Roman" w:hAnsi="Times New Roman"/>
          <w:color w:val="1A1A1A" w:themeColor="background1" w:themeShade="1A"/>
          <w:sz w:val="28"/>
          <w:szCs w:val="28"/>
        </w:rPr>
        <w:tab/>
      </w:r>
      <w:r w:rsidRPr="00CC5BE0">
        <w:rPr>
          <w:rFonts w:ascii="Times New Roman" w:hAnsi="Times New Roman"/>
          <w:color w:val="1A1A1A" w:themeColor="background1" w:themeShade="1A"/>
          <w:sz w:val="28"/>
          <w:szCs w:val="28"/>
        </w:rPr>
        <w:tab/>
      </w:r>
      <w:r w:rsidRPr="00CC5BE0">
        <w:rPr>
          <w:rFonts w:ascii="Times New Roman" w:hAnsi="Times New Roman"/>
          <w:color w:val="1A1A1A" w:themeColor="background1" w:themeShade="1A"/>
          <w:sz w:val="28"/>
          <w:szCs w:val="28"/>
        </w:rPr>
        <w:tab/>
        <w:t>…..……………………..</w:t>
      </w:r>
    </w:p>
    <w:p w14:paraId="30B50994" w14:textId="1BA8809C" w:rsidR="009315B6" w:rsidRPr="00CC5BE0" w:rsidRDefault="00DD6D96" w:rsidP="000840D6">
      <w:pPr>
        <w:spacing w:after="0" w:line="360" w:lineRule="auto"/>
        <w:jc w:val="both"/>
        <w:rPr>
          <w:rFonts w:ascii="Times New Roman" w:hAnsi="Times New Roman"/>
          <w:color w:val="1A1A1A" w:themeColor="background1" w:themeShade="1A"/>
          <w:sz w:val="28"/>
          <w:szCs w:val="28"/>
        </w:rPr>
      </w:pPr>
      <w:r w:rsidRPr="00CC5BE0">
        <w:rPr>
          <w:rFonts w:ascii="Times New Roman" w:hAnsi="Times New Roman"/>
          <w:b/>
          <w:bCs/>
          <w:color w:val="1A1A1A" w:themeColor="background1" w:themeShade="1A"/>
          <w:sz w:val="28"/>
          <w:szCs w:val="28"/>
        </w:rPr>
        <w:t>MAGAJI MUKTAR</w:t>
      </w:r>
      <w:r w:rsidR="00F90640" w:rsidRPr="00CC5BE0">
        <w:rPr>
          <w:rFonts w:ascii="Times New Roman" w:hAnsi="Times New Roman"/>
          <w:b/>
          <w:bCs/>
          <w:color w:val="1A1A1A" w:themeColor="background1" w:themeShade="1A"/>
          <w:sz w:val="28"/>
          <w:szCs w:val="28"/>
        </w:rPr>
        <w:tab/>
      </w:r>
      <w:r w:rsidR="007A6CA5" w:rsidRPr="00CC5BE0">
        <w:rPr>
          <w:rFonts w:ascii="Times New Roman" w:hAnsi="Times New Roman"/>
          <w:color w:val="1A1A1A" w:themeColor="background1" w:themeShade="1A"/>
          <w:sz w:val="28"/>
          <w:szCs w:val="28"/>
        </w:rPr>
        <w:tab/>
      </w:r>
      <w:r w:rsidR="007A6CA5" w:rsidRPr="00CC5BE0">
        <w:rPr>
          <w:rFonts w:ascii="Times New Roman" w:hAnsi="Times New Roman"/>
          <w:color w:val="1A1A1A" w:themeColor="background1" w:themeShade="1A"/>
          <w:sz w:val="28"/>
          <w:szCs w:val="28"/>
        </w:rPr>
        <w:tab/>
      </w:r>
      <w:r w:rsidR="007A6CA5" w:rsidRPr="00CC5BE0">
        <w:rPr>
          <w:rFonts w:ascii="Times New Roman" w:hAnsi="Times New Roman"/>
          <w:color w:val="1A1A1A" w:themeColor="background1" w:themeShade="1A"/>
          <w:sz w:val="28"/>
          <w:szCs w:val="28"/>
        </w:rPr>
        <w:tab/>
      </w:r>
      <w:r w:rsidR="007A6CA5" w:rsidRPr="00CC5BE0">
        <w:rPr>
          <w:rFonts w:ascii="Times New Roman" w:hAnsi="Times New Roman"/>
          <w:color w:val="1A1A1A" w:themeColor="background1" w:themeShade="1A"/>
          <w:sz w:val="28"/>
          <w:szCs w:val="28"/>
        </w:rPr>
        <w:tab/>
      </w:r>
      <w:r w:rsidR="007A6CA5" w:rsidRPr="00CC5BE0">
        <w:rPr>
          <w:rFonts w:ascii="Times New Roman" w:hAnsi="Times New Roman"/>
          <w:color w:val="1A1A1A" w:themeColor="background1" w:themeShade="1A"/>
          <w:sz w:val="28"/>
          <w:szCs w:val="28"/>
        </w:rPr>
        <w:tab/>
      </w:r>
      <w:r w:rsidR="007A6CA5" w:rsidRPr="00CC5BE0">
        <w:rPr>
          <w:rFonts w:ascii="Times New Roman" w:hAnsi="Times New Roman"/>
          <w:color w:val="1A1A1A" w:themeColor="background1" w:themeShade="1A"/>
          <w:sz w:val="28"/>
          <w:szCs w:val="28"/>
        </w:rPr>
        <w:tab/>
      </w:r>
      <w:r w:rsidR="00653AFA" w:rsidRPr="00CC5BE0">
        <w:rPr>
          <w:rFonts w:ascii="Times New Roman" w:hAnsi="Times New Roman"/>
          <w:color w:val="1A1A1A" w:themeColor="background1" w:themeShade="1A"/>
          <w:sz w:val="28"/>
          <w:szCs w:val="28"/>
        </w:rPr>
        <w:t>DATE</w:t>
      </w:r>
    </w:p>
    <w:p w14:paraId="25F9A51D" w14:textId="64BFAF1D" w:rsidR="009315B6" w:rsidRPr="00CC5BE0" w:rsidRDefault="007A6CA5" w:rsidP="000840D6">
      <w:pPr>
        <w:spacing w:after="0"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w:t>
      </w:r>
      <w:r w:rsidR="009315B6" w:rsidRPr="00CC5BE0">
        <w:rPr>
          <w:rFonts w:ascii="Times New Roman" w:hAnsi="Times New Roman"/>
          <w:color w:val="1A1A1A" w:themeColor="background1" w:themeShade="1A"/>
          <w:sz w:val="28"/>
          <w:szCs w:val="28"/>
        </w:rPr>
        <w:t>SA/</w:t>
      </w:r>
      <w:r w:rsidR="00DD6D96" w:rsidRPr="00CC5BE0">
        <w:rPr>
          <w:rFonts w:ascii="Times New Roman" w:hAnsi="Times New Roman"/>
          <w:color w:val="1A1A1A" w:themeColor="background1" w:themeShade="1A"/>
          <w:sz w:val="28"/>
          <w:szCs w:val="28"/>
        </w:rPr>
        <w:t>AHP</w:t>
      </w:r>
      <w:r w:rsidR="009315B6" w:rsidRPr="00CC5BE0">
        <w:rPr>
          <w:rFonts w:ascii="Times New Roman" w:hAnsi="Times New Roman"/>
          <w:color w:val="1A1A1A" w:themeColor="background1" w:themeShade="1A"/>
          <w:sz w:val="28"/>
          <w:szCs w:val="28"/>
        </w:rPr>
        <w:t>/ND/24/</w:t>
      </w:r>
      <w:r w:rsidR="00DD6D96" w:rsidRPr="00CC5BE0">
        <w:rPr>
          <w:rFonts w:ascii="Times New Roman" w:hAnsi="Times New Roman"/>
          <w:color w:val="1A1A1A" w:themeColor="background1" w:themeShade="1A"/>
          <w:sz w:val="28"/>
          <w:szCs w:val="28"/>
        </w:rPr>
        <w:t>019</w:t>
      </w:r>
      <w:r w:rsidRPr="00CC5BE0">
        <w:rPr>
          <w:rFonts w:ascii="Times New Roman" w:hAnsi="Times New Roman"/>
          <w:color w:val="1A1A1A" w:themeColor="background1" w:themeShade="1A"/>
          <w:sz w:val="28"/>
          <w:szCs w:val="28"/>
        </w:rPr>
        <w:t>)</w:t>
      </w:r>
    </w:p>
    <w:p w14:paraId="75401AAE"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374C7A8D"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0C063816"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65A254B2"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1F980D0E"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27398424"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648F1971"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60CFDF03"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21AB6390"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47174D40"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63FB6418"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3E3BD060"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p>
    <w:p w14:paraId="17B5BCAF" w14:textId="77777777" w:rsidR="009315B6" w:rsidRPr="00CC5BE0" w:rsidRDefault="009315B6" w:rsidP="000840D6">
      <w:pPr>
        <w:spacing w:line="360" w:lineRule="auto"/>
        <w:jc w:val="both"/>
        <w:rPr>
          <w:rFonts w:ascii="Times New Roman" w:hAnsi="Times New Roman"/>
          <w:b/>
          <w:color w:val="1A1A1A" w:themeColor="background1" w:themeShade="1A"/>
          <w:sz w:val="28"/>
          <w:szCs w:val="28"/>
        </w:rPr>
      </w:pPr>
      <w:r w:rsidRPr="00CC5BE0">
        <w:rPr>
          <w:rFonts w:ascii="Times New Roman" w:hAnsi="Times New Roman"/>
          <w:b/>
          <w:color w:val="1A1A1A" w:themeColor="background1" w:themeShade="1A"/>
          <w:sz w:val="28"/>
          <w:szCs w:val="28"/>
        </w:rPr>
        <w:br w:type="page"/>
      </w:r>
    </w:p>
    <w:p w14:paraId="321435D4" w14:textId="77777777" w:rsidR="009315B6" w:rsidRPr="00CC5BE0" w:rsidRDefault="009315B6" w:rsidP="00BC47F2">
      <w:pPr>
        <w:pStyle w:val="Heading1"/>
        <w:rPr>
          <w:color w:val="1A1A1A" w:themeColor="background1" w:themeShade="1A"/>
        </w:rPr>
      </w:pPr>
      <w:bookmarkStart w:id="5" w:name="_Toc221551438"/>
      <w:r w:rsidRPr="00CC5BE0">
        <w:rPr>
          <w:color w:val="1A1A1A" w:themeColor="background1" w:themeShade="1A"/>
        </w:rPr>
        <w:lastRenderedPageBreak/>
        <w:t>CERTIFICATION</w:t>
      </w:r>
      <w:bookmarkEnd w:id="5"/>
      <w:r w:rsidRPr="00CC5BE0">
        <w:rPr>
          <w:color w:val="1A1A1A" w:themeColor="background1" w:themeShade="1A"/>
        </w:rPr>
        <w:t xml:space="preserve"> </w:t>
      </w:r>
    </w:p>
    <w:p w14:paraId="4C61DEF4" w14:textId="7785D149" w:rsidR="009315B6" w:rsidRPr="00CC5BE0" w:rsidRDefault="009315B6" w:rsidP="000840D6">
      <w:pPr>
        <w:spacing w:after="0" w:line="360" w:lineRule="auto"/>
        <w:jc w:val="both"/>
        <w:rPr>
          <w:rFonts w:ascii="Times New Roman" w:hAnsi="Times New Roman"/>
          <w:b/>
          <w:bCs/>
          <w:color w:val="1A1A1A" w:themeColor="background1" w:themeShade="1A"/>
          <w:sz w:val="28"/>
          <w:szCs w:val="28"/>
        </w:rPr>
      </w:pPr>
      <w:r w:rsidRPr="00CC5BE0">
        <w:rPr>
          <w:rFonts w:ascii="Times New Roman" w:hAnsi="Times New Roman"/>
          <w:color w:val="1A1A1A" w:themeColor="background1" w:themeShade="1A"/>
          <w:sz w:val="28"/>
          <w:szCs w:val="28"/>
        </w:rPr>
        <w:t xml:space="preserve">This is </w:t>
      </w:r>
      <w:r w:rsidR="00311664" w:rsidRPr="00CC5BE0">
        <w:rPr>
          <w:rFonts w:ascii="Times New Roman" w:hAnsi="Times New Roman"/>
          <w:color w:val="1A1A1A" w:themeColor="background1" w:themeShade="1A"/>
          <w:sz w:val="28"/>
          <w:szCs w:val="28"/>
        </w:rPr>
        <w:t xml:space="preserve">to </w:t>
      </w:r>
      <w:r w:rsidRPr="00CC5BE0">
        <w:rPr>
          <w:rFonts w:ascii="Times New Roman" w:hAnsi="Times New Roman"/>
          <w:color w:val="1A1A1A" w:themeColor="background1" w:themeShade="1A"/>
          <w:sz w:val="28"/>
          <w:szCs w:val="28"/>
        </w:rPr>
        <w:t xml:space="preserve">certify that </w:t>
      </w:r>
      <w:r w:rsidR="00485A2A" w:rsidRPr="00485A2A">
        <w:rPr>
          <w:rFonts w:ascii="Times New Roman" w:hAnsi="Times New Roman"/>
          <w:color w:val="1A1A1A" w:themeColor="background1" w:themeShade="1A"/>
          <w:sz w:val="28"/>
          <w:szCs w:val="28"/>
        </w:rPr>
        <w:t>Magaji Muktar</w:t>
      </w:r>
      <w:r w:rsidR="00485A2A" w:rsidRPr="00CC5BE0">
        <w:rPr>
          <w:rFonts w:ascii="Times New Roman" w:hAnsi="Times New Roman"/>
          <w:color w:val="1A1A1A" w:themeColor="background1" w:themeShade="1A"/>
          <w:sz w:val="28"/>
          <w:szCs w:val="28"/>
        </w:rPr>
        <w:t xml:space="preserve"> </w:t>
      </w:r>
      <w:r w:rsidRPr="00CC5BE0">
        <w:rPr>
          <w:rFonts w:ascii="Times New Roman" w:hAnsi="Times New Roman"/>
          <w:color w:val="1A1A1A" w:themeColor="background1" w:themeShade="1A"/>
          <w:sz w:val="28"/>
          <w:szCs w:val="28"/>
        </w:rPr>
        <w:t xml:space="preserve">with a registration number </w:t>
      </w:r>
      <w:r w:rsidR="00DD6D96" w:rsidRPr="00CC5BE0">
        <w:rPr>
          <w:rFonts w:ascii="Times New Roman" w:hAnsi="Times New Roman"/>
          <w:color w:val="1A1A1A" w:themeColor="background1" w:themeShade="1A"/>
          <w:sz w:val="28"/>
          <w:szCs w:val="28"/>
        </w:rPr>
        <w:t xml:space="preserve">SA/AHP/ND/24/019 </w:t>
      </w:r>
      <w:r w:rsidR="00311664" w:rsidRPr="00CC5BE0">
        <w:rPr>
          <w:rFonts w:ascii="Times New Roman" w:hAnsi="Times New Roman"/>
          <w:color w:val="1A1A1A" w:themeColor="background1" w:themeShade="1A"/>
          <w:sz w:val="28"/>
          <w:szCs w:val="28"/>
        </w:rPr>
        <w:t xml:space="preserve">has </w:t>
      </w:r>
      <w:r w:rsidRPr="00CC5BE0">
        <w:rPr>
          <w:rFonts w:ascii="Times New Roman" w:hAnsi="Times New Roman"/>
          <w:color w:val="1A1A1A" w:themeColor="background1" w:themeShade="1A"/>
          <w:sz w:val="28"/>
          <w:szCs w:val="28"/>
        </w:rPr>
        <w:t>undergo</w:t>
      </w:r>
      <w:r w:rsidR="00311664" w:rsidRPr="00CC5BE0">
        <w:rPr>
          <w:rFonts w:ascii="Times New Roman" w:hAnsi="Times New Roman"/>
          <w:color w:val="1A1A1A" w:themeColor="background1" w:themeShade="1A"/>
          <w:sz w:val="28"/>
          <w:szCs w:val="28"/>
        </w:rPr>
        <w:t>n</w:t>
      </w:r>
      <w:r w:rsidRPr="00CC5BE0">
        <w:rPr>
          <w:rFonts w:ascii="Times New Roman" w:hAnsi="Times New Roman"/>
          <w:color w:val="1A1A1A" w:themeColor="background1" w:themeShade="1A"/>
          <w:sz w:val="28"/>
          <w:szCs w:val="28"/>
        </w:rPr>
        <w:t xml:space="preserve">e his student industrial training at </w:t>
      </w:r>
      <w:r w:rsidR="00F90640" w:rsidRPr="00CC5BE0">
        <w:rPr>
          <w:rFonts w:ascii="Times New Roman" w:hAnsi="Times New Roman"/>
          <w:b/>
          <w:bCs/>
          <w:color w:val="1A1A1A" w:themeColor="background1" w:themeShade="1A"/>
          <w:sz w:val="28"/>
          <w:szCs w:val="28"/>
        </w:rPr>
        <w:t xml:space="preserve">Primary </w:t>
      </w:r>
      <w:r w:rsidR="00DD6D96" w:rsidRPr="00CC5BE0">
        <w:rPr>
          <w:rFonts w:ascii="Times New Roman" w:hAnsi="Times New Roman"/>
          <w:b/>
          <w:bCs/>
          <w:color w:val="1A1A1A" w:themeColor="background1" w:themeShade="1A"/>
          <w:sz w:val="28"/>
          <w:szCs w:val="28"/>
        </w:rPr>
        <w:t xml:space="preserve">Veterinary Clinic </w:t>
      </w:r>
      <w:proofErr w:type="spellStart"/>
      <w:r w:rsidR="00DD6D96" w:rsidRPr="00CC5BE0">
        <w:rPr>
          <w:rFonts w:ascii="Times New Roman" w:hAnsi="Times New Roman"/>
          <w:b/>
          <w:bCs/>
          <w:color w:val="1A1A1A" w:themeColor="background1" w:themeShade="1A"/>
          <w:sz w:val="28"/>
          <w:szCs w:val="28"/>
        </w:rPr>
        <w:t>Gombi</w:t>
      </w:r>
      <w:proofErr w:type="spellEnd"/>
      <w:r w:rsidR="00DD6D96" w:rsidRPr="00CC5BE0">
        <w:rPr>
          <w:rFonts w:ascii="Times New Roman" w:hAnsi="Times New Roman"/>
          <w:b/>
          <w:bCs/>
          <w:color w:val="1A1A1A" w:themeColor="background1" w:themeShade="1A"/>
          <w:sz w:val="28"/>
          <w:szCs w:val="28"/>
        </w:rPr>
        <w:t>, Adamawa State</w:t>
      </w:r>
      <w:r w:rsidRPr="00CC5BE0">
        <w:rPr>
          <w:rFonts w:ascii="Times New Roman" w:hAnsi="Times New Roman"/>
          <w:color w:val="1A1A1A" w:themeColor="background1" w:themeShade="1A"/>
          <w:sz w:val="28"/>
          <w:szCs w:val="28"/>
        </w:rPr>
        <w:t xml:space="preserve">. In partial fulfilment </w:t>
      </w:r>
      <w:r w:rsidR="00C21B0C" w:rsidRPr="00CC5BE0">
        <w:rPr>
          <w:rFonts w:ascii="Times New Roman" w:hAnsi="Times New Roman"/>
          <w:color w:val="1A1A1A" w:themeColor="background1" w:themeShade="1A"/>
          <w:sz w:val="28"/>
          <w:szCs w:val="28"/>
        </w:rPr>
        <w:t xml:space="preserve">of the requirements </w:t>
      </w:r>
      <w:r w:rsidRPr="00CC5BE0">
        <w:rPr>
          <w:rFonts w:ascii="Times New Roman" w:hAnsi="Times New Roman"/>
          <w:color w:val="1A1A1A" w:themeColor="background1" w:themeShade="1A"/>
          <w:sz w:val="28"/>
          <w:szCs w:val="28"/>
        </w:rPr>
        <w:t xml:space="preserve">for the award of </w:t>
      </w:r>
      <w:r w:rsidR="00DD6D96" w:rsidRPr="00CC5BE0">
        <w:rPr>
          <w:rFonts w:ascii="Times New Roman" w:hAnsi="Times New Roman"/>
          <w:color w:val="1A1A1A" w:themeColor="background1" w:themeShade="1A"/>
          <w:sz w:val="28"/>
          <w:szCs w:val="28"/>
        </w:rPr>
        <w:t xml:space="preserve">National Diploma </w:t>
      </w:r>
      <w:r w:rsidRPr="00CC5BE0">
        <w:rPr>
          <w:rFonts w:ascii="Times New Roman" w:hAnsi="Times New Roman"/>
          <w:color w:val="1A1A1A" w:themeColor="background1" w:themeShade="1A"/>
          <w:sz w:val="28"/>
          <w:szCs w:val="28"/>
        </w:rPr>
        <w:t xml:space="preserve">(ND) in </w:t>
      </w:r>
      <w:r w:rsidR="00DD6D96" w:rsidRPr="00CC5BE0">
        <w:rPr>
          <w:rFonts w:ascii="Times New Roman" w:hAnsi="Times New Roman"/>
          <w:color w:val="1A1A1A" w:themeColor="background1" w:themeShade="1A"/>
          <w:sz w:val="28"/>
          <w:szCs w:val="28"/>
        </w:rPr>
        <w:t xml:space="preserve">Animal Health Production, </w:t>
      </w:r>
      <w:r w:rsidRPr="00CC5BE0">
        <w:rPr>
          <w:rFonts w:ascii="Times New Roman" w:hAnsi="Times New Roman"/>
          <w:color w:val="1A1A1A" w:themeColor="background1" w:themeShade="1A"/>
          <w:sz w:val="28"/>
          <w:szCs w:val="28"/>
        </w:rPr>
        <w:t xml:space="preserve">Federal Polytechnic Mubi as certified by the undersign officer. </w:t>
      </w:r>
    </w:p>
    <w:p w14:paraId="4C3843B0" w14:textId="77777777" w:rsidR="00311664" w:rsidRPr="00CC5BE0" w:rsidRDefault="00311664" w:rsidP="000840D6">
      <w:pPr>
        <w:spacing w:line="360" w:lineRule="auto"/>
        <w:jc w:val="both"/>
        <w:rPr>
          <w:rFonts w:ascii="Times New Roman" w:hAnsi="Times New Roman"/>
          <w:color w:val="1A1A1A" w:themeColor="background1" w:themeShade="1A"/>
          <w:sz w:val="28"/>
          <w:szCs w:val="28"/>
        </w:rPr>
      </w:pPr>
    </w:p>
    <w:p w14:paraId="61B327C8" w14:textId="2CFBFC55" w:rsidR="009315B6" w:rsidRPr="00CC5BE0" w:rsidRDefault="009315B6" w:rsidP="000840D6">
      <w:pPr>
        <w:spacing w:after="0"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w:t>
      </w:r>
      <w:r w:rsidR="00311664" w:rsidRPr="00CC5BE0">
        <w:rPr>
          <w:rFonts w:ascii="Times New Roman" w:hAnsi="Times New Roman"/>
          <w:color w:val="1A1A1A" w:themeColor="background1" w:themeShade="1A"/>
          <w:sz w:val="28"/>
          <w:szCs w:val="28"/>
        </w:rPr>
        <w:tab/>
      </w:r>
      <w:r w:rsidR="00311664" w:rsidRPr="00CC5BE0">
        <w:rPr>
          <w:rFonts w:ascii="Times New Roman" w:hAnsi="Times New Roman"/>
          <w:color w:val="1A1A1A" w:themeColor="background1" w:themeShade="1A"/>
          <w:sz w:val="28"/>
          <w:szCs w:val="28"/>
        </w:rPr>
        <w:tab/>
      </w:r>
      <w:r w:rsidR="00311664" w:rsidRPr="00CC5BE0">
        <w:rPr>
          <w:rFonts w:ascii="Times New Roman" w:hAnsi="Times New Roman"/>
          <w:color w:val="1A1A1A" w:themeColor="background1" w:themeShade="1A"/>
          <w:sz w:val="28"/>
          <w:szCs w:val="28"/>
        </w:rPr>
        <w:tab/>
        <w:t>……………………………</w:t>
      </w:r>
    </w:p>
    <w:p w14:paraId="53CAB4C5" w14:textId="601D87C9" w:rsidR="00311664" w:rsidRPr="00CC5BE0" w:rsidRDefault="00FB6965" w:rsidP="000840D6">
      <w:pPr>
        <w:spacing w:after="0" w:line="360" w:lineRule="auto"/>
        <w:jc w:val="both"/>
        <w:rPr>
          <w:rFonts w:ascii="Times New Roman" w:hAnsi="Times New Roman"/>
          <w:b/>
          <w:bCs/>
          <w:caps/>
          <w:color w:val="1A1A1A" w:themeColor="background1" w:themeShade="1A"/>
          <w:sz w:val="28"/>
          <w:szCs w:val="28"/>
        </w:rPr>
      </w:pPr>
      <w:r w:rsidRPr="00CC5BE0">
        <w:rPr>
          <w:rFonts w:ascii="Times New Roman" w:hAnsi="Times New Roman"/>
          <w:b/>
          <w:bCs/>
          <w:caps/>
          <w:color w:val="1A1A1A" w:themeColor="background1" w:themeShade="1A"/>
          <w:sz w:val="28"/>
          <w:szCs w:val="28"/>
        </w:rPr>
        <w:t xml:space="preserve">MRS. </w:t>
      </w:r>
      <w:r w:rsidR="00CC5BE0" w:rsidRPr="00CC5BE0">
        <w:rPr>
          <w:rFonts w:ascii="Times New Roman" w:hAnsi="Times New Roman"/>
          <w:b/>
          <w:bCs/>
          <w:caps/>
          <w:color w:val="1A1A1A" w:themeColor="background1" w:themeShade="1A"/>
          <w:sz w:val="28"/>
          <w:szCs w:val="28"/>
        </w:rPr>
        <w:t>RUFKATU BITRUS KAMBU</w:t>
      </w:r>
      <w:r w:rsidR="00311664" w:rsidRPr="00CC5BE0">
        <w:rPr>
          <w:rFonts w:ascii="Times New Roman" w:hAnsi="Times New Roman"/>
          <w:b/>
          <w:bCs/>
          <w:caps/>
          <w:color w:val="1A1A1A" w:themeColor="background1" w:themeShade="1A"/>
          <w:sz w:val="28"/>
          <w:szCs w:val="28"/>
        </w:rPr>
        <w:tab/>
      </w:r>
      <w:r w:rsidR="00311664" w:rsidRPr="00CC5BE0">
        <w:rPr>
          <w:rFonts w:ascii="Times New Roman" w:hAnsi="Times New Roman"/>
          <w:b/>
          <w:bCs/>
          <w:caps/>
          <w:color w:val="1A1A1A" w:themeColor="background1" w:themeShade="1A"/>
          <w:sz w:val="28"/>
          <w:szCs w:val="28"/>
        </w:rPr>
        <w:tab/>
      </w:r>
      <w:r w:rsidR="00311664" w:rsidRPr="00CC5BE0">
        <w:rPr>
          <w:rFonts w:ascii="Times New Roman" w:hAnsi="Times New Roman"/>
          <w:b/>
          <w:bCs/>
          <w:caps/>
          <w:color w:val="1A1A1A" w:themeColor="background1" w:themeShade="1A"/>
          <w:sz w:val="28"/>
          <w:szCs w:val="28"/>
        </w:rPr>
        <w:tab/>
      </w:r>
      <w:r w:rsidR="00311664" w:rsidRPr="00CC5BE0">
        <w:rPr>
          <w:rFonts w:ascii="Times New Roman" w:hAnsi="Times New Roman"/>
          <w:b/>
          <w:bCs/>
          <w:caps/>
          <w:color w:val="1A1A1A" w:themeColor="background1" w:themeShade="1A"/>
          <w:sz w:val="28"/>
          <w:szCs w:val="28"/>
        </w:rPr>
        <w:tab/>
      </w:r>
      <w:r w:rsidR="00311664" w:rsidRPr="00CC5BE0">
        <w:rPr>
          <w:rFonts w:ascii="Times New Roman" w:hAnsi="Times New Roman"/>
          <w:b/>
          <w:bCs/>
          <w:caps/>
          <w:color w:val="1A1A1A" w:themeColor="background1" w:themeShade="1A"/>
          <w:sz w:val="28"/>
          <w:szCs w:val="28"/>
        </w:rPr>
        <w:tab/>
      </w:r>
      <w:r w:rsidR="00311664" w:rsidRPr="00CC5BE0">
        <w:rPr>
          <w:rFonts w:ascii="Times New Roman" w:hAnsi="Times New Roman"/>
          <w:caps/>
          <w:color w:val="1A1A1A" w:themeColor="background1" w:themeShade="1A"/>
          <w:sz w:val="28"/>
          <w:szCs w:val="28"/>
        </w:rPr>
        <w:t>Date</w:t>
      </w:r>
    </w:p>
    <w:p w14:paraId="000B0571" w14:textId="77777777" w:rsidR="00311664" w:rsidRPr="00CC5BE0" w:rsidRDefault="009315B6"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DEPERTMENTAL SIWES COORDINATOR</w:t>
      </w:r>
    </w:p>
    <w:p w14:paraId="7EA3150F"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516BE3DF"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3311D2EE"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DD5C409"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1CCE635D"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34C6B550"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6267F53"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DEF7502"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7668B01B"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938E89B"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07405243"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9A0808C"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D705B25"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A655D94"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3924CAC" w14:textId="77777777" w:rsidR="009315B6" w:rsidRPr="00CC5BE0" w:rsidRDefault="009315B6" w:rsidP="00BC47F2">
      <w:pPr>
        <w:pStyle w:val="Heading1"/>
        <w:rPr>
          <w:color w:val="1A1A1A" w:themeColor="background1" w:themeShade="1A"/>
        </w:rPr>
      </w:pPr>
      <w:bookmarkStart w:id="6" w:name="_Toc221551439"/>
      <w:r w:rsidRPr="00CC5BE0">
        <w:rPr>
          <w:color w:val="1A1A1A" w:themeColor="background1" w:themeShade="1A"/>
        </w:rPr>
        <w:lastRenderedPageBreak/>
        <w:t>DEDICATOIN</w:t>
      </w:r>
      <w:bookmarkEnd w:id="6"/>
      <w:r w:rsidRPr="00CC5BE0">
        <w:rPr>
          <w:color w:val="1A1A1A" w:themeColor="background1" w:themeShade="1A"/>
        </w:rPr>
        <w:t xml:space="preserve"> </w:t>
      </w:r>
    </w:p>
    <w:p w14:paraId="5E944B02" w14:textId="11C721EB" w:rsidR="009315B6" w:rsidRPr="00CC5BE0" w:rsidRDefault="009315B6"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 xml:space="preserve">This report is dedicated to God almighty for this wisdom and strength </w:t>
      </w:r>
      <w:r w:rsidR="00311664" w:rsidRPr="00CC5BE0">
        <w:rPr>
          <w:rFonts w:ascii="Times New Roman" w:hAnsi="Times New Roman"/>
          <w:color w:val="1A1A1A" w:themeColor="background1" w:themeShade="1A"/>
          <w:sz w:val="28"/>
          <w:szCs w:val="28"/>
        </w:rPr>
        <w:t xml:space="preserve">and my lovely parents for their love and care </w:t>
      </w:r>
      <w:r w:rsidRPr="00CC5BE0">
        <w:rPr>
          <w:rFonts w:ascii="Times New Roman" w:hAnsi="Times New Roman"/>
          <w:color w:val="1A1A1A" w:themeColor="background1" w:themeShade="1A"/>
          <w:sz w:val="28"/>
          <w:szCs w:val="28"/>
        </w:rPr>
        <w:t xml:space="preserve">throughout the period of my </w:t>
      </w:r>
      <w:r w:rsidRPr="00CC5BE0">
        <w:rPr>
          <w:rFonts w:ascii="Times New Roman" w:hAnsi="Times New Roman"/>
          <w:caps/>
          <w:color w:val="1A1A1A" w:themeColor="background1" w:themeShade="1A"/>
          <w:sz w:val="28"/>
          <w:szCs w:val="28"/>
        </w:rPr>
        <w:t>siwes</w:t>
      </w:r>
      <w:r w:rsidRPr="00CC5BE0">
        <w:rPr>
          <w:rFonts w:ascii="Times New Roman" w:hAnsi="Times New Roman"/>
          <w:color w:val="1A1A1A" w:themeColor="background1" w:themeShade="1A"/>
          <w:sz w:val="28"/>
          <w:szCs w:val="28"/>
        </w:rPr>
        <w:t xml:space="preserve"> training.</w:t>
      </w:r>
    </w:p>
    <w:p w14:paraId="7A0E7479"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1797439D"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109A90A"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0AA6B7A8"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38E06566"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139ECAD5"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DD7F983"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718BEFE7"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07F5E8A"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515AA415"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1D558C34"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75F060CF"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1BECEB3"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300C7947"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699560DF"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2B2412D"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B7B1FFC"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D86C8B6"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6CEB081"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5811CE38" w14:textId="77777777" w:rsidR="009315B6" w:rsidRPr="00CC5BE0" w:rsidRDefault="009315B6" w:rsidP="00BC47F2">
      <w:pPr>
        <w:pStyle w:val="Heading1"/>
        <w:rPr>
          <w:color w:val="1A1A1A" w:themeColor="background1" w:themeShade="1A"/>
        </w:rPr>
      </w:pPr>
      <w:bookmarkStart w:id="7" w:name="_Toc221551440"/>
      <w:r w:rsidRPr="00CC5BE0">
        <w:rPr>
          <w:color w:val="1A1A1A" w:themeColor="background1" w:themeShade="1A"/>
        </w:rPr>
        <w:lastRenderedPageBreak/>
        <w:t>ACKNOWLEDGEMENT</w:t>
      </w:r>
      <w:bookmarkEnd w:id="7"/>
      <w:r w:rsidRPr="00CC5BE0">
        <w:rPr>
          <w:color w:val="1A1A1A" w:themeColor="background1" w:themeShade="1A"/>
        </w:rPr>
        <w:t xml:space="preserve"> </w:t>
      </w:r>
    </w:p>
    <w:p w14:paraId="45A4D8D5" w14:textId="77777777" w:rsidR="00EA700E" w:rsidRPr="00CC5BE0" w:rsidRDefault="00EA700E"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I thank God Almighty for making me to undergo students industrial work experience scheme (SIWES) successfully.</w:t>
      </w:r>
    </w:p>
    <w:p w14:paraId="601F2D08" w14:textId="4C0CEB6C" w:rsidR="00EA700E" w:rsidRPr="00CC5BE0" w:rsidRDefault="00EA700E"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My gratitude goes to my lovely parents for their prayers, financial and moral support during my attachment.</w:t>
      </w:r>
    </w:p>
    <w:p w14:paraId="270F7AF4" w14:textId="77777777" w:rsidR="00EA700E" w:rsidRPr="00CC5BE0" w:rsidRDefault="00EA700E" w:rsidP="000840D6">
      <w:pPr>
        <w:pStyle w:val="NoSpacing"/>
        <w:spacing w:line="360" w:lineRule="auto"/>
        <w:jc w:val="both"/>
        <w:rPr>
          <w:rFonts w:ascii="Times New Roman" w:hAnsi="Times New Roman" w:cs="Times New Roman"/>
          <w:color w:val="1A1A1A" w:themeColor="background1" w:themeShade="1A"/>
          <w:sz w:val="28"/>
          <w:szCs w:val="28"/>
        </w:rPr>
      </w:pPr>
      <w:r w:rsidRPr="00CC5BE0">
        <w:rPr>
          <w:rFonts w:ascii="Times New Roman" w:hAnsi="Times New Roman" w:cs="Times New Roman"/>
          <w:color w:val="1A1A1A" w:themeColor="background1" w:themeShade="1A"/>
          <w:sz w:val="28"/>
          <w:szCs w:val="28"/>
        </w:rPr>
        <w:t>I also appreciate the kind gesture of my brothers and sisters and those who supports me in prayers and contribution during my industrial attachment.</w:t>
      </w:r>
    </w:p>
    <w:p w14:paraId="17EC9D76" w14:textId="39E74A3B" w:rsidR="00EA700E" w:rsidRPr="00CC5BE0" w:rsidRDefault="00EA700E"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 xml:space="preserve">I whole heartedly thank my Head of Department, SIWES coordinator and all lecturers of </w:t>
      </w:r>
      <w:r w:rsidR="00AB30F2" w:rsidRPr="00CC5BE0">
        <w:rPr>
          <w:rFonts w:ascii="Times New Roman" w:hAnsi="Times New Roman"/>
          <w:color w:val="1A1A1A" w:themeColor="background1" w:themeShade="1A"/>
          <w:sz w:val="28"/>
          <w:szCs w:val="28"/>
        </w:rPr>
        <w:t xml:space="preserve">Animal Health Production </w:t>
      </w:r>
      <w:r w:rsidR="00BB5C38" w:rsidRPr="00CC5BE0">
        <w:rPr>
          <w:rFonts w:ascii="Times New Roman" w:hAnsi="Times New Roman"/>
          <w:color w:val="1A1A1A" w:themeColor="background1" w:themeShade="1A"/>
          <w:sz w:val="28"/>
          <w:szCs w:val="28"/>
        </w:rPr>
        <w:t>Department</w:t>
      </w:r>
      <w:r w:rsidRPr="00CC5BE0">
        <w:rPr>
          <w:rFonts w:ascii="Times New Roman" w:hAnsi="Times New Roman"/>
          <w:color w:val="1A1A1A" w:themeColor="background1" w:themeShade="1A"/>
          <w:sz w:val="28"/>
          <w:szCs w:val="28"/>
        </w:rPr>
        <w:t xml:space="preserve"> for their effort to ensure my success as their students.</w:t>
      </w:r>
    </w:p>
    <w:p w14:paraId="6B6181E5" w14:textId="77777777" w:rsidR="00EA700E" w:rsidRPr="00CC5BE0" w:rsidRDefault="00EA700E"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I am greatly indebted to my co-SIWES students to mention, may God strengthen our relationship together and grant us academic excellence.</w:t>
      </w:r>
    </w:p>
    <w:p w14:paraId="16C119B7" w14:textId="77777777" w:rsidR="00EA700E" w:rsidRPr="00CC5BE0" w:rsidRDefault="00EA700E"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I sincerely thank you all for your contribution and support.</w:t>
      </w:r>
    </w:p>
    <w:p w14:paraId="1A65AED4"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49F0C292"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346546C9"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C596E81"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7DF10A66"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328EC75"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740412A7"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5B4C7BD0"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2036D12D"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7203736D"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097012C3" w14:textId="77777777" w:rsidR="009315B6" w:rsidRPr="00CC5BE0" w:rsidRDefault="009315B6" w:rsidP="000840D6">
      <w:pPr>
        <w:spacing w:line="360" w:lineRule="auto"/>
        <w:jc w:val="both"/>
        <w:rPr>
          <w:rFonts w:ascii="Times New Roman" w:hAnsi="Times New Roman"/>
          <w:color w:val="1A1A1A" w:themeColor="background1" w:themeShade="1A"/>
          <w:sz w:val="28"/>
          <w:szCs w:val="28"/>
        </w:rPr>
      </w:pPr>
    </w:p>
    <w:p w14:paraId="30BCFCB2" w14:textId="77777777" w:rsidR="009315B6" w:rsidRPr="00CC5BE0" w:rsidRDefault="009315B6" w:rsidP="00BC47F2">
      <w:pPr>
        <w:pStyle w:val="Heading1"/>
        <w:rPr>
          <w:color w:val="1A1A1A" w:themeColor="background1" w:themeShade="1A"/>
        </w:rPr>
      </w:pPr>
      <w:bookmarkStart w:id="8" w:name="_Toc221551032"/>
      <w:bookmarkStart w:id="9" w:name="_Toc221551441"/>
      <w:r w:rsidRPr="00CC5BE0">
        <w:rPr>
          <w:color w:val="1A1A1A" w:themeColor="background1" w:themeShade="1A"/>
        </w:rPr>
        <w:lastRenderedPageBreak/>
        <w:t>TABLE OF CONTENTS</w:t>
      </w:r>
      <w:bookmarkEnd w:id="8"/>
      <w:bookmarkEnd w:id="9"/>
    </w:p>
    <w:sdt>
      <w:sdtPr>
        <w:rPr>
          <w:rFonts w:ascii="Times New Roman" w:eastAsiaTheme="minorHAnsi" w:hAnsi="Times New Roman" w:cs="Times New Roman"/>
          <w:color w:val="1A1A1A" w:themeColor="background1" w:themeShade="1A"/>
          <w:sz w:val="28"/>
          <w:szCs w:val="28"/>
          <w:lang w:eastAsia="zh-CN"/>
        </w:rPr>
        <w:id w:val="188651367"/>
        <w:docPartObj>
          <w:docPartGallery w:val="Table of Contents"/>
          <w:docPartUnique/>
        </w:docPartObj>
      </w:sdtPr>
      <w:sdtEndPr>
        <w:rPr>
          <w:rFonts w:eastAsia="SimSun"/>
          <w:b/>
          <w:bCs/>
          <w:noProof/>
        </w:rPr>
      </w:sdtEndPr>
      <w:sdtContent>
        <w:p w14:paraId="5D371679" w14:textId="77777777" w:rsidR="009315B6" w:rsidRPr="00CC5BE0" w:rsidRDefault="009315B6" w:rsidP="000F6E9F">
          <w:pPr>
            <w:pStyle w:val="TOCHeading"/>
            <w:spacing w:before="0" w:line="276" w:lineRule="auto"/>
            <w:ind w:left="630" w:hanging="630"/>
            <w:rPr>
              <w:rFonts w:ascii="Times New Roman" w:hAnsi="Times New Roman" w:cs="Times New Roman"/>
              <w:color w:val="1A1A1A" w:themeColor="background1" w:themeShade="1A"/>
              <w:sz w:val="28"/>
              <w:szCs w:val="28"/>
            </w:rPr>
          </w:pPr>
        </w:p>
        <w:p w14:paraId="447B769B" w14:textId="06CB2AD3" w:rsidR="00122BB9" w:rsidRPr="00CC5BE0" w:rsidRDefault="009315B6"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r w:rsidRPr="00CC5BE0">
            <w:rPr>
              <w:rFonts w:ascii="Times New Roman" w:hAnsi="Times New Roman" w:cs="Times New Roman"/>
              <w:color w:val="1A1A1A" w:themeColor="background1" w:themeShade="1A"/>
              <w:sz w:val="28"/>
              <w:szCs w:val="28"/>
            </w:rPr>
            <w:fldChar w:fldCharType="begin"/>
          </w:r>
          <w:r w:rsidRPr="00CC5BE0">
            <w:rPr>
              <w:rFonts w:ascii="Times New Roman" w:hAnsi="Times New Roman" w:cs="Times New Roman"/>
              <w:color w:val="1A1A1A" w:themeColor="background1" w:themeShade="1A"/>
              <w:sz w:val="28"/>
              <w:szCs w:val="28"/>
            </w:rPr>
            <w:instrText xml:space="preserve"> TOC \o "1-3" \h \z \u </w:instrText>
          </w:r>
          <w:r w:rsidRPr="00CC5BE0">
            <w:rPr>
              <w:rFonts w:ascii="Times New Roman" w:hAnsi="Times New Roman" w:cs="Times New Roman"/>
              <w:color w:val="1A1A1A" w:themeColor="background1" w:themeShade="1A"/>
              <w:sz w:val="28"/>
              <w:szCs w:val="28"/>
            </w:rPr>
            <w:fldChar w:fldCharType="separate"/>
          </w:r>
          <w:hyperlink w:anchor="_Toc221551436" w:history="1">
            <w:r w:rsidR="00122BB9" w:rsidRPr="00CC5BE0">
              <w:rPr>
                <w:rStyle w:val="Hyperlink"/>
                <w:rFonts w:ascii="Times New Roman" w:hAnsi="Times New Roman" w:cs="Times New Roman"/>
                <w:noProof/>
                <w:color w:val="1A1A1A" w:themeColor="background1" w:themeShade="1A"/>
                <w:sz w:val="28"/>
                <w:szCs w:val="28"/>
              </w:rPr>
              <w:t>TITLE PAGE</w:t>
            </w:r>
            <w:r w:rsidR="00122BB9" w:rsidRPr="00CC5BE0">
              <w:rPr>
                <w:rFonts w:ascii="Times New Roman" w:hAnsi="Times New Roman" w:cs="Times New Roman"/>
                <w:noProof/>
                <w:webHidden/>
                <w:color w:val="1A1A1A" w:themeColor="background1" w:themeShade="1A"/>
                <w:sz w:val="28"/>
                <w:szCs w:val="28"/>
              </w:rPr>
              <w:tab/>
            </w:r>
            <w:r w:rsidR="00122BB9" w:rsidRPr="00CC5BE0">
              <w:rPr>
                <w:rFonts w:ascii="Times New Roman" w:hAnsi="Times New Roman" w:cs="Times New Roman"/>
                <w:noProof/>
                <w:webHidden/>
                <w:color w:val="1A1A1A" w:themeColor="background1" w:themeShade="1A"/>
                <w:sz w:val="28"/>
                <w:szCs w:val="28"/>
              </w:rPr>
              <w:fldChar w:fldCharType="begin"/>
            </w:r>
            <w:r w:rsidR="00122BB9" w:rsidRPr="00CC5BE0">
              <w:rPr>
                <w:rFonts w:ascii="Times New Roman" w:hAnsi="Times New Roman" w:cs="Times New Roman"/>
                <w:noProof/>
                <w:webHidden/>
                <w:color w:val="1A1A1A" w:themeColor="background1" w:themeShade="1A"/>
                <w:sz w:val="28"/>
                <w:szCs w:val="28"/>
              </w:rPr>
              <w:instrText xml:space="preserve"> PAGEREF _Toc221551436 \h </w:instrText>
            </w:r>
            <w:r w:rsidR="00122BB9" w:rsidRPr="00CC5BE0">
              <w:rPr>
                <w:rFonts w:ascii="Times New Roman" w:hAnsi="Times New Roman" w:cs="Times New Roman"/>
                <w:noProof/>
                <w:webHidden/>
                <w:color w:val="1A1A1A" w:themeColor="background1" w:themeShade="1A"/>
                <w:sz w:val="28"/>
                <w:szCs w:val="28"/>
              </w:rPr>
            </w:r>
            <w:r w:rsidR="00122BB9"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i</w:t>
            </w:r>
            <w:r w:rsidR="00122BB9" w:rsidRPr="00CC5BE0">
              <w:rPr>
                <w:rFonts w:ascii="Times New Roman" w:hAnsi="Times New Roman" w:cs="Times New Roman"/>
                <w:noProof/>
                <w:webHidden/>
                <w:color w:val="1A1A1A" w:themeColor="background1" w:themeShade="1A"/>
                <w:sz w:val="28"/>
                <w:szCs w:val="28"/>
              </w:rPr>
              <w:fldChar w:fldCharType="end"/>
            </w:r>
          </w:hyperlink>
        </w:p>
        <w:p w14:paraId="4F81ED6D" w14:textId="657130BA"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37" w:history="1">
            <w:r w:rsidRPr="00CC5BE0">
              <w:rPr>
                <w:rStyle w:val="Hyperlink"/>
                <w:rFonts w:ascii="Times New Roman" w:hAnsi="Times New Roman" w:cs="Times New Roman"/>
                <w:noProof/>
                <w:color w:val="1A1A1A" w:themeColor="background1" w:themeShade="1A"/>
                <w:sz w:val="28"/>
                <w:szCs w:val="28"/>
              </w:rPr>
              <w:t>ATTESTATION</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_Toc221551437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ii</w:t>
            </w:r>
            <w:r w:rsidRPr="00CC5BE0">
              <w:rPr>
                <w:rFonts w:ascii="Times New Roman" w:hAnsi="Times New Roman" w:cs="Times New Roman"/>
                <w:noProof/>
                <w:webHidden/>
                <w:color w:val="1A1A1A" w:themeColor="background1" w:themeShade="1A"/>
                <w:sz w:val="28"/>
                <w:szCs w:val="28"/>
              </w:rPr>
              <w:fldChar w:fldCharType="end"/>
            </w:r>
          </w:hyperlink>
        </w:p>
        <w:p w14:paraId="467E55A0" w14:textId="0ACC1166"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38" w:history="1">
            <w:r w:rsidRPr="00CC5BE0">
              <w:rPr>
                <w:rStyle w:val="Hyperlink"/>
                <w:rFonts w:ascii="Times New Roman" w:hAnsi="Times New Roman" w:cs="Times New Roman"/>
                <w:noProof/>
                <w:color w:val="1A1A1A" w:themeColor="background1" w:themeShade="1A"/>
                <w:sz w:val="28"/>
                <w:szCs w:val="28"/>
              </w:rPr>
              <w:t>CERTIFICATION</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_Toc221551438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iii</w:t>
            </w:r>
            <w:r w:rsidRPr="00CC5BE0">
              <w:rPr>
                <w:rFonts w:ascii="Times New Roman" w:hAnsi="Times New Roman" w:cs="Times New Roman"/>
                <w:noProof/>
                <w:webHidden/>
                <w:color w:val="1A1A1A" w:themeColor="background1" w:themeShade="1A"/>
                <w:sz w:val="28"/>
                <w:szCs w:val="28"/>
              </w:rPr>
              <w:fldChar w:fldCharType="end"/>
            </w:r>
          </w:hyperlink>
        </w:p>
        <w:p w14:paraId="77A7AB98" w14:textId="6C5D84E1"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39" w:history="1">
            <w:r w:rsidRPr="00CC5BE0">
              <w:rPr>
                <w:rStyle w:val="Hyperlink"/>
                <w:rFonts w:ascii="Times New Roman" w:hAnsi="Times New Roman" w:cs="Times New Roman"/>
                <w:noProof/>
                <w:color w:val="1A1A1A" w:themeColor="background1" w:themeShade="1A"/>
                <w:sz w:val="28"/>
                <w:szCs w:val="28"/>
              </w:rPr>
              <w:t>DEDICATOIN</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_Toc221551439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iv</w:t>
            </w:r>
            <w:r w:rsidRPr="00CC5BE0">
              <w:rPr>
                <w:rFonts w:ascii="Times New Roman" w:hAnsi="Times New Roman" w:cs="Times New Roman"/>
                <w:noProof/>
                <w:webHidden/>
                <w:color w:val="1A1A1A" w:themeColor="background1" w:themeShade="1A"/>
                <w:sz w:val="28"/>
                <w:szCs w:val="28"/>
              </w:rPr>
              <w:fldChar w:fldCharType="end"/>
            </w:r>
          </w:hyperlink>
        </w:p>
        <w:p w14:paraId="766EE991" w14:textId="04094756"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0" w:history="1">
            <w:r w:rsidRPr="00CC5BE0">
              <w:rPr>
                <w:rStyle w:val="Hyperlink"/>
                <w:rFonts w:ascii="Times New Roman" w:hAnsi="Times New Roman" w:cs="Times New Roman"/>
                <w:noProof/>
                <w:color w:val="1A1A1A" w:themeColor="background1" w:themeShade="1A"/>
                <w:sz w:val="28"/>
                <w:szCs w:val="28"/>
              </w:rPr>
              <w:t>ACKNOWLEDGEMENT</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_Toc221551440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v</w:t>
            </w:r>
            <w:r w:rsidRPr="00CC5BE0">
              <w:rPr>
                <w:rFonts w:ascii="Times New Roman" w:hAnsi="Times New Roman" w:cs="Times New Roman"/>
                <w:noProof/>
                <w:webHidden/>
                <w:color w:val="1A1A1A" w:themeColor="background1" w:themeShade="1A"/>
                <w:sz w:val="28"/>
                <w:szCs w:val="28"/>
              </w:rPr>
              <w:fldChar w:fldCharType="end"/>
            </w:r>
          </w:hyperlink>
        </w:p>
        <w:p w14:paraId="1803498D" w14:textId="3DE73BF4"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1" w:history="1">
            <w:r w:rsidRPr="00CC5BE0">
              <w:rPr>
                <w:rStyle w:val="Hyperlink"/>
                <w:rFonts w:ascii="Times New Roman" w:hAnsi="Times New Roman" w:cs="Times New Roman"/>
                <w:noProof/>
                <w:color w:val="1A1A1A" w:themeColor="background1" w:themeShade="1A"/>
                <w:sz w:val="28"/>
                <w:szCs w:val="28"/>
              </w:rPr>
              <w:t>TABLE OF CONTENTS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_Toc221551441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vi</w:t>
            </w:r>
            <w:r w:rsidRPr="00CC5BE0">
              <w:rPr>
                <w:rFonts w:ascii="Times New Roman" w:hAnsi="Times New Roman" w:cs="Times New Roman"/>
                <w:noProof/>
                <w:webHidden/>
                <w:color w:val="1A1A1A" w:themeColor="background1" w:themeShade="1A"/>
                <w:sz w:val="28"/>
                <w:szCs w:val="28"/>
              </w:rPr>
              <w:fldChar w:fldCharType="end"/>
            </w:r>
          </w:hyperlink>
        </w:p>
        <w:p w14:paraId="51297306" w14:textId="2A0D3CC9"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2" w:history="1">
            <w:r w:rsidRPr="00CC5BE0">
              <w:rPr>
                <w:rStyle w:val="Hyperlink"/>
                <w:rFonts w:ascii="Times New Roman" w:hAnsi="Times New Roman" w:cs="Times New Roman"/>
                <w:noProof/>
                <w:color w:val="1A1A1A" w:themeColor="background1" w:themeShade="1A"/>
                <w:sz w:val="28"/>
                <w:szCs w:val="28"/>
              </w:rPr>
              <w:t>CHAPTER ONE</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_Toc221551442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w:t>
            </w:r>
            <w:r w:rsidRPr="00CC5BE0">
              <w:rPr>
                <w:rFonts w:ascii="Times New Roman" w:hAnsi="Times New Roman" w:cs="Times New Roman"/>
                <w:noProof/>
                <w:webHidden/>
                <w:color w:val="1A1A1A" w:themeColor="background1" w:themeShade="1A"/>
                <w:sz w:val="28"/>
                <w:szCs w:val="28"/>
              </w:rPr>
              <w:fldChar w:fldCharType="end"/>
            </w:r>
          </w:hyperlink>
        </w:p>
        <w:p w14:paraId="3E2E8DFD" w14:textId="65DD1987"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3" w:history="1">
            <w:r w:rsidRPr="00CC5BE0">
              <w:rPr>
                <w:rStyle w:val="Hyperlink"/>
                <w:rFonts w:ascii="Times New Roman" w:hAnsi="Times New Roman" w:cs="Times New Roman"/>
                <w:noProof/>
                <w:color w:val="1A1A1A" w:themeColor="background1" w:themeShade="1A"/>
                <w:sz w:val="28"/>
                <w:szCs w:val="28"/>
              </w:rPr>
              <w:t>INTRODUCTION</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_Toc221551443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w:t>
            </w:r>
            <w:r w:rsidRPr="00CC5BE0">
              <w:rPr>
                <w:rFonts w:ascii="Times New Roman" w:hAnsi="Times New Roman" w:cs="Times New Roman"/>
                <w:noProof/>
                <w:webHidden/>
                <w:color w:val="1A1A1A" w:themeColor="background1" w:themeShade="1A"/>
                <w:sz w:val="28"/>
                <w:szCs w:val="28"/>
              </w:rPr>
              <w:fldChar w:fldCharType="end"/>
            </w:r>
          </w:hyperlink>
        </w:p>
        <w:p w14:paraId="1B09F077" w14:textId="3D52481A"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4" w:history="1">
            <w:r w:rsidRPr="00CC5BE0">
              <w:rPr>
                <w:rStyle w:val="Hyperlink"/>
                <w:rFonts w:ascii="Times New Roman" w:hAnsi="Times New Roman" w:cs="Times New Roman"/>
                <w:noProof/>
                <w:color w:val="1A1A1A" w:themeColor="background1" w:themeShade="1A"/>
                <w:sz w:val="28"/>
                <w:szCs w:val="28"/>
              </w:rPr>
              <w:t>1.1</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Brief History of SIWES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_Toc221551444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w:t>
            </w:r>
            <w:r w:rsidRPr="00CC5BE0">
              <w:rPr>
                <w:rFonts w:ascii="Times New Roman" w:hAnsi="Times New Roman" w:cs="Times New Roman"/>
                <w:noProof/>
                <w:webHidden/>
                <w:color w:val="1A1A1A" w:themeColor="background1" w:themeShade="1A"/>
                <w:sz w:val="28"/>
                <w:szCs w:val="28"/>
              </w:rPr>
              <w:fldChar w:fldCharType="end"/>
            </w:r>
          </w:hyperlink>
        </w:p>
        <w:p w14:paraId="675AB8A1" w14:textId="063050E4"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5" w:history="1">
            <w:r w:rsidRPr="00CC5BE0">
              <w:rPr>
                <w:rStyle w:val="Hyperlink"/>
                <w:rFonts w:ascii="Times New Roman" w:hAnsi="Times New Roman" w:cs="Times New Roman"/>
                <w:noProof/>
                <w:color w:val="1A1A1A" w:themeColor="background1" w:themeShade="1A"/>
                <w:sz w:val="28"/>
                <w:szCs w:val="28"/>
              </w:rPr>
              <w:t>1.2</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Objective of SIWES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_Toc221551445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2</w:t>
            </w:r>
            <w:r w:rsidRPr="00CC5BE0">
              <w:rPr>
                <w:rFonts w:ascii="Times New Roman" w:hAnsi="Times New Roman" w:cs="Times New Roman"/>
                <w:noProof/>
                <w:webHidden/>
                <w:color w:val="1A1A1A" w:themeColor="background1" w:themeShade="1A"/>
                <w:sz w:val="28"/>
                <w:szCs w:val="28"/>
              </w:rPr>
              <w:fldChar w:fldCharType="end"/>
            </w:r>
          </w:hyperlink>
        </w:p>
        <w:p w14:paraId="1E69E98F" w14:textId="24FB5010"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6" w:history="1">
            <w:r w:rsidRPr="00CC5BE0">
              <w:rPr>
                <w:rStyle w:val="Hyperlink"/>
                <w:rFonts w:ascii="Times New Roman" w:hAnsi="Times New Roman" w:cs="Times New Roman"/>
                <w:noProof/>
                <w:color w:val="1A1A1A" w:themeColor="background1" w:themeShade="1A"/>
                <w:sz w:val="28"/>
                <w:szCs w:val="28"/>
              </w:rPr>
              <w:t>1.3</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Significance of SIWES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_Toc221551446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2</w:t>
            </w:r>
            <w:r w:rsidRPr="00CC5BE0">
              <w:rPr>
                <w:rFonts w:ascii="Times New Roman" w:hAnsi="Times New Roman" w:cs="Times New Roman"/>
                <w:noProof/>
                <w:webHidden/>
                <w:color w:val="1A1A1A" w:themeColor="background1" w:themeShade="1A"/>
                <w:sz w:val="28"/>
                <w:szCs w:val="28"/>
              </w:rPr>
              <w:fldChar w:fldCharType="end"/>
            </w:r>
          </w:hyperlink>
        </w:p>
        <w:p w14:paraId="6031CA18" w14:textId="763D8D68"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7" w:history="1">
            <w:r w:rsidRPr="00CC5BE0">
              <w:rPr>
                <w:rStyle w:val="Hyperlink"/>
                <w:rFonts w:ascii="Times New Roman" w:hAnsi="Times New Roman" w:cs="Times New Roman"/>
                <w:noProof/>
                <w:color w:val="1A1A1A" w:themeColor="background1" w:themeShade="1A"/>
                <w:sz w:val="28"/>
                <w:szCs w:val="28"/>
              </w:rPr>
              <w:t>CHAPTER TWO</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_Toc221551447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3</w:t>
            </w:r>
            <w:r w:rsidRPr="00CC5BE0">
              <w:rPr>
                <w:rFonts w:ascii="Times New Roman" w:hAnsi="Times New Roman" w:cs="Times New Roman"/>
                <w:noProof/>
                <w:webHidden/>
                <w:color w:val="1A1A1A" w:themeColor="background1" w:themeShade="1A"/>
                <w:sz w:val="28"/>
                <w:szCs w:val="28"/>
              </w:rPr>
              <w:fldChar w:fldCharType="end"/>
            </w:r>
          </w:hyperlink>
        </w:p>
        <w:p w14:paraId="7122EEEE" w14:textId="2B703EB2"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8" w:history="1">
            <w:r w:rsidRPr="00CC5BE0">
              <w:rPr>
                <w:rStyle w:val="Hyperlink"/>
                <w:rFonts w:ascii="Times New Roman" w:hAnsi="Times New Roman" w:cs="Times New Roman"/>
                <w:noProof/>
                <w:color w:val="1A1A1A" w:themeColor="background1" w:themeShade="1A"/>
                <w:sz w:val="28"/>
                <w:szCs w:val="28"/>
              </w:rPr>
              <w:t>ORGANIZATIONAL PROFILE</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_Toc221551448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3</w:t>
            </w:r>
            <w:r w:rsidRPr="00CC5BE0">
              <w:rPr>
                <w:rFonts w:ascii="Times New Roman" w:hAnsi="Times New Roman" w:cs="Times New Roman"/>
                <w:noProof/>
                <w:webHidden/>
                <w:color w:val="1A1A1A" w:themeColor="background1" w:themeShade="1A"/>
                <w:sz w:val="28"/>
                <w:szCs w:val="28"/>
              </w:rPr>
              <w:fldChar w:fldCharType="end"/>
            </w:r>
          </w:hyperlink>
        </w:p>
        <w:p w14:paraId="64351619" w14:textId="0D279200"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49" w:history="1">
            <w:r w:rsidRPr="00CC5BE0">
              <w:rPr>
                <w:rStyle w:val="Hyperlink"/>
                <w:rFonts w:ascii="Times New Roman" w:hAnsi="Times New Roman" w:cs="Times New Roman"/>
                <w:noProof/>
                <w:color w:val="1A1A1A" w:themeColor="background1" w:themeShade="1A"/>
                <w:sz w:val="28"/>
                <w:szCs w:val="28"/>
              </w:rPr>
              <w:t>2.1</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Overview of the Organization</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_Toc221551449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3</w:t>
            </w:r>
            <w:r w:rsidRPr="00CC5BE0">
              <w:rPr>
                <w:rFonts w:ascii="Times New Roman" w:hAnsi="Times New Roman" w:cs="Times New Roman"/>
                <w:noProof/>
                <w:webHidden/>
                <w:color w:val="1A1A1A" w:themeColor="background1" w:themeShade="1A"/>
                <w:sz w:val="28"/>
                <w:szCs w:val="28"/>
              </w:rPr>
              <w:fldChar w:fldCharType="end"/>
            </w:r>
          </w:hyperlink>
        </w:p>
        <w:p w14:paraId="639D9DD0" w14:textId="4C8847B4"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0" w:history="1">
            <w:r w:rsidRPr="00CC5BE0">
              <w:rPr>
                <w:rStyle w:val="Hyperlink"/>
                <w:rFonts w:ascii="Times New Roman" w:hAnsi="Times New Roman" w:cs="Times New Roman"/>
                <w:noProof/>
                <w:color w:val="1A1A1A" w:themeColor="background1" w:themeShade="1A"/>
                <w:sz w:val="28"/>
                <w:szCs w:val="28"/>
                <w:shd w:val="clear" w:color="auto" w:fill="FFFFFF"/>
              </w:rPr>
              <w:t>2.3</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Organizational Chart</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_Toc221551450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3</w:t>
            </w:r>
            <w:r w:rsidRPr="00CC5BE0">
              <w:rPr>
                <w:rFonts w:ascii="Times New Roman" w:hAnsi="Times New Roman" w:cs="Times New Roman"/>
                <w:noProof/>
                <w:webHidden/>
                <w:color w:val="1A1A1A" w:themeColor="background1" w:themeShade="1A"/>
                <w:sz w:val="28"/>
                <w:szCs w:val="28"/>
              </w:rPr>
              <w:fldChar w:fldCharType="end"/>
            </w:r>
          </w:hyperlink>
        </w:p>
        <w:p w14:paraId="30BC2182" w14:textId="102459C5"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1" w:history="1">
            <w:r w:rsidRPr="00CC5BE0">
              <w:rPr>
                <w:rStyle w:val="Hyperlink"/>
                <w:rFonts w:ascii="Times New Roman" w:hAnsi="Times New Roman" w:cs="Times New Roman"/>
                <w:noProof/>
                <w:color w:val="1A1A1A" w:themeColor="background1" w:themeShade="1A"/>
                <w:sz w:val="28"/>
                <w:szCs w:val="28"/>
              </w:rPr>
              <w:t>CHAPTER THREE</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_Toc221551451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4</w:t>
            </w:r>
            <w:r w:rsidRPr="00CC5BE0">
              <w:rPr>
                <w:rFonts w:ascii="Times New Roman" w:hAnsi="Times New Roman" w:cs="Times New Roman"/>
                <w:noProof/>
                <w:webHidden/>
                <w:color w:val="1A1A1A" w:themeColor="background1" w:themeShade="1A"/>
                <w:sz w:val="28"/>
                <w:szCs w:val="28"/>
              </w:rPr>
              <w:fldChar w:fldCharType="end"/>
            </w:r>
          </w:hyperlink>
        </w:p>
        <w:p w14:paraId="3C5E561D" w14:textId="289E1C36"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2" w:history="1">
            <w:r w:rsidRPr="00CC5BE0">
              <w:rPr>
                <w:rStyle w:val="Hyperlink"/>
                <w:rFonts w:ascii="Times New Roman" w:hAnsi="Times New Roman" w:cs="Times New Roman"/>
                <w:noProof/>
                <w:color w:val="1A1A1A" w:themeColor="background1" w:themeShade="1A"/>
                <w:sz w:val="28"/>
                <w:szCs w:val="28"/>
              </w:rPr>
              <w:t>WORK EXPERIENCE</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_Toc221551452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4</w:t>
            </w:r>
            <w:r w:rsidRPr="00CC5BE0">
              <w:rPr>
                <w:rFonts w:ascii="Times New Roman" w:hAnsi="Times New Roman" w:cs="Times New Roman"/>
                <w:noProof/>
                <w:webHidden/>
                <w:color w:val="1A1A1A" w:themeColor="background1" w:themeShade="1A"/>
                <w:sz w:val="28"/>
                <w:szCs w:val="28"/>
              </w:rPr>
              <w:fldChar w:fldCharType="end"/>
            </w:r>
          </w:hyperlink>
        </w:p>
        <w:p w14:paraId="0A1A60DE" w14:textId="0D5BE531"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3" w:history="1">
            <w:r w:rsidRPr="00CC5BE0">
              <w:rPr>
                <w:rStyle w:val="Hyperlink"/>
                <w:rFonts w:ascii="Times New Roman" w:hAnsi="Times New Roman" w:cs="Times New Roman"/>
                <w:noProof/>
                <w:color w:val="1A1A1A" w:themeColor="background1" w:themeShade="1A"/>
                <w:sz w:val="28"/>
                <w:szCs w:val="28"/>
              </w:rPr>
              <w:t>3.1</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CASTRATION</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_Toc221551453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4</w:t>
            </w:r>
            <w:r w:rsidRPr="00CC5BE0">
              <w:rPr>
                <w:rFonts w:ascii="Times New Roman" w:hAnsi="Times New Roman" w:cs="Times New Roman"/>
                <w:noProof/>
                <w:webHidden/>
                <w:color w:val="1A1A1A" w:themeColor="background1" w:themeShade="1A"/>
                <w:sz w:val="28"/>
                <w:szCs w:val="28"/>
              </w:rPr>
              <w:fldChar w:fldCharType="end"/>
            </w:r>
          </w:hyperlink>
        </w:p>
        <w:p w14:paraId="3102DF52" w14:textId="1C9AD18F"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4" w:history="1">
            <w:r w:rsidRPr="00CC5BE0">
              <w:rPr>
                <w:rStyle w:val="Hyperlink"/>
                <w:rFonts w:ascii="Times New Roman" w:hAnsi="Times New Roman" w:cs="Times New Roman"/>
                <w:noProof/>
                <w:color w:val="1A1A1A" w:themeColor="background1" w:themeShade="1A"/>
                <w:sz w:val="28"/>
                <w:szCs w:val="28"/>
              </w:rPr>
              <w:t>3.2</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HOW TO TREAT HELMINTHES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_Toc221551454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6</w:t>
            </w:r>
            <w:r w:rsidRPr="00CC5BE0">
              <w:rPr>
                <w:rFonts w:ascii="Times New Roman" w:hAnsi="Times New Roman" w:cs="Times New Roman"/>
                <w:noProof/>
                <w:webHidden/>
                <w:color w:val="1A1A1A" w:themeColor="background1" w:themeShade="1A"/>
                <w:sz w:val="28"/>
                <w:szCs w:val="28"/>
              </w:rPr>
              <w:fldChar w:fldCharType="end"/>
            </w:r>
          </w:hyperlink>
        </w:p>
        <w:p w14:paraId="563E08E1" w14:textId="3CB969ED"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5" w:history="1">
            <w:r w:rsidRPr="00CC5BE0">
              <w:rPr>
                <w:rStyle w:val="Hyperlink"/>
                <w:rFonts w:ascii="Times New Roman" w:hAnsi="Times New Roman" w:cs="Times New Roman"/>
                <w:noProof/>
                <w:color w:val="1A1A1A" w:themeColor="background1" w:themeShade="1A"/>
                <w:sz w:val="28"/>
                <w:szCs w:val="28"/>
              </w:rPr>
              <w:t>3.3</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FILING ANIMAL NAILS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_Toc221551455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7</w:t>
            </w:r>
            <w:r w:rsidRPr="00CC5BE0">
              <w:rPr>
                <w:rFonts w:ascii="Times New Roman" w:hAnsi="Times New Roman" w:cs="Times New Roman"/>
                <w:noProof/>
                <w:webHidden/>
                <w:color w:val="1A1A1A" w:themeColor="background1" w:themeShade="1A"/>
                <w:sz w:val="28"/>
                <w:szCs w:val="28"/>
              </w:rPr>
              <w:fldChar w:fldCharType="end"/>
            </w:r>
          </w:hyperlink>
        </w:p>
        <w:p w14:paraId="24E79381" w14:textId="12A2EC1A"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6" w:history="1">
            <w:r w:rsidRPr="00CC5BE0">
              <w:rPr>
                <w:rStyle w:val="Hyperlink"/>
                <w:rFonts w:ascii="Times New Roman" w:hAnsi="Times New Roman" w:cs="Times New Roman"/>
                <w:noProof/>
                <w:color w:val="1A1A1A" w:themeColor="background1" w:themeShade="1A"/>
                <w:sz w:val="28"/>
                <w:szCs w:val="28"/>
              </w:rPr>
              <w:t>3.4</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DETECTION TREATMENT OF THICKS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_Toc221551456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9</w:t>
            </w:r>
            <w:r w:rsidRPr="00CC5BE0">
              <w:rPr>
                <w:rFonts w:ascii="Times New Roman" w:hAnsi="Times New Roman" w:cs="Times New Roman"/>
                <w:noProof/>
                <w:webHidden/>
                <w:color w:val="1A1A1A" w:themeColor="background1" w:themeShade="1A"/>
                <w:sz w:val="28"/>
                <w:szCs w:val="28"/>
              </w:rPr>
              <w:fldChar w:fldCharType="end"/>
            </w:r>
          </w:hyperlink>
        </w:p>
        <w:p w14:paraId="631287B0" w14:textId="65676DF9"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7" w:history="1">
            <w:r w:rsidRPr="00CC5BE0">
              <w:rPr>
                <w:rStyle w:val="Hyperlink"/>
                <w:rFonts w:ascii="Times New Roman" w:hAnsi="Times New Roman" w:cs="Times New Roman"/>
                <w:noProof/>
                <w:color w:val="1A1A1A" w:themeColor="background1" w:themeShade="1A"/>
                <w:sz w:val="28"/>
                <w:szCs w:val="28"/>
              </w:rPr>
              <w:t>3.5</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VACCINATION OF ANIMALS (CBPP)</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_Toc221551457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10</w:t>
            </w:r>
            <w:r w:rsidRPr="00CC5BE0">
              <w:rPr>
                <w:rFonts w:ascii="Times New Roman" w:hAnsi="Times New Roman" w:cs="Times New Roman"/>
                <w:noProof/>
                <w:webHidden/>
                <w:color w:val="1A1A1A" w:themeColor="background1" w:themeShade="1A"/>
                <w:sz w:val="28"/>
                <w:szCs w:val="28"/>
              </w:rPr>
              <w:fldChar w:fldCharType="end"/>
            </w:r>
          </w:hyperlink>
        </w:p>
        <w:p w14:paraId="58EC643F" w14:textId="3DF86CBA"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8" w:history="1">
            <w:r w:rsidRPr="00CC5BE0">
              <w:rPr>
                <w:rStyle w:val="Hyperlink"/>
                <w:rFonts w:ascii="Times New Roman" w:hAnsi="Times New Roman" w:cs="Times New Roman"/>
                <w:noProof/>
                <w:color w:val="1A1A1A" w:themeColor="background1" w:themeShade="1A"/>
                <w:sz w:val="28"/>
                <w:szCs w:val="28"/>
              </w:rPr>
              <w:t>CHAPTER FOUR</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_Toc221551458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11</w:t>
            </w:r>
            <w:r w:rsidRPr="00CC5BE0">
              <w:rPr>
                <w:rFonts w:ascii="Times New Roman" w:hAnsi="Times New Roman" w:cs="Times New Roman"/>
                <w:noProof/>
                <w:webHidden/>
                <w:color w:val="1A1A1A" w:themeColor="background1" w:themeShade="1A"/>
                <w:sz w:val="28"/>
                <w:szCs w:val="28"/>
              </w:rPr>
              <w:fldChar w:fldCharType="end"/>
            </w:r>
          </w:hyperlink>
        </w:p>
        <w:p w14:paraId="7FCEA1A5" w14:textId="26DEDD90"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59" w:history="1">
            <w:r w:rsidRPr="00CC5BE0">
              <w:rPr>
                <w:rStyle w:val="Hyperlink"/>
                <w:rFonts w:ascii="Times New Roman" w:hAnsi="Times New Roman" w:cs="Times New Roman"/>
                <w:noProof/>
                <w:color w:val="1A1A1A" w:themeColor="background1" w:themeShade="1A"/>
                <w:sz w:val="28"/>
                <w:szCs w:val="28"/>
              </w:rPr>
              <w:t>SUMMARY, CONCLUSION, AND RECOMMENDATIONS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_Toc221551459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11</w:t>
            </w:r>
            <w:r w:rsidRPr="00CC5BE0">
              <w:rPr>
                <w:rFonts w:ascii="Times New Roman" w:hAnsi="Times New Roman" w:cs="Times New Roman"/>
                <w:noProof/>
                <w:webHidden/>
                <w:color w:val="1A1A1A" w:themeColor="background1" w:themeShade="1A"/>
                <w:sz w:val="28"/>
                <w:szCs w:val="28"/>
              </w:rPr>
              <w:fldChar w:fldCharType="end"/>
            </w:r>
          </w:hyperlink>
        </w:p>
        <w:p w14:paraId="351C3233" w14:textId="7FA65788"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60" w:history="1">
            <w:r w:rsidRPr="00CC5BE0">
              <w:rPr>
                <w:rStyle w:val="Hyperlink"/>
                <w:rFonts w:ascii="Times New Roman" w:hAnsi="Times New Roman" w:cs="Times New Roman"/>
                <w:noProof/>
                <w:color w:val="1A1A1A" w:themeColor="background1" w:themeShade="1A"/>
                <w:sz w:val="28"/>
                <w:szCs w:val="28"/>
              </w:rPr>
              <w:t xml:space="preserve">4.1 </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Summary</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_Toc221551460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11</w:t>
            </w:r>
            <w:r w:rsidRPr="00CC5BE0">
              <w:rPr>
                <w:rFonts w:ascii="Times New Roman" w:hAnsi="Times New Roman" w:cs="Times New Roman"/>
                <w:noProof/>
                <w:webHidden/>
                <w:color w:val="1A1A1A" w:themeColor="background1" w:themeShade="1A"/>
                <w:sz w:val="28"/>
                <w:szCs w:val="28"/>
              </w:rPr>
              <w:fldChar w:fldCharType="end"/>
            </w:r>
          </w:hyperlink>
        </w:p>
        <w:p w14:paraId="15BEA0BA" w14:textId="5C0F77F3"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61" w:history="1">
            <w:r w:rsidRPr="00CC5BE0">
              <w:rPr>
                <w:rStyle w:val="Hyperlink"/>
                <w:rFonts w:ascii="Times New Roman" w:hAnsi="Times New Roman" w:cs="Times New Roman"/>
                <w:noProof/>
                <w:color w:val="1A1A1A" w:themeColor="background1" w:themeShade="1A"/>
                <w:sz w:val="28"/>
                <w:szCs w:val="28"/>
              </w:rPr>
              <w:t xml:space="preserve">4.2 </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Conclusion</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_Toc221551461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11</w:t>
            </w:r>
            <w:r w:rsidRPr="00CC5BE0">
              <w:rPr>
                <w:rFonts w:ascii="Times New Roman" w:hAnsi="Times New Roman" w:cs="Times New Roman"/>
                <w:noProof/>
                <w:webHidden/>
                <w:color w:val="1A1A1A" w:themeColor="background1" w:themeShade="1A"/>
                <w:sz w:val="28"/>
                <w:szCs w:val="28"/>
              </w:rPr>
              <w:fldChar w:fldCharType="end"/>
            </w:r>
          </w:hyperlink>
        </w:p>
        <w:p w14:paraId="4D28BD03" w14:textId="4CA61EAD" w:rsidR="00122BB9" w:rsidRPr="00CC5BE0" w:rsidRDefault="00122BB9" w:rsidP="00122BB9">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62" w:history="1">
            <w:r w:rsidRPr="00CC5BE0">
              <w:rPr>
                <w:rStyle w:val="Hyperlink"/>
                <w:rFonts w:ascii="Times New Roman" w:hAnsi="Times New Roman" w:cs="Times New Roman"/>
                <w:noProof/>
                <w:color w:val="1A1A1A" w:themeColor="background1" w:themeShade="1A"/>
                <w:sz w:val="28"/>
                <w:szCs w:val="28"/>
              </w:rPr>
              <w:t xml:space="preserve">4.3 </w:t>
            </w:r>
            <w:r w:rsidRPr="00CC5B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CC5BE0">
              <w:rPr>
                <w:rStyle w:val="Hyperlink"/>
                <w:rFonts w:ascii="Times New Roman" w:hAnsi="Times New Roman" w:cs="Times New Roman"/>
                <w:noProof/>
                <w:color w:val="1A1A1A" w:themeColor="background1" w:themeShade="1A"/>
                <w:sz w:val="28"/>
                <w:szCs w:val="28"/>
              </w:rPr>
              <w:t>Recommendations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_Toc221551462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12</w:t>
            </w:r>
            <w:r w:rsidRPr="00CC5BE0">
              <w:rPr>
                <w:rFonts w:ascii="Times New Roman" w:hAnsi="Times New Roman" w:cs="Times New Roman"/>
                <w:noProof/>
                <w:webHidden/>
                <w:color w:val="1A1A1A" w:themeColor="background1" w:themeShade="1A"/>
                <w:sz w:val="28"/>
                <w:szCs w:val="28"/>
              </w:rPr>
              <w:fldChar w:fldCharType="end"/>
            </w:r>
          </w:hyperlink>
        </w:p>
        <w:p w14:paraId="2EE7F3D5" w14:textId="6E824A1D" w:rsidR="00122BB9" w:rsidRPr="00CC5BE0" w:rsidRDefault="00122BB9" w:rsidP="00122BB9">
          <w:pPr>
            <w:pStyle w:val="TOC1"/>
            <w:tabs>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1551463" w:history="1">
            <w:r w:rsidRPr="00CC5BE0">
              <w:rPr>
                <w:rStyle w:val="Hyperlink"/>
                <w:rFonts w:ascii="Times New Roman" w:hAnsi="Times New Roman" w:cs="Times New Roman"/>
                <w:noProof/>
                <w:color w:val="1A1A1A" w:themeColor="background1" w:themeShade="1A"/>
                <w:sz w:val="28"/>
                <w:szCs w:val="28"/>
              </w:rPr>
              <w:t>REFERENCES</w:t>
            </w:r>
            <w:r w:rsidRPr="00CC5BE0">
              <w:rPr>
                <w:rFonts w:ascii="Times New Roman" w:hAnsi="Times New Roman" w:cs="Times New Roman"/>
                <w:noProof/>
                <w:webHidden/>
                <w:color w:val="1A1A1A" w:themeColor="background1" w:themeShade="1A"/>
                <w:sz w:val="28"/>
                <w:szCs w:val="28"/>
              </w:rPr>
              <w:tab/>
            </w:r>
            <w:r w:rsidRPr="00CC5BE0">
              <w:rPr>
                <w:rFonts w:ascii="Times New Roman" w:hAnsi="Times New Roman" w:cs="Times New Roman"/>
                <w:noProof/>
                <w:webHidden/>
                <w:color w:val="1A1A1A" w:themeColor="background1" w:themeShade="1A"/>
                <w:sz w:val="28"/>
                <w:szCs w:val="28"/>
              </w:rPr>
              <w:fldChar w:fldCharType="begin"/>
            </w:r>
            <w:r w:rsidRPr="00CC5BE0">
              <w:rPr>
                <w:rFonts w:ascii="Times New Roman" w:hAnsi="Times New Roman" w:cs="Times New Roman"/>
                <w:noProof/>
                <w:webHidden/>
                <w:color w:val="1A1A1A" w:themeColor="background1" w:themeShade="1A"/>
                <w:sz w:val="28"/>
                <w:szCs w:val="28"/>
              </w:rPr>
              <w:instrText xml:space="preserve"> PAGEREF _Toc221551463 \h </w:instrText>
            </w:r>
            <w:r w:rsidRPr="00CC5BE0">
              <w:rPr>
                <w:rFonts w:ascii="Times New Roman" w:hAnsi="Times New Roman" w:cs="Times New Roman"/>
                <w:noProof/>
                <w:webHidden/>
                <w:color w:val="1A1A1A" w:themeColor="background1" w:themeShade="1A"/>
                <w:sz w:val="28"/>
                <w:szCs w:val="28"/>
              </w:rPr>
            </w:r>
            <w:r w:rsidRPr="00CC5BE0">
              <w:rPr>
                <w:rFonts w:ascii="Times New Roman" w:hAnsi="Times New Roman" w:cs="Times New Roman"/>
                <w:noProof/>
                <w:webHidden/>
                <w:color w:val="1A1A1A" w:themeColor="background1" w:themeShade="1A"/>
                <w:sz w:val="28"/>
                <w:szCs w:val="28"/>
              </w:rPr>
              <w:fldChar w:fldCharType="separate"/>
            </w:r>
            <w:r w:rsidR="002D77B5">
              <w:rPr>
                <w:rFonts w:ascii="Times New Roman" w:hAnsi="Times New Roman" w:cs="Times New Roman"/>
                <w:noProof/>
                <w:webHidden/>
                <w:color w:val="1A1A1A" w:themeColor="background1" w:themeShade="1A"/>
                <w:sz w:val="28"/>
                <w:szCs w:val="28"/>
              </w:rPr>
              <w:t>13</w:t>
            </w:r>
            <w:r w:rsidRPr="00CC5BE0">
              <w:rPr>
                <w:rFonts w:ascii="Times New Roman" w:hAnsi="Times New Roman" w:cs="Times New Roman"/>
                <w:noProof/>
                <w:webHidden/>
                <w:color w:val="1A1A1A" w:themeColor="background1" w:themeShade="1A"/>
                <w:sz w:val="28"/>
                <w:szCs w:val="28"/>
              </w:rPr>
              <w:fldChar w:fldCharType="end"/>
            </w:r>
          </w:hyperlink>
        </w:p>
        <w:p w14:paraId="6ADB5C31" w14:textId="138200C2" w:rsidR="008B7B4C" w:rsidRPr="00CC5BE0" w:rsidRDefault="009315B6" w:rsidP="00122BB9">
          <w:pPr>
            <w:spacing w:after="0" w:line="360" w:lineRule="auto"/>
            <w:ind w:left="720" w:hanging="720"/>
            <w:rPr>
              <w:rFonts w:ascii="Times New Roman" w:hAnsi="Times New Roman"/>
              <w:color w:val="1A1A1A" w:themeColor="background1" w:themeShade="1A"/>
              <w:sz w:val="28"/>
              <w:szCs w:val="28"/>
            </w:rPr>
            <w:sectPr w:rsidR="008B7B4C" w:rsidRPr="00CC5BE0" w:rsidSect="00727619">
              <w:footerReference w:type="default" r:id="rId9"/>
              <w:pgSz w:w="11906" w:h="16838" w:code="9"/>
              <w:pgMar w:top="1170" w:right="1016" w:bottom="1080" w:left="1440" w:header="432" w:footer="432" w:gutter="0"/>
              <w:pgNumType w:fmt="lowerRoman" w:start="1"/>
              <w:cols w:space="720"/>
              <w:docGrid w:linePitch="360"/>
            </w:sectPr>
          </w:pPr>
          <w:r w:rsidRPr="00CC5BE0">
            <w:rPr>
              <w:rFonts w:ascii="Times New Roman" w:hAnsi="Times New Roman"/>
              <w:b/>
              <w:bCs/>
              <w:noProof/>
              <w:color w:val="1A1A1A" w:themeColor="background1" w:themeShade="1A"/>
              <w:sz w:val="28"/>
              <w:szCs w:val="28"/>
            </w:rPr>
            <w:fldChar w:fldCharType="end"/>
          </w:r>
        </w:p>
      </w:sdtContent>
    </w:sdt>
    <w:p w14:paraId="2BFAB66C" w14:textId="77777777" w:rsidR="00A915D8" w:rsidRPr="00CC5BE0" w:rsidRDefault="00A915D8" w:rsidP="00BC47F2">
      <w:pPr>
        <w:pStyle w:val="Heading1"/>
        <w:rPr>
          <w:color w:val="1A1A1A" w:themeColor="background1" w:themeShade="1A"/>
        </w:rPr>
      </w:pPr>
      <w:bookmarkStart w:id="10" w:name="_Toc221551442"/>
      <w:bookmarkEnd w:id="2"/>
      <w:r w:rsidRPr="00CC5BE0">
        <w:rPr>
          <w:color w:val="1A1A1A" w:themeColor="background1" w:themeShade="1A"/>
        </w:rPr>
        <w:lastRenderedPageBreak/>
        <w:t>CHAPTER ONE</w:t>
      </w:r>
      <w:bookmarkEnd w:id="10"/>
    </w:p>
    <w:p w14:paraId="2377B198" w14:textId="77777777" w:rsidR="00A915D8" w:rsidRPr="00CC5BE0" w:rsidRDefault="00411BD0" w:rsidP="00BC47F2">
      <w:pPr>
        <w:pStyle w:val="Heading1"/>
        <w:rPr>
          <w:color w:val="1A1A1A" w:themeColor="background1" w:themeShade="1A"/>
        </w:rPr>
      </w:pPr>
      <w:bookmarkStart w:id="11" w:name="_Toc221551443"/>
      <w:r w:rsidRPr="00CC5BE0">
        <w:rPr>
          <w:color w:val="1A1A1A" w:themeColor="background1" w:themeShade="1A"/>
        </w:rPr>
        <w:t>INTRODUCTION</w:t>
      </w:r>
      <w:bookmarkEnd w:id="11"/>
    </w:p>
    <w:p w14:paraId="4705C6CC" w14:textId="63500F9E" w:rsidR="00A915D8" w:rsidRPr="00CC5BE0" w:rsidRDefault="00A915D8" w:rsidP="00962016">
      <w:pPr>
        <w:pStyle w:val="Heading2"/>
        <w:rPr>
          <w:color w:val="1A1A1A" w:themeColor="background1" w:themeShade="1A"/>
        </w:rPr>
      </w:pPr>
      <w:bookmarkStart w:id="12" w:name="_Toc221551444"/>
      <w:r w:rsidRPr="00CC5BE0">
        <w:rPr>
          <w:color w:val="1A1A1A" w:themeColor="background1" w:themeShade="1A"/>
        </w:rPr>
        <w:t>1.1</w:t>
      </w:r>
      <w:r w:rsidRPr="00CC5BE0">
        <w:rPr>
          <w:color w:val="1A1A1A" w:themeColor="background1" w:themeShade="1A"/>
        </w:rPr>
        <w:tab/>
      </w:r>
      <w:r w:rsidR="008A7815" w:rsidRPr="00CC5BE0">
        <w:rPr>
          <w:color w:val="1A1A1A" w:themeColor="background1" w:themeShade="1A"/>
        </w:rPr>
        <w:t>Brief History of SIWES</w:t>
      </w:r>
      <w:bookmarkEnd w:id="12"/>
    </w:p>
    <w:p w14:paraId="036A444C" w14:textId="77777777" w:rsidR="00B1515F" w:rsidRPr="00CC5BE0" w:rsidRDefault="00B1515F" w:rsidP="000840D6">
      <w:pPr>
        <w:spacing w:after="100" w:afterAutospacing="1" w:line="360" w:lineRule="auto"/>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CC5BE0" w:rsidRDefault="00B1515F" w:rsidP="000840D6">
      <w:pPr>
        <w:spacing w:before="100" w:beforeAutospacing="1" w:after="100" w:afterAutospacing="1" w:line="360" w:lineRule="auto"/>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CC5BE0" w:rsidRDefault="00B1515F" w:rsidP="000840D6">
      <w:pPr>
        <w:spacing w:before="100" w:beforeAutospacing="1" w:after="100" w:afterAutospacing="1" w:line="360" w:lineRule="auto"/>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CC5BE0" w:rsidRDefault="00B1515F" w:rsidP="000840D6">
      <w:pPr>
        <w:spacing w:before="100" w:beforeAutospacing="1" w:after="100" w:afterAutospacing="1" w:line="360" w:lineRule="auto"/>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 xml:space="preserve">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w:t>
      </w:r>
      <w:r w:rsidRPr="00CC5BE0">
        <w:rPr>
          <w:rFonts w:ascii="Times New Roman" w:eastAsia="Times New Roman" w:hAnsi="Times New Roman"/>
          <w:color w:val="1A1A1A" w:themeColor="background1" w:themeShade="1A"/>
          <w:sz w:val="28"/>
          <w:szCs w:val="28"/>
          <w:lang w:val="en-GB" w:eastAsia="en-GB"/>
        </w:rPr>
        <w:lastRenderedPageBreak/>
        <w:t>management of the program in July 1985 with federal government funding (ITF, 2010).</w:t>
      </w:r>
    </w:p>
    <w:p w14:paraId="3811C650" w14:textId="134DCD5F" w:rsidR="0098766F" w:rsidRPr="00CC5BE0" w:rsidRDefault="0098766F" w:rsidP="00962016">
      <w:pPr>
        <w:pStyle w:val="Heading2"/>
        <w:rPr>
          <w:color w:val="1A1A1A" w:themeColor="background1" w:themeShade="1A"/>
        </w:rPr>
      </w:pPr>
      <w:bookmarkStart w:id="13" w:name="_Toc221551445"/>
      <w:r w:rsidRPr="00CC5BE0">
        <w:rPr>
          <w:color w:val="1A1A1A" w:themeColor="background1" w:themeShade="1A"/>
        </w:rPr>
        <w:t>1.2</w:t>
      </w:r>
      <w:r w:rsidRPr="00CC5BE0">
        <w:rPr>
          <w:color w:val="1A1A1A" w:themeColor="background1" w:themeShade="1A"/>
        </w:rPr>
        <w:tab/>
        <w:t>Objective of SIWES</w:t>
      </w:r>
      <w:bookmarkEnd w:id="13"/>
    </w:p>
    <w:p w14:paraId="1CF1AF40" w14:textId="77777777" w:rsidR="0098766F" w:rsidRPr="00CC5BE0" w:rsidRDefault="0098766F" w:rsidP="000840D6">
      <w:pPr>
        <w:numPr>
          <w:ilvl w:val="0"/>
          <w:numId w:val="1"/>
        </w:numPr>
        <w:spacing w:after="0" w:line="360" w:lineRule="auto"/>
        <w:jc w:val="both"/>
        <w:rPr>
          <w:rFonts w:ascii="Times New Roman" w:hAnsi="Times New Roman"/>
          <w:bCs/>
          <w:color w:val="1A1A1A" w:themeColor="background1" w:themeShade="1A"/>
          <w:sz w:val="28"/>
          <w:szCs w:val="28"/>
        </w:rPr>
      </w:pPr>
      <w:r w:rsidRPr="00CC5BE0">
        <w:rPr>
          <w:rFonts w:ascii="Times New Roman" w:hAnsi="Times New Roman"/>
          <w:bCs/>
          <w:color w:val="1A1A1A" w:themeColor="background1" w:themeShade="1A"/>
          <w:sz w:val="28"/>
          <w:szCs w:val="28"/>
        </w:rPr>
        <w:t>To provide an avenue for student in the Nigerian Institution to acquire industrial skills and experience during their course of study.</w:t>
      </w:r>
    </w:p>
    <w:p w14:paraId="7EDCE8F6" w14:textId="77777777" w:rsidR="0098766F" w:rsidRPr="00CC5BE0" w:rsidRDefault="0098766F" w:rsidP="000840D6">
      <w:pPr>
        <w:numPr>
          <w:ilvl w:val="0"/>
          <w:numId w:val="1"/>
        </w:numPr>
        <w:spacing w:after="0" w:line="360" w:lineRule="auto"/>
        <w:jc w:val="both"/>
        <w:rPr>
          <w:rFonts w:ascii="Times New Roman" w:hAnsi="Times New Roman"/>
          <w:bCs/>
          <w:color w:val="1A1A1A" w:themeColor="background1" w:themeShade="1A"/>
          <w:sz w:val="28"/>
          <w:szCs w:val="28"/>
        </w:rPr>
      </w:pPr>
      <w:r w:rsidRPr="00CC5BE0">
        <w:rPr>
          <w:rFonts w:ascii="Times New Roman" w:hAnsi="Times New Roman"/>
          <w:bCs/>
          <w:color w:val="1A1A1A" w:themeColor="background1" w:themeShade="1A"/>
          <w:sz w:val="28"/>
          <w:szCs w:val="28"/>
        </w:rPr>
        <w:t>To prepare students for the work situation they are likely to meet after graduation.</w:t>
      </w:r>
    </w:p>
    <w:p w14:paraId="7BE226D7" w14:textId="77777777" w:rsidR="0098766F" w:rsidRPr="00CC5BE0" w:rsidRDefault="0098766F" w:rsidP="000840D6">
      <w:pPr>
        <w:numPr>
          <w:ilvl w:val="0"/>
          <w:numId w:val="1"/>
        </w:numPr>
        <w:spacing w:after="0" w:line="360" w:lineRule="auto"/>
        <w:jc w:val="both"/>
        <w:rPr>
          <w:rFonts w:ascii="Times New Roman" w:hAnsi="Times New Roman"/>
          <w:bCs/>
          <w:color w:val="1A1A1A" w:themeColor="background1" w:themeShade="1A"/>
          <w:sz w:val="28"/>
          <w:szCs w:val="28"/>
        </w:rPr>
      </w:pPr>
      <w:r w:rsidRPr="00CC5BE0">
        <w:rPr>
          <w:rFonts w:ascii="Times New Roman" w:hAnsi="Times New Roman"/>
          <w:bCs/>
          <w:color w:val="1A1A1A" w:themeColor="background1" w:themeShade="1A"/>
          <w:sz w:val="28"/>
          <w:szCs w:val="28"/>
        </w:rPr>
        <w:t>To expose the student to work method and techniques in handling equipment and machinery that may not be available in their institution.</w:t>
      </w:r>
    </w:p>
    <w:p w14:paraId="2DF90184" w14:textId="77777777" w:rsidR="0098766F" w:rsidRPr="00CC5BE0" w:rsidRDefault="0098766F" w:rsidP="000840D6">
      <w:pPr>
        <w:numPr>
          <w:ilvl w:val="0"/>
          <w:numId w:val="1"/>
        </w:numPr>
        <w:spacing w:after="0" w:line="360" w:lineRule="auto"/>
        <w:jc w:val="both"/>
        <w:rPr>
          <w:rFonts w:ascii="Times New Roman" w:hAnsi="Times New Roman"/>
          <w:bCs/>
          <w:color w:val="1A1A1A" w:themeColor="background1" w:themeShade="1A"/>
          <w:sz w:val="28"/>
          <w:szCs w:val="28"/>
        </w:rPr>
      </w:pPr>
      <w:r w:rsidRPr="00CC5BE0">
        <w:rPr>
          <w:rFonts w:ascii="Times New Roman" w:hAnsi="Times New Roman"/>
          <w:bCs/>
          <w:color w:val="1A1A1A" w:themeColor="background1" w:themeShade="1A"/>
          <w:sz w:val="28"/>
          <w:szCs w:val="28"/>
        </w:rPr>
        <w:t>To allow the transition phase from school to the world of working environment easier and facilitate students contact for later job placements.</w:t>
      </w:r>
    </w:p>
    <w:p w14:paraId="44BBDEB9" w14:textId="77777777" w:rsidR="0098766F" w:rsidRPr="00CC5BE0" w:rsidRDefault="0098766F" w:rsidP="000840D6">
      <w:pPr>
        <w:numPr>
          <w:ilvl w:val="0"/>
          <w:numId w:val="1"/>
        </w:numPr>
        <w:spacing w:after="0" w:line="360" w:lineRule="auto"/>
        <w:jc w:val="both"/>
        <w:rPr>
          <w:rFonts w:ascii="Times New Roman" w:hAnsi="Times New Roman"/>
          <w:bCs/>
          <w:color w:val="1A1A1A" w:themeColor="background1" w:themeShade="1A"/>
          <w:sz w:val="28"/>
          <w:szCs w:val="28"/>
        </w:rPr>
      </w:pPr>
      <w:r w:rsidRPr="00CC5BE0">
        <w:rPr>
          <w:rFonts w:ascii="Times New Roman" w:hAnsi="Times New Roman"/>
          <w:bCs/>
          <w:color w:val="1A1A1A" w:themeColor="background1" w:themeShade="1A"/>
          <w:sz w:val="28"/>
          <w:szCs w:val="28"/>
        </w:rPr>
        <w:t>To provide student with an opportunity to apply their theoretical knowledge in real work situation thereby bridging the gap between theory and practice.</w:t>
      </w:r>
    </w:p>
    <w:p w14:paraId="2891320D" w14:textId="77777777" w:rsidR="005647EC" w:rsidRPr="00CC5BE0" w:rsidRDefault="00E80EAE" w:rsidP="00962016">
      <w:pPr>
        <w:pStyle w:val="Heading2"/>
        <w:rPr>
          <w:color w:val="1A1A1A" w:themeColor="background1" w:themeShade="1A"/>
        </w:rPr>
      </w:pPr>
      <w:bookmarkStart w:id="14" w:name="_Toc221551446"/>
      <w:r w:rsidRPr="00CC5BE0">
        <w:rPr>
          <w:color w:val="1A1A1A" w:themeColor="background1" w:themeShade="1A"/>
        </w:rPr>
        <w:t>1.</w:t>
      </w:r>
      <w:r w:rsidR="0098766F" w:rsidRPr="00CC5BE0">
        <w:rPr>
          <w:color w:val="1A1A1A" w:themeColor="background1" w:themeShade="1A"/>
        </w:rPr>
        <w:t>3</w:t>
      </w:r>
      <w:r w:rsidRPr="00CC5BE0">
        <w:rPr>
          <w:color w:val="1A1A1A" w:themeColor="background1" w:themeShade="1A"/>
        </w:rPr>
        <w:tab/>
      </w:r>
      <w:r w:rsidR="00A915D8" w:rsidRPr="00CC5BE0">
        <w:rPr>
          <w:color w:val="1A1A1A" w:themeColor="background1" w:themeShade="1A"/>
        </w:rPr>
        <w:t xml:space="preserve">Significance of </w:t>
      </w:r>
      <w:r w:rsidR="00411BD0" w:rsidRPr="00CC5BE0">
        <w:rPr>
          <w:color w:val="1A1A1A" w:themeColor="background1" w:themeShade="1A"/>
        </w:rPr>
        <w:t>SIWES</w:t>
      </w:r>
      <w:bookmarkEnd w:id="14"/>
    </w:p>
    <w:p w14:paraId="62300812" w14:textId="284635F8" w:rsidR="00E80EAE" w:rsidRPr="00CC5BE0" w:rsidRDefault="00411BD0" w:rsidP="000840D6">
      <w:pPr>
        <w:pStyle w:val="ListParagraph"/>
        <w:spacing w:line="360" w:lineRule="auto"/>
        <w:ind w:left="0"/>
        <w:jc w:val="both"/>
        <w:rPr>
          <w:rFonts w:ascii="Times New Roman" w:hAnsi="Times New Roman"/>
          <w:bCs/>
          <w:color w:val="1A1A1A" w:themeColor="background1" w:themeShade="1A"/>
          <w:sz w:val="28"/>
          <w:szCs w:val="28"/>
        </w:rPr>
      </w:pPr>
      <w:r w:rsidRPr="00CC5BE0">
        <w:rPr>
          <w:rFonts w:ascii="Times New Roman" w:hAnsi="Times New Roman"/>
          <w:bCs/>
          <w:color w:val="1A1A1A" w:themeColor="background1" w:themeShade="1A"/>
          <w:sz w:val="28"/>
          <w:szCs w:val="28"/>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1108D96C" w14:textId="77777777" w:rsidR="000840D6" w:rsidRPr="00CC5BE0" w:rsidRDefault="000840D6">
      <w:pPr>
        <w:spacing w:after="160" w:line="259" w:lineRule="auto"/>
        <w:rPr>
          <w:rFonts w:ascii="Times New Roman" w:eastAsiaTheme="majorEastAsia" w:hAnsi="Times New Roman" w:cstheme="majorBidi"/>
          <w:b/>
          <w:bCs/>
          <w:color w:val="1A1A1A" w:themeColor="background1" w:themeShade="1A"/>
          <w:sz w:val="28"/>
          <w:szCs w:val="28"/>
        </w:rPr>
      </w:pPr>
      <w:r w:rsidRPr="00CC5BE0">
        <w:rPr>
          <w:color w:val="1A1A1A" w:themeColor="background1" w:themeShade="1A"/>
        </w:rPr>
        <w:br w:type="page"/>
      </w:r>
    </w:p>
    <w:p w14:paraId="3375B546" w14:textId="2D7588AB" w:rsidR="00405BCC" w:rsidRPr="00CC5BE0" w:rsidRDefault="00405BCC" w:rsidP="00BC47F2">
      <w:pPr>
        <w:pStyle w:val="Heading1"/>
        <w:rPr>
          <w:color w:val="1A1A1A" w:themeColor="background1" w:themeShade="1A"/>
        </w:rPr>
      </w:pPr>
      <w:bookmarkStart w:id="15" w:name="_Toc221551447"/>
      <w:r w:rsidRPr="00CC5BE0">
        <w:rPr>
          <w:color w:val="1A1A1A" w:themeColor="background1" w:themeShade="1A"/>
        </w:rPr>
        <w:lastRenderedPageBreak/>
        <w:t>CHAPTER TWO</w:t>
      </w:r>
      <w:bookmarkEnd w:id="15"/>
    </w:p>
    <w:p w14:paraId="45B8065C" w14:textId="77777777" w:rsidR="00405BCC" w:rsidRPr="00CC5BE0" w:rsidRDefault="00405BCC" w:rsidP="00BC47F2">
      <w:pPr>
        <w:pStyle w:val="Heading1"/>
        <w:rPr>
          <w:color w:val="1A1A1A" w:themeColor="background1" w:themeShade="1A"/>
        </w:rPr>
      </w:pPr>
      <w:bookmarkStart w:id="16" w:name="_Toc221551448"/>
      <w:r w:rsidRPr="00CC5BE0">
        <w:rPr>
          <w:color w:val="1A1A1A" w:themeColor="background1" w:themeShade="1A"/>
        </w:rPr>
        <w:t>ORGANIZATIONAL PROFILE</w:t>
      </w:r>
      <w:bookmarkEnd w:id="16"/>
    </w:p>
    <w:p w14:paraId="3FD8DFA6" w14:textId="458A328C" w:rsidR="00405BCC" w:rsidRPr="00CC5BE0" w:rsidRDefault="00B53024" w:rsidP="00962016">
      <w:pPr>
        <w:pStyle w:val="Heading2"/>
        <w:rPr>
          <w:color w:val="1A1A1A" w:themeColor="background1" w:themeShade="1A"/>
        </w:rPr>
      </w:pPr>
      <w:bookmarkStart w:id="17" w:name="_Toc221551449"/>
      <w:r w:rsidRPr="00CC5BE0">
        <w:rPr>
          <w:color w:val="1A1A1A" w:themeColor="background1" w:themeShade="1A"/>
        </w:rPr>
        <w:t>2.1</w:t>
      </w:r>
      <w:r w:rsidRPr="00CC5BE0">
        <w:rPr>
          <w:color w:val="1A1A1A" w:themeColor="background1" w:themeShade="1A"/>
        </w:rPr>
        <w:tab/>
      </w:r>
      <w:r w:rsidR="00405BCC" w:rsidRPr="00CC5BE0">
        <w:rPr>
          <w:color w:val="1A1A1A" w:themeColor="background1" w:themeShade="1A"/>
        </w:rPr>
        <w:t>Overview of the Organization</w:t>
      </w:r>
      <w:bookmarkEnd w:id="17"/>
    </w:p>
    <w:p w14:paraId="0C64DE7E" w14:textId="0687965E" w:rsidR="00915874" w:rsidRPr="00CC5BE0" w:rsidRDefault="00915874" w:rsidP="000840D6">
      <w:p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 xml:space="preserve">The Veterinary Clinic in </w:t>
      </w:r>
      <w:proofErr w:type="spellStart"/>
      <w:r w:rsidRPr="00CC5BE0">
        <w:rPr>
          <w:rFonts w:ascii="Times New Roman" w:hAnsi="Times New Roman"/>
          <w:color w:val="1A1A1A" w:themeColor="background1" w:themeShade="1A"/>
          <w:sz w:val="28"/>
          <w:szCs w:val="28"/>
          <w:lang w:val="en-GB"/>
        </w:rPr>
        <w:t>Gombi</w:t>
      </w:r>
      <w:proofErr w:type="spellEnd"/>
      <w:r w:rsidRPr="00CC5BE0">
        <w:rPr>
          <w:rFonts w:ascii="Times New Roman" w:hAnsi="Times New Roman"/>
          <w:color w:val="1A1A1A" w:themeColor="background1" w:themeShade="1A"/>
          <w:sz w:val="28"/>
          <w:szCs w:val="28"/>
          <w:lang w:val="en-GB"/>
        </w:rPr>
        <w:t xml:space="preserve">, Adamawa State, is part of a renewed push by the state government to strengthen livestock health infrastructure. As of late 2023 and early 2024, the Adamawa State Government, under Governor Ahmadu Umaru Fintiri, has prioritized the construction and upgrading of veterinary facilities, including a commissioned veterinary diagnostic centre in </w:t>
      </w:r>
      <w:proofErr w:type="spellStart"/>
      <w:r w:rsidRPr="00CC5BE0">
        <w:rPr>
          <w:rFonts w:ascii="Times New Roman" w:hAnsi="Times New Roman"/>
          <w:color w:val="1A1A1A" w:themeColor="background1" w:themeShade="1A"/>
          <w:sz w:val="28"/>
          <w:szCs w:val="28"/>
          <w:lang w:val="en-GB"/>
        </w:rPr>
        <w:t>Gombi</w:t>
      </w:r>
      <w:proofErr w:type="spellEnd"/>
      <w:r w:rsidRPr="00CC5BE0">
        <w:rPr>
          <w:rFonts w:ascii="Times New Roman" w:hAnsi="Times New Roman"/>
          <w:color w:val="1A1A1A" w:themeColor="background1" w:themeShade="1A"/>
          <w:sz w:val="28"/>
          <w:szCs w:val="28"/>
          <w:lang w:val="en-GB"/>
        </w:rPr>
        <w:t>.</w:t>
      </w:r>
    </w:p>
    <w:p w14:paraId="3C020D6E" w14:textId="13C1A8F1" w:rsidR="00915874" w:rsidRPr="00CC5BE0" w:rsidRDefault="00915874" w:rsidP="000840D6">
      <w:p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 xml:space="preserve">The </w:t>
      </w:r>
      <w:proofErr w:type="spellStart"/>
      <w:r w:rsidRPr="00CC5BE0">
        <w:rPr>
          <w:rFonts w:ascii="Times New Roman" w:hAnsi="Times New Roman"/>
          <w:color w:val="1A1A1A" w:themeColor="background1" w:themeShade="1A"/>
          <w:sz w:val="28"/>
          <w:szCs w:val="28"/>
          <w:lang w:val="en-GB"/>
        </w:rPr>
        <w:t>Gombi</w:t>
      </w:r>
      <w:proofErr w:type="spellEnd"/>
      <w:r w:rsidRPr="00CC5BE0">
        <w:rPr>
          <w:rFonts w:ascii="Times New Roman" w:hAnsi="Times New Roman"/>
          <w:color w:val="1A1A1A" w:themeColor="background1" w:themeShade="1A"/>
          <w:sz w:val="28"/>
          <w:szCs w:val="28"/>
          <w:lang w:val="en-GB"/>
        </w:rPr>
        <w:t xml:space="preserve"> </w:t>
      </w:r>
      <w:proofErr w:type="spellStart"/>
      <w:r w:rsidRPr="00CC5BE0">
        <w:rPr>
          <w:rFonts w:ascii="Times New Roman" w:hAnsi="Times New Roman"/>
          <w:color w:val="1A1A1A" w:themeColor="background1" w:themeShade="1A"/>
          <w:sz w:val="28"/>
          <w:szCs w:val="28"/>
          <w:lang w:val="en-GB"/>
        </w:rPr>
        <w:t>center</w:t>
      </w:r>
      <w:proofErr w:type="spellEnd"/>
      <w:r w:rsidRPr="00CC5BE0">
        <w:rPr>
          <w:rFonts w:ascii="Times New Roman" w:hAnsi="Times New Roman"/>
          <w:color w:val="1A1A1A" w:themeColor="background1" w:themeShade="1A"/>
          <w:sz w:val="28"/>
          <w:szCs w:val="28"/>
          <w:lang w:val="en-GB"/>
        </w:rPr>
        <w:t xml:space="preserve"> is part of a broader, state-wide initiative designed to improve animal disease surveillance and vaccination, often in partnership with the World Bank-assisted Livestock Productivity and Resilience Support (L-PRES) project. The </w:t>
      </w:r>
      <w:proofErr w:type="spellStart"/>
      <w:r w:rsidRPr="00CC5BE0">
        <w:rPr>
          <w:rFonts w:ascii="Times New Roman" w:hAnsi="Times New Roman"/>
          <w:color w:val="1A1A1A" w:themeColor="background1" w:themeShade="1A"/>
          <w:sz w:val="28"/>
          <w:szCs w:val="28"/>
          <w:lang w:val="en-GB"/>
        </w:rPr>
        <w:t>Gombi</w:t>
      </w:r>
      <w:proofErr w:type="spellEnd"/>
      <w:r w:rsidRPr="00CC5BE0">
        <w:rPr>
          <w:rFonts w:ascii="Times New Roman" w:hAnsi="Times New Roman"/>
          <w:color w:val="1A1A1A" w:themeColor="background1" w:themeShade="1A"/>
          <w:sz w:val="28"/>
          <w:szCs w:val="28"/>
          <w:lang w:val="en-GB"/>
        </w:rPr>
        <w:t xml:space="preserve"> facility is aimed at supporting local farmers and pastoralists by offering improved diagnostic services, reducing the burden of disease, and enhancing livestock productivity in the area. </w:t>
      </w:r>
      <w:proofErr w:type="spellStart"/>
      <w:r w:rsidRPr="00CC5BE0">
        <w:rPr>
          <w:rFonts w:ascii="Times New Roman" w:hAnsi="Times New Roman"/>
          <w:color w:val="1A1A1A" w:themeColor="background1" w:themeShade="1A"/>
          <w:sz w:val="28"/>
          <w:szCs w:val="28"/>
          <w:lang w:val="en-GB"/>
        </w:rPr>
        <w:t>Gombi</w:t>
      </w:r>
      <w:proofErr w:type="spellEnd"/>
      <w:r w:rsidRPr="00CC5BE0">
        <w:rPr>
          <w:rFonts w:ascii="Times New Roman" w:hAnsi="Times New Roman"/>
          <w:color w:val="1A1A1A" w:themeColor="background1" w:themeShade="1A"/>
          <w:sz w:val="28"/>
          <w:szCs w:val="28"/>
          <w:lang w:val="en-GB"/>
        </w:rPr>
        <w:t xml:space="preserve"> is identified as one of the key locations for these interventions, along with other areas like Mubi and Yola, designed to improve the economic capacity of cattle markets and overall agricultural health in the state. </w:t>
      </w:r>
    </w:p>
    <w:p w14:paraId="2C457BF6" w14:textId="2D8D9553" w:rsidR="00405BCC" w:rsidRPr="00CC5BE0" w:rsidRDefault="00405BCC" w:rsidP="00962016">
      <w:pPr>
        <w:pStyle w:val="Heading2"/>
        <w:rPr>
          <w:rFonts w:eastAsiaTheme="minorHAnsi"/>
          <w:color w:val="1A1A1A" w:themeColor="background1" w:themeShade="1A"/>
        </w:rPr>
      </w:pPr>
      <w:bookmarkStart w:id="18" w:name="_Toc221551450"/>
      <w:r w:rsidRPr="00CC5BE0">
        <w:rPr>
          <w:color w:val="1A1A1A" w:themeColor="background1" w:themeShade="1A"/>
          <w:shd w:val="clear" w:color="auto" w:fill="FFFFFF"/>
        </w:rPr>
        <w:t>2.3</w:t>
      </w:r>
      <w:r w:rsidRPr="00CC5BE0">
        <w:rPr>
          <w:color w:val="1A1A1A" w:themeColor="background1" w:themeShade="1A"/>
          <w:shd w:val="clear" w:color="auto" w:fill="FFFFFF"/>
        </w:rPr>
        <w:tab/>
      </w:r>
      <w:r w:rsidRPr="00CC5BE0">
        <w:rPr>
          <w:rFonts w:eastAsiaTheme="minorHAnsi"/>
          <w:color w:val="1A1A1A" w:themeColor="background1" w:themeShade="1A"/>
        </w:rPr>
        <w:t>Organizational Chart</w:t>
      </w:r>
      <w:bookmarkEnd w:id="18"/>
      <w:r w:rsidRPr="00CC5BE0">
        <w:rPr>
          <w:rFonts w:eastAsiaTheme="minorHAnsi"/>
          <w:color w:val="1A1A1A" w:themeColor="background1" w:themeShade="1A"/>
        </w:rPr>
        <w:t xml:space="preserve"> </w:t>
      </w:r>
    </w:p>
    <w:p w14:paraId="00B155A7" w14:textId="4A0AE9DE" w:rsidR="00405BCC" w:rsidRPr="00CC5BE0" w:rsidRDefault="005C2734" w:rsidP="000840D6">
      <w:pPr>
        <w:spacing w:after="160" w:line="360" w:lineRule="auto"/>
        <w:jc w:val="center"/>
        <w:rPr>
          <w:rFonts w:asciiTheme="minorHAnsi" w:eastAsiaTheme="minorHAnsi" w:hAnsiTheme="minorHAnsi" w:cstheme="minorBidi"/>
          <w:color w:val="1A1A1A" w:themeColor="background1" w:themeShade="1A"/>
          <w:sz w:val="28"/>
          <w:szCs w:val="28"/>
        </w:rPr>
      </w:pPr>
      <w:r w:rsidRPr="00CC5BE0">
        <w:rPr>
          <w:rFonts w:asciiTheme="minorHAnsi" w:eastAsiaTheme="minorHAnsi" w:hAnsiTheme="minorHAnsi" w:cstheme="minorBidi"/>
          <w:noProof/>
          <w:color w:val="1A1A1A" w:themeColor="background1" w:themeShade="1A"/>
          <w:sz w:val="28"/>
          <w:szCs w:val="28"/>
        </w:rPr>
        <w:drawing>
          <wp:inline distT="0" distB="0" distL="0" distR="0" wp14:anchorId="1FBACE21" wp14:editId="54933BF9">
            <wp:extent cx="6372737" cy="2931459"/>
            <wp:effectExtent l="0" t="0" r="0" b="2540"/>
            <wp:docPr id="1045996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6274" name="Picture 1045996274"/>
                    <pic:cNvPicPr/>
                  </pic:nvPicPr>
                  <pic:blipFill>
                    <a:blip r:embed="rId10">
                      <a:extLst>
                        <a:ext uri="{28A0092B-C50C-407E-A947-70E740481C1C}">
                          <a14:useLocalDpi xmlns:a14="http://schemas.microsoft.com/office/drawing/2010/main" val="0"/>
                        </a:ext>
                      </a:extLst>
                    </a:blip>
                    <a:stretch>
                      <a:fillRect/>
                    </a:stretch>
                  </pic:blipFill>
                  <pic:spPr>
                    <a:xfrm>
                      <a:off x="0" y="0"/>
                      <a:ext cx="6382486" cy="2935943"/>
                    </a:xfrm>
                    <a:prstGeom prst="rect">
                      <a:avLst/>
                    </a:prstGeom>
                  </pic:spPr>
                </pic:pic>
              </a:graphicData>
            </a:graphic>
          </wp:inline>
        </w:drawing>
      </w:r>
    </w:p>
    <w:p w14:paraId="7D301251" w14:textId="16990DEA" w:rsidR="00915874" w:rsidRPr="00CC5BE0" w:rsidRDefault="009C5784" w:rsidP="000840D6">
      <w:pPr>
        <w:spacing w:after="160" w:line="360" w:lineRule="auto"/>
        <w:jc w:val="center"/>
        <w:rPr>
          <w:rFonts w:ascii="Times New Roman" w:eastAsiaTheme="minorHAnsi" w:hAnsi="Times New Roman"/>
          <w:color w:val="1A1A1A" w:themeColor="background1" w:themeShade="1A"/>
          <w:sz w:val="28"/>
          <w:szCs w:val="28"/>
        </w:rPr>
      </w:pPr>
      <w:r w:rsidRPr="00CC5BE0">
        <w:rPr>
          <w:rFonts w:ascii="Times New Roman" w:eastAsiaTheme="minorHAnsi" w:hAnsi="Times New Roman"/>
          <w:color w:val="1A1A1A" w:themeColor="background1" w:themeShade="1A"/>
          <w:sz w:val="28"/>
          <w:szCs w:val="28"/>
        </w:rPr>
        <w:t xml:space="preserve">Figure 2.1: Organizational </w:t>
      </w:r>
      <w:r w:rsidR="00915874" w:rsidRPr="00CC5BE0">
        <w:rPr>
          <w:rFonts w:ascii="Times New Roman" w:eastAsiaTheme="minorHAnsi" w:hAnsi="Times New Roman"/>
          <w:color w:val="1A1A1A" w:themeColor="background1" w:themeShade="1A"/>
          <w:sz w:val="28"/>
          <w:szCs w:val="28"/>
        </w:rPr>
        <w:t>Chart</w:t>
      </w:r>
    </w:p>
    <w:p w14:paraId="3BDFA02D" w14:textId="2803D70E" w:rsidR="00405BCC" w:rsidRPr="00CC5BE0" w:rsidRDefault="00B53024" w:rsidP="00BC47F2">
      <w:pPr>
        <w:pStyle w:val="Heading1"/>
        <w:rPr>
          <w:color w:val="1A1A1A" w:themeColor="background1" w:themeShade="1A"/>
        </w:rPr>
      </w:pPr>
      <w:bookmarkStart w:id="19" w:name="_Toc221551451"/>
      <w:r w:rsidRPr="00CC5BE0">
        <w:rPr>
          <w:color w:val="1A1A1A" w:themeColor="background1" w:themeShade="1A"/>
        </w:rPr>
        <w:lastRenderedPageBreak/>
        <w:t>CHAPTER THREE</w:t>
      </w:r>
      <w:bookmarkEnd w:id="19"/>
    </w:p>
    <w:p w14:paraId="0D10C4EE" w14:textId="70711FF1" w:rsidR="00405BCC" w:rsidRPr="00CC5BE0" w:rsidRDefault="00915874" w:rsidP="00BC47F2">
      <w:pPr>
        <w:pStyle w:val="Heading1"/>
        <w:rPr>
          <w:color w:val="1A1A1A" w:themeColor="background1" w:themeShade="1A"/>
        </w:rPr>
      </w:pPr>
      <w:bookmarkStart w:id="20" w:name="_Toc221551452"/>
      <w:r w:rsidRPr="00CC5BE0">
        <w:rPr>
          <w:color w:val="1A1A1A" w:themeColor="background1" w:themeShade="1A"/>
        </w:rPr>
        <w:t>WORK EXPERIENCE</w:t>
      </w:r>
      <w:bookmarkEnd w:id="20"/>
      <w:r w:rsidRPr="00CC5BE0">
        <w:rPr>
          <w:color w:val="1A1A1A" w:themeColor="background1" w:themeShade="1A"/>
        </w:rPr>
        <w:t xml:space="preserve"> </w:t>
      </w:r>
    </w:p>
    <w:p w14:paraId="308A81CB" w14:textId="4E3198F0" w:rsidR="00405BCC" w:rsidRPr="00CC5BE0" w:rsidRDefault="00405BCC" w:rsidP="00962016">
      <w:pPr>
        <w:pStyle w:val="Heading2"/>
        <w:rPr>
          <w:color w:val="1A1A1A" w:themeColor="background1" w:themeShade="1A"/>
        </w:rPr>
      </w:pPr>
      <w:bookmarkStart w:id="21" w:name="_Toc221551453"/>
      <w:r w:rsidRPr="00CC5BE0">
        <w:rPr>
          <w:color w:val="1A1A1A" w:themeColor="background1" w:themeShade="1A"/>
        </w:rPr>
        <w:t>3.1</w:t>
      </w:r>
      <w:r w:rsidRPr="00CC5BE0">
        <w:rPr>
          <w:color w:val="1A1A1A" w:themeColor="background1" w:themeShade="1A"/>
        </w:rPr>
        <w:tab/>
      </w:r>
      <w:r w:rsidR="00664ED5" w:rsidRPr="00CC5BE0">
        <w:rPr>
          <w:color w:val="1A1A1A" w:themeColor="background1" w:themeShade="1A"/>
        </w:rPr>
        <w:t>CASTRATION</w:t>
      </w:r>
      <w:bookmarkEnd w:id="21"/>
    </w:p>
    <w:p w14:paraId="24CD0528" w14:textId="3D92EFC0" w:rsidR="00664ED5" w:rsidRPr="00CC5BE0" w:rsidRDefault="00E766D1"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Castration of goat was one of the livestock management practices I observed and participated in during my SIWES training under the supervision of trained livestock personnel. The exercise was carried out to control breeding, reduce aggressive behavior in male goats, and improve meat quality. Castration involved the removal or inactivation of the testes, which prevented reproduction and reduced the level of male hormones such as testosterone.</w:t>
      </w:r>
    </w:p>
    <w:p w14:paraId="7DCE3044" w14:textId="77777777" w:rsidR="00E766D1" w:rsidRPr="00CC5BE0" w:rsidRDefault="00E766D1" w:rsidP="000840D6">
      <w:pPr>
        <w:spacing w:line="360" w:lineRule="auto"/>
        <w:jc w:val="both"/>
        <w:rPr>
          <w:rFonts w:ascii="Times New Roman" w:hAnsi="Times New Roman"/>
          <w:b/>
          <w:bCs/>
          <w:color w:val="1A1A1A" w:themeColor="background1" w:themeShade="1A"/>
          <w:sz w:val="28"/>
          <w:szCs w:val="28"/>
          <w:lang w:val="en-GB"/>
        </w:rPr>
      </w:pPr>
      <w:r w:rsidRPr="00CC5BE0">
        <w:rPr>
          <w:rFonts w:ascii="Times New Roman" w:hAnsi="Times New Roman"/>
          <w:b/>
          <w:bCs/>
          <w:color w:val="1A1A1A" w:themeColor="background1" w:themeShade="1A"/>
          <w:sz w:val="28"/>
          <w:szCs w:val="28"/>
          <w:lang w:val="en-GB"/>
        </w:rPr>
        <w:t>Steps Involved in Castration of Goat</w:t>
      </w:r>
    </w:p>
    <w:p w14:paraId="6A1E9B35" w14:textId="77777777"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goat was carefully examined to ensure it was healthy and suitable for castration.</w:t>
      </w:r>
    </w:p>
    <w:p w14:paraId="33353FDC" w14:textId="77777777"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 was properly restrained to prevent injury and reduce stress during the procedure.</w:t>
      </w:r>
    </w:p>
    <w:p w14:paraId="1CDF9B36" w14:textId="77777777"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scrotal area was thoroughly cleaned and disinfected using an antiseptic solution.</w:t>
      </w:r>
    </w:p>
    <w:p w14:paraId="49523A9D" w14:textId="77777777"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Sterilized instruments such as a blade, scalpel, or elastrator were prepared for use.</w:t>
      </w:r>
    </w:p>
    <w:p w14:paraId="7A7397E9" w14:textId="77777777"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 small incision was made at the lower end of the scrotum using a sterilized blade.</w:t>
      </w:r>
    </w:p>
    <w:p w14:paraId="1E12077D" w14:textId="77777777"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testes were gently exposed and removed.</w:t>
      </w:r>
    </w:p>
    <w:p w14:paraId="729F6443" w14:textId="46935ADF"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Bleeding was controlled, and antiseptic was applied to the wound.</w:t>
      </w:r>
    </w:p>
    <w:p w14:paraId="501F9A21" w14:textId="77777777" w:rsidR="00E766D1" w:rsidRPr="00CC5BE0"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goat was observed for signs of bleeding, swelling, or infection.</w:t>
      </w:r>
    </w:p>
    <w:p w14:paraId="22527626" w14:textId="5F0B5097" w:rsidR="00E766D1" w:rsidRDefault="00E766D1" w:rsidP="000840D6">
      <w:pPr>
        <w:pStyle w:val="ListParagraph"/>
        <w:numPr>
          <w:ilvl w:val="0"/>
          <w:numId w:val="33"/>
        </w:num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 was kept in a clean environment and monitored until proper healing occurred.</w:t>
      </w:r>
    </w:p>
    <w:p w14:paraId="01443A5D" w14:textId="00F16689" w:rsidR="00870408" w:rsidRDefault="00870408" w:rsidP="00870408">
      <w:pPr>
        <w:spacing w:line="360" w:lineRule="auto"/>
        <w:jc w:val="both"/>
        <w:rPr>
          <w:rFonts w:ascii="Times New Roman" w:hAnsi="Times New Roman"/>
          <w:b/>
          <w:bCs/>
          <w:color w:val="1A1A1A" w:themeColor="background1" w:themeShade="1A"/>
          <w:sz w:val="28"/>
          <w:szCs w:val="28"/>
          <w:lang w:val="en-GB"/>
        </w:rPr>
      </w:pPr>
      <w:r>
        <w:rPr>
          <w:rFonts w:ascii="Times New Roman" w:hAnsi="Times New Roman"/>
          <w:b/>
          <w:bCs/>
          <w:color w:val="1A1A1A" w:themeColor="background1" w:themeShade="1A"/>
          <w:sz w:val="28"/>
          <w:szCs w:val="28"/>
          <w:lang w:val="en-GB"/>
        </w:rPr>
        <w:t>Drugs Administered</w:t>
      </w:r>
    </w:p>
    <w:p w14:paraId="7668548C" w14:textId="65D358DB" w:rsidR="00870408" w:rsidRPr="00870408" w:rsidRDefault="00870408" w:rsidP="00870408">
      <w:pPr>
        <w:pStyle w:val="ListParagraph"/>
        <w:numPr>
          <w:ilvl w:val="0"/>
          <w:numId w:val="41"/>
        </w:numPr>
        <w:spacing w:line="360" w:lineRule="auto"/>
        <w:jc w:val="both"/>
        <w:rPr>
          <w:rFonts w:ascii="Times New Roman" w:hAnsi="Times New Roman"/>
          <w:color w:val="1A1A1A" w:themeColor="background1" w:themeShade="1A"/>
          <w:sz w:val="28"/>
          <w:szCs w:val="28"/>
          <w:lang w:val="en-GB"/>
        </w:rPr>
      </w:pPr>
      <w:proofErr w:type="spellStart"/>
      <w:r w:rsidRPr="00870408">
        <w:rPr>
          <w:rFonts w:ascii="Times New Roman" w:hAnsi="Times New Roman"/>
          <w:color w:val="1A1A1A" w:themeColor="background1" w:themeShade="1A"/>
          <w:sz w:val="28"/>
          <w:szCs w:val="28"/>
          <w:lang w:val="en-GB"/>
        </w:rPr>
        <w:t>Penicilin</w:t>
      </w:r>
      <w:proofErr w:type="spellEnd"/>
      <w:r w:rsidRPr="00870408">
        <w:rPr>
          <w:rFonts w:ascii="Times New Roman" w:hAnsi="Times New Roman"/>
          <w:color w:val="1A1A1A" w:themeColor="background1" w:themeShade="1A"/>
          <w:sz w:val="28"/>
          <w:szCs w:val="28"/>
          <w:lang w:val="en-GB"/>
        </w:rPr>
        <w:t xml:space="preserve"> (procaine)</w:t>
      </w:r>
    </w:p>
    <w:p w14:paraId="6952DFCE" w14:textId="2399E3D4" w:rsidR="00870408" w:rsidRPr="00870408" w:rsidRDefault="00870408" w:rsidP="00870408">
      <w:pPr>
        <w:pStyle w:val="ListParagraph"/>
        <w:numPr>
          <w:ilvl w:val="0"/>
          <w:numId w:val="41"/>
        </w:numPr>
        <w:spacing w:line="360" w:lineRule="auto"/>
        <w:jc w:val="both"/>
        <w:rPr>
          <w:rFonts w:ascii="Times New Roman" w:hAnsi="Times New Roman"/>
          <w:color w:val="1A1A1A" w:themeColor="background1" w:themeShade="1A"/>
          <w:sz w:val="28"/>
          <w:szCs w:val="28"/>
          <w:lang w:val="en-GB"/>
        </w:rPr>
      </w:pPr>
      <w:r w:rsidRPr="00870408">
        <w:rPr>
          <w:rFonts w:ascii="Times New Roman" w:hAnsi="Times New Roman"/>
          <w:color w:val="1A1A1A" w:themeColor="background1" w:themeShade="1A"/>
          <w:sz w:val="28"/>
          <w:szCs w:val="28"/>
          <w:lang w:val="en-GB"/>
        </w:rPr>
        <w:t>Multi-</w:t>
      </w:r>
      <w:proofErr w:type="spellStart"/>
      <w:r w:rsidRPr="00870408">
        <w:rPr>
          <w:rFonts w:ascii="Times New Roman" w:hAnsi="Times New Roman"/>
          <w:color w:val="1A1A1A" w:themeColor="background1" w:themeShade="1A"/>
          <w:sz w:val="28"/>
          <w:szCs w:val="28"/>
          <w:lang w:val="en-GB"/>
        </w:rPr>
        <w:t>vitamine</w:t>
      </w:r>
      <w:proofErr w:type="spellEnd"/>
    </w:p>
    <w:p w14:paraId="7277C5D9" w14:textId="2F54C110" w:rsidR="000840D6" w:rsidRPr="00CC5BE0" w:rsidRDefault="000840D6" w:rsidP="000840D6">
      <w:pPr>
        <w:spacing w:line="360" w:lineRule="auto"/>
        <w:jc w:val="center"/>
        <w:rPr>
          <w:rFonts w:ascii="Times New Roman" w:hAnsi="Times New Roman"/>
          <w:color w:val="1A1A1A" w:themeColor="background1" w:themeShade="1A"/>
          <w:sz w:val="28"/>
          <w:szCs w:val="28"/>
          <w:lang w:val="en-GB"/>
        </w:rPr>
      </w:pPr>
      <w:r w:rsidRPr="00CC5BE0">
        <w:rPr>
          <w:noProof/>
          <w:color w:val="1A1A1A" w:themeColor="background1" w:themeShade="1A"/>
          <w:sz w:val="28"/>
          <w:szCs w:val="28"/>
        </w:rPr>
        <w:lastRenderedPageBreak/>
        <w:drawing>
          <wp:inline distT="0" distB="0" distL="0" distR="0" wp14:anchorId="44A60F9F" wp14:editId="2A024E6A">
            <wp:extent cx="4095750" cy="5470884"/>
            <wp:effectExtent l="0" t="0" r="0" b="0"/>
            <wp:docPr id="1638211933" name="Picture 2" descr="Sunday morning got us castrating some of those males that are not fit to be  breeding males. All males born with less than 2.5 to 3kgs of weight are  planned for ca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day morning got us castrating some of those males that are not fit to be  breeding males. All males born with less than 2.5 to 3kgs of weight are  planned for cast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5121" cy="5483402"/>
                    </a:xfrm>
                    <a:prstGeom prst="rect">
                      <a:avLst/>
                    </a:prstGeom>
                    <a:noFill/>
                    <a:ln>
                      <a:noFill/>
                    </a:ln>
                  </pic:spPr>
                </pic:pic>
              </a:graphicData>
            </a:graphic>
          </wp:inline>
        </w:drawing>
      </w:r>
    </w:p>
    <w:p w14:paraId="58D4881B" w14:textId="2AF5CE1F" w:rsidR="000840D6" w:rsidRPr="00CC5BE0" w:rsidRDefault="000840D6" w:rsidP="000840D6">
      <w:pPr>
        <w:spacing w:line="360" w:lineRule="auto"/>
        <w:jc w:val="center"/>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Figure 3.1: Castration of Goat</w:t>
      </w:r>
    </w:p>
    <w:p w14:paraId="3665A5B1" w14:textId="77777777" w:rsidR="00E766D1" w:rsidRPr="00CC5BE0" w:rsidRDefault="00E766D1" w:rsidP="000840D6">
      <w:pPr>
        <w:spacing w:line="360" w:lineRule="auto"/>
        <w:jc w:val="both"/>
        <w:rPr>
          <w:rFonts w:ascii="Times New Roman" w:hAnsi="Times New Roman"/>
          <w:color w:val="1A1A1A" w:themeColor="background1" w:themeShade="1A"/>
          <w:sz w:val="28"/>
          <w:szCs w:val="28"/>
        </w:rPr>
      </w:pPr>
    </w:p>
    <w:p w14:paraId="19851E35" w14:textId="77777777" w:rsidR="00E766D1" w:rsidRPr="00CC5BE0" w:rsidRDefault="00E766D1" w:rsidP="000840D6">
      <w:pPr>
        <w:spacing w:line="360" w:lineRule="auto"/>
        <w:rPr>
          <w:color w:val="1A1A1A" w:themeColor="background1" w:themeShade="1A"/>
          <w:sz w:val="28"/>
          <w:szCs w:val="28"/>
        </w:rPr>
      </w:pPr>
    </w:p>
    <w:p w14:paraId="6D415448" w14:textId="77777777" w:rsidR="00E766D1" w:rsidRPr="00CC5BE0" w:rsidRDefault="00E766D1" w:rsidP="000840D6">
      <w:pPr>
        <w:spacing w:after="160" w:line="360" w:lineRule="auto"/>
        <w:rPr>
          <w:rFonts w:ascii="Times New Roman" w:eastAsiaTheme="majorEastAsia" w:hAnsi="Times New Roman" w:cstheme="majorBidi"/>
          <w:b/>
          <w:color w:val="1A1A1A" w:themeColor="background1" w:themeShade="1A"/>
          <w:sz w:val="28"/>
          <w:szCs w:val="28"/>
          <w:lang w:val="en-GB"/>
        </w:rPr>
      </w:pPr>
      <w:r w:rsidRPr="00CC5BE0">
        <w:rPr>
          <w:color w:val="1A1A1A" w:themeColor="background1" w:themeShade="1A"/>
          <w:sz w:val="28"/>
          <w:szCs w:val="28"/>
        </w:rPr>
        <w:br w:type="page"/>
      </w:r>
    </w:p>
    <w:p w14:paraId="37602DB2" w14:textId="2D213029" w:rsidR="00664ED5" w:rsidRPr="00CC5BE0" w:rsidRDefault="00664ED5" w:rsidP="00962016">
      <w:pPr>
        <w:pStyle w:val="Heading2"/>
        <w:rPr>
          <w:color w:val="1A1A1A" w:themeColor="background1" w:themeShade="1A"/>
        </w:rPr>
      </w:pPr>
      <w:bookmarkStart w:id="22" w:name="_Toc221551454"/>
      <w:r w:rsidRPr="00CC5BE0">
        <w:rPr>
          <w:color w:val="1A1A1A" w:themeColor="background1" w:themeShade="1A"/>
        </w:rPr>
        <w:lastRenderedPageBreak/>
        <w:t>3.2</w:t>
      </w:r>
      <w:r w:rsidRPr="00CC5BE0">
        <w:rPr>
          <w:color w:val="1A1A1A" w:themeColor="background1" w:themeShade="1A"/>
        </w:rPr>
        <w:tab/>
        <w:t>HOW TO TREAT HELMINTHES</w:t>
      </w:r>
      <w:bookmarkEnd w:id="22"/>
    </w:p>
    <w:p w14:paraId="52B139F4" w14:textId="7FB179F0" w:rsidR="00664ED5" w:rsidRPr="00CC5BE0" w:rsidRDefault="00E766D1" w:rsidP="000840D6">
      <w:pPr>
        <w:spacing w:after="0"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Treatment of helminth infestation was one of the routine animal health management practices I observed and participated in during my SIWES training. Helminths are parasitic worms that infect livestock and negatively affect their health, growth, and productivity. Common helminths encountered included roundworms, tapeworms, and flukes.</w:t>
      </w:r>
    </w:p>
    <w:p w14:paraId="1D064D2E" w14:textId="77777777" w:rsidR="00E766D1" w:rsidRPr="00CC5BE0" w:rsidRDefault="00E766D1" w:rsidP="000840D6">
      <w:pPr>
        <w:spacing w:after="0" w:line="360" w:lineRule="auto"/>
        <w:jc w:val="both"/>
        <w:rPr>
          <w:rFonts w:ascii="Times New Roman" w:hAnsi="Times New Roman"/>
          <w:b/>
          <w:bCs/>
          <w:color w:val="1A1A1A" w:themeColor="background1" w:themeShade="1A"/>
          <w:sz w:val="28"/>
          <w:szCs w:val="28"/>
          <w:lang w:val="en-GB"/>
        </w:rPr>
      </w:pPr>
      <w:r w:rsidRPr="00CC5BE0">
        <w:rPr>
          <w:rFonts w:ascii="Times New Roman" w:hAnsi="Times New Roman"/>
          <w:b/>
          <w:bCs/>
          <w:color w:val="1A1A1A" w:themeColor="background1" w:themeShade="1A"/>
          <w:sz w:val="28"/>
          <w:szCs w:val="28"/>
          <w:lang w:val="en-GB"/>
        </w:rPr>
        <w:t>Steps in the Treatment of Helminths</w:t>
      </w:r>
    </w:p>
    <w:p w14:paraId="15CBA798"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 xml:space="preserve">The animals were observed and examined for signs of helminth infestation such as weight loss, </w:t>
      </w:r>
      <w:proofErr w:type="spellStart"/>
      <w:r w:rsidRPr="00CC5BE0">
        <w:rPr>
          <w:rFonts w:ascii="Times New Roman" w:hAnsi="Times New Roman"/>
          <w:color w:val="1A1A1A" w:themeColor="background1" w:themeShade="1A"/>
          <w:sz w:val="28"/>
          <w:szCs w:val="28"/>
          <w:lang w:val="en-GB"/>
        </w:rPr>
        <w:t>diarrhea</w:t>
      </w:r>
      <w:proofErr w:type="spellEnd"/>
      <w:r w:rsidRPr="00CC5BE0">
        <w:rPr>
          <w:rFonts w:ascii="Times New Roman" w:hAnsi="Times New Roman"/>
          <w:color w:val="1A1A1A" w:themeColor="background1" w:themeShade="1A"/>
          <w:sz w:val="28"/>
          <w:szCs w:val="28"/>
          <w:lang w:val="en-GB"/>
        </w:rPr>
        <w:t>, weakness, rough hair coat, and poor appetite.</w:t>
      </w:r>
    </w:p>
    <w:p w14:paraId="40E92971"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Suspected animals were isolated or properly identified for treatment.</w:t>
      </w:r>
    </w:p>
    <w:p w14:paraId="4BE7A8DF"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body weight of each animal was estimated or measured to determine the correct drug dosage.</w:t>
      </w:r>
    </w:p>
    <w:p w14:paraId="11463E2B"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Appropriate anthelmintic drugs were selected based on the type of parasite suspected.</w:t>
      </w:r>
    </w:p>
    <w:p w14:paraId="4ECBB237"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required dosage of the drug was carefully calculated according to standard veterinary guidelines.</w:t>
      </w:r>
    </w:p>
    <w:p w14:paraId="7780C377"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animals were properly restrained to ensure safe and accurate drug administration.</w:t>
      </w:r>
    </w:p>
    <w:p w14:paraId="21D7A41E"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anthelmintic drugs were administered either orally or through injection using clean and sterilized equipment.</w:t>
      </w:r>
    </w:p>
    <w:p w14:paraId="68BFDE59"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Proper hygiene and sanitation were maintained throughout the treatment process.</w:t>
      </w:r>
    </w:p>
    <w:p w14:paraId="23C1F92A"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animals were monitored after treatment for improvement and possible adverse reactions.</w:t>
      </w:r>
    </w:p>
    <w:p w14:paraId="63808B42" w14:textId="77777777" w:rsidR="00E766D1" w:rsidRPr="00CC5BE0" w:rsidRDefault="00E766D1" w:rsidP="00644417">
      <w:pPr>
        <w:numPr>
          <w:ilvl w:val="0"/>
          <w:numId w:val="35"/>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Preventive measures such as regular deworming, proper sanitation, and good feeding practices were implemented to prevent reinfestation.</w:t>
      </w:r>
    </w:p>
    <w:p w14:paraId="2BE48D54" w14:textId="77777777" w:rsidR="00254A9D" w:rsidRDefault="00254A9D" w:rsidP="00254A9D">
      <w:pPr>
        <w:spacing w:line="360" w:lineRule="auto"/>
        <w:jc w:val="both"/>
        <w:rPr>
          <w:rFonts w:ascii="Times New Roman" w:hAnsi="Times New Roman"/>
          <w:b/>
          <w:bCs/>
          <w:color w:val="1A1A1A" w:themeColor="background1" w:themeShade="1A"/>
          <w:sz w:val="28"/>
          <w:szCs w:val="28"/>
          <w:lang w:val="en-GB"/>
        </w:rPr>
      </w:pPr>
      <w:r>
        <w:rPr>
          <w:rFonts w:ascii="Times New Roman" w:hAnsi="Times New Roman"/>
          <w:b/>
          <w:bCs/>
          <w:color w:val="1A1A1A" w:themeColor="background1" w:themeShade="1A"/>
          <w:sz w:val="28"/>
          <w:szCs w:val="28"/>
          <w:lang w:val="en-GB"/>
        </w:rPr>
        <w:t>Drugs Administered</w:t>
      </w:r>
    </w:p>
    <w:p w14:paraId="22F13963" w14:textId="77777777" w:rsidR="00254A9D" w:rsidRDefault="00254A9D" w:rsidP="00254A9D">
      <w:pPr>
        <w:pStyle w:val="ListParagraph"/>
        <w:numPr>
          <w:ilvl w:val="0"/>
          <w:numId w:val="42"/>
        </w:numPr>
        <w:spacing w:line="360" w:lineRule="auto"/>
        <w:jc w:val="both"/>
        <w:rPr>
          <w:rFonts w:ascii="Times New Roman" w:hAnsi="Times New Roman"/>
          <w:color w:val="1A1A1A" w:themeColor="background1" w:themeShade="1A"/>
          <w:sz w:val="28"/>
          <w:szCs w:val="28"/>
          <w:lang w:val="en-GB"/>
        </w:rPr>
      </w:pPr>
      <w:proofErr w:type="spellStart"/>
      <w:r>
        <w:rPr>
          <w:rFonts w:ascii="Times New Roman" w:hAnsi="Times New Roman"/>
          <w:color w:val="1A1A1A" w:themeColor="background1" w:themeShade="1A"/>
          <w:sz w:val="28"/>
          <w:szCs w:val="28"/>
          <w:lang w:val="en-GB"/>
        </w:rPr>
        <w:t>Albandazole</w:t>
      </w:r>
      <w:proofErr w:type="spellEnd"/>
    </w:p>
    <w:p w14:paraId="78EEF3A6" w14:textId="04087574" w:rsidR="00644417" w:rsidRPr="00254A9D" w:rsidRDefault="00254A9D" w:rsidP="00254A9D">
      <w:pPr>
        <w:pStyle w:val="ListParagraph"/>
        <w:numPr>
          <w:ilvl w:val="0"/>
          <w:numId w:val="42"/>
        </w:numPr>
        <w:spacing w:line="360" w:lineRule="auto"/>
        <w:jc w:val="both"/>
        <w:rPr>
          <w:rFonts w:ascii="Times New Roman" w:hAnsi="Times New Roman"/>
          <w:color w:val="1A1A1A" w:themeColor="background1" w:themeShade="1A"/>
          <w:sz w:val="28"/>
          <w:szCs w:val="28"/>
          <w:lang w:val="en-GB"/>
        </w:rPr>
      </w:pPr>
      <w:proofErr w:type="spellStart"/>
      <w:r>
        <w:rPr>
          <w:rFonts w:ascii="Times New Roman" w:hAnsi="Times New Roman"/>
          <w:color w:val="1A1A1A" w:themeColor="background1" w:themeShade="1A"/>
          <w:sz w:val="28"/>
          <w:szCs w:val="28"/>
          <w:lang w:val="en-GB"/>
        </w:rPr>
        <w:t>Livermisole</w:t>
      </w:r>
      <w:proofErr w:type="spellEnd"/>
      <w:r w:rsidR="00644417" w:rsidRPr="00254A9D">
        <w:rPr>
          <w:color w:val="1A1A1A" w:themeColor="background1" w:themeShade="1A"/>
          <w:sz w:val="28"/>
          <w:szCs w:val="28"/>
        </w:rPr>
        <w:br w:type="page"/>
      </w:r>
    </w:p>
    <w:p w14:paraId="1CECC4A7" w14:textId="1B7880B9" w:rsidR="00664ED5" w:rsidRPr="00CC5BE0" w:rsidRDefault="00664ED5" w:rsidP="00962016">
      <w:pPr>
        <w:pStyle w:val="Heading2"/>
        <w:rPr>
          <w:color w:val="1A1A1A" w:themeColor="background1" w:themeShade="1A"/>
        </w:rPr>
      </w:pPr>
      <w:bookmarkStart w:id="23" w:name="_Toc221551455"/>
      <w:r w:rsidRPr="00CC5BE0">
        <w:rPr>
          <w:color w:val="1A1A1A" w:themeColor="background1" w:themeShade="1A"/>
        </w:rPr>
        <w:lastRenderedPageBreak/>
        <w:t>3.3</w:t>
      </w:r>
      <w:r w:rsidRPr="00CC5BE0">
        <w:rPr>
          <w:color w:val="1A1A1A" w:themeColor="background1" w:themeShade="1A"/>
        </w:rPr>
        <w:tab/>
        <w:t>FILING ANIMAL NAILS</w:t>
      </w:r>
      <w:bookmarkEnd w:id="23"/>
    </w:p>
    <w:p w14:paraId="69BF573C" w14:textId="5DD8F1EF" w:rsidR="00664ED5" w:rsidRPr="00CC5BE0" w:rsidRDefault="00E766D1" w:rsidP="000840D6">
      <w:pPr>
        <w:spacing w:line="360" w:lineRule="auto"/>
        <w:jc w:val="both"/>
        <w:rPr>
          <w:rFonts w:ascii="Times New Roman" w:hAnsi="Times New Roman"/>
          <w:color w:val="1A1A1A" w:themeColor="background1" w:themeShade="1A"/>
          <w:sz w:val="28"/>
          <w:szCs w:val="28"/>
        </w:rPr>
      </w:pPr>
      <w:r w:rsidRPr="00CC5BE0">
        <w:rPr>
          <w:rFonts w:ascii="Times New Roman" w:hAnsi="Times New Roman"/>
          <w:color w:val="1A1A1A" w:themeColor="background1" w:themeShade="1A"/>
          <w:sz w:val="28"/>
          <w:szCs w:val="28"/>
        </w:rPr>
        <w:t>Filing of animal nails was one of the routine animal care activities I carried out during my SIWES training under the supervision of experienced livestock attendants. This practice was done to maintain proper hoof and nail length, prevent injuries, improve animal comfort, and reduce the risk of infections and lameness.</w:t>
      </w:r>
    </w:p>
    <w:p w14:paraId="2A4C0DE2" w14:textId="77777777" w:rsidR="000840D6" w:rsidRPr="00CC5BE0" w:rsidRDefault="000840D6" w:rsidP="000840D6">
      <w:pPr>
        <w:spacing w:line="360" w:lineRule="auto"/>
        <w:jc w:val="both"/>
        <w:rPr>
          <w:rFonts w:ascii="Times New Roman" w:hAnsi="Times New Roman"/>
          <w:b/>
          <w:bCs/>
          <w:color w:val="1A1A1A" w:themeColor="background1" w:themeShade="1A"/>
          <w:sz w:val="28"/>
          <w:szCs w:val="28"/>
          <w:lang w:val="en-GB"/>
        </w:rPr>
      </w:pPr>
      <w:r w:rsidRPr="00CC5BE0">
        <w:rPr>
          <w:rFonts w:ascii="Times New Roman" w:hAnsi="Times New Roman"/>
          <w:b/>
          <w:bCs/>
          <w:color w:val="1A1A1A" w:themeColor="background1" w:themeShade="1A"/>
          <w:sz w:val="28"/>
          <w:szCs w:val="28"/>
          <w:lang w:val="en-GB"/>
        </w:rPr>
        <w:t>Steps in Filing Animal Nails</w:t>
      </w:r>
    </w:p>
    <w:p w14:paraId="42BD6A7F"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 was carefully examined to assess the condition and length of the nails.</w:t>
      </w:r>
    </w:p>
    <w:p w14:paraId="77AB6A57"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 was properly restrained to prevent sudden movement and ensure safety.</w:t>
      </w:r>
    </w:p>
    <w:p w14:paraId="061B9481"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Appropriate tools such as nail cutters, hoof files, or rasps were selected and disinfected.</w:t>
      </w:r>
    </w:p>
    <w:p w14:paraId="6B1CC6F1"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Excess nail length was gently trimmed using a nail cutter where necessary.</w:t>
      </w:r>
    </w:p>
    <w:p w14:paraId="4A090097"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 hoof file or rasp was used to file the nails smoothly to the correct shape and length.</w:t>
      </w:r>
    </w:p>
    <w:p w14:paraId="56687034"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Care was taken to avoid filing too deep to prevent pain or bleeding.</w:t>
      </w:r>
    </w:p>
    <w:p w14:paraId="7FA56270"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nails were inspected for cracks, injuries, or infections after filing.</w:t>
      </w:r>
    </w:p>
    <w:p w14:paraId="06BE63F1"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Antiseptic was applied if minor cuts were observed.</w:t>
      </w:r>
    </w:p>
    <w:p w14:paraId="510CD4C3"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 was released and observed to ensure normal movement and comfort.</w:t>
      </w:r>
    </w:p>
    <w:p w14:paraId="744B303A" w14:textId="77777777" w:rsidR="000840D6" w:rsidRPr="00CC5BE0" w:rsidRDefault="000840D6" w:rsidP="00644417">
      <w:pPr>
        <w:numPr>
          <w:ilvl w:val="0"/>
          <w:numId w:val="37"/>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Tools were cleaned and stored properly after the procedure.</w:t>
      </w:r>
    </w:p>
    <w:p w14:paraId="5BD62537" w14:textId="77777777" w:rsidR="00644417" w:rsidRPr="00CC5BE0" w:rsidRDefault="00644417" w:rsidP="00644417">
      <w:pPr>
        <w:spacing w:after="0" w:line="360" w:lineRule="auto"/>
        <w:jc w:val="both"/>
        <w:rPr>
          <w:rFonts w:ascii="Times New Roman" w:hAnsi="Times New Roman"/>
          <w:color w:val="1A1A1A" w:themeColor="background1" w:themeShade="1A"/>
          <w:sz w:val="28"/>
          <w:szCs w:val="28"/>
          <w:lang w:val="en-GB"/>
        </w:rPr>
      </w:pPr>
    </w:p>
    <w:p w14:paraId="651236AC" w14:textId="06593BBD" w:rsidR="00644417" w:rsidRPr="00CC5BE0" w:rsidRDefault="00644417" w:rsidP="00644417">
      <w:pPr>
        <w:spacing w:after="0" w:line="360" w:lineRule="auto"/>
        <w:jc w:val="both"/>
        <w:rPr>
          <w:rFonts w:ascii="Times New Roman" w:hAnsi="Times New Roman"/>
          <w:color w:val="1A1A1A" w:themeColor="background1" w:themeShade="1A"/>
          <w:sz w:val="28"/>
          <w:szCs w:val="28"/>
          <w:lang w:val="en-GB"/>
        </w:rPr>
      </w:pPr>
      <w:r w:rsidRPr="00CC5BE0">
        <w:rPr>
          <w:noProof/>
          <w:color w:val="1A1A1A" w:themeColor="background1" w:themeShade="1A"/>
        </w:rPr>
        <w:lastRenderedPageBreak/>
        <w:drawing>
          <wp:inline distT="0" distB="0" distL="0" distR="0" wp14:anchorId="618367D6" wp14:editId="50181502">
            <wp:extent cx="6000750" cy="4500880"/>
            <wp:effectExtent l="0" t="0" r="0" b="0"/>
            <wp:docPr id="387523303" name="Picture 3" descr="overgrown goat hooves | thepioneersofpan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grown goat hooves | thepioneersofpanam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0750" cy="4500880"/>
                    </a:xfrm>
                    <a:prstGeom prst="rect">
                      <a:avLst/>
                    </a:prstGeom>
                    <a:noFill/>
                    <a:ln>
                      <a:noFill/>
                    </a:ln>
                  </pic:spPr>
                </pic:pic>
              </a:graphicData>
            </a:graphic>
          </wp:inline>
        </w:drawing>
      </w:r>
    </w:p>
    <w:p w14:paraId="3F4F0D2F" w14:textId="25B356BB" w:rsidR="00644417" w:rsidRPr="00CC5BE0" w:rsidRDefault="00644417" w:rsidP="00644417">
      <w:pPr>
        <w:spacing w:after="0" w:line="360" w:lineRule="auto"/>
        <w:jc w:val="center"/>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Figure 3.2: Filing of Animal nails</w:t>
      </w:r>
    </w:p>
    <w:p w14:paraId="7D419533" w14:textId="77777777" w:rsidR="00E766D1" w:rsidRPr="00CC5BE0" w:rsidRDefault="00E766D1" w:rsidP="000840D6">
      <w:pPr>
        <w:spacing w:line="360" w:lineRule="auto"/>
        <w:jc w:val="both"/>
        <w:rPr>
          <w:rFonts w:ascii="Times New Roman" w:hAnsi="Times New Roman"/>
          <w:color w:val="1A1A1A" w:themeColor="background1" w:themeShade="1A"/>
          <w:sz w:val="28"/>
          <w:szCs w:val="28"/>
          <w:lang w:val="en-GB"/>
        </w:rPr>
      </w:pPr>
    </w:p>
    <w:p w14:paraId="062B8EF6" w14:textId="77777777" w:rsidR="00644417" w:rsidRPr="00CC5BE0" w:rsidRDefault="00644417">
      <w:pPr>
        <w:spacing w:after="160" w:line="259" w:lineRule="auto"/>
        <w:rPr>
          <w:rFonts w:ascii="Times New Roman" w:eastAsiaTheme="majorEastAsia" w:hAnsi="Times New Roman" w:cstheme="majorBidi"/>
          <w:b/>
          <w:color w:val="1A1A1A" w:themeColor="background1" w:themeShade="1A"/>
          <w:sz w:val="28"/>
          <w:szCs w:val="28"/>
          <w:lang w:val="en-GB"/>
        </w:rPr>
      </w:pPr>
      <w:r w:rsidRPr="00CC5BE0">
        <w:rPr>
          <w:color w:val="1A1A1A" w:themeColor="background1" w:themeShade="1A"/>
          <w:sz w:val="28"/>
          <w:szCs w:val="28"/>
        </w:rPr>
        <w:br w:type="page"/>
      </w:r>
    </w:p>
    <w:p w14:paraId="668B2552" w14:textId="37F9D34A" w:rsidR="00664ED5" w:rsidRPr="00CC5BE0" w:rsidRDefault="00664ED5" w:rsidP="00962016">
      <w:pPr>
        <w:pStyle w:val="Heading2"/>
        <w:rPr>
          <w:color w:val="1A1A1A" w:themeColor="background1" w:themeShade="1A"/>
        </w:rPr>
      </w:pPr>
      <w:bookmarkStart w:id="24" w:name="_Toc221551456"/>
      <w:r w:rsidRPr="00CC5BE0">
        <w:rPr>
          <w:color w:val="1A1A1A" w:themeColor="background1" w:themeShade="1A"/>
        </w:rPr>
        <w:lastRenderedPageBreak/>
        <w:t>3.4</w:t>
      </w:r>
      <w:r w:rsidRPr="00CC5BE0">
        <w:rPr>
          <w:color w:val="1A1A1A" w:themeColor="background1" w:themeShade="1A"/>
        </w:rPr>
        <w:tab/>
        <w:t>DETECTION TREATMENT OF THICKS</w:t>
      </w:r>
      <w:bookmarkEnd w:id="24"/>
    </w:p>
    <w:p w14:paraId="41A1462A" w14:textId="3C9FCA90" w:rsidR="000F245C" w:rsidRPr="00CC5BE0" w:rsidRDefault="000F245C" w:rsidP="000F245C">
      <w:p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 xml:space="preserve">Animals were carefully examined through physical inspection. Common areas checked included the ears, neck, under the tail, groin, between the legs, and around the udder or scrotum. Ticks were identified as small, dark, or swollen parasites firmly attached to the skin. Signs such as restlessness, scratching, hair loss, wounds, and </w:t>
      </w:r>
      <w:proofErr w:type="spellStart"/>
      <w:r w:rsidRPr="00CC5BE0">
        <w:rPr>
          <w:rFonts w:ascii="Times New Roman" w:hAnsi="Times New Roman"/>
          <w:color w:val="1A1A1A" w:themeColor="background1" w:themeShade="1A"/>
          <w:sz w:val="28"/>
          <w:szCs w:val="28"/>
          <w:lang w:val="en-GB"/>
        </w:rPr>
        <w:t>anemia</w:t>
      </w:r>
      <w:proofErr w:type="spellEnd"/>
      <w:r w:rsidRPr="00CC5BE0">
        <w:rPr>
          <w:rFonts w:ascii="Times New Roman" w:hAnsi="Times New Roman"/>
          <w:color w:val="1A1A1A" w:themeColor="background1" w:themeShade="1A"/>
          <w:sz w:val="28"/>
          <w:szCs w:val="28"/>
          <w:lang w:val="en-GB"/>
        </w:rPr>
        <w:t xml:space="preserve"> were also used to suspect tick infestation.</w:t>
      </w:r>
      <w:r w:rsidR="00254A9D">
        <w:rPr>
          <w:rFonts w:ascii="Times New Roman" w:hAnsi="Times New Roman"/>
          <w:color w:val="1A1A1A" w:themeColor="background1" w:themeShade="1A"/>
          <w:sz w:val="28"/>
          <w:szCs w:val="28"/>
          <w:lang w:val="en-GB"/>
        </w:rPr>
        <w:t xml:space="preserve"> </w:t>
      </w:r>
      <w:r w:rsidRPr="00CC5BE0">
        <w:rPr>
          <w:rFonts w:ascii="Times New Roman" w:hAnsi="Times New Roman"/>
          <w:color w:val="1A1A1A" w:themeColor="background1" w:themeShade="1A"/>
          <w:sz w:val="28"/>
          <w:szCs w:val="28"/>
          <w:lang w:val="en-GB"/>
        </w:rPr>
        <w:t>Once infestation was detected, appropriate control measures were applied. The animals were properly restrained before treatment. Tick control chemicals known as acaricides were prepared according to recommended concentrations. Common methods of treatment included spraying, dipping, or topical application of acaricides.</w:t>
      </w:r>
    </w:p>
    <w:p w14:paraId="069EAC2B" w14:textId="77777777" w:rsidR="00BC47F2" w:rsidRPr="00CC5BE0" w:rsidRDefault="00BC47F2" w:rsidP="00BC47F2">
      <w:pPr>
        <w:spacing w:after="0" w:line="360" w:lineRule="auto"/>
        <w:jc w:val="both"/>
        <w:rPr>
          <w:rFonts w:ascii="Times New Roman" w:hAnsi="Times New Roman"/>
          <w:b/>
          <w:bCs/>
          <w:color w:val="1A1A1A" w:themeColor="background1" w:themeShade="1A"/>
          <w:sz w:val="28"/>
          <w:szCs w:val="28"/>
          <w:lang w:val="en-GB"/>
        </w:rPr>
      </w:pPr>
      <w:r w:rsidRPr="00CC5BE0">
        <w:rPr>
          <w:rFonts w:ascii="Times New Roman" w:hAnsi="Times New Roman"/>
          <w:b/>
          <w:bCs/>
          <w:color w:val="1A1A1A" w:themeColor="background1" w:themeShade="1A"/>
          <w:sz w:val="28"/>
          <w:szCs w:val="28"/>
          <w:lang w:val="en-GB"/>
        </w:rPr>
        <w:t>Steps in Detection and Treatment of Ticks</w:t>
      </w:r>
    </w:p>
    <w:p w14:paraId="103FB448"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animals were properly restrained to allow thorough examination.</w:t>
      </w:r>
    </w:p>
    <w:p w14:paraId="76F3ECA5"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body of each animal was carefully inspected, paying attention to common tick sites such as the ears, neck, groin, under the tail, and between the legs.</w:t>
      </w:r>
    </w:p>
    <w:p w14:paraId="06CA6284"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Ticks were identified as small or swollen parasites attached firmly to the skin.</w:t>
      </w:r>
    </w:p>
    <w:p w14:paraId="1D321D13"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Signs such as scratching, wounds, hair loss, and restlessness were noted to confirm infestation.</w:t>
      </w:r>
    </w:p>
    <w:p w14:paraId="26922172"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Visible ticks were carefully removed using forceps or gloved hands.</w:t>
      </w:r>
    </w:p>
    <w:p w14:paraId="4F19C717"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Antiseptic was applied to the affected areas after tick removal to prevent infection.</w:t>
      </w:r>
    </w:p>
    <w:p w14:paraId="2AF78B6F"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Appropriate acaricides were prepared according to the recommended concentration.</w:t>
      </w:r>
    </w:p>
    <w:p w14:paraId="75ACDF23"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acaricides were applied to the animals by spraying, dipping, or topical application.</w:t>
      </w:r>
    </w:p>
    <w:p w14:paraId="03F93C4D" w14:textId="77777777" w:rsidR="00BC47F2" w:rsidRPr="00CC5BE0"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animals were observed after treatment for any adverse reactions.</w:t>
      </w:r>
    </w:p>
    <w:p w14:paraId="0B8B0FBF" w14:textId="77777777" w:rsidR="00BC47F2" w:rsidRDefault="00BC47F2" w:rsidP="00BC47F2">
      <w:pPr>
        <w:numPr>
          <w:ilvl w:val="0"/>
          <w:numId w:val="38"/>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Animal housing and surroundings were cleaned to reduce the risk of re-infestation.</w:t>
      </w:r>
    </w:p>
    <w:p w14:paraId="7A0C68A3" w14:textId="77777777" w:rsidR="00254A9D" w:rsidRDefault="00254A9D" w:rsidP="00254A9D">
      <w:pPr>
        <w:spacing w:line="360" w:lineRule="auto"/>
        <w:jc w:val="both"/>
        <w:rPr>
          <w:rFonts w:ascii="Times New Roman" w:hAnsi="Times New Roman"/>
          <w:b/>
          <w:bCs/>
          <w:color w:val="1A1A1A" w:themeColor="background1" w:themeShade="1A"/>
          <w:sz w:val="28"/>
          <w:szCs w:val="28"/>
          <w:lang w:val="en-GB"/>
        </w:rPr>
      </w:pPr>
      <w:r>
        <w:rPr>
          <w:rFonts w:ascii="Times New Roman" w:hAnsi="Times New Roman"/>
          <w:b/>
          <w:bCs/>
          <w:color w:val="1A1A1A" w:themeColor="background1" w:themeShade="1A"/>
          <w:sz w:val="28"/>
          <w:szCs w:val="28"/>
          <w:lang w:val="en-GB"/>
        </w:rPr>
        <w:t>Drugs Administered</w:t>
      </w:r>
    </w:p>
    <w:p w14:paraId="0919187C" w14:textId="37EAB882" w:rsidR="00B04500" w:rsidRPr="00CC5BE0" w:rsidRDefault="00254A9D" w:rsidP="00254A9D">
      <w:pPr>
        <w:pStyle w:val="ListParagraph"/>
        <w:numPr>
          <w:ilvl w:val="0"/>
          <w:numId w:val="43"/>
        </w:numPr>
        <w:spacing w:line="360" w:lineRule="auto"/>
        <w:jc w:val="both"/>
        <w:rPr>
          <w:rFonts w:ascii="Times New Roman" w:hAnsi="Times New Roman"/>
          <w:color w:val="1A1A1A" w:themeColor="background1" w:themeShade="1A"/>
          <w:sz w:val="28"/>
          <w:szCs w:val="28"/>
          <w:lang w:val="en-GB"/>
        </w:rPr>
      </w:pPr>
      <w:proofErr w:type="spellStart"/>
      <w:r>
        <w:rPr>
          <w:rFonts w:ascii="Times New Roman" w:hAnsi="Times New Roman"/>
          <w:color w:val="1A1A1A" w:themeColor="background1" w:themeShade="1A"/>
          <w:sz w:val="28"/>
          <w:szCs w:val="28"/>
          <w:lang w:val="en-GB"/>
        </w:rPr>
        <w:t>Ivermectine</w:t>
      </w:r>
      <w:proofErr w:type="spellEnd"/>
      <w:r w:rsidR="00B04500" w:rsidRPr="00CC5BE0">
        <w:rPr>
          <w:rFonts w:ascii="Times New Roman" w:hAnsi="Times New Roman"/>
          <w:color w:val="1A1A1A" w:themeColor="background1" w:themeShade="1A"/>
          <w:sz w:val="28"/>
          <w:szCs w:val="28"/>
          <w:lang w:val="en-GB"/>
        </w:rPr>
        <w:br w:type="page"/>
      </w:r>
    </w:p>
    <w:p w14:paraId="0F17F868" w14:textId="0FB0B786" w:rsidR="00B04500" w:rsidRPr="00CC5BE0" w:rsidRDefault="00B04500" w:rsidP="00B04500">
      <w:pPr>
        <w:pStyle w:val="Heading2"/>
        <w:rPr>
          <w:color w:val="1A1A1A" w:themeColor="background1" w:themeShade="1A"/>
        </w:rPr>
      </w:pPr>
      <w:bookmarkStart w:id="25" w:name="_Toc221551457"/>
      <w:r w:rsidRPr="00CC5BE0">
        <w:rPr>
          <w:color w:val="1A1A1A" w:themeColor="background1" w:themeShade="1A"/>
        </w:rPr>
        <w:lastRenderedPageBreak/>
        <w:t>3.5</w:t>
      </w:r>
      <w:r w:rsidRPr="00CC5BE0">
        <w:rPr>
          <w:color w:val="1A1A1A" w:themeColor="background1" w:themeShade="1A"/>
        </w:rPr>
        <w:tab/>
        <w:t>VACCINATION OF ANIMALS (CBPP)</w:t>
      </w:r>
      <w:bookmarkEnd w:id="25"/>
    </w:p>
    <w:p w14:paraId="25A158CB" w14:textId="77777777" w:rsidR="00B04500" w:rsidRPr="00CC5BE0" w:rsidRDefault="00B04500" w:rsidP="00B04500">
      <w:p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Vaccination of animals against Contagious Bovine Pleuropneumonia (CBPP) was one of the animal health management activities I observed and participated in during my SIWES training under the supervision of veterinary personnel. CBPP is a highly contagious bacterial disease affecting cattle, characterized by respiratory distress, fever, coughing, nasal discharge, and reduced productivity. Vaccination is an effective preventive measure used to control the spread of the disease.</w:t>
      </w:r>
    </w:p>
    <w:p w14:paraId="39D82143" w14:textId="77777777" w:rsidR="00B04500" w:rsidRPr="00CC5BE0" w:rsidRDefault="00B04500" w:rsidP="00B04500">
      <w:pPr>
        <w:spacing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Before the vaccination exercise, the animals were examined to ensure they were healthy and fit for vaccination. Sick, weak, or stressed animals were excluded from the process. The vaccination materials, including the CBPP vaccine, syringes, needles, and antiseptics, were prepared and handled under proper cold-chain conditions to maintain vaccine potency</w:t>
      </w:r>
    </w:p>
    <w:p w14:paraId="71057672" w14:textId="77777777" w:rsidR="00B04500" w:rsidRPr="00CC5BE0" w:rsidRDefault="00B04500" w:rsidP="00B04500">
      <w:pPr>
        <w:spacing w:line="360" w:lineRule="auto"/>
        <w:jc w:val="both"/>
        <w:rPr>
          <w:rFonts w:ascii="Times New Roman" w:hAnsi="Times New Roman"/>
          <w:b/>
          <w:bCs/>
          <w:color w:val="1A1A1A" w:themeColor="background1" w:themeShade="1A"/>
          <w:sz w:val="28"/>
          <w:szCs w:val="28"/>
          <w:lang w:val="en-GB"/>
        </w:rPr>
      </w:pPr>
      <w:r w:rsidRPr="00CC5BE0">
        <w:rPr>
          <w:rFonts w:ascii="Times New Roman" w:hAnsi="Times New Roman"/>
          <w:b/>
          <w:bCs/>
          <w:color w:val="1A1A1A" w:themeColor="background1" w:themeShade="1A"/>
          <w:sz w:val="28"/>
          <w:szCs w:val="28"/>
          <w:lang w:val="en-GB"/>
        </w:rPr>
        <w:t>Steps in Vaccination of Animals (CBPP)</w:t>
      </w:r>
    </w:p>
    <w:p w14:paraId="799DE886"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animals were examined to ensure they were healthy and fit for vaccination.</w:t>
      </w:r>
    </w:p>
    <w:p w14:paraId="39EE5949"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Sick, weak, or stressed animals were separated and excluded from vaccination.</w:t>
      </w:r>
    </w:p>
    <w:p w14:paraId="07E4220F"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CBPP vaccine was prepared and kept under proper cold-chain conditions.</w:t>
      </w:r>
    </w:p>
    <w:p w14:paraId="55FB5970"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Vaccination materials such as syringes, needles, and antiseptics were assembled and disinfected.</w:t>
      </w:r>
    </w:p>
    <w:p w14:paraId="26A2FC2D"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animals were properly restrained to ensure safety during vaccination.</w:t>
      </w:r>
    </w:p>
    <w:p w14:paraId="55B0FFB2"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injection site, usually the neck region, was cleaned and disinfected.</w:t>
      </w:r>
    </w:p>
    <w:p w14:paraId="024E3618"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correct dosage of the CBPP vaccine was drawn into a sterile syringe.</w:t>
      </w:r>
    </w:p>
    <w:p w14:paraId="0D7DF5D0"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vaccine was administered to the animal by subcutaneous injection.</w:t>
      </w:r>
    </w:p>
    <w:p w14:paraId="344BDDCB"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vaccinated animals were marked for identification and records were taken.</w:t>
      </w:r>
    </w:p>
    <w:p w14:paraId="5D888C30" w14:textId="77777777" w:rsidR="00B04500" w:rsidRPr="00CC5BE0" w:rsidRDefault="00B04500" w:rsidP="00B04500">
      <w:pPr>
        <w:numPr>
          <w:ilvl w:val="0"/>
          <w:numId w:val="40"/>
        </w:numPr>
        <w:spacing w:after="0" w:line="360" w:lineRule="auto"/>
        <w:jc w:val="both"/>
        <w:rPr>
          <w:rFonts w:ascii="Times New Roman" w:hAnsi="Times New Roman"/>
          <w:color w:val="1A1A1A" w:themeColor="background1" w:themeShade="1A"/>
          <w:sz w:val="28"/>
          <w:szCs w:val="28"/>
          <w:lang w:val="en-GB"/>
        </w:rPr>
      </w:pPr>
      <w:r w:rsidRPr="00CC5BE0">
        <w:rPr>
          <w:rFonts w:ascii="Times New Roman" w:hAnsi="Times New Roman"/>
          <w:color w:val="1A1A1A" w:themeColor="background1" w:themeShade="1A"/>
          <w:sz w:val="28"/>
          <w:szCs w:val="28"/>
          <w:lang w:val="en-GB"/>
        </w:rPr>
        <w:t>The animals were observed after vaccination for any adverse reactions.</w:t>
      </w:r>
    </w:p>
    <w:p w14:paraId="6F0A4EA2" w14:textId="77777777" w:rsidR="00B04500" w:rsidRPr="00CC5BE0" w:rsidRDefault="00B04500" w:rsidP="00B04500">
      <w:pPr>
        <w:spacing w:after="0" w:line="360" w:lineRule="auto"/>
        <w:jc w:val="both"/>
        <w:rPr>
          <w:rFonts w:ascii="Times New Roman" w:hAnsi="Times New Roman"/>
          <w:color w:val="1A1A1A" w:themeColor="background1" w:themeShade="1A"/>
          <w:sz w:val="28"/>
          <w:szCs w:val="28"/>
          <w:lang w:val="en-GB"/>
        </w:rPr>
      </w:pPr>
    </w:p>
    <w:p w14:paraId="06399E7E" w14:textId="77777777" w:rsidR="00BC47F2" w:rsidRPr="00CC5BE0" w:rsidRDefault="00BC47F2" w:rsidP="00B04500">
      <w:pPr>
        <w:spacing w:after="0" w:line="360" w:lineRule="auto"/>
        <w:jc w:val="both"/>
        <w:rPr>
          <w:rFonts w:ascii="Times New Roman" w:hAnsi="Times New Roman"/>
          <w:color w:val="1A1A1A" w:themeColor="background1" w:themeShade="1A"/>
          <w:sz w:val="28"/>
          <w:szCs w:val="28"/>
          <w:lang w:val="en-GB"/>
        </w:rPr>
      </w:pPr>
    </w:p>
    <w:p w14:paraId="0C935D21" w14:textId="77777777" w:rsidR="00B04500" w:rsidRPr="00CC5BE0" w:rsidRDefault="00B04500" w:rsidP="00B04500">
      <w:pPr>
        <w:spacing w:after="0" w:line="360" w:lineRule="auto"/>
        <w:rPr>
          <w:rFonts w:ascii="Times New Roman" w:eastAsiaTheme="majorEastAsia" w:hAnsi="Times New Roman" w:cstheme="majorBidi"/>
          <w:b/>
          <w:bCs/>
          <w:color w:val="1A1A1A" w:themeColor="background1" w:themeShade="1A"/>
          <w:sz w:val="28"/>
          <w:szCs w:val="28"/>
          <w:lang w:val="en-GB"/>
        </w:rPr>
      </w:pPr>
      <w:r w:rsidRPr="00CC5BE0">
        <w:rPr>
          <w:color w:val="1A1A1A" w:themeColor="background1" w:themeShade="1A"/>
          <w:lang w:val="en-GB"/>
        </w:rPr>
        <w:br w:type="page"/>
      </w:r>
    </w:p>
    <w:p w14:paraId="03F01C57" w14:textId="544F9852" w:rsidR="00405BCC" w:rsidRPr="00CC5BE0" w:rsidRDefault="00405BCC" w:rsidP="00BC47F2">
      <w:pPr>
        <w:pStyle w:val="Heading1"/>
        <w:rPr>
          <w:color w:val="1A1A1A" w:themeColor="background1" w:themeShade="1A"/>
        </w:rPr>
      </w:pPr>
      <w:bookmarkStart w:id="26" w:name="_Toc221551458"/>
      <w:r w:rsidRPr="00CC5BE0">
        <w:rPr>
          <w:color w:val="1A1A1A" w:themeColor="background1" w:themeShade="1A"/>
        </w:rPr>
        <w:lastRenderedPageBreak/>
        <w:t>CHAPTER FOUR</w:t>
      </w:r>
      <w:bookmarkEnd w:id="26"/>
    </w:p>
    <w:p w14:paraId="1126A32D" w14:textId="734043BF" w:rsidR="00405BCC" w:rsidRPr="00CC5BE0" w:rsidRDefault="00405BCC" w:rsidP="00BC47F2">
      <w:pPr>
        <w:pStyle w:val="Heading1"/>
        <w:rPr>
          <w:color w:val="1A1A1A" w:themeColor="background1" w:themeShade="1A"/>
        </w:rPr>
      </w:pPr>
      <w:bookmarkStart w:id="27" w:name="_Toc221551459"/>
      <w:r w:rsidRPr="00CC5BE0">
        <w:rPr>
          <w:color w:val="1A1A1A" w:themeColor="background1" w:themeShade="1A"/>
        </w:rPr>
        <w:t>SUMMARY</w:t>
      </w:r>
      <w:r w:rsidR="00F87BDF" w:rsidRPr="00CC5BE0">
        <w:rPr>
          <w:color w:val="1A1A1A" w:themeColor="background1" w:themeShade="1A"/>
        </w:rPr>
        <w:t>,</w:t>
      </w:r>
      <w:r w:rsidRPr="00CC5BE0">
        <w:rPr>
          <w:color w:val="1A1A1A" w:themeColor="background1" w:themeShade="1A"/>
        </w:rPr>
        <w:t xml:space="preserve"> CONCLUSION, AND RECOMMENDATIONS</w:t>
      </w:r>
      <w:bookmarkEnd w:id="27"/>
    </w:p>
    <w:p w14:paraId="124EAEE5" w14:textId="0AB48EE3" w:rsidR="00405BCC" w:rsidRPr="00CC5BE0" w:rsidRDefault="0003596D" w:rsidP="00962016">
      <w:pPr>
        <w:pStyle w:val="Heading2"/>
        <w:rPr>
          <w:rFonts w:eastAsia="Times New Roman"/>
          <w:color w:val="1A1A1A" w:themeColor="background1" w:themeShade="1A"/>
        </w:rPr>
      </w:pPr>
      <w:bookmarkStart w:id="28" w:name="_Toc221551460"/>
      <w:r w:rsidRPr="00CC5BE0">
        <w:rPr>
          <w:rStyle w:val="fadeinm1hgl8"/>
          <w:color w:val="1A1A1A" w:themeColor="background1" w:themeShade="1A"/>
        </w:rPr>
        <w:t>4</w:t>
      </w:r>
      <w:r w:rsidR="00405BCC" w:rsidRPr="00CC5BE0">
        <w:rPr>
          <w:rStyle w:val="fadeinm1hgl8"/>
          <w:color w:val="1A1A1A" w:themeColor="background1" w:themeShade="1A"/>
        </w:rPr>
        <w:t xml:space="preserve">.1 </w:t>
      </w:r>
      <w:r w:rsidR="00405BCC" w:rsidRPr="00CC5BE0">
        <w:rPr>
          <w:rStyle w:val="fadeinm1hgl8"/>
          <w:color w:val="1A1A1A" w:themeColor="background1" w:themeShade="1A"/>
        </w:rPr>
        <w:tab/>
        <w:t>Summary</w:t>
      </w:r>
      <w:bookmarkEnd w:id="28"/>
      <w:r w:rsidR="00405BCC" w:rsidRPr="00CC5BE0">
        <w:rPr>
          <w:rStyle w:val="fadeinm1hgl8"/>
          <w:color w:val="1A1A1A" w:themeColor="background1" w:themeShade="1A"/>
        </w:rPr>
        <w:t xml:space="preserve"> </w:t>
      </w:r>
    </w:p>
    <w:p w14:paraId="2B2C3966" w14:textId="77777777" w:rsidR="0003596D" w:rsidRPr="00CC5BE0" w:rsidRDefault="0003596D" w:rsidP="0003596D">
      <w:p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This report summarized the practical experiences and knowledge acquired during my Students Industrial Work Experience Scheme (SIWES) training. The training provided me with hands-on exposure to livestock management and animal health practices, which complemented the theoretical knowledge gained in the classroom.</w:t>
      </w:r>
    </w:p>
    <w:p w14:paraId="5AA2B8CC" w14:textId="77777777" w:rsidR="0003596D" w:rsidRPr="00CC5BE0" w:rsidRDefault="0003596D" w:rsidP="0003596D">
      <w:p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During the training period, I actively participated in various animal husbandry and health management activities such as castration of goats, treatment of helminth infestations, detection and treatment of ticks, and filing of animal nails. These activities enhanced my understanding of proper animal handling techniques, hygiene practices, disease prevention, and routine animal care. The training also exposed me to the importance of teamwork, discipline, time management, and adherence to safety measures in a practical work environment.</w:t>
      </w:r>
    </w:p>
    <w:p w14:paraId="01C9780E" w14:textId="6BCA730F" w:rsidR="0003596D" w:rsidRPr="00CC5BE0" w:rsidRDefault="0003596D" w:rsidP="00962016">
      <w:pPr>
        <w:pStyle w:val="Heading2"/>
        <w:rPr>
          <w:color w:val="1A1A1A" w:themeColor="background1" w:themeShade="1A"/>
        </w:rPr>
      </w:pPr>
      <w:bookmarkStart w:id="29" w:name="_Toc221551461"/>
      <w:r w:rsidRPr="00CC5BE0">
        <w:rPr>
          <w:color w:val="1A1A1A" w:themeColor="background1" w:themeShade="1A"/>
        </w:rPr>
        <w:t xml:space="preserve">4.2 </w:t>
      </w:r>
      <w:r w:rsidRPr="00CC5BE0">
        <w:rPr>
          <w:color w:val="1A1A1A" w:themeColor="background1" w:themeShade="1A"/>
        </w:rPr>
        <w:tab/>
        <w:t>Conclusion</w:t>
      </w:r>
      <w:bookmarkEnd w:id="29"/>
    </w:p>
    <w:p w14:paraId="290F56ED" w14:textId="77777777" w:rsidR="0003596D" w:rsidRPr="00CC5BE0" w:rsidRDefault="0003596D" w:rsidP="0003596D">
      <w:p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The SIWES training was a valuable and rewarding experience that significantly improved my practical skills and professional competence. It bridged the gap between theoretical knowledge and real-life application by allowing me to participate actively in livestock management and animal health practices.</w:t>
      </w:r>
    </w:p>
    <w:p w14:paraId="4C869186" w14:textId="77777777" w:rsidR="0003596D" w:rsidRPr="00CC5BE0" w:rsidRDefault="0003596D" w:rsidP="0003596D">
      <w:p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Through this program, I gained confidence in handling animals, administering treatments, observing hygiene standards, and understanding the importance of preventive healthcare in animal production. The training has prepared me better for future professional challenges and contributed positively to my academic and career development.</w:t>
      </w:r>
    </w:p>
    <w:p w14:paraId="39A2DE8F" w14:textId="77777777" w:rsidR="0003596D" w:rsidRPr="00CC5BE0" w:rsidRDefault="0003596D" w:rsidP="0003596D">
      <w:pPr>
        <w:spacing w:after="160" w:line="360" w:lineRule="auto"/>
        <w:jc w:val="both"/>
        <w:rPr>
          <w:rFonts w:ascii="Times New Roman" w:eastAsiaTheme="majorEastAsia" w:hAnsi="Times New Roman"/>
          <w:b/>
          <w:bCs/>
          <w:color w:val="1A1A1A" w:themeColor="background1" w:themeShade="1A"/>
          <w:sz w:val="28"/>
          <w:szCs w:val="28"/>
          <w:lang w:val="en-GB" w:eastAsia="en-GB"/>
        </w:rPr>
      </w:pPr>
      <w:r w:rsidRPr="00CC5BE0">
        <w:rPr>
          <w:rFonts w:ascii="Times New Roman" w:eastAsiaTheme="majorEastAsia" w:hAnsi="Times New Roman"/>
          <w:b/>
          <w:bCs/>
          <w:color w:val="1A1A1A" w:themeColor="background1" w:themeShade="1A"/>
          <w:sz w:val="28"/>
          <w:szCs w:val="28"/>
          <w:lang w:val="en-GB" w:eastAsia="en-GB"/>
        </w:rPr>
        <w:br w:type="page"/>
      </w:r>
    </w:p>
    <w:p w14:paraId="77EC25CE" w14:textId="0771F3CE" w:rsidR="0003596D" w:rsidRPr="00CC5BE0" w:rsidRDefault="0003596D" w:rsidP="00962016">
      <w:pPr>
        <w:pStyle w:val="Heading2"/>
        <w:rPr>
          <w:color w:val="1A1A1A" w:themeColor="background1" w:themeShade="1A"/>
        </w:rPr>
      </w:pPr>
      <w:bookmarkStart w:id="30" w:name="_Toc221551462"/>
      <w:r w:rsidRPr="00CC5BE0">
        <w:rPr>
          <w:color w:val="1A1A1A" w:themeColor="background1" w:themeShade="1A"/>
        </w:rPr>
        <w:lastRenderedPageBreak/>
        <w:t xml:space="preserve">4.3 </w:t>
      </w:r>
      <w:r w:rsidRPr="00CC5BE0">
        <w:rPr>
          <w:color w:val="1A1A1A" w:themeColor="background1" w:themeShade="1A"/>
        </w:rPr>
        <w:tab/>
        <w:t>Recommendations</w:t>
      </w:r>
      <w:bookmarkEnd w:id="30"/>
    </w:p>
    <w:p w14:paraId="3973378A" w14:textId="77777777" w:rsidR="0003596D" w:rsidRPr="00CC5BE0" w:rsidRDefault="0003596D" w:rsidP="0003596D">
      <w:p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Based on my experiences during the SIWES training, the following recommendations are made:</w:t>
      </w:r>
    </w:p>
    <w:p w14:paraId="14266B99" w14:textId="77777777" w:rsidR="0003596D" w:rsidRPr="00CC5BE0" w:rsidRDefault="0003596D" w:rsidP="0003596D">
      <w:pPr>
        <w:numPr>
          <w:ilvl w:val="0"/>
          <w:numId w:val="39"/>
        </w:num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Students should be properly oriented before the commencement of SIWES to maximize the benefits of the training.</w:t>
      </w:r>
    </w:p>
    <w:p w14:paraId="20FA847B" w14:textId="77777777" w:rsidR="0003596D" w:rsidRPr="00CC5BE0" w:rsidRDefault="0003596D" w:rsidP="0003596D">
      <w:pPr>
        <w:numPr>
          <w:ilvl w:val="0"/>
          <w:numId w:val="39"/>
        </w:num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Training organizations should provide adequate tools, equipment, and protective materials to ensure effective learning and safety.</w:t>
      </w:r>
    </w:p>
    <w:p w14:paraId="45B9297E" w14:textId="77777777" w:rsidR="0003596D" w:rsidRPr="00CC5BE0" w:rsidRDefault="0003596D" w:rsidP="0003596D">
      <w:pPr>
        <w:numPr>
          <w:ilvl w:val="0"/>
          <w:numId w:val="39"/>
        </w:num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Institutions should strengthen supervision and monitoring of students during SIWES to ensure meaningful participation.</w:t>
      </w:r>
    </w:p>
    <w:p w14:paraId="6B799333" w14:textId="77777777" w:rsidR="0003596D" w:rsidRPr="00CC5BE0" w:rsidRDefault="0003596D" w:rsidP="0003596D">
      <w:pPr>
        <w:numPr>
          <w:ilvl w:val="0"/>
          <w:numId w:val="39"/>
        </w:num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Students should be encouraged to take the program seriously and actively engage in all assigned duties.</w:t>
      </w:r>
    </w:p>
    <w:p w14:paraId="3210EFDC" w14:textId="77777777" w:rsidR="0003596D" w:rsidRPr="00CC5BE0" w:rsidRDefault="0003596D" w:rsidP="0003596D">
      <w:pPr>
        <w:numPr>
          <w:ilvl w:val="0"/>
          <w:numId w:val="39"/>
        </w:numPr>
        <w:spacing w:after="160" w:line="360" w:lineRule="auto"/>
        <w:jc w:val="both"/>
        <w:rPr>
          <w:rFonts w:ascii="Times New Roman" w:eastAsiaTheme="majorEastAsia" w:hAnsi="Times New Roman"/>
          <w:color w:val="1A1A1A" w:themeColor="background1" w:themeShade="1A"/>
          <w:sz w:val="28"/>
          <w:szCs w:val="28"/>
          <w:lang w:val="en-GB" w:eastAsia="en-GB"/>
        </w:rPr>
      </w:pPr>
      <w:r w:rsidRPr="00CC5BE0">
        <w:rPr>
          <w:rFonts w:ascii="Times New Roman" w:eastAsiaTheme="majorEastAsia" w:hAnsi="Times New Roman"/>
          <w:color w:val="1A1A1A" w:themeColor="background1" w:themeShade="1A"/>
          <w:sz w:val="28"/>
          <w:szCs w:val="28"/>
          <w:lang w:val="en-GB" w:eastAsia="en-GB"/>
        </w:rPr>
        <w:t>Government and relevant agencies should improve funding and support for SIWES programs to enhance training quality and student welfare.</w:t>
      </w:r>
    </w:p>
    <w:p w14:paraId="593C426B" w14:textId="77777777" w:rsidR="00D231FD" w:rsidRPr="00CC5BE0" w:rsidRDefault="00D231FD" w:rsidP="000840D6">
      <w:pPr>
        <w:spacing w:after="160" w:line="360" w:lineRule="auto"/>
        <w:rPr>
          <w:rFonts w:ascii="Times New Roman" w:eastAsiaTheme="majorEastAsia" w:hAnsi="Times New Roman" w:cstheme="majorBidi"/>
          <w:b/>
          <w:bCs/>
          <w:color w:val="1A1A1A" w:themeColor="background1" w:themeShade="1A"/>
          <w:sz w:val="28"/>
          <w:szCs w:val="28"/>
        </w:rPr>
      </w:pPr>
      <w:r w:rsidRPr="00CC5BE0">
        <w:rPr>
          <w:color w:val="1A1A1A" w:themeColor="background1" w:themeShade="1A"/>
          <w:sz w:val="28"/>
          <w:szCs w:val="28"/>
        </w:rPr>
        <w:br w:type="page"/>
      </w:r>
    </w:p>
    <w:p w14:paraId="7BCA3E84" w14:textId="078A21B8" w:rsidR="00405BCC" w:rsidRPr="00CC5BE0" w:rsidRDefault="00405BCC" w:rsidP="00BC47F2">
      <w:pPr>
        <w:pStyle w:val="Heading1"/>
        <w:rPr>
          <w:color w:val="1A1A1A" w:themeColor="background1" w:themeShade="1A"/>
        </w:rPr>
      </w:pPr>
      <w:bookmarkStart w:id="31" w:name="_Toc221551463"/>
      <w:r w:rsidRPr="00CC5BE0">
        <w:rPr>
          <w:color w:val="1A1A1A" w:themeColor="background1" w:themeShade="1A"/>
        </w:rPr>
        <w:lastRenderedPageBreak/>
        <w:t>REFERENCES</w:t>
      </w:r>
      <w:bookmarkEnd w:id="31"/>
    </w:p>
    <w:p w14:paraId="3BC71A75" w14:textId="77777777" w:rsidR="008B559A" w:rsidRPr="00CC5BE0" w:rsidRDefault="008B559A" w:rsidP="000840D6">
      <w:pPr>
        <w:spacing w:before="100" w:beforeAutospacing="1" w:after="100" w:afterAutospacing="1" w:line="360" w:lineRule="auto"/>
        <w:ind w:left="720" w:hanging="720"/>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 xml:space="preserve">Adegboye, R. O. (2012). </w:t>
      </w:r>
      <w:r w:rsidRPr="00CC5BE0">
        <w:rPr>
          <w:rFonts w:ascii="Times New Roman" w:eastAsia="Times New Roman" w:hAnsi="Times New Roman"/>
          <w:i/>
          <w:iCs/>
          <w:color w:val="1A1A1A" w:themeColor="background1" w:themeShade="1A"/>
          <w:sz w:val="28"/>
          <w:szCs w:val="28"/>
          <w:lang w:val="en-GB" w:eastAsia="en-GB"/>
        </w:rPr>
        <w:t>Challenges of industrial training in Nigeria</w:t>
      </w:r>
      <w:r w:rsidRPr="00CC5BE0">
        <w:rPr>
          <w:rFonts w:ascii="Times New Roman" w:eastAsia="Times New Roman" w:hAnsi="Times New Roman"/>
          <w:color w:val="1A1A1A" w:themeColor="background1" w:themeShade="1A"/>
          <w:sz w:val="28"/>
          <w:szCs w:val="28"/>
          <w:lang w:val="en-GB" w:eastAsia="en-GB"/>
        </w:rPr>
        <w:t>. Lagos: Yaba College Press.</w:t>
      </w:r>
    </w:p>
    <w:p w14:paraId="604EBF10" w14:textId="77777777" w:rsidR="008B559A" w:rsidRPr="00CC5BE0" w:rsidRDefault="008B559A" w:rsidP="000840D6">
      <w:pPr>
        <w:spacing w:before="100" w:beforeAutospacing="1" w:after="100" w:afterAutospacing="1" w:line="360" w:lineRule="auto"/>
        <w:ind w:left="720" w:hanging="720"/>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 xml:space="preserve">Akinyemi, S. (2011). </w:t>
      </w:r>
      <w:r w:rsidRPr="00CC5BE0">
        <w:rPr>
          <w:rFonts w:ascii="Times New Roman" w:eastAsia="Times New Roman" w:hAnsi="Times New Roman"/>
          <w:i/>
          <w:iCs/>
          <w:color w:val="1A1A1A" w:themeColor="background1" w:themeShade="1A"/>
          <w:sz w:val="28"/>
          <w:szCs w:val="28"/>
          <w:lang w:val="en-GB" w:eastAsia="en-GB"/>
        </w:rPr>
        <w:t>Bridging the skills gap in Nigerian higher institutions: The SIWES approach</w:t>
      </w:r>
      <w:r w:rsidRPr="00CC5BE0">
        <w:rPr>
          <w:rFonts w:ascii="Times New Roman" w:eastAsia="Times New Roman" w:hAnsi="Times New Roman"/>
          <w:color w:val="1A1A1A" w:themeColor="background1" w:themeShade="1A"/>
          <w:sz w:val="28"/>
          <w:szCs w:val="28"/>
          <w:lang w:val="en-GB" w:eastAsia="en-GB"/>
        </w:rPr>
        <w:t>. Nigerian Journal of Educational Research, 14(3), 22–29.</w:t>
      </w:r>
    </w:p>
    <w:p w14:paraId="497B27BC" w14:textId="77777777" w:rsidR="008B559A" w:rsidRPr="00CC5BE0" w:rsidRDefault="008B559A" w:rsidP="000840D6">
      <w:pPr>
        <w:spacing w:before="100" w:beforeAutospacing="1" w:after="100" w:afterAutospacing="1" w:line="360" w:lineRule="auto"/>
        <w:ind w:left="720" w:hanging="720"/>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 xml:space="preserve">Industrial Training Fund (ITF). (2010). </w:t>
      </w:r>
      <w:r w:rsidRPr="00CC5BE0">
        <w:rPr>
          <w:rFonts w:ascii="Times New Roman" w:eastAsia="Times New Roman" w:hAnsi="Times New Roman"/>
          <w:i/>
          <w:iCs/>
          <w:color w:val="1A1A1A" w:themeColor="background1" w:themeShade="1A"/>
          <w:sz w:val="28"/>
          <w:szCs w:val="28"/>
          <w:lang w:val="en-GB" w:eastAsia="en-GB"/>
        </w:rPr>
        <w:t>SIWES Policy Document</w:t>
      </w:r>
      <w:r w:rsidRPr="00CC5BE0">
        <w:rPr>
          <w:rFonts w:ascii="Times New Roman" w:eastAsia="Times New Roman" w:hAnsi="Times New Roman"/>
          <w:color w:val="1A1A1A" w:themeColor="background1" w:themeShade="1A"/>
          <w:sz w:val="28"/>
          <w:szCs w:val="28"/>
          <w:lang w:val="en-GB" w:eastAsia="en-GB"/>
        </w:rPr>
        <w:t>. Jos: ITF Publications.</w:t>
      </w:r>
    </w:p>
    <w:p w14:paraId="44A4F10B" w14:textId="77777777" w:rsidR="008B559A" w:rsidRPr="00CC5BE0" w:rsidRDefault="008B559A" w:rsidP="000840D6">
      <w:pPr>
        <w:spacing w:before="100" w:beforeAutospacing="1" w:after="100" w:afterAutospacing="1" w:line="360" w:lineRule="auto"/>
        <w:ind w:left="720" w:hanging="720"/>
        <w:jc w:val="both"/>
        <w:rPr>
          <w:rFonts w:ascii="Times New Roman" w:eastAsia="Times New Roman" w:hAnsi="Times New Roman"/>
          <w:color w:val="1A1A1A" w:themeColor="background1" w:themeShade="1A"/>
          <w:sz w:val="28"/>
          <w:szCs w:val="28"/>
          <w:lang w:val="en-GB" w:eastAsia="en-GB"/>
        </w:rPr>
      </w:pPr>
      <w:r w:rsidRPr="00CC5BE0">
        <w:rPr>
          <w:rFonts w:ascii="Times New Roman" w:eastAsia="Times New Roman" w:hAnsi="Times New Roman"/>
          <w:color w:val="1A1A1A" w:themeColor="background1" w:themeShade="1A"/>
          <w:sz w:val="28"/>
          <w:szCs w:val="28"/>
          <w:lang w:val="en-GB" w:eastAsia="en-GB"/>
        </w:rPr>
        <w:t xml:space="preserve">Oladele, J. O., &amp; Akintayo, M. O. (2013). </w:t>
      </w:r>
      <w:r w:rsidRPr="00CC5BE0">
        <w:rPr>
          <w:rFonts w:ascii="Times New Roman" w:eastAsia="Times New Roman" w:hAnsi="Times New Roman"/>
          <w:i/>
          <w:iCs/>
          <w:color w:val="1A1A1A" w:themeColor="background1" w:themeShade="1A"/>
          <w:sz w:val="28"/>
          <w:szCs w:val="28"/>
          <w:lang w:val="en-GB" w:eastAsia="en-GB"/>
        </w:rPr>
        <w:t>Effectiveness of the Students’ Industrial Work Experience Scheme (SIWES) in Nigerian tertiary institutions</w:t>
      </w:r>
      <w:r w:rsidRPr="00CC5BE0">
        <w:rPr>
          <w:rFonts w:ascii="Times New Roman" w:eastAsia="Times New Roman" w:hAnsi="Times New Roman"/>
          <w:color w:val="1A1A1A" w:themeColor="background1" w:themeShade="1A"/>
          <w:sz w:val="28"/>
          <w:szCs w:val="28"/>
          <w:lang w:val="en-GB" w:eastAsia="en-GB"/>
        </w:rPr>
        <w:t>. Journal of Technical Education and Training, 5(1), 35–42.</w:t>
      </w:r>
    </w:p>
    <w:p w14:paraId="684D0C66" w14:textId="77777777" w:rsidR="00405BCC" w:rsidRPr="00CC5BE0" w:rsidRDefault="00405BCC" w:rsidP="000840D6">
      <w:pPr>
        <w:pStyle w:val="NormalWeb"/>
        <w:spacing w:before="0" w:beforeAutospacing="0" w:after="0" w:afterAutospacing="0" w:line="360" w:lineRule="auto"/>
        <w:jc w:val="both"/>
        <w:rPr>
          <w:color w:val="1A1A1A" w:themeColor="background1" w:themeShade="1A"/>
          <w:sz w:val="28"/>
          <w:szCs w:val="28"/>
        </w:rPr>
      </w:pPr>
    </w:p>
    <w:p w14:paraId="6A25F6E5" w14:textId="07036606" w:rsidR="00220E60" w:rsidRPr="00CC5BE0" w:rsidRDefault="00220E60" w:rsidP="000840D6">
      <w:pPr>
        <w:spacing w:before="100" w:beforeAutospacing="1" w:after="100" w:afterAutospacing="1" w:line="360" w:lineRule="auto"/>
        <w:ind w:left="720" w:hanging="720"/>
        <w:jc w:val="both"/>
        <w:rPr>
          <w:rFonts w:ascii="Times New Roman" w:hAnsi="Times New Roman"/>
          <w:color w:val="1A1A1A" w:themeColor="background1" w:themeShade="1A"/>
          <w:sz w:val="28"/>
          <w:szCs w:val="28"/>
        </w:rPr>
      </w:pPr>
    </w:p>
    <w:sectPr w:rsidR="00220E60" w:rsidRPr="00CC5BE0"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DB47" w14:textId="77777777" w:rsidR="00981E5B" w:rsidRDefault="00981E5B" w:rsidP="00F76B0C">
      <w:pPr>
        <w:spacing w:after="0" w:line="240" w:lineRule="auto"/>
      </w:pPr>
      <w:r>
        <w:separator/>
      </w:r>
    </w:p>
  </w:endnote>
  <w:endnote w:type="continuationSeparator" w:id="0">
    <w:p w14:paraId="2D5C758F" w14:textId="77777777" w:rsidR="00981E5B" w:rsidRDefault="00981E5B"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C61E5" w14:textId="77777777" w:rsidR="00981E5B" w:rsidRDefault="00981E5B" w:rsidP="00F76B0C">
      <w:pPr>
        <w:spacing w:after="0" w:line="240" w:lineRule="auto"/>
      </w:pPr>
      <w:r>
        <w:separator/>
      </w:r>
    </w:p>
  </w:footnote>
  <w:footnote w:type="continuationSeparator" w:id="0">
    <w:p w14:paraId="3D253D94" w14:textId="77777777" w:rsidR="00981E5B" w:rsidRDefault="00981E5B"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777"/>
    <w:multiLevelType w:val="multilevel"/>
    <w:tmpl w:val="29D0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8603F"/>
    <w:multiLevelType w:val="hybridMultilevel"/>
    <w:tmpl w:val="243438EA"/>
    <w:lvl w:ilvl="0" w:tplc="7B72290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B45F9B"/>
    <w:multiLevelType w:val="hybridMultilevel"/>
    <w:tmpl w:val="5DC4C71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987EDC"/>
    <w:multiLevelType w:val="hybridMultilevel"/>
    <w:tmpl w:val="E3A868DA"/>
    <w:lvl w:ilvl="0" w:tplc="22A479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A91E51"/>
    <w:multiLevelType w:val="hybridMultilevel"/>
    <w:tmpl w:val="7F4059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4CD2A51"/>
    <w:multiLevelType w:val="multilevel"/>
    <w:tmpl w:val="24C6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6E414D"/>
    <w:multiLevelType w:val="hybridMultilevel"/>
    <w:tmpl w:val="F528BF7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27C61151"/>
    <w:multiLevelType w:val="multilevel"/>
    <w:tmpl w:val="1F92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445011"/>
    <w:multiLevelType w:val="multilevel"/>
    <w:tmpl w:val="E56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4A61252B"/>
    <w:multiLevelType w:val="multilevel"/>
    <w:tmpl w:val="215C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F61BD0"/>
    <w:multiLevelType w:val="multilevel"/>
    <w:tmpl w:val="D97E470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D7A99"/>
    <w:multiLevelType w:val="multilevel"/>
    <w:tmpl w:val="413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535C2"/>
    <w:multiLevelType w:val="multilevel"/>
    <w:tmpl w:val="1FFC55C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206AFB"/>
    <w:multiLevelType w:val="hybridMultilevel"/>
    <w:tmpl w:val="D1DECE0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BEF1B52"/>
    <w:multiLevelType w:val="hybridMultilevel"/>
    <w:tmpl w:val="5DC4C718"/>
    <w:lvl w:ilvl="0" w:tplc="7816476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76375"/>
    <w:multiLevelType w:val="hybridMultilevel"/>
    <w:tmpl w:val="5DC4C71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8443539"/>
    <w:multiLevelType w:val="multilevel"/>
    <w:tmpl w:val="86981D8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B9338D1"/>
    <w:multiLevelType w:val="hybridMultilevel"/>
    <w:tmpl w:val="A008C30A"/>
    <w:lvl w:ilvl="0" w:tplc="1C9CF2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52560E"/>
    <w:multiLevelType w:val="multilevel"/>
    <w:tmpl w:val="5E8211A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360797"/>
    <w:multiLevelType w:val="multilevel"/>
    <w:tmpl w:val="5B9CCBD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803909">
    <w:abstractNumId w:val="1"/>
  </w:num>
  <w:num w:numId="2" w16cid:durableId="1159422821">
    <w:abstractNumId w:val="15"/>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4"/>
  </w:num>
  <w:num w:numId="7" w16cid:durableId="1153762184">
    <w:abstractNumId w:val="7"/>
  </w:num>
  <w:num w:numId="8" w16cid:durableId="1648700190">
    <w:abstractNumId w:val="20"/>
  </w:num>
  <w:num w:numId="9" w16cid:durableId="1642878869">
    <w:abstractNumId w:val="25"/>
  </w:num>
  <w:num w:numId="10" w16cid:durableId="68159333">
    <w:abstractNumId w:val="12"/>
  </w:num>
  <w:num w:numId="11" w16cid:durableId="1994092507">
    <w:abstractNumId w:val="13"/>
  </w:num>
  <w:num w:numId="12" w16cid:durableId="2013141236">
    <w:abstractNumId w:val="36"/>
  </w:num>
  <w:num w:numId="13" w16cid:durableId="667975193">
    <w:abstractNumId w:val="18"/>
  </w:num>
  <w:num w:numId="14" w16cid:durableId="2097629041">
    <w:abstractNumId w:val="2"/>
  </w:num>
  <w:num w:numId="15" w16cid:durableId="443229005">
    <w:abstractNumId w:val="22"/>
  </w:num>
  <w:num w:numId="16" w16cid:durableId="2023165041">
    <w:abstractNumId w:val="33"/>
  </w:num>
  <w:num w:numId="17" w16cid:durableId="1268659644">
    <w:abstractNumId w:val="5"/>
  </w:num>
  <w:num w:numId="18" w16cid:durableId="1868248509">
    <w:abstractNumId w:val="6"/>
  </w:num>
  <w:num w:numId="19" w16cid:durableId="2064985277">
    <w:abstractNumId w:val="4"/>
  </w:num>
  <w:num w:numId="20" w16cid:durableId="1616252513">
    <w:abstractNumId w:val="28"/>
  </w:num>
  <w:num w:numId="21" w16cid:durableId="1974869987">
    <w:abstractNumId w:val="41"/>
  </w:num>
  <w:num w:numId="22" w16cid:durableId="1299652755">
    <w:abstractNumId w:val="17"/>
  </w:num>
  <w:num w:numId="23" w16cid:durableId="1718124259">
    <w:abstractNumId w:val="38"/>
  </w:num>
  <w:num w:numId="24" w16cid:durableId="302586035">
    <w:abstractNumId w:val="29"/>
  </w:num>
  <w:num w:numId="25" w16cid:durableId="1013265826">
    <w:abstractNumId w:val="23"/>
  </w:num>
  <w:num w:numId="26" w16cid:durableId="1571774420">
    <w:abstractNumId w:val="37"/>
  </w:num>
  <w:num w:numId="27" w16cid:durableId="371854427">
    <w:abstractNumId w:val="3"/>
  </w:num>
  <w:num w:numId="28" w16cid:durableId="883448451">
    <w:abstractNumId w:val="9"/>
  </w:num>
  <w:num w:numId="29" w16cid:durableId="744424815">
    <w:abstractNumId w:val="14"/>
  </w:num>
  <w:num w:numId="30" w16cid:durableId="1546603653">
    <w:abstractNumId w:val="0"/>
  </w:num>
  <w:num w:numId="31" w16cid:durableId="625895796">
    <w:abstractNumId w:val="11"/>
  </w:num>
  <w:num w:numId="32" w16cid:durableId="1050496078">
    <w:abstractNumId w:val="10"/>
  </w:num>
  <w:num w:numId="33" w16cid:durableId="593708795">
    <w:abstractNumId w:val="31"/>
  </w:num>
  <w:num w:numId="34" w16cid:durableId="764110285">
    <w:abstractNumId w:val="16"/>
  </w:num>
  <w:num w:numId="35" w16cid:durableId="1404528087">
    <w:abstractNumId w:val="40"/>
  </w:num>
  <w:num w:numId="36" w16cid:durableId="2082166963">
    <w:abstractNumId w:val="26"/>
  </w:num>
  <w:num w:numId="37" w16cid:durableId="302464904">
    <w:abstractNumId w:val="30"/>
  </w:num>
  <w:num w:numId="38" w16cid:durableId="1458840512">
    <w:abstractNumId w:val="39"/>
  </w:num>
  <w:num w:numId="39" w16cid:durableId="340669419">
    <w:abstractNumId w:val="35"/>
  </w:num>
  <w:num w:numId="40" w16cid:durableId="881330957">
    <w:abstractNumId w:val="27"/>
  </w:num>
  <w:num w:numId="41" w16cid:durableId="127430551">
    <w:abstractNumId w:val="32"/>
  </w:num>
  <w:num w:numId="42" w16cid:durableId="1500539762">
    <w:abstractNumId w:val="34"/>
  </w:num>
  <w:num w:numId="43" w16cid:durableId="254703755">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3596D"/>
    <w:rsid w:val="0005164D"/>
    <w:rsid w:val="00060444"/>
    <w:rsid w:val="0006074F"/>
    <w:rsid w:val="0007117D"/>
    <w:rsid w:val="00077DA7"/>
    <w:rsid w:val="00080296"/>
    <w:rsid w:val="000840D6"/>
    <w:rsid w:val="00097334"/>
    <w:rsid w:val="000A1C3C"/>
    <w:rsid w:val="000B59AB"/>
    <w:rsid w:val="000E691E"/>
    <w:rsid w:val="000F245C"/>
    <w:rsid w:val="000F6E9F"/>
    <w:rsid w:val="001027FE"/>
    <w:rsid w:val="001110ED"/>
    <w:rsid w:val="001201FD"/>
    <w:rsid w:val="001211CC"/>
    <w:rsid w:val="00122BB9"/>
    <w:rsid w:val="00132653"/>
    <w:rsid w:val="001412E5"/>
    <w:rsid w:val="00144C32"/>
    <w:rsid w:val="00153085"/>
    <w:rsid w:val="0015481F"/>
    <w:rsid w:val="001569AF"/>
    <w:rsid w:val="00175C4B"/>
    <w:rsid w:val="00181665"/>
    <w:rsid w:val="0019742C"/>
    <w:rsid w:val="001975E2"/>
    <w:rsid w:val="001A21FA"/>
    <w:rsid w:val="001B079C"/>
    <w:rsid w:val="001B49F5"/>
    <w:rsid w:val="001C7DEF"/>
    <w:rsid w:val="001D3682"/>
    <w:rsid w:val="001E08D5"/>
    <w:rsid w:val="001F20BC"/>
    <w:rsid w:val="0021141A"/>
    <w:rsid w:val="00212328"/>
    <w:rsid w:val="00212369"/>
    <w:rsid w:val="00214843"/>
    <w:rsid w:val="00220E60"/>
    <w:rsid w:val="00231AF7"/>
    <w:rsid w:val="0023499F"/>
    <w:rsid w:val="00243724"/>
    <w:rsid w:val="00246AFB"/>
    <w:rsid w:val="00254A9D"/>
    <w:rsid w:val="00267E10"/>
    <w:rsid w:val="00270291"/>
    <w:rsid w:val="00277AB6"/>
    <w:rsid w:val="00281F7C"/>
    <w:rsid w:val="0028267A"/>
    <w:rsid w:val="00283374"/>
    <w:rsid w:val="00291D49"/>
    <w:rsid w:val="002A574D"/>
    <w:rsid w:val="002B4CD6"/>
    <w:rsid w:val="002B6E85"/>
    <w:rsid w:val="002C1B86"/>
    <w:rsid w:val="002D69CE"/>
    <w:rsid w:val="002D6C04"/>
    <w:rsid w:val="002D77B5"/>
    <w:rsid w:val="002F5C47"/>
    <w:rsid w:val="00311664"/>
    <w:rsid w:val="0033376F"/>
    <w:rsid w:val="003351CF"/>
    <w:rsid w:val="003360F1"/>
    <w:rsid w:val="00336E68"/>
    <w:rsid w:val="00363A8B"/>
    <w:rsid w:val="00376994"/>
    <w:rsid w:val="00380499"/>
    <w:rsid w:val="00391D6C"/>
    <w:rsid w:val="00392D99"/>
    <w:rsid w:val="0039525C"/>
    <w:rsid w:val="003A4882"/>
    <w:rsid w:val="003B202E"/>
    <w:rsid w:val="003B2CF7"/>
    <w:rsid w:val="003C3953"/>
    <w:rsid w:val="003C43B9"/>
    <w:rsid w:val="003D3C7C"/>
    <w:rsid w:val="003E6C39"/>
    <w:rsid w:val="003E7B03"/>
    <w:rsid w:val="003F616F"/>
    <w:rsid w:val="003F721F"/>
    <w:rsid w:val="00405BCC"/>
    <w:rsid w:val="00411BD0"/>
    <w:rsid w:val="0043101F"/>
    <w:rsid w:val="00440529"/>
    <w:rsid w:val="004406B8"/>
    <w:rsid w:val="00457B6A"/>
    <w:rsid w:val="00460D13"/>
    <w:rsid w:val="00464F00"/>
    <w:rsid w:val="00466C25"/>
    <w:rsid w:val="00471087"/>
    <w:rsid w:val="0048147E"/>
    <w:rsid w:val="00483D37"/>
    <w:rsid w:val="0048446E"/>
    <w:rsid w:val="00484919"/>
    <w:rsid w:val="00485A2A"/>
    <w:rsid w:val="00492305"/>
    <w:rsid w:val="00496C8B"/>
    <w:rsid w:val="00497066"/>
    <w:rsid w:val="004A4109"/>
    <w:rsid w:val="004A4F39"/>
    <w:rsid w:val="004A552F"/>
    <w:rsid w:val="004E1DF4"/>
    <w:rsid w:val="004E47EA"/>
    <w:rsid w:val="004E700B"/>
    <w:rsid w:val="004E71B6"/>
    <w:rsid w:val="004E7594"/>
    <w:rsid w:val="0050109E"/>
    <w:rsid w:val="00513D76"/>
    <w:rsid w:val="00516304"/>
    <w:rsid w:val="00523BD6"/>
    <w:rsid w:val="005310F3"/>
    <w:rsid w:val="0053555F"/>
    <w:rsid w:val="005362CE"/>
    <w:rsid w:val="005556CD"/>
    <w:rsid w:val="00563A69"/>
    <w:rsid w:val="005647EC"/>
    <w:rsid w:val="005715A8"/>
    <w:rsid w:val="00577AFA"/>
    <w:rsid w:val="005973F9"/>
    <w:rsid w:val="005A6267"/>
    <w:rsid w:val="005B5368"/>
    <w:rsid w:val="005B6104"/>
    <w:rsid w:val="005B7490"/>
    <w:rsid w:val="005C1013"/>
    <w:rsid w:val="005C2734"/>
    <w:rsid w:val="005D1679"/>
    <w:rsid w:val="005D4338"/>
    <w:rsid w:val="005E7406"/>
    <w:rsid w:val="00600AF4"/>
    <w:rsid w:val="00606B36"/>
    <w:rsid w:val="00607133"/>
    <w:rsid w:val="0061382F"/>
    <w:rsid w:val="00622C66"/>
    <w:rsid w:val="00622DD9"/>
    <w:rsid w:val="00624A12"/>
    <w:rsid w:val="0063798D"/>
    <w:rsid w:val="00644417"/>
    <w:rsid w:val="00653AFA"/>
    <w:rsid w:val="00663F15"/>
    <w:rsid w:val="00664ED5"/>
    <w:rsid w:val="00670F42"/>
    <w:rsid w:val="00674600"/>
    <w:rsid w:val="006762AF"/>
    <w:rsid w:val="006764B8"/>
    <w:rsid w:val="00691F33"/>
    <w:rsid w:val="00695841"/>
    <w:rsid w:val="00697A3C"/>
    <w:rsid w:val="006A65C1"/>
    <w:rsid w:val="006E6921"/>
    <w:rsid w:val="006F123A"/>
    <w:rsid w:val="00710432"/>
    <w:rsid w:val="00725ED9"/>
    <w:rsid w:val="00727619"/>
    <w:rsid w:val="0073052D"/>
    <w:rsid w:val="007329F5"/>
    <w:rsid w:val="007368E6"/>
    <w:rsid w:val="00742EC1"/>
    <w:rsid w:val="00753431"/>
    <w:rsid w:val="007575E0"/>
    <w:rsid w:val="007A088E"/>
    <w:rsid w:val="007A6CA5"/>
    <w:rsid w:val="007B14AB"/>
    <w:rsid w:val="007C2ED2"/>
    <w:rsid w:val="007C3ADC"/>
    <w:rsid w:val="007D5C82"/>
    <w:rsid w:val="007D5D3C"/>
    <w:rsid w:val="007F0A75"/>
    <w:rsid w:val="00814772"/>
    <w:rsid w:val="008223D7"/>
    <w:rsid w:val="008248B9"/>
    <w:rsid w:val="00830DA8"/>
    <w:rsid w:val="00831443"/>
    <w:rsid w:val="008418F5"/>
    <w:rsid w:val="008443C9"/>
    <w:rsid w:val="008519A3"/>
    <w:rsid w:val="00853B66"/>
    <w:rsid w:val="008702CA"/>
    <w:rsid w:val="00870408"/>
    <w:rsid w:val="008912D6"/>
    <w:rsid w:val="00894BDE"/>
    <w:rsid w:val="008A7815"/>
    <w:rsid w:val="008B559A"/>
    <w:rsid w:val="008B7B4C"/>
    <w:rsid w:val="008C0D4B"/>
    <w:rsid w:val="008D4FA7"/>
    <w:rsid w:val="008D7093"/>
    <w:rsid w:val="008E1F22"/>
    <w:rsid w:val="008E2899"/>
    <w:rsid w:val="00901C23"/>
    <w:rsid w:val="0091484A"/>
    <w:rsid w:val="00915874"/>
    <w:rsid w:val="009315B6"/>
    <w:rsid w:val="0093469F"/>
    <w:rsid w:val="00937F92"/>
    <w:rsid w:val="00940AF3"/>
    <w:rsid w:val="00962016"/>
    <w:rsid w:val="00981E5B"/>
    <w:rsid w:val="0098300E"/>
    <w:rsid w:val="0098766F"/>
    <w:rsid w:val="0099122E"/>
    <w:rsid w:val="00993AB9"/>
    <w:rsid w:val="009A0B2A"/>
    <w:rsid w:val="009C56C2"/>
    <w:rsid w:val="009C5784"/>
    <w:rsid w:val="009D3B9E"/>
    <w:rsid w:val="009E7067"/>
    <w:rsid w:val="00A0237B"/>
    <w:rsid w:val="00A06A4E"/>
    <w:rsid w:val="00A106D6"/>
    <w:rsid w:val="00A350B3"/>
    <w:rsid w:val="00A45A07"/>
    <w:rsid w:val="00A5301C"/>
    <w:rsid w:val="00A669A0"/>
    <w:rsid w:val="00A66BC0"/>
    <w:rsid w:val="00A81A67"/>
    <w:rsid w:val="00A86857"/>
    <w:rsid w:val="00A915D8"/>
    <w:rsid w:val="00AB30F2"/>
    <w:rsid w:val="00AB4E5B"/>
    <w:rsid w:val="00AC701B"/>
    <w:rsid w:val="00AD2592"/>
    <w:rsid w:val="00AE41DC"/>
    <w:rsid w:val="00AF234E"/>
    <w:rsid w:val="00B04500"/>
    <w:rsid w:val="00B1515F"/>
    <w:rsid w:val="00B1684D"/>
    <w:rsid w:val="00B24F2F"/>
    <w:rsid w:val="00B321F2"/>
    <w:rsid w:val="00B43075"/>
    <w:rsid w:val="00B53024"/>
    <w:rsid w:val="00B978A6"/>
    <w:rsid w:val="00BB5C38"/>
    <w:rsid w:val="00BC47F2"/>
    <w:rsid w:val="00BD0416"/>
    <w:rsid w:val="00BD7662"/>
    <w:rsid w:val="00BE21AF"/>
    <w:rsid w:val="00BE2AB1"/>
    <w:rsid w:val="00BF02F8"/>
    <w:rsid w:val="00BF3FBC"/>
    <w:rsid w:val="00C07C93"/>
    <w:rsid w:val="00C14BDB"/>
    <w:rsid w:val="00C21B0C"/>
    <w:rsid w:val="00C276B1"/>
    <w:rsid w:val="00C34F4E"/>
    <w:rsid w:val="00C379E5"/>
    <w:rsid w:val="00C44B82"/>
    <w:rsid w:val="00C67324"/>
    <w:rsid w:val="00C72EA3"/>
    <w:rsid w:val="00CA3A5D"/>
    <w:rsid w:val="00CB11CF"/>
    <w:rsid w:val="00CB35C8"/>
    <w:rsid w:val="00CB44CF"/>
    <w:rsid w:val="00CB6B90"/>
    <w:rsid w:val="00CC14CF"/>
    <w:rsid w:val="00CC4FCF"/>
    <w:rsid w:val="00CC5BE0"/>
    <w:rsid w:val="00CC5F5F"/>
    <w:rsid w:val="00CD3DC6"/>
    <w:rsid w:val="00CD7752"/>
    <w:rsid w:val="00CE0831"/>
    <w:rsid w:val="00CE78D1"/>
    <w:rsid w:val="00CF5372"/>
    <w:rsid w:val="00D0023E"/>
    <w:rsid w:val="00D039AE"/>
    <w:rsid w:val="00D2273F"/>
    <w:rsid w:val="00D22CA1"/>
    <w:rsid w:val="00D231FD"/>
    <w:rsid w:val="00D233B9"/>
    <w:rsid w:val="00D31B79"/>
    <w:rsid w:val="00D56A5E"/>
    <w:rsid w:val="00D639E6"/>
    <w:rsid w:val="00D639F3"/>
    <w:rsid w:val="00D63D59"/>
    <w:rsid w:val="00D7070A"/>
    <w:rsid w:val="00D74A13"/>
    <w:rsid w:val="00D82FA0"/>
    <w:rsid w:val="00DA0D11"/>
    <w:rsid w:val="00DA4D7E"/>
    <w:rsid w:val="00DA4DDC"/>
    <w:rsid w:val="00DA5461"/>
    <w:rsid w:val="00DB3E69"/>
    <w:rsid w:val="00DD3164"/>
    <w:rsid w:val="00DD4868"/>
    <w:rsid w:val="00DD632A"/>
    <w:rsid w:val="00DD6D96"/>
    <w:rsid w:val="00DE058B"/>
    <w:rsid w:val="00DE7DCD"/>
    <w:rsid w:val="00E1032F"/>
    <w:rsid w:val="00E20781"/>
    <w:rsid w:val="00E41DF4"/>
    <w:rsid w:val="00E44CAF"/>
    <w:rsid w:val="00E465A0"/>
    <w:rsid w:val="00E657EF"/>
    <w:rsid w:val="00E718E9"/>
    <w:rsid w:val="00E766D1"/>
    <w:rsid w:val="00E80EAE"/>
    <w:rsid w:val="00E81260"/>
    <w:rsid w:val="00E86A79"/>
    <w:rsid w:val="00E937F5"/>
    <w:rsid w:val="00EA3BA9"/>
    <w:rsid w:val="00EA60F4"/>
    <w:rsid w:val="00EA700E"/>
    <w:rsid w:val="00EA79B0"/>
    <w:rsid w:val="00EB186F"/>
    <w:rsid w:val="00EB220E"/>
    <w:rsid w:val="00EC502A"/>
    <w:rsid w:val="00EC7505"/>
    <w:rsid w:val="00EE6A99"/>
    <w:rsid w:val="00EF534B"/>
    <w:rsid w:val="00F50253"/>
    <w:rsid w:val="00F60BCF"/>
    <w:rsid w:val="00F760F2"/>
    <w:rsid w:val="00F76B0C"/>
    <w:rsid w:val="00F87BDF"/>
    <w:rsid w:val="00F90640"/>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A9D"/>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BC47F2"/>
    <w:pPr>
      <w:keepNext/>
      <w:keepLines/>
      <w:spacing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962016"/>
    <w:pPr>
      <w:keepNext/>
      <w:keepLines/>
      <w:spacing w:before="40" w:after="0" w:line="480" w:lineRule="auto"/>
      <w:jc w:val="both"/>
      <w:outlineLvl w:val="1"/>
    </w:pPr>
    <w:rPr>
      <w:rFonts w:ascii="Times New Roman" w:eastAsiaTheme="majorEastAsia" w:hAnsi="Times New Roman" w:cstheme="majorBidi"/>
      <w:b/>
      <w:sz w:val="28"/>
      <w:szCs w:val="28"/>
      <w:lang w:val="en-GB" w:eastAsia="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7F2"/>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962016"/>
    <w:rPr>
      <w:rFonts w:ascii="Times New Roman" w:eastAsiaTheme="majorEastAsia" w:hAnsi="Times New Roman" w:cstheme="majorBidi"/>
      <w:b/>
      <w:sz w:val="28"/>
      <w:szCs w:val="28"/>
      <w:lang w:val="en-GB" w:eastAsia="en-GB"/>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20</Pages>
  <Words>2964</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164</cp:revision>
  <cp:lastPrinted>2026-02-13T16:01:00Z</cp:lastPrinted>
  <dcterms:created xsi:type="dcterms:W3CDTF">2025-05-21T14:06:00Z</dcterms:created>
  <dcterms:modified xsi:type="dcterms:W3CDTF">2026-02-13T16:01:00Z</dcterms:modified>
</cp:coreProperties>
</file>