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AA999" w14:textId="77777777" w:rsidR="00AB4CDE" w:rsidRPr="00AB4CDE" w:rsidRDefault="00AB4CDE" w:rsidP="00AB4CDE">
      <w:pPr>
        <w:pStyle w:val="NoSpacing"/>
        <w:jc w:val="center"/>
        <w:rPr>
          <w:rFonts w:ascii="Times New Roman" w:hAnsi="Times New Roman" w:cs="Times New Roman"/>
          <w:b/>
          <w:color w:val="000000" w:themeColor="text1"/>
          <w:sz w:val="28"/>
          <w:szCs w:val="24"/>
        </w:rPr>
      </w:pPr>
      <w:bookmarkStart w:id="0" w:name="_Hlk136074623"/>
      <w:bookmarkStart w:id="1" w:name="_Hlk161306096"/>
      <w:bookmarkStart w:id="2" w:name="_Hlk82460959"/>
      <w:r w:rsidRPr="00AB4CDE">
        <w:rPr>
          <w:rFonts w:ascii="Times New Roman" w:hAnsi="Times New Roman" w:cs="Times New Roman"/>
          <w:b/>
          <w:color w:val="000000" w:themeColor="text1"/>
          <w:sz w:val="28"/>
          <w:szCs w:val="24"/>
        </w:rPr>
        <w:t>A TECHNICAL REPORT ON STUDENTS INDUSTRIAL WORK EXPERIENCE SCHEME (SIWES)</w:t>
      </w:r>
    </w:p>
    <w:p w14:paraId="66E91CAF"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7FE581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3854CA2"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BD9AF20"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69205B6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HELD AT</w:t>
      </w:r>
    </w:p>
    <w:p w14:paraId="195E82B7" w14:textId="2D6682DA" w:rsidR="00AB4CDE" w:rsidRPr="00AB4CDE" w:rsidRDefault="00EC54E9" w:rsidP="00AB4CDE">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NIGERIAN ARMY UNIVERSITY</w:t>
      </w:r>
      <w:r w:rsidR="00AB4CDE" w:rsidRPr="00AB4CDE">
        <w:rPr>
          <w:rFonts w:ascii="Times New Roman" w:hAnsi="Times New Roman" w:cs="Times New Roman"/>
          <w:b/>
          <w:color w:val="000000" w:themeColor="text1"/>
          <w:sz w:val="28"/>
          <w:szCs w:val="24"/>
        </w:rPr>
        <w:t>,</w:t>
      </w:r>
    </w:p>
    <w:p w14:paraId="59C95E3A" w14:textId="23FF9164" w:rsidR="00AB4CDE" w:rsidRPr="00AB4CDE" w:rsidRDefault="00EC54E9" w:rsidP="00AB4CDE">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BIU, BORNO </w:t>
      </w:r>
      <w:r w:rsidR="00AB4CDE" w:rsidRPr="00AB4CDE">
        <w:rPr>
          <w:rFonts w:ascii="Times New Roman" w:hAnsi="Times New Roman" w:cs="Times New Roman"/>
          <w:b/>
          <w:color w:val="000000" w:themeColor="text1"/>
          <w:sz w:val="28"/>
          <w:szCs w:val="24"/>
        </w:rPr>
        <w:t>STATE</w:t>
      </w:r>
    </w:p>
    <w:p w14:paraId="1D30B64E"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0CEA30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425040F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bookmarkEnd w:id="0"/>
    <w:p w14:paraId="1BD846D4"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5321EE5C" w14:textId="048840BD"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 xml:space="preserve">FROM: </w:t>
      </w:r>
      <w:r w:rsidR="0089428E">
        <w:rPr>
          <w:rFonts w:ascii="Times New Roman" w:hAnsi="Times New Roman" w:cs="Times New Roman"/>
          <w:b/>
          <w:color w:val="000000" w:themeColor="text1"/>
          <w:sz w:val="28"/>
          <w:szCs w:val="24"/>
        </w:rPr>
        <w:t>AUGUST</w:t>
      </w:r>
      <w:r w:rsidRPr="00AB4CDE">
        <w:rPr>
          <w:rFonts w:ascii="Times New Roman" w:hAnsi="Times New Roman" w:cs="Times New Roman"/>
          <w:b/>
          <w:color w:val="000000" w:themeColor="text1"/>
          <w:sz w:val="28"/>
          <w:szCs w:val="24"/>
        </w:rPr>
        <w:t>, 202</w:t>
      </w:r>
      <w:r w:rsidR="00F0612D">
        <w:rPr>
          <w:rFonts w:ascii="Times New Roman" w:hAnsi="Times New Roman" w:cs="Times New Roman"/>
          <w:b/>
          <w:color w:val="000000" w:themeColor="text1"/>
          <w:sz w:val="28"/>
          <w:szCs w:val="24"/>
        </w:rPr>
        <w:t>5</w:t>
      </w:r>
    </w:p>
    <w:p w14:paraId="57C213DD" w14:textId="713F8256"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 xml:space="preserve">TO: </w:t>
      </w:r>
      <w:r w:rsidR="00F0612D">
        <w:rPr>
          <w:rFonts w:ascii="Times New Roman" w:hAnsi="Times New Roman" w:cs="Times New Roman"/>
          <w:b/>
          <w:color w:val="000000" w:themeColor="text1"/>
          <w:sz w:val="28"/>
          <w:szCs w:val="24"/>
        </w:rPr>
        <w:t>DECEMBER</w:t>
      </w:r>
      <w:r w:rsidRPr="00AB4CDE">
        <w:rPr>
          <w:rFonts w:ascii="Times New Roman" w:hAnsi="Times New Roman" w:cs="Times New Roman"/>
          <w:b/>
          <w:color w:val="000000" w:themeColor="text1"/>
          <w:sz w:val="28"/>
          <w:szCs w:val="24"/>
        </w:rPr>
        <w:t>, 202</w:t>
      </w:r>
      <w:r w:rsidR="00F0612D">
        <w:rPr>
          <w:rFonts w:ascii="Times New Roman" w:hAnsi="Times New Roman" w:cs="Times New Roman"/>
          <w:b/>
          <w:color w:val="000000" w:themeColor="text1"/>
          <w:sz w:val="28"/>
          <w:szCs w:val="24"/>
        </w:rPr>
        <w:t>5</w:t>
      </w:r>
    </w:p>
    <w:p w14:paraId="4B80FA53"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2E10115A"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3976834F"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29850D5"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861BAC4"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5846E4AB" w14:textId="77777777" w:rsidR="00AB4CDE" w:rsidRPr="00AB4CDE" w:rsidRDefault="00AB4CDE" w:rsidP="00AB4CDE">
      <w:pPr>
        <w:pStyle w:val="NoSpacing"/>
        <w:jc w:val="center"/>
        <w:rPr>
          <w:rFonts w:ascii="Times New Roman" w:hAnsi="Times New Roman" w:cs="Times New Roman"/>
          <w:color w:val="000000" w:themeColor="text1"/>
          <w:sz w:val="28"/>
          <w:szCs w:val="24"/>
        </w:rPr>
      </w:pPr>
      <w:r w:rsidRPr="00AB4CDE">
        <w:rPr>
          <w:rFonts w:ascii="Times New Roman" w:hAnsi="Times New Roman" w:cs="Times New Roman"/>
          <w:b/>
          <w:color w:val="000000" w:themeColor="text1"/>
          <w:sz w:val="28"/>
          <w:szCs w:val="24"/>
        </w:rPr>
        <w:t>BY</w:t>
      </w:r>
    </w:p>
    <w:p w14:paraId="395F1058" w14:textId="0263C3A2" w:rsidR="006407F2" w:rsidRDefault="00FF035D" w:rsidP="00AB4CDE">
      <w:pPr>
        <w:pStyle w:val="NoSpacing"/>
        <w:jc w:val="center"/>
        <w:rPr>
          <w:rFonts w:ascii="Times New Roman" w:hAnsi="Times New Roman" w:cs="Times New Roman"/>
          <w:b/>
          <w:color w:val="000000" w:themeColor="text1"/>
          <w:sz w:val="28"/>
          <w:szCs w:val="24"/>
        </w:rPr>
      </w:pPr>
      <w:r w:rsidRPr="00FF035D">
        <w:rPr>
          <w:rFonts w:ascii="Times New Roman" w:hAnsi="Times New Roman" w:cs="Times New Roman"/>
          <w:b/>
          <w:color w:val="000000" w:themeColor="text1"/>
          <w:sz w:val="28"/>
          <w:szCs w:val="24"/>
        </w:rPr>
        <w:t>HASSAN ZAPHANIAH</w:t>
      </w:r>
      <w:r w:rsidRPr="006407F2">
        <w:rPr>
          <w:rFonts w:ascii="Times New Roman" w:hAnsi="Times New Roman" w:cs="Times New Roman"/>
          <w:b/>
          <w:color w:val="000000" w:themeColor="text1"/>
          <w:sz w:val="28"/>
          <w:szCs w:val="24"/>
        </w:rPr>
        <w:t xml:space="preserve"> </w:t>
      </w:r>
    </w:p>
    <w:p w14:paraId="6F9A6DFC" w14:textId="00791305"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(ST/CS/ND/2</w:t>
      </w:r>
      <w:r w:rsidR="00F0612D">
        <w:rPr>
          <w:rFonts w:ascii="Times New Roman" w:hAnsi="Times New Roman" w:cs="Times New Roman"/>
          <w:b/>
          <w:color w:val="000000" w:themeColor="text1"/>
          <w:sz w:val="28"/>
          <w:szCs w:val="24"/>
        </w:rPr>
        <w:t>4/</w:t>
      </w:r>
      <w:r w:rsidR="00EC54E9">
        <w:rPr>
          <w:rFonts w:ascii="Times New Roman" w:hAnsi="Times New Roman" w:cs="Times New Roman"/>
          <w:b/>
          <w:color w:val="000000" w:themeColor="text1"/>
          <w:sz w:val="28"/>
          <w:szCs w:val="24"/>
        </w:rPr>
        <w:t>0</w:t>
      </w:r>
      <w:r w:rsidR="00FF035D">
        <w:rPr>
          <w:rFonts w:ascii="Times New Roman" w:hAnsi="Times New Roman" w:cs="Times New Roman"/>
          <w:b/>
          <w:color w:val="000000" w:themeColor="text1"/>
          <w:sz w:val="28"/>
          <w:szCs w:val="24"/>
        </w:rPr>
        <w:t>90</w:t>
      </w:r>
      <w:r w:rsidRPr="00AB4CDE">
        <w:rPr>
          <w:rFonts w:ascii="Times New Roman" w:hAnsi="Times New Roman" w:cs="Times New Roman"/>
          <w:b/>
          <w:color w:val="000000" w:themeColor="text1"/>
          <w:sz w:val="28"/>
          <w:szCs w:val="24"/>
        </w:rPr>
        <w:t>)</w:t>
      </w:r>
    </w:p>
    <w:p w14:paraId="127A5A0E"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ADD8826"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FBD1B6F"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34D22E18"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E3F0E1B"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540D1546" w14:textId="77777777" w:rsidR="00AB4CDE" w:rsidRPr="00AB4CDE" w:rsidRDefault="00AB4CDE" w:rsidP="00AB4CDE">
      <w:pPr>
        <w:spacing w:after="0" w:line="360" w:lineRule="auto"/>
        <w:ind w:right="4"/>
        <w:jc w:val="center"/>
        <w:rPr>
          <w:rFonts w:ascii="Times New Roman" w:hAnsi="Times New Roman" w:cs="Times New Roman"/>
          <w:sz w:val="28"/>
        </w:rPr>
      </w:pPr>
      <w:r w:rsidRPr="00AB4CDE">
        <w:rPr>
          <w:rFonts w:ascii="Times New Roman" w:hAnsi="Times New Roman" w:cs="Times New Roman"/>
          <w:b/>
          <w:sz w:val="28"/>
        </w:rPr>
        <w:t>A SIWES REPORT SUBMITED TO THE DEPARTMENT OF COMPUTER SCIENCE, SCHOOL OF SCIENCE AND TECHNOLOGY FEDERAL POLYTECHNIC, MUBI, ADAMAWA STATE, NIGERIA</w:t>
      </w:r>
      <w:r w:rsidRPr="00AB4CDE">
        <w:rPr>
          <w:rFonts w:ascii="Times New Roman" w:hAnsi="Times New Roman" w:cs="Times New Roman"/>
          <w:sz w:val="28"/>
        </w:rPr>
        <w:t xml:space="preserve"> </w:t>
      </w:r>
    </w:p>
    <w:p w14:paraId="14F5F4D3" w14:textId="77777777" w:rsidR="00AB4CDE" w:rsidRPr="00AB4CDE" w:rsidRDefault="00AB4CDE" w:rsidP="00AB4CDE">
      <w:pPr>
        <w:spacing w:after="0" w:line="360" w:lineRule="auto"/>
        <w:ind w:right="178"/>
        <w:jc w:val="center"/>
        <w:rPr>
          <w:rFonts w:ascii="Times New Roman" w:hAnsi="Times New Roman" w:cs="Times New Roman"/>
          <w:sz w:val="28"/>
        </w:rPr>
      </w:pPr>
      <w:r w:rsidRPr="00AB4CDE">
        <w:rPr>
          <w:rFonts w:ascii="Times New Roman" w:hAnsi="Times New Roman" w:cs="Times New Roman"/>
          <w:b/>
          <w:sz w:val="28"/>
        </w:rPr>
        <w:t>IN PARTIAL FUFILMENT OF THE REQUIREMENTS FOR THE AWARD OF NATIONAL DIPLOMA (ND) IN COMPUTER SCIENCE</w:t>
      </w:r>
      <w:r w:rsidRPr="00AB4CDE">
        <w:rPr>
          <w:rFonts w:ascii="Times New Roman" w:hAnsi="Times New Roman" w:cs="Times New Roman"/>
          <w:sz w:val="28"/>
        </w:rPr>
        <w:t xml:space="preserve"> </w:t>
      </w:r>
    </w:p>
    <w:p w14:paraId="3ABE06B0" w14:textId="77777777" w:rsidR="00AB4CDE" w:rsidRPr="00AB4CDE" w:rsidRDefault="00AB4CDE" w:rsidP="00AB4CDE">
      <w:pPr>
        <w:spacing w:after="0" w:line="240" w:lineRule="auto"/>
        <w:jc w:val="center"/>
        <w:rPr>
          <w:rFonts w:ascii="Times New Roman" w:hAnsi="Times New Roman" w:cs="Times New Roman"/>
          <w:sz w:val="28"/>
        </w:rPr>
      </w:pPr>
      <w:r w:rsidRPr="00AB4CDE">
        <w:rPr>
          <w:rFonts w:ascii="Times New Roman" w:hAnsi="Times New Roman" w:cs="Times New Roman"/>
          <w:sz w:val="28"/>
        </w:rPr>
        <w:t xml:space="preserve"> </w:t>
      </w:r>
    </w:p>
    <w:p w14:paraId="27136515" w14:textId="77777777" w:rsidR="00AB4CDE" w:rsidRPr="00AB4CDE" w:rsidRDefault="00AB4CDE" w:rsidP="00AB4CDE">
      <w:pPr>
        <w:spacing w:after="0" w:line="240" w:lineRule="auto"/>
        <w:ind w:right="4"/>
        <w:jc w:val="center"/>
        <w:rPr>
          <w:rFonts w:ascii="Times New Roman" w:hAnsi="Times New Roman" w:cs="Times New Roman"/>
          <w:b/>
          <w:sz w:val="28"/>
        </w:rPr>
      </w:pPr>
    </w:p>
    <w:p w14:paraId="2E19939F" w14:textId="77777777" w:rsidR="00AB4CDE" w:rsidRPr="00AB4CDE" w:rsidRDefault="00AB4CDE" w:rsidP="00AB4CDE">
      <w:pPr>
        <w:spacing w:after="0" w:line="240" w:lineRule="auto"/>
        <w:ind w:right="4"/>
        <w:jc w:val="center"/>
        <w:rPr>
          <w:rFonts w:ascii="Times New Roman" w:hAnsi="Times New Roman" w:cs="Times New Roman"/>
          <w:b/>
          <w:sz w:val="28"/>
        </w:rPr>
      </w:pPr>
    </w:p>
    <w:p w14:paraId="26410F0F" w14:textId="77777777" w:rsidR="00AB4CDE" w:rsidRPr="00AB4CDE" w:rsidRDefault="00AB4CDE" w:rsidP="00AB4CDE">
      <w:pPr>
        <w:spacing w:after="0" w:line="240" w:lineRule="auto"/>
        <w:ind w:right="4"/>
        <w:jc w:val="center"/>
        <w:rPr>
          <w:rFonts w:ascii="Times New Roman" w:hAnsi="Times New Roman" w:cs="Times New Roman"/>
          <w:b/>
          <w:sz w:val="28"/>
        </w:rPr>
      </w:pPr>
    </w:p>
    <w:p w14:paraId="28EB7330" w14:textId="13616C90" w:rsidR="00AB4CDE" w:rsidRPr="00AB4CDE" w:rsidRDefault="00613B11" w:rsidP="00AB4CDE">
      <w:pPr>
        <w:spacing w:after="0" w:line="240" w:lineRule="auto"/>
        <w:ind w:right="4"/>
        <w:jc w:val="center"/>
        <w:rPr>
          <w:rFonts w:ascii="Times New Roman" w:hAnsi="Times New Roman" w:cs="Times New Roman"/>
          <w:sz w:val="28"/>
        </w:rPr>
      </w:pPr>
      <w:r>
        <w:rPr>
          <w:rFonts w:ascii="Times New Roman" w:hAnsi="Times New Roman" w:cs="Times New Roman"/>
          <w:b/>
          <w:sz w:val="28"/>
        </w:rPr>
        <w:t>FEBRUARY</w:t>
      </w:r>
      <w:r w:rsidR="00AB4CDE" w:rsidRPr="00AB4CDE">
        <w:rPr>
          <w:rFonts w:ascii="Times New Roman" w:hAnsi="Times New Roman" w:cs="Times New Roman"/>
          <w:b/>
          <w:sz w:val="28"/>
        </w:rPr>
        <w:t>, 202</w:t>
      </w:r>
      <w:r w:rsidR="00884628">
        <w:rPr>
          <w:rFonts w:ascii="Times New Roman" w:hAnsi="Times New Roman" w:cs="Times New Roman"/>
          <w:b/>
          <w:sz w:val="28"/>
        </w:rPr>
        <w:t>6</w:t>
      </w:r>
    </w:p>
    <w:bookmarkEnd w:id="1"/>
    <w:p w14:paraId="6BAECFE0" w14:textId="77777777" w:rsidR="00AB4CDE" w:rsidRPr="00AB4CDE" w:rsidRDefault="00AB4CDE" w:rsidP="00AB4CDE">
      <w:pPr>
        <w:rPr>
          <w:color w:val="000000" w:themeColor="text1"/>
        </w:rPr>
      </w:pPr>
    </w:p>
    <w:p w14:paraId="2C69C39B" w14:textId="77777777" w:rsidR="00AB4CDE" w:rsidRPr="00AB4CDE" w:rsidRDefault="00AB4CDE" w:rsidP="00AB4CDE">
      <w:pPr>
        <w:pStyle w:val="NoSpacing"/>
        <w:spacing w:line="36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7081D544" w14:textId="77777777" w:rsidR="00AB4CDE" w:rsidRPr="00AB4CDE" w:rsidRDefault="00AB4CDE" w:rsidP="00AB4CDE">
      <w:pPr>
        <w:pStyle w:val="Heading1"/>
      </w:pPr>
      <w:r w:rsidRPr="00AB4CDE">
        <w:lastRenderedPageBreak/>
        <w:t>ATTESTATION</w:t>
      </w:r>
    </w:p>
    <w:p w14:paraId="3FDF883D" w14:textId="0E839E93" w:rsidR="00AB4CDE" w:rsidRPr="00AB4CDE" w:rsidRDefault="00AB4CDE" w:rsidP="00AB4CDE">
      <w:pPr>
        <w:spacing w:after="0" w:line="360" w:lineRule="auto"/>
        <w:ind w:right="156"/>
        <w:jc w:val="both"/>
        <w:rPr>
          <w:rFonts w:ascii="Times New Roman" w:hAnsi="Times New Roman" w:cs="Times New Roman"/>
          <w:sz w:val="24"/>
          <w:szCs w:val="24"/>
        </w:rPr>
      </w:pPr>
      <w:r w:rsidRPr="00AB4CDE">
        <w:rPr>
          <w:rFonts w:ascii="Times New Roman" w:hAnsi="Times New Roman" w:cs="Times New Roman"/>
          <w:sz w:val="24"/>
          <w:szCs w:val="24"/>
        </w:rPr>
        <w:t xml:space="preserve">I </w:t>
      </w:r>
      <w:r w:rsidR="00FF035D" w:rsidRPr="00FF035D">
        <w:rPr>
          <w:rFonts w:ascii="Times New Roman" w:hAnsi="Times New Roman" w:cs="Times New Roman"/>
          <w:b/>
          <w:sz w:val="24"/>
          <w:szCs w:val="24"/>
        </w:rPr>
        <w:t xml:space="preserve">Hassan Zaphaniah </w:t>
      </w:r>
      <w:r w:rsidRPr="00AB4CDE">
        <w:rPr>
          <w:rFonts w:ascii="Times New Roman" w:hAnsi="Times New Roman" w:cs="Times New Roman"/>
          <w:sz w:val="24"/>
          <w:szCs w:val="24"/>
        </w:rPr>
        <w:t xml:space="preserve">hereby attest that I did my Industrial Attachment Program at </w:t>
      </w:r>
      <w:r w:rsidR="00854F8E">
        <w:rPr>
          <w:rFonts w:ascii="Times New Roman" w:hAnsi="Times New Roman" w:cs="Times New Roman"/>
          <w:b/>
          <w:sz w:val="24"/>
          <w:szCs w:val="24"/>
        </w:rPr>
        <w:t>Nigerian Army</w:t>
      </w:r>
      <w:r w:rsidR="006B0B91">
        <w:rPr>
          <w:rFonts w:ascii="Times New Roman" w:hAnsi="Times New Roman" w:cs="Times New Roman"/>
          <w:b/>
          <w:sz w:val="24"/>
          <w:szCs w:val="24"/>
        </w:rPr>
        <w:t xml:space="preserve"> University </w:t>
      </w:r>
      <w:r w:rsidR="00854F8E">
        <w:rPr>
          <w:rFonts w:ascii="Times New Roman" w:hAnsi="Times New Roman" w:cs="Times New Roman"/>
          <w:b/>
          <w:sz w:val="24"/>
          <w:szCs w:val="24"/>
        </w:rPr>
        <w:t>Biu</w:t>
      </w:r>
      <w:r w:rsidR="006B0B91">
        <w:rPr>
          <w:rFonts w:ascii="Times New Roman" w:hAnsi="Times New Roman" w:cs="Times New Roman"/>
          <w:b/>
          <w:sz w:val="24"/>
          <w:szCs w:val="24"/>
        </w:rPr>
        <w:t xml:space="preserve">, </w:t>
      </w:r>
      <w:r w:rsidR="00854F8E">
        <w:rPr>
          <w:rFonts w:ascii="Times New Roman" w:hAnsi="Times New Roman" w:cs="Times New Roman"/>
          <w:b/>
          <w:sz w:val="24"/>
          <w:szCs w:val="24"/>
        </w:rPr>
        <w:t xml:space="preserve">Borno </w:t>
      </w:r>
      <w:r w:rsidR="006B0B91" w:rsidRPr="00AB4CDE">
        <w:rPr>
          <w:rFonts w:ascii="Times New Roman" w:hAnsi="Times New Roman" w:cs="Times New Roman"/>
          <w:b/>
          <w:sz w:val="24"/>
          <w:szCs w:val="24"/>
        </w:rPr>
        <w:t>State</w:t>
      </w:r>
      <w:r w:rsidRPr="00AB4CDE">
        <w:rPr>
          <w:rFonts w:ascii="Times New Roman" w:hAnsi="Times New Roman" w:cs="Times New Roman"/>
          <w:b/>
          <w:sz w:val="24"/>
          <w:szCs w:val="24"/>
        </w:rPr>
        <w:t xml:space="preserve"> </w:t>
      </w:r>
      <w:r w:rsidRPr="00AB4CDE">
        <w:rPr>
          <w:rFonts w:ascii="Times New Roman" w:hAnsi="Times New Roman" w:cs="Times New Roman"/>
          <w:sz w:val="24"/>
          <w:szCs w:val="24"/>
        </w:rPr>
        <w:t xml:space="preserve">between </w:t>
      </w:r>
      <w:r w:rsidR="00C73D60">
        <w:rPr>
          <w:rFonts w:ascii="Times New Roman" w:hAnsi="Times New Roman" w:cs="Times New Roman"/>
          <w:b/>
          <w:sz w:val="24"/>
          <w:szCs w:val="24"/>
        </w:rPr>
        <w:t>August</w:t>
      </w:r>
      <w:r w:rsidRPr="00AB4CDE">
        <w:rPr>
          <w:rFonts w:ascii="Times New Roman" w:hAnsi="Times New Roman" w:cs="Times New Roman"/>
          <w:b/>
          <w:sz w:val="24"/>
          <w:szCs w:val="24"/>
        </w:rPr>
        <w:t>, 202</w:t>
      </w:r>
      <w:r w:rsidR="00F0612D">
        <w:rPr>
          <w:rFonts w:ascii="Times New Roman" w:hAnsi="Times New Roman" w:cs="Times New Roman"/>
          <w:b/>
          <w:sz w:val="24"/>
          <w:szCs w:val="24"/>
        </w:rPr>
        <w:t>5</w:t>
      </w:r>
      <w:r w:rsidRPr="00AB4CDE">
        <w:rPr>
          <w:rFonts w:ascii="Times New Roman" w:hAnsi="Times New Roman" w:cs="Times New Roman"/>
          <w:sz w:val="24"/>
          <w:szCs w:val="24"/>
        </w:rPr>
        <w:t xml:space="preserve">, to </w:t>
      </w:r>
      <w:r w:rsidR="00F0612D">
        <w:rPr>
          <w:rFonts w:ascii="Times New Roman" w:hAnsi="Times New Roman" w:cs="Times New Roman"/>
          <w:b/>
          <w:sz w:val="24"/>
          <w:szCs w:val="24"/>
        </w:rPr>
        <w:t>December</w:t>
      </w:r>
      <w:r w:rsidRPr="00AB4CDE">
        <w:rPr>
          <w:rFonts w:ascii="Times New Roman" w:hAnsi="Times New Roman" w:cs="Times New Roman"/>
          <w:b/>
          <w:sz w:val="24"/>
          <w:szCs w:val="24"/>
        </w:rPr>
        <w:t>, 202</w:t>
      </w:r>
      <w:r w:rsidR="006407F2">
        <w:rPr>
          <w:rFonts w:ascii="Times New Roman" w:hAnsi="Times New Roman" w:cs="Times New Roman"/>
          <w:b/>
          <w:sz w:val="24"/>
          <w:szCs w:val="24"/>
        </w:rPr>
        <w:t>5</w:t>
      </w:r>
      <w:r w:rsidRPr="00AB4CDE">
        <w:rPr>
          <w:rFonts w:ascii="Times New Roman" w:hAnsi="Times New Roman" w:cs="Times New Roman"/>
          <w:b/>
          <w:sz w:val="24"/>
          <w:szCs w:val="24"/>
        </w:rPr>
        <w:t>,</w:t>
      </w:r>
      <w:r w:rsidRPr="00AB4CDE">
        <w:rPr>
          <w:rFonts w:ascii="Times New Roman" w:hAnsi="Times New Roman" w:cs="Times New Roman"/>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7D7A73C8" w14:textId="77777777" w:rsidR="00AB4CDE" w:rsidRPr="00AB4CDE" w:rsidRDefault="00AB4CDE" w:rsidP="00AB4CDE">
      <w:pPr>
        <w:spacing w:after="0"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5DB8C7E0" w14:textId="77777777" w:rsidR="00AB4CDE" w:rsidRPr="00AB4CDE" w:rsidRDefault="00AB4CDE" w:rsidP="00AB4CDE">
      <w:pPr>
        <w:spacing w:after="0"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14D8BEE9" w14:textId="77777777" w:rsidR="00AB4CDE" w:rsidRPr="00AB4CDE" w:rsidRDefault="00AB4CDE" w:rsidP="00AB4CDE">
      <w:pPr>
        <w:spacing w:after="0" w:line="360" w:lineRule="auto"/>
        <w:ind w:right="215"/>
        <w:jc w:val="both"/>
        <w:rPr>
          <w:rFonts w:ascii="Times New Roman" w:hAnsi="Times New Roman" w:cs="Times New Roman"/>
          <w:sz w:val="24"/>
          <w:szCs w:val="24"/>
        </w:rPr>
      </w:pPr>
      <w:r w:rsidRPr="00AB4CDE">
        <w:rPr>
          <w:rFonts w:ascii="Times New Roman" w:hAnsi="Times New Roman" w:cs="Times New Roman"/>
          <w:sz w:val="24"/>
          <w:szCs w:val="24"/>
        </w:rPr>
        <w:t xml:space="preserve">………………………………………… </w:t>
      </w:r>
      <w:r w:rsidRPr="00AB4CDE">
        <w:rPr>
          <w:rFonts w:ascii="Times New Roman" w:hAnsi="Times New Roman" w:cs="Times New Roman"/>
          <w:sz w:val="24"/>
          <w:szCs w:val="24"/>
        </w:rPr>
        <w:tab/>
      </w:r>
      <w:r w:rsidRPr="00AB4CDE">
        <w:rPr>
          <w:rFonts w:ascii="Times New Roman" w:hAnsi="Times New Roman" w:cs="Times New Roman"/>
          <w:sz w:val="24"/>
          <w:szCs w:val="24"/>
        </w:rPr>
        <w:tab/>
      </w:r>
      <w:r w:rsidRPr="00AB4CDE">
        <w:rPr>
          <w:rFonts w:ascii="Times New Roman" w:hAnsi="Times New Roman" w:cs="Times New Roman"/>
          <w:sz w:val="24"/>
          <w:szCs w:val="24"/>
        </w:rPr>
        <w:tab/>
      </w:r>
      <w:r w:rsidRPr="00AB4CDE">
        <w:rPr>
          <w:rFonts w:ascii="Times New Roman" w:hAnsi="Times New Roman" w:cs="Times New Roman"/>
          <w:sz w:val="24"/>
          <w:szCs w:val="24"/>
        </w:rPr>
        <w:tab/>
        <w:t>.……………………….</w:t>
      </w:r>
    </w:p>
    <w:p w14:paraId="5A209EA6" w14:textId="186EC86E" w:rsidR="00AB4CDE" w:rsidRPr="00AB4CDE" w:rsidRDefault="00FF035D" w:rsidP="00AB4CDE">
      <w:pPr>
        <w:spacing w:after="0" w:line="360" w:lineRule="auto"/>
        <w:jc w:val="both"/>
        <w:rPr>
          <w:rFonts w:ascii="Times New Roman" w:hAnsi="Times New Roman" w:cs="Times New Roman"/>
          <w:sz w:val="24"/>
          <w:szCs w:val="24"/>
        </w:rPr>
      </w:pPr>
      <w:bookmarkStart w:id="3" w:name="_Hlk161224224"/>
      <w:r w:rsidRPr="00FF035D">
        <w:rPr>
          <w:rFonts w:ascii="Times New Roman" w:hAnsi="Times New Roman" w:cs="Times New Roman"/>
          <w:sz w:val="24"/>
          <w:szCs w:val="24"/>
        </w:rPr>
        <w:t>HASSAN ZAPHANIAH</w:t>
      </w:r>
      <w:r w:rsidR="00854F8E">
        <w:rPr>
          <w:rFonts w:ascii="Times New Roman" w:hAnsi="Times New Roman" w:cs="Times New Roman"/>
          <w:sz w:val="24"/>
          <w:szCs w:val="24"/>
        </w:rPr>
        <w:tab/>
      </w:r>
      <w:bookmarkEnd w:id="3"/>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t xml:space="preserve"> </w:t>
      </w:r>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t xml:space="preserve">DATE </w:t>
      </w:r>
    </w:p>
    <w:p w14:paraId="30733460" w14:textId="3F3E5C54" w:rsidR="00AB4CDE" w:rsidRPr="00AB4CDE" w:rsidRDefault="00AB4CDE" w:rsidP="00AB4CDE">
      <w:pPr>
        <w:spacing w:line="360" w:lineRule="auto"/>
        <w:jc w:val="both"/>
        <w:rPr>
          <w:rFonts w:ascii="Times New Roman" w:hAnsi="Times New Roman" w:cs="Times New Roman"/>
          <w:sz w:val="24"/>
          <w:szCs w:val="24"/>
        </w:rPr>
      </w:pPr>
      <w:r w:rsidRPr="00AB4CDE">
        <w:rPr>
          <w:rFonts w:ascii="Times New Roman" w:hAnsi="Times New Roman" w:cs="Times New Roman"/>
          <w:sz w:val="24"/>
          <w:szCs w:val="24"/>
        </w:rPr>
        <w:t>(ST/CS/ND/</w:t>
      </w:r>
      <w:r w:rsidR="00372D18">
        <w:rPr>
          <w:rFonts w:ascii="Times New Roman" w:hAnsi="Times New Roman" w:cs="Times New Roman"/>
          <w:sz w:val="24"/>
          <w:szCs w:val="24"/>
        </w:rPr>
        <w:t>24</w:t>
      </w:r>
      <w:r w:rsidRPr="00AB4CDE">
        <w:rPr>
          <w:rFonts w:ascii="Times New Roman" w:hAnsi="Times New Roman" w:cs="Times New Roman"/>
          <w:sz w:val="24"/>
          <w:szCs w:val="24"/>
        </w:rPr>
        <w:t>/</w:t>
      </w:r>
      <w:r w:rsidR="00FF035D">
        <w:rPr>
          <w:rFonts w:ascii="Times New Roman" w:hAnsi="Times New Roman" w:cs="Times New Roman"/>
          <w:sz w:val="24"/>
          <w:szCs w:val="24"/>
        </w:rPr>
        <w:t>090</w:t>
      </w:r>
      <w:r w:rsidRPr="00AB4CDE">
        <w:rPr>
          <w:rFonts w:ascii="Times New Roman" w:hAnsi="Times New Roman" w:cs="Times New Roman"/>
          <w:sz w:val="24"/>
          <w:szCs w:val="24"/>
        </w:rPr>
        <w:t>)</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p>
    <w:p w14:paraId="4EAD1A32" w14:textId="77777777" w:rsidR="00AB4CDE" w:rsidRPr="00AB4CDE" w:rsidRDefault="00AB4CDE" w:rsidP="00AB4CDE">
      <w:pPr>
        <w:spacing w:line="360" w:lineRule="auto"/>
        <w:jc w:val="both"/>
        <w:rPr>
          <w:rFonts w:ascii="Times New Roman" w:eastAsiaTheme="majorEastAsia" w:hAnsi="Times New Roman" w:cs="Times New Roman"/>
          <w:b/>
          <w:color w:val="000000" w:themeColor="text1"/>
          <w:sz w:val="24"/>
          <w:szCs w:val="24"/>
        </w:rPr>
      </w:pPr>
      <w:r w:rsidRPr="00AB4CDE">
        <w:rPr>
          <w:rFonts w:ascii="Times New Roman" w:hAnsi="Times New Roman" w:cs="Times New Roman"/>
          <w:sz w:val="24"/>
          <w:szCs w:val="24"/>
        </w:rPr>
        <w:br w:type="page"/>
      </w:r>
    </w:p>
    <w:p w14:paraId="61D2C967" w14:textId="77777777" w:rsidR="00AB4CDE" w:rsidRPr="00AB4CDE" w:rsidRDefault="00AB4CDE" w:rsidP="00AB4CDE">
      <w:pPr>
        <w:pStyle w:val="Heading1"/>
      </w:pPr>
      <w:r w:rsidRPr="00AB4CDE">
        <w:lastRenderedPageBreak/>
        <w:t>CERTIFICATION</w:t>
      </w:r>
      <w:r w:rsidRPr="00AB4CDE">
        <w:rPr>
          <w:rFonts w:eastAsia="Times New Roman"/>
        </w:rPr>
        <w:t xml:space="preserve"> </w:t>
      </w:r>
    </w:p>
    <w:p w14:paraId="6E855B11" w14:textId="3DA6F9E7" w:rsidR="00AB4CDE" w:rsidRPr="00AB4CDE" w:rsidRDefault="00AB4CDE" w:rsidP="00AB4CDE">
      <w:pPr>
        <w:spacing w:after="0" w:line="360" w:lineRule="auto"/>
        <w:ind w:right="26"/>
        <w:jc w:val="both"/>
        <w:rPr>
          <w:rFonts w:ascii="Times New Roman" w:hAnsi="Times New Roman" w:cs="Times New Roman"/>
          <w:sz w:val="24"/>
          <w:szCs w:val="24"/>
        </w:rPr>
      </w:pPr>
      <w:r w:rsidRPr="00AB4CDE">
        <w:rPr>
          <w:rFonts w:ascii="Times New Roman" w:hAnsi="Times New Roman" w:cs="Times New Roman"/>
          <w:sz w:val="24"/>
          <w:szCs w:val="24"/>
        </w:rPr>
        <w:t>This is to certify that</w:t>
      </w:r>
      <w:r w:rsidRPr="00AB4CDE">
        <w:rPr>
          <w:rFonts w:ascii="Times New Roman" w:hAnsi="Times New Roman" w:cs="Times New Roman"/>
          <w:b/>
          <w:sz w:val="24"/>
          <w:szCs w:val="24"/>
        </w:rPr>
        <w:t xml:space="preserve"> </w:t>
      </w:r>
      <w:r w:rsidR="00D1234B" w:rsidRPr="00D1234B">
        <w:rPr>
          <w:rFonts w:ascii="Times New Roman" w:hAnsi="Times New Roman" w:cs="Times New Roman"/>
          <w:b/>
          <w:sz w:val="24"/>
          <w:szCs w:val="24"/>
        </w:rPr>
        <w:t xml:space="preserve">Hassan Zaphaniah </w:t>
      </w:r>
      <w:r w:rsidRPr="00AB4CDE">
        <w:rPr>
          <w:rFonts w:ascii="Times New Roman" w:hAnsi="Times New Roman" w:cs="Times New Roman"/>
          <w:sz w:val="24"/>
          <w:szCs w:val="24"/>
        </w:rPr>
        <w:t xml:space="preserve">with a registration number </w:t>
      </w:r>
      <w:r w:rsidRPr="00AB4CDE">
        <w:rPr>
          <w:rFonts w:ascii="Times New Roman" w:hAnsi="Times New Roman" w:cs="Times New Roman"/>
          <w:b/>
          <w:sz w:val="24"/>
          <w:szCs w:val="24"/>
        </w:rPr>
        <w:t>ST/CS/ND/</w:t>
      </w:r>
      <w:r w:rsidR="00613B11">
        <w:rPr>
          <w:rFonts w:ascii="Times New Roman" w:hAnsi="Times New Roman" w:cs="Times New Roman"/>
          <w:b/>
          <w:sz w:val="24"/>
          <w:szCs w:val="24"/>
        </w:rPr>
        <w:t>24</w:t>
      </w:r>
      <w:r w:rsidRPr="00AB4CDE">
        <w:rPr>
          <w:rFonts w:ascii="Times New Roman" w:hAnsi="Times New Roman" w:cs="Times New Roman"/>
          <w:b/>
          <w:sz w:val="24"/>
          <w:szCs w:val="24"/>
        </w:rPr>
        <w:t>/</w:t>
      </w:r>
      <w:r w:rsidR="00D1234B">
        <w:rPr>
          <w:rFonts w:ascii="Times New Roman" w:hAnsi="Times New Roman" w:cs="Times New Roman"/>
          <w:b/>
          <w:sz w:val="24"/>
          <w:szCs w:val="24"/>
        </w:rPr>
        <w:t>090</w:t>
      </w:r>
      <w:r w:rsidRPr="00AB4CDE">
        <w:rPr>
          <w:rFonts w:ascii="Times New Roman" w:hAnsi="Times New Roman" w:cs="Times New Roman"/>
          <w:b/>
          <w:sz w:val="24"/>
          <w:szCs w:val="24"/>
        </w:rPr>
        <w:t xml:space="preserve"> </w:t>
      </w:r>
      <w:r w:rsidRPr="00AB4CDE">
        <w:rPr>
          <w:rFonts w:ascii="Times New Roman" w:hAnsi="Times New Roman" w:cs="Times New Roman"/>
          <w:sz w:val="24"/>
          <w:szCs w:val="24"/>
        </w:rPr>
        <w:t xml:space="preserve">undergoes his industrial training </w:t>
      </w:r>
      <w:r w:rsidRPr="00AB4CDE">
        <w:rPr>
          <w:rFonts w:ascii="Times New Roman" w:hAnsi="Times New Roman" w:cs="Times New Roman"/>
          <w:b/>
          <w:sz w:val="24"/>
          <w:szCs w:val="24"/>
        </w:rPr>
        <w:t>SIWES</w:t>
      </w:r>
      <w:r w:rsidRPr="00AB4CDE">
        <w:rPr>
          <w:rFonts w:ascii="Times New Roman" w:hAnsi="Times New Roman" w:cs="Times New Roman"/>
          <w:sz w:val="24"/>
          <w:szCs w:val="24"/>
        </w:rPr>
        <w:t xml:space="preserve"> at </w:t>
      </w:r>
      <w:r w:rsidR="00854F8E">
        <w:rPr>
          <w:rFonts w:ascii="Times New Roman" w:hAnsi="Times New Roman" w:cs="Times New Roman"/>
          <w:b/>
          <w:sz w:val="24"/>
          <w:szCs w:val="24"/>
        </w:rPr>
        <w:t xml:space="preserve">Nigerian Army University Biu, Borno </w:t>
      </w:r>
      <w:r w:rsidR="00854F8E" w:rsidRPr="00AB4CDE">
        <w:rPr>
          <w:rFonts w:ascii="Times New Roman" w:hAnsi="Times New Roman" w:cs="Times New Roman"/>
          <w:b/>
          <w:sz w:val="24"/>
          <w:szCs w:val="24"/>
        </w:rPr>
        <w:t>State</w:t>
      </w:r>
      <w:r w:rsidRPr="00AB4CDE">
        <w:rPr>
          <w:rFonts w:ascii="Times New Roman" w:hAnsi="Times New Roman" w:cs="Times New Roman"/>
          <w:sz w:val="24"/>
          <w:szCs w:val="24"/>
        </w:rPr>
        <w:t>. In partial fulfillment of the requirements for the award of National Diploma (</w:t>
      </w:r>
      <w:r w:rsidRPr="00A3267C">
        <w:rPr>
          <w:rFonts w:ascii="Times New Roman" w:hAnsi="Times New Roman" w:cs="Times New Roman"/>
          <w:bCs/>
          <w:sz w:val="24"/>
          <w:szCs w:val="24"/>
        </w:rPr>
        <w:t>ND</w:t>
      </w:r>
      <w:r w:rsidRPr="00AB4CDE">
        <w:rPr>
          <w:rFonts w:ascii="Times New Roman" w:hAnsi="Times New Roman" w:cs="Times New Roman"/>
          <w:sz w:val="24"/>
          <w:szCs w:val="24"/>
        </w:rPr>
        <w:t xml:space="preserve">) in computer science, Federal Polytechnic, Mubi, as certified by the undersign officer. </w:t>
      </w:r>
    </w:p>
    <w:p w14:paraId="0D03958A" w14:textId="77777777" w:rsidR="00AB4CDE" w:rsidRPr="00AB4CDE" w:rsidRDefault="00AB4CDE" w:rsidP="00AB4CDE">
      <w:pPr>
        <w:spacing w:after="0" w:line="360" w:lineRule="auto"/>
        <w:ind w:left="560"/>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5D8C7412" w14:textId="77777777" w:rsidR="00AB4CDE" w:rsidRPr="00AB4CDE" w:rsidRDefault="00AB4CDE" w:rsidP="00AB4CDE">
      <w:pPr>
        <w:spacing w:after="0" w:line="360" w:lineRule="auto"/>
        <w:ind w:left="560"/>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704DC56E" w14:textId="385A4139" w:rsidR="00AB4CDE" w:rsidRPr="00AB4CDE" w:rsidRDefault="00AB4CDE" w:rsidP="00AB4CDE">
      <w:pPr>
        <w:spacing w:after="0" w:line="360" w:lineRule="auto"/>
        <w:jc w:val="both"/>
        <w:rPr>
          <w:rFonts w:ascii="Times New Roman" w:hAnsi="Times New Roman" w:cs="Times New Roman"/>
          <w:sz w:val="24"/>
          <w:szCs w:val="24"/>
        </w:rPr>
      </w:pPr>
      <w:r w:rsidRPr="00DB79D9">
        <w:rPr>
          <w:rFonts w:ascii="Times New Roman" w:hAnsi="Times New Roman" w:cs="Times New Roman"/>
          <w:caps/>
          <w:sz w:val="24"/>
          <w:szCs w:val="24"/>
        </w:rPr>
        <w:t>M</w:t>
      </w:r>
      <w:r w:rsidR="00DB79D9">
        <w:rPr>
          <w:rFonts w:ascii="Times New Roman" w:hAnsi="Times New Roman" w:cs="Times New Roman"/>
          <w:caps/>
          <w:sz w:val="24"/>
          <w:szCs w:val="24"/>
        </w:rPr>
        <w:t>al.</w:t>
      </w:r>
      <w:r w:rsidRPr="00DB79D9">
        <w:rPr>
          <w:rFonts w:ascii="Times New Roman" w:hAnsi="Times New Roman" w:cs="Times New Roman"/>
          <w:caps/>
          <w:sz w:val="24"/>
          <w:szCs w:val="24"/>
        </w:rPr>
        <w:t xml:space="preserve"> </w:t>
      </w:r>
      <w:r w:rsidR="00DB79D9" w:rsidRPr="00DB79D9">
        <w:rPr>
          <w:rFonts w:ascii="Times New Roman" w:hAnsi="Times New Roman" w:cs="Times New Roman"/>
          <w:caps/>
          <w:sz w:val="24"/>
          <w:szCs w:val="24"/>
        </w:rPr>
        <w:t>Ibrahim Zambwa</w:t>
      </w:r>
      <w:r w:rsidRPr="00AB4CDE">
        <w:rPr>
          <w:rFonts w:ascii="Times New Roman" w:hAnsi="Times New Roman" w:cs="Times New Roman"/>
          <w:sz w:val="24"/>
          <w:szCs w:val="24"/>
        </w:rPr>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w:t>
      </w:r>
    </w:p>
    <w:p w14:paraId="729C0691" w14:textId="77777777" w:rsidR="00AB4CDE" w:rsidRPr="00AB4CDE" w:rsidRDefault="00AB4CDE" w:rsidP="00AB4CDE">
      <w:pPr>
        <w:spacing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DEPARTMENTAL SIWES CO-ORDINATOR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r>
      <w:r w:rsidRPr="00AB4CDE">
        <w:rPr>
          <w:rFonts w:ascii="Times New Roman" w:hAnsi="Times New Roman" w:cs="Times New Roman"/>
          <w:sz w:val="24"/>
          <w:szCs w:val="24"/>
        </w:rPr>
        <w:tab/>
        <w:t xml:space="preserve">DATE </w:t>
      </w:r>
    </w:p>
    <w:p w14:paraId="66B4E162" w14:textId="77777777" w:rsidR="00AB4CDE" w:rsidRPr="00AB4CDE" w:rsidRDefault="00AB4CDE" w:rsidP="00AB4CDE">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sz w:val="24"/>
          <w:szCs w:val="24"/>
        </w:rPr>
        <w:br w:type="page"/>
      </w:r>
    </w:p>
    <w:p w14:paraId="44375E6B" w14:textId="77777777" w:rsidR="00AB4CDE" w:rsidRPr="00AB4CDE" w:rsidRDefault="00AB4CDE" w:rsidP="00AB4CDE">
      <w:pPr>
        <w:pStyle w:val="Heading1"/>
      </w:pPr>
      <w:r w:rsidRPr="00AB4CDE">
        <w:lastRenderedPageBreak/>
        <w:t>DEDICATION</w:t>
      </w:r>
    </w:p>
    <w:p w14:paraId="1B2E0557"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4F8FA59C"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4D124B1"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76797E07"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DE4C9AE"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3D19EADB"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653BAD0"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75327C93"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CE20A64"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76B562E2"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79F8006"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CFF2CD7"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467F298"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32D29DCA"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4FC2FCA"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69C23751"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AD0FD95" w14:textId="77777777" w:rsidR="00AB4CDE" w:rsidRPr="00AB4CDE" w:rsidRDefault="00AB4CDE" w:rsidP="00AB4CDE">
      <w:pPr>
        <w:spacing w:line="360" w:lineRule="auto"/>
        <w:jc w:val="both"/>
        <w:rPr>
          <w:rFonts w:ascii="Times New Roman" w:eastAsiaTheme="majorEastAsia" w:hAnsi="Times New Roman" w:cs="Times New Roman"/>
          <w:b/>
          <w:bCs/>
          <w:color w:val="000000" w:themeColor="text1"/>
          <w:sz w:val="24"/>
          <w:szCs w:val="24"/>
        </w:rPr>
      </w:pPr>
      <w:bookmarkStart w:id="4" w:name="_Toc505333196"/>
      <w:bookmarkStart w:id="5" w:name="_Toc507417052"/>
      <w:r w:rsidRPr="00AB4CDE">
        <w:rPr>
          <w:rFonts w:ascii="Times New Roman" w:hAnsi="Times New Roman" w:cs="Times New Roman"/>
          <w:color w:val="000000" w:themeColor="text1"/>
          <w:sz w:val="24"/>
          <w:szCs w:val="24"/>
        </w:rPr>
        <w:br w:type="page"/>
      </w:r>
    </w:p>
    <w:p w14:paraId="1E9D3132" w14:textId="77777777" w:rsidR="00AB4CDE" w:rsidRPr="00AB4CDE" w:rsidRDefault="00AB4CDE" w:rsidP="00AB4CDE">
      <w:pPr>
        <w:pStyle w:val="Heading1"/>
      </w:pPr>
      <w:r w:rsidRPr="00AB4CDE">
        <w:lastRenderedPageBreak/>
        <w:t>ACKNOWLEDGMENT</w:t>
      </w:r>
      <w:bookmarkEnd w:id="4"/>
      <w:bookmarkEnd w:id="5"/>
      <w:r w:rsidRPr="00AB4CDE">
        <w:t>S</w:t>
      </w:r>
    </w:p>
    <w:p w14:paraId="0F750C81"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thank God Almighty for making me to undergo students industrial work experience scheme (SIWES) successfully.</w:t>
      </w:r>
    </w:p>
    <w:p w14:paraId="186D7354"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My gratitude goes to my parent for their prayers, financial and moral support during my attachment.</w:t>
      </w:r>
    </w:p>
    <w:p w14:paraId="39EE156A"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7DB84A50" w14:textId="2ADC92CE"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whole heartedly thank my Head of department Mallam Kassim Mustapha, SIWES coordinator M</w:t>
      </w:r>
      <w:r w:rsidR="00DB79D9">
        <w:rPr>
          <w:rFonts w:ascii="Times New Roman" w:hAnsi="Times New Roman" w:cs="Times New Roman"/>
          <w:color w:val="000000" w:themeColor="text1"/>
          <w:sz w:val="24"/>
          <w:szCs w:val="24"/>
        </w:rPr>
        <w:t xml:space="preserve">al. Ibrahim Zambwa </w:t>
      </w:r>
      <w:r w:rsidRPr="00AB4CDE">
        <w:rPr>
          <w:rFonts w:ascii="Times New Roman" w:hAnsi="Times New Roman" w:cs="Times New Roman"/>
          <w:color w:val="000000" w:themeColor="text1"/>
          <w:sz w:val="24"/>
          <w:szCs w:val="24"/>
        </w:rPr>
        <w:t>and all lecture</w:t>
      </w:r>
      <w:r w:rsidR="00575228">
        <w:rPr>
          <w:rFonts w:ascii="Times New Roman" w:hAnsi="Times New Roman" w:cs="Times New Roman"/>
          <w:color w:val="000000" w:themeColor="text1"/>
          <w:sz w:val="24"/>
          <w:szCs w:val="24"/>
        </w:rPr>
        <w:t>r</w:t>
      </w:r>
      <w:r w:rsidRPr="00AB4CDE">
        <w:rPr>
          <w:rFonts w:ascii="Times New Roman" w:hAnsi="Times New Roman" w:cs="Times New Roman"/>
          <w:color w:val="000000" w:themeColor="text1"/>
          <w:sz w:val="24"/>
          <w:szCs w:val="24"/>
        </w:rPr>
        <w:t>s of Computer Science for their effort to ensure my success as their students.</w:t>
      </w:r>
    </w:p>
    <w:p w14:paraId="2207D1DB"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210A7C87"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sincerely thank you all for your contribution and support.</w:t>
      </w:r>
    </w:p>
    <w:p w14:paraId="2A5802D6"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D71A3A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5B9F5A29"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B52CEB5"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2D0BA3E"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1C8590C0"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4B0EE061"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14C2D6C9"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11B6A5EE"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70844D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345105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B8FE01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993FAEB"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D0DD4D1"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6AA1D26"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472CF40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299F7F0"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7C97015"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977DCEB" w14:textId="77777777" w:rsidR="00DA77A2" w:rsidRPr="00DA77A2" w:rsidRDefault="00DA77A2" w:rsidP="00DA77A2">
      <w:pPr>
        <w:pStyle w:val="NoSpacing"/>
        <w:spacing w:line="360" w:lineRule="auto"/>
        <w:jc w:val="center"/>
        <w:rPr>
          <w:rFonts w:ascii="Times New Roman" w:hAnsi="Times New Roman" w:cs="Times New Roman"/>
          <w:b/>
          <w:color w:val="000000" w:themeColor="text1"/>
          <w:sz w:val="24"/>
          <w:szCs w:val="24"/>
        </w:rPr>
      </w:pPr>
      <w:r w:rsidRPr="00DA77A2">
        <w:rPr>
          <w:rFonts w:ascii="Times New Roman" w:hAnsi="Times New Roman" w:cs="Times New Roman"/>
          <w:b/>
          <w:color w:val="000000" w:themeColor="text1"/>
          <w:sz w:val="24"/>
          <w:szCs w:val="24"/>
        </w:rPr>
        <w:lastRenderedPageBreak/>
        <w:t>TABLE OF CONTENTS</w:t>
      </w:r>
    </w:p>
    <w:p w14:paraId="5662EA8D"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Title Page</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r>
      <w:proofErr w:type="spellStart"/>
      <w:r w:rsidRPr="00DA77A2">
        <w:rPr>
          <w:rFonts w:ascii="Times New Roman" w:hAnsi="Times New Roman" w:cs="Times New Roman"/>
          <w:color w:val="000000" w:themeColor="text1"/>
          <w:sz w:val="24"/>
          <w:szCs w:val="24"/>
        </w:rPr>
        <w:t>i</w:t>
      </w:r>
      <w:proofErr w:type="spellEnd"/>
    </w:p>
    <w:p w14:paraId="2BCD127E"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Attestation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ii</w:t>
      </w:r>
    </w:p>
    <w:p w14:paraId="754B3B7F"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Certification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iii</w:t>
      </w:r>
    </w:p>
    <w:p w14:paraId="62365B2A"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Dedication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iv</w:t>
      </w:r>
    </w:p>
    <w:p w14:paraId="5A5446FA"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Acknowledgements</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 xml:space="preserve">v </w:t>
      </w:r>
    </w:p>
    <w:p w14:paraId="6E33D429"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Table of contents</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 xml:space="preserve">vi </w:t>
      </w:r>
    </w:p>
    <w:p w14:paraId="555F25F3" w14:textId="77777777" w:rsidR="00DA77A2" w:rsidRPr="00DA77A2" w:rsidRDefault="00DA77A2" w:rsidP="00DA77A2">
      <w:pPr>
        <w:pStyle w:val="NoSpacing"/>
        <w:spacing w:line="360" w:lineRule="auto"/>
        <w:rPr>
          <w:rFonts w:ascii="Times New Roman" w:hAnsi="Times New Roman" w:cs="Times New Roman"/>
          <w:b/>
          <w:color w:val="000000" w:themeColor="text1"/>
          <w:sz w:val="24"/>
          <w:szCs w:val="24"/>
        </w:rPr>
      </w:pPr>
    </w:p>
    <w:p w14:paraId="3E3FBB43" w14:textId="77777777" w:rsidR="00DA77A2" w:rsidRPr="00DA77A2" w:rsidRDefault="00DA77A2" w:rsidP="00DA77A2">
      <w:pPr>
        <w:pStyle w:val="NoSpacing"/>
        <w:spacing w:line="360" w:lineRule="auto"/>
        <w:rPr>
          <w:rFonts w:ascii="Times New Roman" w:hAnsi="Times New Roman" w:cs="Times New Roman"/>
          <w:b/>
          <w:color w:val="000000" w:themeColor="text1"/>
          <w:sz w:val="24"/>
          <w:szCs w:val="24"/>
        </w:rPr>
      </w:pPr>
      <w:r w:rsidRPr="00DA77A2">
        <w:rPr>
          <w:rFonts w:ascii="Times New Roman" w:hAnsi="Times New Roman" w:cs="Times New Roman"/>
          <w:b/>
          <w:color w:val="000000" w:themeColor="text1"/>
          <w:sz w:val="24"/>
          <w:szCs w:val="24"/>
        </w:rPr>
        <w:t xml:space="preserve">CHAPTER ONE: INTRODUCTION </w:t>
      </w:r>
    </w:p>
    <w:p w14:paraId="2DFFC6F8" w14:textId="77777777" w:rsidR="00DA77A2" w:rsidRPr="00DA77A2" w:rsidRDefault="00DA77A2" w:rsidP="00DA77A2">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1.1 </w:t>
      </w:r>
      <w:r w:rsidRPr="00DA77A2">
        <w:rPr>
          <w:rFonts w:ascii="Times New Roman" w:hAnsi="Times New Roman" w:cs="Times New Roman"/>
          <w:color w:val="000000" w:themeColor="text1"/>
          <w:sz w:val="24"/>
          <w:szCs w:val="24"/>
        </w:rPr>
        <w:tab/>
      </w:r>
      <w:hyperlink r:id="rId7">
        <w:r w:rsidRPr="00DA77A2">
          <w:rPr>
            <w:rStyle w:val="Hyperlink"/>
            <w:rFonts w:ascii="Times New Roman" w:hAnsi="Times New Roman" w:cs="Times New Roman"/>
            <w:color w:val="000000" w:themeColor="text1"/>
            <w:sz w:val="24"/>
            <w:szCs w:val="24"/>
            <w:u w:val="none"/>
          </w:rPr>
          <w:t>Brief History of SIWES</w:t>
        </w:r>
      </w:hyperlink>
      <w:hyperlink r:id="rId8">
        <w:r w:rsidRPr="00DA77A2">
          <w:rPr>
            <w:rStyle w:val="Hyperlink"/>
            <w:rFonts w:ascii="Times New Roman" w:hAnsi="Times New Roman" w:cs="Times New Roman"/>
            <w:color w:val="000000" w:themeColor="text1"/>
            <w:sz w:val="24"/>
            <w:szCs w:val="24"/>
            <w:u w:val="none"/>
          </w:rPr>
          <w:t xml:space="preserve"> </w:t>
        </w:r>
      </w:hyperlink>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1</w:t>
      </w:r>
    </w:p>
    <w:p w14:paraId="4880D276" w14:textId="77777777" w:rsidR="00DA77A2" w:rsidRPr="00DA77A2" w:rsidRDefault="00DA77A2" w:rsidP="00DA77A2">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1.2 </w:t>
      </w:r>
      <w:r w:rsidRPr="00DA77A2">
        <w:rPr>
          <w:rFonts w:ascii="Times New Roman" w:hAnsi="Times New Roman" w:cs="Times New Roman"/>
          <w:color w:val="000000" w:themeColor="text1"/>
          <w:sz w:val="24"/>
          <w:szCs w:val="24"/>
        </w:rPr>
        <w:tab/>
        <w:t xml:space="preserve">Aims and Objectives of SIWES </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2</w:t>
      </w:r>
    </w:p>
    <w:p w14:paraId="1116E5D1" w14:textId="77777777" w:rsidR="00DA77A2" w:rsidRPr="00DA77A2" w:rsidRDefault="00DA77A2" w:rsidP="00DA77A2">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1.3 </w:t>
      </w:r>
      <w:r w:rsidRPr="00DA77A2">
        <w:rPr>
          <w:rFonts w:ascii="Times New Roman" w:hAnsi="Times New Roman" w:cs="Times New Roman"/>
          <w:color w:val="000000" w:themeColor="text1"/>
          <w:sz w:val="24"/>
          <w:szCs w:val="24"/>
        </w:rPr>
        <w:tab/>
        <w:t xml:space="preserve">Roles of student </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2</w:t>
      </w:r>
    </w:p>
    <w:p w14:paraId="367B3A73" w14:textId="1DFCB50D" w:rsidR="00DA77A2" w:rsidRPr="00DA77A2" w:rsidRDefault="00DA77A2" w:rsidP="00DA77A2">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1.4 </w:t>
      </w:r>
      <w:r w:rsidRPr="00DA77A2">
        <w:rPr>
          <w:rFonts w:ascii="Times New Roman" w:hAnsi="Times New Roman" w:cs="Times New Roman"/>
          <w:color w:val="000000" w:themeColor="text1"/>
          <w:sz w:val="24"/>
          <w:szCs w:val="24"/>
        </w:rPr>
        <w:tab/>
        <w:t xml:space="preserve">Objectives of the </w:t>
      </w:r>
      <w:r w:rsidR="006F694F" w:rsidRPr="00DA77A2">
        <w:rPr>
          <w:rFonts w:ascii="Times New Roman" w:hAnsi="Times New Roman" w:cs="Times New Roman"/>
          <w:color w:val="000000" w:themeColor="text1"/>
          <w:sz w:val="24"/>
          <w:szCs w:val="24"/>
        </w:rPr>
        <w:t xml:space="preserve">report </w:t>
      </w:r>
      <w:r w:rsidR="006F694F" w:rsidRPr="00DA77A2">
        <w:rPr>
          <w:rFonts w:ascii="Times New Roman" w:hAnsi="Times New Roman" w:cs="Times New Roman"/>
          <w:color w:val="000000" w:themeColor="text1"/>
          <w:sz w:val="24"/>
          <w:szCs w:val="24"/>
        </w:rPr>
        <w:tab/>
      </w:r>
      <w:r w:rsidRPr="00DA77A2">
        <w:rPr>
          <w:rFonts w:ascii="Times New Roman" w:hAnsi="Times New Roman" w:cs="Times New Roman"/>
          <w:color w:val="000000" w:themeColor="text1"/>
          <w:sz w:val="24"/>
          <w:szCs w:val="24"/>
        </w:rPr>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2</w:t>
      </w:r>
    </w:p>
    <w:p w14:paraId="307E181C" w14:textId="77777777" w:rsidR="00DA77A2" w:rsidRPr="00DA77A2" w:rsidRDefault="00DA77A2" w:rsidP="00DA77A2">
      <w:pPr>
        <w:pStyle w:val="NoSpacing"/>
        <w:spacing w:line="360" w:lineRule="auto"/>
        <w:rPr>
          <w:rFonts w:ascii="Times New Roman" w:hAnsi="Times New Roman" w:cs="Times New Roman"/>
          <w:b/>
          <w:color w:val="000000" w:themeColor="text1"/>
          <w:sz w:val="24"/>
          <w:szCs w:val="24"/>
        </w:rPr>
      </w:pPr>
    </w:p>
    <w:p w14:paraId="706FA4D7" w14:textId="77777777" w:rsidR="00DA77A2" w:rsidRPr="00DA77A2" w:rsidRDefault="00DA77A2" w:rsidP="00DA77A2">
      <w:pPr>
        <w:pStyle w:val="NoSpacing"/>
        <w:spacing w:line="360" w:lineRule="auto"/>
        <w:rPr>
          <w:rFonts w:ascii="Times New Roman" w:hAnsi="Times New Roman" w:cs="Times New Roman"/>
          <w:b/>
          <w:color w:val="000000" w:themeColor="text1"/>
          <w:sz w:val="24"/>
          <w:szCs w:val="24"/>
        </w:rPr>
      </w:pPr>
      <w:r w:rsidRPr="00DA77A2">
        <w:rPr>
          <w:rFonts w:ascii="Times New Roman" w:hAnsi="Times New Roman" w:cs="Times New Roman"/>
          <w:b/>
          <w:color w:val="000000" w:themeColor="text1"/>
          <w:sz w:val="24"/>
          <w:szCs w:val="24"/>
        </w:rPr>
        <w:t>CHAPTER TWO: HISTORY OF THE ORGANIZATION</w:t>
      </w:r>
      <w:r w:rsidRPr="00DA77A2">
        <w:rPr>
          <w:rFonts w:ascii="Times New Roman" w:hAnsi="Times New Roman" w:cs="Times New Roman"/>
          <w:b/>
          <w:color w:val="000000" w:themeColor="text1"/>
          <w:sz w:val="24"/>
          <w:szCs w:val="24"/>
        </w:rPr>
        <w:tab/>
      </w:r>
    </w:p>
    <w:p w14:paraId="0613AE91"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2.1 Organizational chart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3</w:t>
      </w:r>
    </w:p>
    <w:p w14:paraId="2FFAD30D" w14:textId="6F769ED3"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2.2 Brief history of the organization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3</w:t>
      </w:r>
    </w:p>
    <w:p w14:paraId="0360D36A"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p>
    <w:p w14:paraId="349B4201"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CHAPTER THREE: WORK EXPERIENCE I</w:t>
      </w:r>
    </w:p>
    <w:p w14:paraId="433FF88E" w14:textId="370F14D3" w:rsidR="00AB4CDE" w:rsidRPr="00AB4CDE" w:rsidRDefault="00AB4CDE" w:rsidP="00AB4CDE">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3.1 </w:t>
      </w:r>
      <w:r w:rsidR="00DA77A2" w:rsidRPr="00AB4CDE">
        <w:rPr>
          <w:rFonts w:ascii="Times New Roman" w:hAnsi="Times New Roman" w:cs="Times New Roman"/>
          <w:color w:val="000000" w:themeColor="text1"/>
          <w:sz w:val="24"/>
          <w:szCs w:val="24"/>
        </w:rPr>
        <w:t xml:space="preserve">Introduction to </w:t>
      </w:r>
      <w:r w:rsidR="00210454">
        <w:rPr>
          <w:rFonts w:ascii="Times New Roman" w:hAnsi="Times New Roman" w:cs="Times New Roman"/>
          <w:color w:val="000000" w:themeColor="text1"/>
          <w:sz w:val="24"/>
          <w:szCs w:val="24"/>
        </w:rPr>
        <w:t>Networking</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sidR="00DA77A2">
        <w:rPr>
          <w:rFonts w:ascii="Times New Roman" w:hAnsi="Times New Roman" w:cs="Times New Roman"/>
          <w:color w:val="000000" w:themeColor="text1"/>
          <w:sz w:val="24"/>
          <w:szCs w:val="24"/>
        </w:rPr>
        <w:t>-</w:t>
      </w:r>
      <w:r w:rsidR="00DA77A2">
        <w:rPr>
          <w:rFonts w:ascii="Times New Roman" w:hAnsi="Times New Roman" w:cs="Times New Roman"/>
          <w:color w:val="000000" w:themeColor="text1"/>
          <w:sz w:val="24"/>
          <w:szCs w:val="24"/>
        </w:rPr>
        <w:tab/>
        <w:t>-</w:t>
      </w:r>
      <w:r w:rsidR="00DA77A2">
        <w:rPr>
          <w:rFonts w:ascii="Times New Roman" w:hAnsi="Times New Roman" w:cs="Times New Roman"/>
          <w:color w:val="000000" w:themeColor="text1"/>
          <w:sz w:val="24"/>
          <w:szCs w:val="24"/>
        </w:rPr>
        <w:tab/>
      </w:r>
      <w:r w:rsidRPr="00AB4CDE">
        <w:rPr>
          <w:rFonts w:ascii="Times New Roman" w:hAnsi="Times New Roman" w:cs="Times New Roman"/>
          <w:color w:val="000000" w:themeColor="text1"/>
          <w:sz w:val="24"/>
          <w:szCs w:val="24"/>
        </w:rPr>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4</w:t>
      </w:r>
    </w:p>
    <w:p w14:paraId="082F3169" w14:textId="793C97B5" w:rsidR="00AB4CDE" w:rsidRPr="00AB4CDE" w:rsidRDefault="00AB4CDE" w:rsidP="00AB4CDE">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3.2 </w:t>
      </w:r>
      <w:r w:rsidR="00DA77A2" w:rsidRPr="00AB4CDE">
        <w:rPr>
          <w:rFonts w:ascii="Times New Roman" w:hAnsi="Times New Roman" w:cs="Times New Roman"/>
          <w:color w:val="000000" w:themeColor="text1"/>
          <w:sz w:val="24"/>
          <w:szCs w:val="24"/>
        </w:rPr>
        <w:t>Introduction to Microsoft Word</w:t>
      </w:r>
      <w:r w:rsidRPr="00AB4CDE">
        <w:rPr>
          <w:rFonts w:ascii="Times New Roman" w:hAnsi="Times New Roman" w:cs="Times New Roman"/>
          <w:color w:val="000000" w:themeColor="text1"/>
          <w:sz w:val="24"/>
          <w:szCs w:val="24"/>
        </w:rPr>
        <w:tab/>
        <w:t>-</w:t>
      </w:r>
      <w:r w:rsidR="00DA77A2">
        <w:rPr>
          <w:rFonts w:ascii="Times New Roman" w:hAnsi="Times New Roman" w:cs="Times New Roman"/>
          <w:color w:val="000000" w:themeColor="text1"/>
          <w:sz w:val="24"/>
          <w:szCs w:val="24"/>
        </w:rPr>
        <w:tab/>
        <w:t>-</w:t>
      </w:r>
      <w:r w:rsidR="00DA77A2">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sidR="00210454">
        <w:rPr>
          <w:rFonts w:ascii="Times New Roman" w:hAnsi="Times New Roman" w:cs="Times New Roman"/>
          <w:color w:val="000000" w:themeColor="text1"/>
          <w:sz w:val="24"/>
          <w:szCs w:val="24"/>
        </w:rPr>
        <w:t>10</w:t>
      </w:r>
    </w:p>
    <w:p w14:paraId="0232DA29"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p>
    <w:p w14:paraId="73E7FD08"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CHAPTER FOUR: WORK EXPERIENCE II</w:t>
      </w:r>
    </w:p>
    <w:p w14:paraId="1C5E3FFA" w14:textId="5C9678AC" w:rsidR="006D5E25" w:rsidRPr="00AB4CDE" w:rsidRDefault="006D5E25" w:rsidP="006D5E25">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4.1 Introduction to</w:t>
      </w:r>
      <w:r>
        <w:rPr>
          <w:rFonts w:ascii="Times New Roman" w:hAnsi="Times New Roman" w:cs="Times New Roman"/>
          <w:color w:val="000000" w:themeColor="text1"/>
          <w:sz w:val="24"/>
          <w:szCs w:val="24"/>
        </w:rPr>
        <w:t xml:space="preserve"> Microsoft</w:t>
      </w:r>
      <w:r w:rsidRPr="00AB4CDE">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Powerpoint</w:t>
      </w:r>
      <w:proofErr w:type="spellEnd"/>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B4CDE">
        <w:rPr>
          <w:rFonts w:ascii="Times New Roman" w:hAnsi="Times New Roman" w:cs="Times New Roman"/>
          <w:color w:val="000000" w:themeColor="text1"/>
          <w:sz w:val="24"/>
          <w:szCs w:val="24"/>
        </w:rPr>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sidR="00210454">
        <w:rPr>
          <w:rFonts w:ascii="Times New Roman" w:hAnsi="Times New Roman" w:cs="Times New Roman"/>
          <w:color w:val="000000" w:themeColor="text1"/>
          <w:sz w:val="24"/>
          <w:szCs w:val="24"/>
        </w:rPr>
        <w:t>12</w:t>
      </w:r>
    </w:p>
    <w:p w14:paraId="66C92173" w14:textId="06136005" w:rsidR="006D5E25" w:rsidRPr="00AB4CDE" w:rsidRDefault="006D5E25" w:rsidP="006D5E25">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2</w:t>
      </w:r>
      <w:r w:rsidRPr="00AB4CDE">
        <w:rPr>
          <w:rFonts w:ascii="Times New Roman" w:hAnsi="Times New Roman" w:cs="Times New Roman"/>
          <w:color w:val="000000" w:themeColor="text1"/>
          <w:sz w:val="24"/>
          <w:szCs w:val="24"/>
        </w:rPr>
        <w:t xml:space="preserve"> Introduction to</w:t>
      </w:r>
      <w:r>
        <w:rPr>
          <w:rFonts w:ascii="Times New Roman" w:hAnsi="Times New Roman" w:cs="Times New Roman"/>
          <w:color w:val="000000" w:themeColor="text1"/>
          <w:sz w:val="24"/>
          <w:szCs w:val="24"/>
        </w:rPr>
        <w:t xml:space="preserve"> Microsoft</w:t>
      </w:r>
      <w:r w:rsidRPr="00AB4CD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Excel</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B4CDE">
        <w:rPr>
          <w:rFonts w:ascii="Times New Roman" w:hAnsi="Times New Roman" w:cs="Times New Roman"/>
          <w:color w:val="000000" w:themeColor="text1"/>
          <w:sz w:val="24"/>
          <w:szCs w:val="24"/>
        </w:rPr>
        <w:t>-</w:t>
      </w:r>
      <w:r w:rsidRPr="00AB4CDE">
        <w:rPr>
          <w:rFonts w:ascii="Times New Roman" w:hAnsi="Times New Roman" w:cs="Times New Roman"/>
          <w:color w:val="000000" w:themeColor="text1"/>
          <w:sz w:val="24"/>
          <w:szCs w:val="24"/>
        </w:rPr>
        <w:tab/>
        <w:t>-</w:t>
      </w:r>
      <w:r w:rsidR="002E4A13">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w:t>
      </w:r>
      <w:r w:rsidR="00210454">
        <w:rPr>
          <w:rFonts w:ascii="Times New Roman" w:hAnsi="Times New Roman" w:cs="Times New Roman"/>
          <w:color w:val="000000" w:themeColor="text1"/>
          <w:sz w:val="24"/>
          <w:szCs w:val="24"/>
        </w:rPr>
        <w:t>6</w:t>
      </w:r>
    </w:p>
    <w:p w14:paraId="1A823B89"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p>
    <w:p w14:paraId="1132A5E7"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CHAPTER FIVE: SUMMARY, CONCLUSION AND RECOMMENDATIONS</w:t>
      </w:r>
    </w:p>
    <w:p w14:paraId="5F134C0F" w14:textId="555F05A9" w:rsidR="00AB4CDE" w:rsidRPr="00AB4CDE" w:rsidRDefault="00DA77A2" w:rsidP="00AB4CD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B4CDE">
        <w:rPr>
          <w:rFonts w:ascii="Times New Roman" w:hAnsi="Times New Roman" w:cs="Times New Roman"/>
          <w:color w:val="000000" w:themeColor="text1"/>
          <w:sz w:val="24"/>
          <w:szCs w:val="24"/>
        </w:rPr>
        <w:t>.1 Summary</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sidR="00CB5D2F">
        <w:rPr>
          <w:rFonts w:ascii="Times New Roman" w:hAnsi="Times New Roman" w:cs="Times New Roman"/>
          <w:color w:val="000000" w:themeColor="text1"/>
          <w:sz w:val="24"/>
          <w:szCs w:val="24"/>
        </w:rPr>
        <w:t>20</w:t>
      </w:r>
    </w:p>
    <w:p w14:paraId="0259BDAF" w14:textId="166C05DF" w:rsidR="00AB4CDE" w:rsidRPr="00AB4CDE" w:rsidRDefault="00DA77A2" w:rsidP="00AB4CD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B4CDE">
        <w:rPr>
          <w:rFonts w:ascii="Times New Roman" w:hAnsi="Times New Roman" w:cs="Times New Roman"/>
          <w:color w:val="000000" w:themeColor="text1"/>
          <w:sz w:val="24"/>
          <w:szCs w:val="24"/>
        </w:rPr>
        <w:t>.2 Conclusion</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sidR="00CB5D2F">
        <w:rPr>
          <w:rFonts w:ascii="Times New Roman" w:hAnsi="Times New Roman" w:cs="Times New Roman"/>
          <w:color w:val="000000" w:themeColor="text1"/>
          <w:sz w:val="24"/>
          <w:szCs w:val="24"/>
        </w:rPr>
        <w:t>20</w:t>
      </w:r>
    </w:p>
    <w:p w14:paraId="47CE9B12" w14:textId="136FC507" w:rsidR="00AB4CDE" w:rsidRPr="00AB4CDE" w:rsidRDefault="00DA77A2" w:rsidP="00AB4CD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B4CDE">
        <w:rPr>
          <w:rFonts w:ascii="Times New Roman" w:hAnsi="Times New Roman" w:cs="Times New Roman"/>
          <w:color w:val="000000" w:themeColor="text1"/>
          <w:sz w:val="24"/>
          <w:szCs w:val="24"/>
        </w:rPr>
        <w:t>.3 Recommendations</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sidR="00CB5D2F">
        <w:rPr>
          <w:rFonts w:ascii="Times New Roman" w:hAnsi="Times New Roman" w:cs="Times New Roman"/>
          <w:color w:val="000000" w:themeColor="text1"/>
          <w:sz w:val="24"/>
          <w:szCs w:val="24"/>
        </w:rPr>
        <w:t>20</w:t>
      </w:r>
    </w:p>
    <w:p w14:paraId="5C1FD9BB" w14:textId="25162958" w:rsidR="00AB4CDE" w:rsidRPr="00AB4CDE" w:rsidRDefault="00DA77A2" w:rsidP="00AB4CDE">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Reference</w:t>
      </w:r>
      <w:r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r>
      <w:r w:rsidR="00CB5D2F">
        <w:rPr>
          <w:rFonts w:ascii="Times New Roman" w:hAnsi="Times New Roman" w:cs="Times New Roman"/>
          <w:color w:val="000000" w:themeColor="text1"/>
          <w:sz w:val="24"/>
          <w:szCs w:val="24"/>
        </w:rPr>
        <w:t>21</w:t>
      </w:r>
    </w:p>
    <w:p w14:paraId="4CF0C3C2" w14:textId="77777777" w:rsidR="00AB4CDE" w:rsidRPr="00AB4CDE" w:rsidRDefault="00AB4CDE" w:rsidP="00AB4CDE">
      <w:pPr>
        <w:spacing w:line="360" w:lineRule="auto"/>
        <w:rPr>
          <w:rFonts w:ascii="Times New Roman" w:hAnsi="Times New Roman" w:cs="Times New Roman"/>
          <w:b/>
          <w:color w:val="000000" w:themeColor="text1"/>
          <w:sz w:val="24"/>
          <w:szCs w:val="24"/>
        </w:rPr>
        <w:sectPr w:rsidR="00AB4CDE" w:rsidRPr="00AB4CDE" w:rsidSect="00EA1999">
          <w:footerReference w:type="default" r:id="rId9"/>
          <w:pgSz w:w="11907" w:h="16839" w:code="9"/>
          <w:pgMar w:top="1440" w:right="1440" w:bottom="1440" w:left="1440" w:header="720" w:footer="720" w:gutter="0"/>
          <w:pgNumType w:fmt="lowerRoman" w:start="1"/>
          <w:cols w:space="720"/>
          <w:docGrid w:linePitch="360"/>
        </w:sectPr>
      </w:pPr>
    </w:p>
    <w:p w14:paraId="4B92C7BC" w14:textId="77777777" w:rsidR="00AB4CDE" w:rsidRPr="00AB4CDE" w:rsidRDefault="00AB4CDE" w:rsidP="00AB4CDE">
      <w:pPr>
        <w:spacing w:line="360" w:lineRule="auto"/>
        <w:rPr>
          <w:rFonts w:ascii="Times New Roman" w:hAnsi="Times New Roman" w:cs="Times New Roman"/>
          <w:b/>
          <w:color w:val="000000" w:themeColor="text1"/>
          <w:sz w:val="24"/>
          <w:szCs w:val="24"/>
        </w:rPr>
        <w:sectPr w:rsidR="00AB4CDE" w:rsidRPr="00AB4CDE" w:rsidSect="00A8553A">
          <w:type w:val="continuous"/>
          <w:pgSz w:w="11907" w:h="16839" w:code="9"/>
          <w:pgMar w:top="1440" w:right="1440" w:bottom="1440" w:left="1440" w:header="720" w:footer="720" w:gutter="0"/>
          <w:pgNumType w:start="1"/>
          <w:cols w:space="720"/>
          <w:docGrid w:linePitch="360"/>
        </w:sectPr>
      </w:pPr>
    </w:p>
    <w:p w14:paraId="59056477" w14:textId="77777777" w:rsidR="00AB4CDE" w:rsidRPr="00AB4CDE" w:rsidRDefault="00AB4CDE" w:rsidP="00AB4CDE">
      <w:pPr>
        <w:spacing w:line="36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CHAPTER ONE: INTRODUCTION</w:t>
      </w:r>
    </w:p>
    <w:p w14:paraId="3EEC1C05" w14:textId="77777777" w:rsidR="00AB4CDE" w:rsidRPr="00AB4CDE" w:rsidRDefault="00AB4CDE" w:rsidP="00AB4CDE">
      <w:pPr>
        <w:spacing w:after="111" w:line="360" w:lineRule="auto"/>
        <w:jc w:val="both"/>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t xml:space="preserve">1.1 </w:t>
      </w:r>
      <w:r w:rsidRPr="00AB4CDE">
        <w:rPr>
          <w:rFonts w:ascii="Times New Roman" w:hAnsi="Times New Roman" w:cs="Times New Roman"/>
          <w:b/>
          <w:color w:val="000000" w:themeColor="text1"/>
          <w:sz w:val="24"/>
          <w:szCs w:val="24"/>
        </w:rPr>
        <w:tab/>
      </w:r>
      <w:hyperlink r:id="rId10">
        <w:r w:rsidRPr="00AB4CDE">
          <w:rPr>
            <w:rFonts w:ascii="Times New Roman" w:hAnsi="Times New Roman" w:cs="Times New Roman"/>
            <w:b/>
            <w:color w:val="000000" w:themeColor="text1"/>
            <w:sz w:val="24"/>
            <w:szCs w:val="24"/>
          </w:rPr>
          <w:t>BRIEF HISTORY OF SIWES</w:t>
        </w:r>
      </w:hyperlink>
      <w:hyperlink r:id="rId11">
        <w:r w:rsidRPr="00AB4CDE">
          <w:rPr>
            <w:rFonts w:ascii="Times New Roman" w:hAnsi="Times New Roman" w:cs="Times New Roman"/>
            <w:color w:val="000000" w:themeColor="text1"/>
            <w:sz w:val="24"/>
            <w:szCs w:val="24"/>
          </w:rPr>
          <w:t xml:space="preserve"> </w:t>
        </w:r>
      </w:hyperlink>
    </w:p>
    <w:p w14:paraId="02FBD026"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w:t>
      </w:r>
      <w:proofErr w:type="spellStart"/>
      <w:r w:rsidRPr="00AB4CDE">
        <w:rPr>
          <w:rFonts w:ascii="Times New Roman" w:hAnsi="Times New Roman" w:cs="Times New Roman"/>
          <w:color w:val="000000" w:themeColor="text1"/>
          <w:sz w:val="24"/>
          <w:szCs w:val="24"/>
        </w:rPr>
        <w:t>programme</w:t>
      </w:r>
      <w:proofErr w:type="spellEnd"/>
      <w:r w:rsidRPr="00AB4CDE">
        <w:rPr>
          <w:rFonts w:ascii="Times New Roman" w:hAnsi="Times New Roman" w:cs="Times New Roman"/>
          <w:color w:val="000000" w:themeColor="text1"/>
          <w:sz w:val="24"/>
          <w:szCs w:val="24"/>
        </w:rPr>
        <w:t xml:space="preserve"> to help expose and prepare students of universities, Polytechnics and colleges of education for the industrial work situation to be met after graduation. </w:t>
      </w:r>
    </w:p>
    <w:p w14:paraId="116CFD9A" w14:textId="77777777" w:rsidR="00AB4CDE" w:rsidRPr="00AB4CDE" w:rsidRDefault="00AB4CDE" w:rsidP="00AB4CDE">
      <w:pPr>
        <w:spacing w:after="279"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1D49AE7A"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EB74B46"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48CF84CF"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5C26E4DF" w14:textId="77777777" w:rsidR="00AB4CDE" w:rsidRPr="00AB4CDE" w:rsidRDefault="00AB4CDE" w:rsidP="00AB4CDE">
      <w:pPr>
        <w:rPr>
          <w:rFonts w:ascii="Times New Roman" w:eastAsiaTheme="majorEastAsia"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5B271986" w14:textId="6187DECE" w:rsidR="00AB4CDE" w:rsidRPr="00AB4CDE" w:rsidRDefault="00AB4CDE" w:rsidP="00AB4CDE">
      <w:pPr>
        <w:pStyle w:val="Heading2"/>
        <w:spacing w:line="360" w:lineRule="auto"/>
        <w:rPr>
          <w:rFonts w:cs="Times New Roman"/>
          <w:b w:val="0"/>
          <w:color w:val="000000" w:themeColor="text1"/>
          <w:szCs w:val="24"/>
        </w:rPr>
      </w:pPr>
      <w:r w:rsidRPr="00AB4CDE">
        <w:rPr>
          <w:rFonts w:cs="Times New Roman"/>
          <w:color w:val="000000" w:themeColor="text1"/>
          <w:szCs w:val="24"/>
        </w:rPr>
        <w:lastRenderedPageBreak/>
        <w:t xml:space="preserve">1.2 </w:t>
      </w:r>
      <w:r w:rsidRPr="00AB4CDE">
        <w:rPr>
          <w:rFonts w:cs="Times New Roman"/>
          <w:color w:val="000000" w:themeColor="text1"/>
          <w:szCs w:val="24"/>
        </w:rPr>
        <w:tab/>
        <w:t>AIM AND OBJECTIVES OF SIWES</w:t>
      </w:r>
      <w:r w:rsidRPr="00AB4CDE">
        <w:rPr>
          <w:rFonts w:eastAsia="Times New Roman" w:cs="Times New Roman"/>
          <w:color w:val="000000" w:themeColor="text1"/>
          <w:szCs w:val="24"/>
        </w:rPr>
        <w:t xml:space="preserve"> </w:t>
      </w:r>
    </w:p>
    <w:p w14:paraId="060B13B5" w14:textId="77777777" w:rsidR="00AB4CDE" w:rsidRPr="00AB4CDE" w:rsidRDefault="00AB4CDE" w:rsidP="00AB4CDE">
      <w:pPr>
        <w:spacing w:after="279"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Industrial Training Fund’s Policy Document No. 1 of 1973 which established SIWES outlined the objectives of the scheme as: </w:t>
      </w:r>
    </w:p>
    <w:p w14:paraId="71FFBB0D" w14:textId="77777777" w:rsidR="00AB4CDE" w:rsidRPr="00AB4CDE" w:rsidRDefault="00AB4CDE" w:rsidP="00AB4CDE">
      <w:pPr>
        <w:numPr>
          <w:ilvl w:val="0"/>
          <w:numId w:val="27"/>
        </w:numPr>
        <w:spacing w:after="3"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Provide an avenue for students in Institutions of higher learning to acquire industrial skills and experience in their respective courses of study. </w:t>
      </w:r>
    </w:p>
    <w:p w14:paraId="7AB7D9AE" w14:textId="77777777" w:rsidR="00AB4CDE" w:rsidRPr="00AB4CDE" w:rsidRDefault="00AB4CDE" w:rsidP="00AB4CDE">
      <w:pPr>
        <w:numPr>
          <w:ilvl w:val="0"/>
          <w:numId w:val="27"/>
        </w:numPr>
        <w:spacing w:after="4"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Prepare students for the Industrial Work situation they are likely to experience after graduation. </w:t>
      </w:r>
    </w:p>
    <w:p w14:paraId="7A26E111" w14:textId="77777777" w:rsidR="00AB4CDE" w:rsidRPr="00AB4CDE" w:rsidRDefault="00AB4CDE" w:rsidP="00AB4CDE">
      <w:pPr>
        <w:numPr>
          <w:ilvl w:val="0"/>
          <w:numId w:val="27"/>
        </w:numPr>
        <w:spacing w:after="16"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Expose students to work methods and techniques of handling equipment and machinery that may not be available in their Institutions. </w:t>
      </w:r>
    </w:p>
    <w:p w14:paraId="409548EE" w14:textId="77777777" w:rsidR="00AB4CDE" w:rsidRPr="00AB4CDE" w:rsidRDefault="00AB4CDE" w:rsidP="00AB4CDE">
      <w:pPr>
        <w:numPr>
          <w:ilvl w:val="0"/>
          <w:numId w:val="27"/>
        </w:numPr>
        <w:spacing w:after="3"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Make the transition from school to the world of work easier; and enhance students’ networks for later job placements. </w:t>
      </w:r>
    </w:p>
    <w:p w14:paraId="3A1BA0C3" w14:textId="77777777" w:rsidR="00AB4CDE" w:rsidRPr="00AB4CDE" w:rsidRDefault="00AB4CDE" w:rsidP="00AB4CDE">
      <w:pPr>
        <w:numPr>
          <w:ilvl w:val="0"/>
          <w:numId w:val="27"/>
        </w:numPr>
        <w:spacing w:after="276"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Provide students with an opportunity to apply their knowledge to real work situations, thereby bridging the gap between theory and practice; and vi.</w:t>
      </w:r>
      <w:r w:rsidRPr="00AB4CDE">
        <w:rPr>
          <w:rFonts w:ascii="Times New Roman" w:eastAsia="Arial" w:hAnsi="Times New Roman" w:cs="Times New Roman"/>
          <w:color w:val="000000" w:themeColor="text1"/>
          <w:sz w:val="24"/>
          <w:szCs w:val="24"/>
        </w:rPr>
        <w:t xml:space="preserve"> </w:t>
      </w:r>
      <w:r w:rsidRPr="00AB4CDE">
        <w:rPr>
          <w:rFonts w:ascii="Times New Roman" w:hAnsi="Times New Roman" w:cs="Times New Roman"/>
          <w:color w:val="000000" w:themeColor="text1"/>
          <w:sz w:val="24"/>
          <w:szCs w:val="24"/>
        </w:rPr>
        <w:t xml:space="preserve">Enlist and strengthen Employers’ involvement in the entire educational process; thereby preparing the students for employment in Industry and Commerce. </w:t>
      </w:r>
    </w:p>
    <w:p w14:paraId="50F32B8F" w14:textId="77777777" w:rsidR="00AB4CDE" w:rsidRPr="00AB4CDE" w:rsidRDefault="00AB4CDE" w:rsidP="00AB4CDE">
      <w:pPr>
        <w:pStyle w:val="Heading2"/>
        <w:spacing w:line="360" w:lineRule="auto"/>
        <w:rPr>
          <w:rFonts w:cs="Times New Roman"/>
          <w:b w:val="0"/>
          <w:color w:val="000000" w:themeColor="text1"/>
          <w:szCs w:val="24"/>
        </w:rPr>
      </w:pPr>
      <w:r w:rsidRPr="00AB4CDE">
        <w:rPr>
          <w:rFonts w:cs="Times New Roman"/>
          <w:color w:val="000000" w:themeColor="text1"/>
          <w:szCs w:val="24"/>
        </w:rPr>
        <w:t xml:space="preserve">1.3 </w:t>
      </w:r>
      <w:r w:rsidRPr="00AB4CDE">
        <w:rPr>
          <w:rFonts w:cs="Times New Roman"/>
          <w:color w:val="000000" w:themeColor="text1"/>
          <w:szCs w:val="24"/>
        </w:rPr>
        <w:tab/>
        <w:t>ROLES OF STUDENT</w:t>
      </w:r>
      <w:r w:rsidRPr="00AB4CDE">
        <w:rPr>
          <w:rFonts w:eastAsia="Times New Roman" w:cs="Times New Roman"/>
          <w:color w:val="000000" w:themeColor="text1"/>
          <w:szCs w:val="24"/>
        </w:rPr>
        <w:t xml:space="preserve"> </w:t>
      </w:r>
    </w:p>
    <w:p w14:paraId="1BDAFB2C" w14:textId="77777777" w:rsidR="00AB4CDE" w:rsidRPr="00AB4CDE"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Attend SIWES orientation </w:t>
      </w:r>
      <w:proofErr w:type="spellStart"/>
      <w:r w:rsidRPr="00AB4CDE">
        <w:rPr>
          <w:rFonts w:ascii="Times New Roman" w:hAnsi="Times New Roman" w:cs="Times New Roman"/>
          <w:color w:val="000000" w:themeColor="text1"/>
          <w:sz w:val="24"/>
          <w:szCs w:val="24"/>
        </w:rPr>
        <w:t>programme</w:t>
      </w:r>
      <w:proofErr w:type="spellEnd"/>
      <w:r w:rsidRPr="00AB4CDE">
        <w:rPr>
          <w:rFonts w:ascii="Times New Roman" w:hAnsi="Times New Roman" w:cs="Times New Roman"/>
          <w:color w:val="000000" w:themeColor="text1"/>
          <w:sz w:val="24"/>
          <w:szCs w:val="24"/>
        </w:rPr>
        <w:t xml:space="preserve"> before going on attachment.</w:t>
      </w:r>
    </w:p>
    <w:p w14:paraId="3AE281E1" w14:textId="77777777" w:rsidR="00AB4CDE" w:rsidRPr="00AB4CDE"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Comply with the establishment’s rule and regulation.</w:t>
      </w:r>
    </w:p>
    <w:p w14:paraId="1E9D65BD" w14:textId="77777777" w:rsidR="00AB4CDE" w:rsidRPr="00AB4CDE"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Arrange living accommodation during the period of attachment. </w:t>
      </w:r>
    </w:p>
    <w:p w14:paraId="1754C4B3" w14:textId="77777777" w:rsidR="00AB4CDE" w:rsidRPr="00AB4CDE" w:rsidRDefault="00AB4CDE" w:rsidP="00AB4CDE">
      <w:pPr>
        <w:numPr>
          <w:ilvl w:val="0"/>
          <w:numId w:val="28"/>
        </w:numPr>
        <w:spacing w:after="127"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Record all training activity done and other assignment in the log book. </w:t>
      </w:r>
    </w:p>
    <w:p w14:paraId="2A0AD3FB" w14:textId="77777777" w:rsidR="00AB4CDE" w:rsidRPr="00AB4CDE" w:rsidRDefault="00AB4CDE" w:rsidP="00AB4CDE">
      <w:pPr>
        <w:numPr>
          <w:ilvl w:val="0"/>
          <w:numId w:val="28"/>
        </w:numPr>
        <w:spacing w:after="281"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Complete SPEI from ITF, FORM 8 and get it endorsed by the employer for submission to the ITF. </w:t>
      </w:r>
    </w:p>
    <w:p w14:paraId="7C730C90" w14:textId="77777777" w:rsidR="00AB4CDE" w:rsidRPr="00AB4CDE" w:rsidRDefault="00AB4CDE" w:rsidP="00AB4CDE">
      <w:pPr>
        <w:pStyle w:val="Heading2"/>
        <w:spacing w:line="360" w:lineRule="auto"/>
        <w:rPr>
          <w:rFonts w:cs="Times New Roman"/>
          <w:b w:val="0"/>
          <w:color w:val="000000" w:themeColor="text1"/>
        </w:rPr>
      </w:pPr>
      <w:r w:rsidRPr="00AB4CDE">
        <w:rPr>
          <w:rFonts w:cs="Times New Roman"/>
          <w:color w:val="000000" w:themeColor="text1"/>
        </w:rPr>
        <w:t xml:space="preserve">1.4 </w:t>
      </w:r>
      <w:r w:rsidRPr="00AB4CDE">
        <w:rPr>
          <w:rFonts w:cs="Times New Roman"/>
          <w:color w:val="000000" w:themeColor="text1"/>
        </w:rPr>
        <w:tab/>
        <w:t xml:space="preserve">OBJECTIVES OF THE REPORT </w:t>
      </w:r>
      <w:r w:rsidRPr="00AB4CDE">
        <w:rPr>
          <w:rFonts w:eastAsia="Times New Roman" w:cs="Times New Roman"/>
          <w:color w:val="000000" w:themeColor="text1"/>
        </w:rPr>
        <w:t xml:space="preserve"> </w:t>
      </w:r>
    </w:p>
    <w:p w14:paraId="64B5DBFC" w14:textId="77777777" w:rsidR="00AB4CDE" w:rsidRPr="00AB4CDE" w:rsidRDefault="00AB4CDE" w:rsidP="00AB4CDE">
      <w:pPr>
        <w:spacing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objectives of the SIWES report are; </w:t>
      </w:r>
    </w:p>
    <w:p w14:paraId="2FC52D23" w14:textId="77777777" w:rsidR="00AB4CDE" w:rsidRPr="00AB4CDE" w:rsidRDefault="00AB4CDE" w:rsidP="00AB4CDE">
      <w:pPr>
        <w:numPr>
          <w:ilvl w:val="0"/>
          <w:numId w:val="29"/>
        </w:numPr>
        <w:spacing w:after="0"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To make thorough explanation of the work done during my four-month industrial training. </w:t>
      </w:r>
    </w:p>
    <w:p w14:paraId="3A616258" w14:textId="77777777" w:rsidR="00AB4CDE" w:rsidRPr="00AB4CDE" w:rsidRDefault="00AB4CDE" w:rsidP="00AB4CDE">
      <w:pPr>
        <w:numPr>
          <w:ilvl w:val="0"/>
          <w:numId w:val="29"/>
        </w:numPr>
        <w:spacing w:after="127"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To fulfill the requirement for national diploma in computer science. </w:t>
      </w:r>
    </w:p>
    <w:p w14:paraId="4506A083" w14:textId="77777777" w:rsidR="00AB4CDE" w:rsidRPr="00AB4CDE" w:rsidRDefault="00AB4CDE" w:rsidP="00AB4CDE">
      <w:pPr>
        <w:numPr>
          <w:ilvl w:val="0"/>
          <w:numId w:val="29"/>
        </w:numPr>
        <w:spacing w:after="3" w:line="360" w:lineRule="auto"/>
        <w:ind w:left="720"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To contribute to the body of knowledge and to enhance the understanding of the writer about a similar or same job. </w:t>
      </w:r>
    </w:p>
    <w:p w14:paraId="2A489390" w14:textId="77777777" w:rsidR="00AB4CDE" w:rsidRPr="00AB4CDE" w:rsidRDefault="00AB4CDE" w:rsidP="00AB4CDE">
      <w:pP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bookmarkEnd w:id="2"/>
    <w:p w14:paraId="540A7E63" w14:textId="77777777" w:rsidR="00802F50" w:rsidRPr="00AB4CDE" w:rsidRDefault="00802F50" w:rsidP="00802F50">
      <w:pPr>
        <w:spacing w:after="0" w:line="48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CHAPTER TWO: HISTORY OF THE ORGANIZATION</w:t>
      </w:r>
    </w:p>
    <w:p w14:paraId="319F84F1" w14:textId="77777777" w:rsidR="00802F50" w:rsidRPr="00AB4CDE" w:rsidRDefault="00802F50" w:rsidP="00802F50">
      <w:pPr>
        <w:spacing w:after="200" w:line="48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2.</w:t>
      </w:r>
      <w:r>
        <w:rPr>
          <w:rFonts w:ascii="Times New Roman" w:hAnsi="Times New Roman" w:cs="Times New Roman"/>
          <w:b/>
          <w:color w:val="000000" w:themeColor="text1"/>
          <w:sz w:val="24"/>
          <w:szCs w:val="24"/>
        </w:rPr>
        <w:t>1</w:t>
      </w:r>
      <w:r w:rsidRPr="00AB4CDE">
        <w:rPr>
          <w:rFonts w:ascii="Times New Roman" w:hAnsi="Times New Roman" w:cs="Times New Roman"/>
          <w:b/>
          <w:color w:val="000000" w:themeColor="text1"/>
          <w:sz w:val="24"/>
          <w:szCs w:val="24"/>
        </w:rPr>
        <w:tab/>
        <w:t>ORGANIZATIONAL CHART</w:t>
      </w:r>
    </w:p>
    <w:p w14:paraId="4FBBD762" w14:textId="77777777" w:rsidR="00802F50" w:rsidRPr="00AB4CDE" w:rsidRDefault="00802F50" w:rsidP="00802F50">
      <w:pPr>
        <w:spacing w:after="0" w:line="480" w:lineRule="auto"/>
        <w:jc w:val="both"/>
        <w:rPr>
          <w:rFonts w:ascii="Times New Roman" w:hAnsi="Times New Roman" w:cs="Times New Roman"/>
          <w:b/>
          <w:color w:val="000000" w:themeColor="text1"/>
          <w:sz w:val="24"/>
          <w:szCs w:val="24"/>
        </w:rPr>
      </w:pPr>
      <w:r w:rsidRPr="00AB4CDE">
        <w:rPr>
          <w:rFonts w:ascii="Times New Roman" w:hAnsi="Times New Roman" w:cs="Times New Roman"/>
          <w:noProof/>
          <w:color w:val="000000" w:themeColor="text1"/>
          <w:sz w:val="24"/>
          <w:szCs w:val="24"/>
        </w:rPr>
        <w:drawing>
          <wp:inline distT="0" distB="0" distL="0" distR="0" wp14:anchorId="475C3BEB" wp14:editId="387380CF">
            <wp:extent cx="5608690" cy="2770496"/>
            <wp:effectExtent l="95250" t="0" r="4953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7442AF87" w14:textId="77777777" w:rsidR="00802F50" w:rsidRPr="00AB4CDE" w:rsidRDefault="00802F50" w:rsidP="00802F50">
      <w:pPr>
        <w:tabs>
          <w:tab w:val="left" w:pos="1365"/>
        </w:tabs>
        <w:spacing w:line="480" w:lineRule="auto"/>
        <w:jc w:val="center"/>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Figure1: Organizational Chart</w:t>
      </w:r>
    </w:p>
    <w:p w14:paraId="3D54C195" w14:textId="77777777" w:rsidR="00802F50" w:rsidRPr="00A37063" w:rsidRDefault="00802F50" w:rsidP="00802F50">
      <w:pPr>
        <w:spacing w:line="360" w:lineRule="auto"/>
        <w:jc w:val="both"/>
        <w:rPr>
          <w:rFonts w:ascii="Times New Roman" w:hAnsi="Times New Roman" w:cs="Times New Roman"/>
          <w:b/>
          <w:bCs/>
          <w:caps/>
          <w:sz w:val="24"/>
          <w:lang w:val="en-GB"/>
        </w:rPr>
      </w:pPr>
      <w:r w:rsidRPr="00AB4CDE">
        <w:rPr>
          <w:rFonts w:ascii="Times New Roman" w:hAnsi="Times New Roman" w:cs="Times New Roman"/>
          <w:b/>
          <w:color w:val="000000" w:themeColor="text1"/>
          <w:sz w:val="24"/>
          <w:szCs w:val="24"/>
        </w:rPr>
        <w:t>2.</w:t>
      </w:r>
      <w:r>
        <w:rPr>
          <w:rFonts w:ascii="Times New Roman" w:hAnsi="Times New Roman" w:cs="Times New Roman"/>
          <w:b/>
          <w:color w:val="000000" w:themeColor="text1"/>
          <w:sz w:val="24"/>
          <w:szCs w:val="24"/>
        </w:rPr>
        <w:t>2</w:t>
      </w:r>
      <w:r w:rsidRPr="00AB4CDE">
        <w:rPr>
          <w:rFonts w:ascii="Times New Roman" w:hAnsi="Times New Roman" w:cs="Times New Roman"/>
          <w:b/>
          <w:color w:val="000000" w:themeColor="text1"/>
          <w:sz w:val="24"/>
          <w:szCs w:val="24"/>
        </w:rPr>
        <w:tab/>
        <w:t xml:space="preserve">BRIEF HISTORY OF </w:t>
      </w:r>
      <w:r w:rsidRPr="00A37063">
        <w:rPr>
          <w:rFonts w:ascii="Times New Roman" w:hAnsi="Times New Roman" w:cs="Times New Roman"/>
          <w:b/>
          <w:bCs/>
          <w:caps/>
          <w:sz w:val="24"/>
          <w:lang w:val="en-GB"/>
        </w:rPr>
        <w:t>Nigerian Army University Biu</w:t>
      </w:r>
      <w:r w:rsidRPr="00A37063">
        <w:rPr>
          <w:rFonts w:ascii="Times New Roman" w:hAnsi="Times New Roman" w:cs="Times New Roman"/>
          <w:caps/>
          <w:sz w:val="24"/>
          <w:lang w:val="en-GB"/>
        </w:rPr>
        <w:t> </w:t>
      </w:r>
      <w:r w:rsidRPr="00A37063">
        <w:rPr>
          <w:rFonts w:ascii="Times New Roman" w:hAnsi="Times New Roman" w:cs="Times New Roman"/>
          <w:b/>
          <w:bCs/>
          <w:caps/>
          <w:sz w:val="24"/>
          <w:lang w:val="en-GB"/>
        </w:rPr>
        <w:t xml:space="preserve"> </w:t>
      </w:r>
    </w:p>
    <w:p w14:paraId="77934E90" w14:textId="77777777" w:rsidR="00802F50" w:rsidRPr="0044767B" w:rsidRDefault="00802F50" w:rsidP="00802F50">
      <w:pPr>
        <w:spacing w:line="360" w:lineRule="auto"/>
        <w:jc w:val="both"/>
        <w:rPr>
          <w:rFonts w:ascii="Times New Roman" w:hAnsi="Times New Roman" w:cs="Times New Roman"/>
          <w:sz w:val="24"/>
          <w:lang w:val="en-GB"/>
        </w:rPr>
      </w:pPr>
      <w:r w:rsidRPr="0044767B">
        <w:rPr>
          <w:rFonts w:ascii="Times New Roman" w:hAnsi="Times New Roman" w:cs="Times New Roman"/>
          <w:b/>
          <w:bCs/>
          <w:i/>
          <w:iCs/>
          <w:sz w:val="24"/>
          <w:lang w:val="en-GB"/>
        </w:rPr>
        <w:t>Nigerian Army University Biu</w:t>
      </w:r>
      <w:r w:rsidRPr="0044767B">
        <w:rPr>
          <w:rFonts w:ascii="Times New Roman" w:hAnsi="Times New Roman" w:cs="Times New Roman"/>
          <w:sz w:val="24"/>
          <w:lang w:val="en-GB"/>
        </w:rPr>
        <w:t> is conceived as a research-intensive and innovative institution for the transformation of the Nigerian Defence System to a 21st Century technology-driven force. The Institution is expected to impact on the national socio-economic development framework through the provision of creative and innovative solutions that will make Nigerian products more competitive in a rapidly changing and knowledge driven world.</w:t>
      </w:r>
    </w:p>
    <w:p w14:paraId="6939D78E" w14:textId="77777777" w:rsidR="00802F50" w:rsidRPr="0044767B" w:rsidRDefault="00802F50" w:rsidP="00802F50">
      <w:pPr>
        <w:spacing w:line="360" w:lineRule="auto"/>
        <w:jc w:val="both"/>
        <w:rPr>
          <w:rFonts w:ascii="Times New Roman" w:hAnsi="Times New Roman" w:cs="Times New Roman"/>
          <w:sz w:val="24"/>
          <w:lang w:val="en-GB"/>
        </w:rPr>
      </w:pPr>
      <w:r w:rsidRPr="0044767B">
        <w:rPr>
          <w:rFonts w:ascii="Times New Roman" w:hAnsi="Times New Roman" w:cs="Times New Roman"/>
          <w:sz w:val="24"/>
          <w:lang w:val="en-GB"/>
        </w:rPr>
        <w:t xml:space="preserve">The new University will provide a conducive teaching and learning environment in Nigeria that will attract high quality teaching and research staff, together with talented students; </w:t>
      </w:r>
      <w:proofErr w:type="gramStart"/>
      <w:r w:rsidRPr="0044767B">
        <w:rPr>
          <w:rFonts w:ascii="Times New Roman" w:hAnsi="Times New Roman" w:cs="Times New Roman"/>
          <w:sz w:val="24"/>
          <w:lang w:val="en-GB"/>
        </w:rPr>
        <w:t>thus</w:t>
      </w:r>
      <w:proofErr w:type="gramEnd"/>
      <w:r w:rsidRPr="0044767B">
        <w:rPr>
          <w:rFonts w:ascii="Times New Roman" w:hAnsi="Times New Roman" w:cs="Times New Roman"/>
          <w:sz w:val="24"/>
          <w:lang w:val="en-GB"/>
        </w:rPr>
        <w:t xml:space="preserve"> ensuring the availability of the much needed entrepreneurial ‘space’ as the platform for </w:t>
      </w:r>
      <w:proofErr w:type="gramStart"/>
      <w:r w:rsidRPr="0044767B">
        <w:rPr>
          <w:rFonts w:ascii="Times New Roman" w:hAnsi="Times New Roman" w:cs="Times New Roman"/>
          <w:sz w:val="24"/>
          <w:lang w:val="en-GB"/>
        </w:rPr>
        <w:t>bottom up</w:t>
      </w:r>
      <w:proofErr w:type="gramEnd"/>
      <w:r w:rsidRPr="0044767B">
        <w:rPr>
          <w:rFonts w:ascii="Times New Roman" w:hAnsi="Times New Roman" w:cs="Times New Roman"/>
          <w:sz w:val="24"/>
          <w:lang w:val="en-GB"/>
        </w:rPr>
        <w:t xml:space="preserve"> innovation. This will facilitate the grooming of graduates with distinctive competence inducing key 21st century world of works skills that will distinguish them, and their degrees as top performers in the global scene.</w:t>
      </w:r>
    </w:p>
    <w:p w14:paraId="6B0F5C7E" w14:textId="77777777" w:rsidR="00802F50" w:rsidRPr="0044767B" w:rsidRDefault="00802F50" w:rsidP="00802F50">
      <w:pPr>
        <w:spacing w:line="360" w:lineRule="auto"/>
        <w:jc w:val="both"/>
        <w:rPr>
          <w:rFonts w:ascii="Times New Roman" w:hAnsi="Times New Roman" w:cs="Times New Roman"/>
          <w:sz w:val="24"/>
          <w:lang w:val="en-GB"/>
        </w:rPr>
      </w:pPr>
      <w:r w:rsidRPr="0044767B">
        <w:rPr>
          <w:rFonts w:ascii="Times New Roman" w:hAnsi="Times New Roman" w:cs="Times New Roman"/>
          <w:sz w:val="24"/>
          <w:lang w:val="en-GB"/>
        </w:rPr>
        <w:t>Apart from being a unique University, it will be a centre of excellence for learning, research and technological development which is consistent with the compelling requirements of 21st Century armies that strive to conceive, develop and source their military platforms and other requirements locally. As a solution centre, the University will promote excellence, ingenuity, creativity and distinctive competence in intellectual outputs.</w:t>
      </w:r>
    </w:p>
    <w:p w14:paraId="26B1F89C" w14:textId="77777777" w:rsidR="00171FAC" w:rsidRPr="00802F50" w:rsidRDefault="00171FAC" w:rsidP="008C0612">
      <w:pPr>
        <w:spacing w:line="480" w:lineRule="auto"/>
        <w:rPr>
          <w:rFonts w:ascii="Times New Roman" w:hAnsi="Times New Roman" w:cs="Times New Roman"/>
          <w:b/>
          <w:color w:val="000000" w:themeColor="text1"/>
          <w:sz w:val="24"/>
          <w:szCs w:val="24"/>
          <w:lang w:val="en-GB"/>
        </w:rPr>
      </w:pPr>
    </w:p>
    <w:p w14:paraId="702AC490" w14:textId="36AAF3CD" w:rsidR="00011D4C" w:rsidRPr="00AB4CDE" w:rsidRDefault="00011D4C" w:rsidP="00011D4C">
      <w:pPr>
        <w:spacing w:after="0" w:line="36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CHAPTER THREE</w:t>
      </w:r>
      <w:r w:rsidR="00AB4CDE" w:rsidRPr="00AB4CDE">
        <w:rPr>
          <w:rFonts w:ascii="Times New Roman" w:hAnsi="Times New Roman" w:cs="Times New Roman"/>
          <w:b/>
          <w:color w:val="000000" w:themeColor="text1"/>
          <w:sz w:val="24"/>
          <w:szCs w:val="24"/>
        </w:rPr>
        <w:t>: W</w:t>
      </w:r>
      <w:r w:rsidR="002A2D60">
        <w:rPr>
          <w:rFonts w:ascii="Times New Roman" w:hAnsi="Times New Roman" w:cs="Times New Roman"/>
          <w:b/>
          <w:color w:val="000000" w:themeColor="text1"/>
          <w:sz w:val="24"/>
          <w:szCs w:val="24"/>
        </w:rPr>
        <w:t>OR</w:t>
      </w:r>
      <w:r w:rsidR="00AB4CDE" w:rsidRPr="00AB4CDE">
        <w:rPr>
          <w:rFonts w:ascii="Times New Roman" w:hAnsi="Times New Roman" w:cs="Times New Roman"/>
          <w:b/>
          <w:color w:val="000000" w:themeColor="text1"/>
          <w:sz w:val="24"/>
          <w:szCs w:val="24"/>
        </w:rPr>
        <w:t xml:space="preserve">K </w:t>
      </w:r>
      <w:r w:rsidRPr="00AB4CDE">
        <w:rPr>
          <w:rFonts w:ascii="Times New Roman" w:hAnsi="Times New Roman" w:cs="Times New Roman"/>
          <w:b/>
          <w:color w:val="000000" w:themeColor="text1"/>
          <w:sz w:val="24"/>
          <w:szCs w:val="24"/>
        </w:rPr>
        <w:t xml:space="preserve">EXPERIENCE </w:t>
      </w:r>
      <w:r w:rsidR="00AB4CDE" w:rsidRPr="00AB4CDE">
        <w:rPr>
          <w:rFonts w:ascii="Times New Roman" w:hAnsi="Times New Roman" w:cs="Times New Roman"/>
          <w:b/>
          <w:color w:val="000000" w:themeColor="text1"/>
          <w:sz w:val="24"/>
          <w:szCs w:val="24"/>
        </w:rPr>
        <w:t>I</w:t>
      </w:r>
    </w:p>
    <w:p w14:paraId="3C02A37D" w14:textId="77777777" w:rsidR="005C49F7" w:rsidRPr="00AB1F67" w:rsidRDefault="005C49F7" w:rsidP="005C49F7">
      <w:pPr>
        <w:spacing w:line="360" w:lineRule="auto"/>
        <w:jc w:val="both"/>
        <w:rPr>
          <w:rFonts w:ascii="Times New Roman" w:hAnsi="Times New Roman" w:cs="Times New Roman"/>
          <w:b/>
          <w:color w:val="1A1A1A" w:themeColor="background1" w:themeShade="1A"/>
          <w:sz w:val="24"/>
          <w:szCs w:val="24"/>
        </w:rPr>
      </w:pPr>
      <w:r w:rsidRPr="00AB1F67">
        <w:rPr>
          <w:rFonts w:ascii="Times New Roman" w:hAnsi="Times New Roman" w:cs="Times New Roman"/>
          <w:b/>
          <w:color w:val="1A1A1A" w:themeColor="background1" w:themeShade="1A"/>
          <w:sz w:val="24"/>
          <w:szCs w:val="24"/>
        </w:rPr>
        <w:t>3.1</w:t>
      </w:r>
      <w:r w:rsidRPr="00AB1F67">
        <w:rPr>
          <w:rFonts w:ascii="Times New Roman" w:hAnsi="Times New Roman" w:cs="Times New Roman"/>
          <w:b/>
          <w:color w:val="1A1A1A" w:themeColor="background1" w:themeShade="1A"/>
          <w:sz w:val="24"/>
          <w:szCs w:val="24"/>
        </w:rPr>
        <w:tab/>
        <w:t>INTRODUCTION TO NETWORKING</w:t>
      </w:r>
    </w:p>
    <w:p w14:paraId="4C46BC97" w14:textId="77777777" w:rsidR="005C49F7" w:rsidRPr="00AB1F67" w:rsidRDefault="005C49F7" w:rsidP="005C49F7">
      <w:pPr>
        <w:pStyle w:val="NormalWeb"/>
        <w:spacing w:before="0" w:beforeAutospacing="0" w:after="0" w:afterAutospacing="0" w:line="360" w:lineRule="auto"/>
        <w:jc w:val="both"/>
        <w:rPr>
          <w:color w:val="1A1A1A" w:themeColor="background1" w:themeShade="1A"/>
        </w:rPr>
      </w:pPr>
      <w:r w:rsidRPr="00AB1F67">
        <w:rPr>
          <w:color w:val="1A1A1A" w:themeColor="background1" w:themeShade="1A"/>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50BDBFF3" w14:textId="77777777" w:rsidR="005C49F7" w:rsidRPr="00AB1F67" w:rsidRDefault="005C49F7" w:rsidP="005C49F7">
      <w:pPr>
        <w:pStyle w:val="NormalWeb"/>
        <w:spacing w:before="0" w:beforeAutospacing="0" w:after="0" w:afterAutospacing="0" w:line="360" w:lineRule="auto"/>
        <w:jc w:val="both"/>
        <w:rPr>
          <w:color w:val="1A1A1A" w:themeColor="background1" w:themeShade="1A"/>
        </w:rPr>
      </w:pPr>
      <w:r w:rsidRPr="00AB1F67">
        <w:rPr>
          <w:color w:val="1A1A1A" w:themeColor="background1" w:themeShade="1A"/>
        </w:rPr>
        <w:t>Computer networking enables devices and endpoints to be connected to each other on a local area network (LAN) or to a larger network, such as the internet or a private wide area network (WAN). This is an essential function for service providers, businesses and consumers worldwide to share resources, use or offer services, and communicate. Networking facilitates everything from telephone calls to text messaging to streaming video to the internet of things (IoT).</w:t>
      </w:r>
    </w:p>
    <w:p w14:paraId="46001A37" w14:textId="31AAA86E" w:rsidR="005C49F7" w:rsidRPr="005C49F7" w:rsidRDefault="005C49F7" w:rsidP="005C49F7">
      <w:pPr>
        <w:rPr>
          <w:rFonts w:ascii="Times New Roman" w:hAnsi="Times New Roman" w:cs="Times New Roman"/>
          <w:b/>
          <w:bCs/>
          <w:sz w:val="24"/>
          <w:szCs w:val="24"/>
        </w:rPr>
      </w:pPr>
      <w:r w:rsidRPr="005C49F7">
        <w:rPr>
          <w:rFonts w:ascii="Times New Roman" w:hAnsi="Times New Roman" w:cs="Times New Roman"/>
          <w:b/>
          <w:bCs/>
          <w:sz w:val="24"/>
          <w:szCs w:val="24"/>
        </w:rPr>
        <w:t xml:space="preserve">3.1.2 </w:t>
      </w:r>
      <w:r w:rsidRPr="005C49F7">
        <w:rPr>
          <w:rFonts w:ascii="Times New Roman" w:hAnsi="Times New Roman" w:cs="Times New Roman"/>
          <w:b/>
          <w:bCs/>
          <w:sz w:val="24"/>
          <w:szCs w:val="24"/>
        </w:rPr>
        <w:tab/>
        <w:t>Computer Network Types</w:t>
      </w:r>
    </w:p>
    <w:p w14:paraId="0CFA81BB" w14:textId="77777777" w:rsidR="005C49F7" w:rsidRPr="00AB1F67" w:rsidRDefault="005C49F7" w:rsidP="005C49F7">
      <w:pPr>
        <w:pStyle w:val="NormalWeb"/>
        <w:spacing w:before="0" w:beforeAutospacing="0" w:line="360" w:lineRule="auto"/>
        <w:jc w:val="both"/>
        <w:rPr>
          <w:color w:val="1A1A1A" w:themeColor="background1" w:themeShade="1A"/>
        </w:rPr>
      </w:pPr>
      <w:r w:rsidRPr="00AB1F67">
        <w:rPr>
          <w:color w:val="1A1A1A" w:themeColor="background1" w:themeShade="1A"/>
        </w:rPr>
        <w:t xml:space="preserve">A computer network is a group of computers linked to each other that enables the computer to communicate with another computer and share their resources, data, and applications. A computer network can be categorized by their size. A </w:t>
      </w:r>
      <w:r w:rsidRPr="00AB1F67">
        <w:rPr>
          <w:rStyle w:val="Strong"/>
          <w:rFonts w:eastAsiaTheme="majorEastAsia"/>
          <w:color w:val="1A1A1A" w:themeColor="background1" w:themeShade="1A"/>
        </w:rPr>
        <w:t>computer network</w:t>
      </w:r>
      <w:r w:rsidRPr="00AB1F67">
        <w:rPr>
          <w:color w:val="1A1A1A" w:themeColor="background1" w:themeShade="1A"/>
        </w:rPr>
        <w:t xml:space="preserve"> is mainly of </w:t>
      </w:r>
      <w:r w:rsidRPr="00AB1F67">
        <w:rPr>
          <w:rStyle w:val="Strong"/>
          <w:rFonts w:eastAsiaTheme="majorEastAsia"/>
          <w:color w:val="1A1A1A" w:themeColor="background1" w:themeShade="1A"/>
        </w:rPr>
        <w:t>four types</w:t>
      </w:r>
    </w:p>
    <w:p w14:paraId="014F9CEF" w14:textId="77777777" w:rsidR="005C49F7" w:rsidRPr="00AB1F67" w:rsidRDefault="005C49F7" w:rsidP="005C49F7">
      <w:pPr>
        <w:numPr>
          <w:ilvl w:val="0"/>
          <w:numId w:val="39"/>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LAN (Local Area Network)</w:t>
      </w:r>
    </w:p>
    <w:p w14:paraId="66442090" w14:textId="77777777" w:rsidR="005C49F7" w:rsidRPr="00AB1F67" w:rsidRDefault="005C49F7" w:rsidP="005C49F7">
      <w:pPr>
        <w:numPr>
          <w:ilvl w:val="0"/>
          <w:numId w:val="39"/>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PAN (Personal Area Network)</w:t>
      </w:r>
    </w:p>
    <w:p w14:paraId="5EA226CD" w14:textId="77777777" w:rsidR="005C49F7" w:rsidRPr="00AB1F67" w:rsidRDefault="005C49F7" w:rsidP="005C49F7">
      <w:pPr>
        <w:numPr>
          <w:ilvl w:val="0"/>
          <w:numId w:val="39"/>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MAN (Metropolitan Area Network)</w:t>
      </w:r>
    </w:p>
    <w:p w14:paraId="0DB780C2" w14:textId="77777777" w:rsidR="005C49F7" w:rsidRPr="00AB1F67" w:rsidRDefault="005C49F7" w:rsidP="005C49F7">
      <w:pPr>
        <w:numPr>
          <w:ilvl w:val="0"/>
          <w:numId w:val="39"/>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WAN (Wide Area Network)</w:t>
      </w:r>
    </w:p>
    <w:p w14:paraId="53D356BC" w14:textId="77777777" w:rsidR="005C49F7" w:rsidRPr="00AB1F67" w:rsidRDefault="005C49F7" w:rsidP="005C49F7">
      <w:pPr>
        <w:pStyle w:val="Heading2"/>
        <w:spacing w:before="0"/>
        <w:rPr>
          <w:rFonts w:cs="Times New Roman"/>
          <w:b w:val="0"/>
          <w:color w:val="1A1A1A" w:themeColor="background1" w:themeShade="1A"/>
          <w:szCs w:val="24"/>
        </w:rPr>
      </w:pPr>
      <w:r w:rsidRPr="00AB1F67">
        <w:rPr>
          <w:rFonts w:cs="Times New Roman"/>
          <w:color w:val="1A1A1A" w:themeColor="background1" w:themeShade="1A"/>
          <w:szCs w:val="24"/>
        </w:rPr>
        <w:t>LAN (Local Area Network)</w:t>
      </w:r>
    </w:p>
    <w:p w14:paraId="6DB35657" w14:textId="77777777" w:rsidR="005C49F7" w:rsidRPr="00AB1F67" w:rsidRDefault="005C49F7" w:rsidP="005C49F7">
      <w:pPr>
        <w:numPr>
          <w:ilvl w:val="0"/>
          <w:numId w:val="40"/>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Local Area Network is a group of computers connected to each other in a small area such as building, office.</w:t>
      </w:r>
    </w:p>
    <w:p w14:paraId="140444F7" w14:textId="77777777" w:rsidR="005C49F7" w:rsidRPr="00AB1F67" w:rsidRDefault="005C49F7" w:rsidP="005C49F7">
      <w:pPr>
        <w:numPr>
          <w:ilvl w:val="0"/>
          <w:numId w:val="40"/>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LAN is used for connecting two or more personal computers through a communication medium such as twisted pair, coaxial cable, etc.</w:t>
      </w:r>
    </w:p>
    <w:p w14:paraId="02D666DD" w14:textId="77777777" w:rsidR="005C49F7" w:rsidRPr="00AB1F67" w:rsidRDefault="005C49F7" w:rsidP="005C49F7">
      <w:pPr>
        <w:numPr>
          <w:ilvl w:val="0"/>
          <w:numId w:val="40"/>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It is less costly as it is built with inexpensive hardware such as hubs, network adapters, and Ethernet cables.</w:t>
      </w:r>
    </w:p>
    <w:p w14:paraId="7634E96C" w14:textId="77777777" w:rsidR="005C49F7" w:rsidRPr="00AB1F67" w:rsidRDefault="005C49F7" w:rsidP="005C49F7">
      <w:pPr>
        <w:numPr>
          <w:ilvl w:val="0"/>
          <w:numId w:val="40"/>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The data is transferred at an extremely faster rate in Local Area Network.</w:t>
      </w:r>
    </w:p>
    <w:p w14:paraId="66EBDCD4" w14:textId="77777777" w:rsidR="005C49F7" w:rsidRPr="00AB1F67" w:rsidRDefault="005C49F7" w:rsidP="005C49F7">
      <w:pPr>
        <w:numPr>
          <w:ilvl w:val="0"/>
          <w:numId w:val="40"/>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Local Area Network provides higher security.</w:t>
      </w:r>
    </w:p>
    <w:p w14:paraId="0183A6E2"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lastRenderedPageBreak/>
        <w:drawing>
          <wp:inline distT="0" distB="0" distL="0" distR="0" wp14:anchorId="5563A9D0" wp14:editId="5B4D2E5B">
            <wp:extent cx="2019869" cy="1597890"/>
            <wp:effectExtent l="0" t="0" r="0" b="2540"/>
            <wp:docPr id="1611520654" name="Picture 1611520654" descr="Computer Network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omputer Network Types"/>
                    <pic:cNvPicPr>
                      <a:picLocks noChangeAspect="1" noChangeArrowheads="1"/>
                    </pic:cNvPicPr>
                  </pic:nvPicPr>
                  <pic:blipFill rotWithShape="1">
                    <a:blip r:embed="rId17">
                      <a:extLst>
                        <a:ext uri="{28A0092B-C50C-407E-A947-70E740481C1C}">
                          <a14:useLocalDpi xmlns:a14="http://schemas.microsoft.com/office/drawing/2010/main" val="0"/>
                        </a:ext>
                      </a:extLst>
                    </a:blip>
                    <a:srcRect l="11002" t="11071" r="14947" b="11044"/>
                    <a:stretch/>
                  </pic:blipFill>
                  <pic:spPr bwMode="auto">
                    <a:xfrm>
                      <a:off x="0" y="0"/>
                      <a:ext cx="2026218" cy="1602912"/>
                    </a:xfrm>
                    <a:prstGeom prst="rect">
                      <a:avLst/>
                    </a:prstGeom>
                    <a:noFill/>
                    <a:ln>
                      <a:noFill/>
                    </a:ln>
                    <a:extLst>
                      <a:ext uri="{53640926-AAD7-44D8-BBD7-CCE9431645EC}">
                        <a14:shadowObscured xmlns:a14="http://schemas.microsoft.com/office/drawing/2010/main"/>
                      </a:ext>
                    </a:extLst>
                  </pic:spPr>
                </pic:pic>
              </a:graphicData>
            </a:graphic>
          </wp:inline>
        </w:drawing>
      </w:r>
    </w:p>
    <w:p w14:paraId="32A5D4DD"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3.2: Local area network</w:t>
      </w:r>
    </w:p>
    <w:p w14:paraId="1EE3F4EF" w14:textId="77777777" w:rsidR="005C49F7" w:rsidRPr="00AB1F67" w:rsidRDefault="005C49F7" w:rsidP="005C49F7">
      <w:pPr>
        <w:pStyle w:val="Heading2"/>
        <w:spacing w:before="0"/>
        <w:rPr>
          <w:rFonts w:cs="Times New Roman"/>
          <w:b w:val="0"/>
          <w:color w:val="1A1A1A" w:themeColor="background1" w:themeShade="1A"/>
          <w:szCs w:val="24"/>
        </w:rPr>
      </w:pPr>
    </w:p>
    <w:p w14:paraId="2A384137" w14:textId="77777777" w:rsidR="005C49F7" w:rsidRPr="00AB1F67" w:rsidRDefault="005C49F7" w:rsidP="005C49F7">
      <w:pPr>
        <w:pStyle w:val="Heading2"/>
        <w:spacing w:before="0"/>
        <w:rPr>
          <w:rFonts w:cs="Times New Roman"/>
          <w:color w:val="1A1A1A" w:themeColor="background1" w:themeShade="1A"/>
          <w:szCs w:val="24"/>
        </w:rPr>
      </w:pPr>
      <w:r w:rsidRPr="00AB1F67">
        <w:rPr>
          <w:rFonts w:cs="Times New Roman"/>
          <w:color w:val="1A1A1A" w:themeColor="background1" w:themeShade="1A"/>
          <w:szCs w:val="24"/>
        </w:rPr>
        <w:t>PAN (Personal Area Network)</w:t>
      </w:r>
    </w:p>
    <w:p w14:paraId="4B2AA8A5" w14:textId="77777777" w:rsidR="005C49F7" w:rsidRPr="00AB1F67" w:rsidRDefault="005C49F7" w:rsidP="005C49F7">
      <w:pPr>
        <w:numPr>
          <w:ilvl w:val="0"/>
          <w:numId w:val="41"/>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 xml:space="preserve">Personal Area Network is a network arranged within an individual person, typically within a range of 10 meters. </w:t>
      </w:r>
    </w:p>
    <w:p w14:paraId="3E9492FA" w14:textId="77777777" w:rsidR="005C49F7" w:rsidRPr="00AB1F67" w:rsidRDefault="005C49F7" w:rsidP="005C49F7">
      <w:pPr>
        <w:numPr>
          <w:ilvl w:val="0"/>
          <w:numId w:val="41"/>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Personal Area Network is used for connecting the computer devices of personal use is known as Personal Area Network.</w:t>
      </w:r>
    </w:p>
    <w:p w14:paraId="64D7587C" w14:textId="77777777" w:rsidR="005C49F7" w:rsidRPr="00AB1F67" w:rsidRDefault="005C49F7" w:rsidP="005C49F7">
      <w:pPr>
        <w:numPr>
          <w:ilvl w:val="0"/>
          <w:numId w:val="41"/>
        </w:numPr>
        <w:spacing w:after="100" w:afterAutospacing="1" w:line="360" w:lineRule="auto"/>
        <w:jc w:val="both"/>
        <w:rPr>
          <w:rFonts w:ascii="Times New Roman" w:hAnsi="Times New Roman" w:cs="Times New Roman"/>
          <w:color w:val="1A1A1A" w:themeColor="background1" w:themeShade="1A"/>
          <w:sz w:val="24"/>
          <w:szCs w:val="24"/>
        </w:rPr>
      </w:pPr>
      <w:r w:rsidRPr="00AB1F67">
        <w:rPr>
          <w:rStyle w:val="Strong"/>
          <w:color w:val="1A1A1A" w:themeColor="background1" w:themeShade="1A"/>
          <w:sz w:val="24"/>
          <w:szCs w:val="24"/>
        </w:rPr>
        <w:t>Thomas Zimmerman</w:t>
      </w:r>
      <w:r w:rsidRPr="00AB1F67">
        <w:rPr>
          <w:rFonts w:ascii="Times New Roman" w:hAnsi="Times New Roman" w:cs="Times New Roman"/>
          <w:color w:val="1A1A1A" w:themeColor="background1" w:themeShade="1A"/>
          <w:sz w:val="24"/>
          <w:szCs w:val="24"/>
        </w:rPr>
        <w:t xml:space="preserve"> was the first research scientist to bring the idea of the Personal Area Network.</w:t>
      </w:r>
    </w:p>
    <w:p w14:paraId="346A7AD1" w14:textId="77777777" w:rsidR="005C49F7" w:rsidRPr="00AB1F67" w:rsidRDefault="005C49F7" w:rsidP="005C49F7">
      <w:pPr>
        <w:numPr>
          <w:ilvl w:val="0"/>
          <w:numId w:val="41"/>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 xml:space="preserve">Personal Area Network covers an area of </w:t>
      </w:r>
      <w:r w:rsidRPr="00AB1F67">
        <w:rPr>
          <w:rStyle w:val="Strong"/>
          <w:color w:val="1A1A1A" w:themeColor="background1" w:themeShade="1A"/>
          <w:sz w:val="24"/>
          <w:szCs w:val="24"/>
        </w:rPr>
        <w:t>30 feet</w:t>
      </w:r>
      <w:r w:rsidRPr="00AB1F67">
        <w:rPr>
          <w:rFonts w:ascii="Times New Roman" w:hAnsi="Times New Roman" w:cs="Times New Roman"/>
          <w:color w:val="1A1A1A" w:themeColor="background1" w:themeShade="1A"/>
          <w:sz w:val="24"/>
          <w:szCs w:val="24"/>
        </w:rPr>
        <w:t>.</w:t>
      </w:r>
    </w:p>
    <w:p w14:paraId="73F681BC" w14:textId="77777777" w:rsidR="005C49F7" w:rsidRPr="00AB1F67" w:rsidRDefault="005C49F7" w:rsidP="005C49F7">
      <w:pPr>
        <w:numPr>
          <w:ilvl w:val="0"/>
          <w:numId w:val="41"/>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Personal computer devices that are used to develop the personal area network are the laptop, mobile phones, media player and play stations.</w:t>
      </w:r>
    </w:p>
    <w:p w14:paraId="52DBF305" w14:textId="77777777" w:rsidR="005C49F7" w:rsidRPr="00AB1F67" w:rsidRDefault="005C49F7" w:rsidP="005C49F7">
      <w:pPr>
        <w:spacing w:after="100" w:afterAutospacing="1" w:line="360" w:lineRule="auto"/>
        <w:ind w:left="720"/>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inline distT="0" distB="0" distL="0" distR="0" wp14:anchorId="3CE4B4AA" wp14:editId="4A65273C">
            <wp:extent cx="2483893" cy="1646964"/>
            <wp:effectExtent l="0" t="0" r="0" b="0"/>
            <wp:docPr id="1910082531" name="Picture 1910082531" descr="Computer Network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omputer Network Typ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95435" cy="1654617"/>
                    </a:xfrm>
                    <a:prstGeom prst="rect">
                      <a:avLst/>
                    </a:prstGeom>
                    <a:noFill/>
                    <a:ln>
                      <a:noFill/>
                    </a:ln>
                  </pic:spPr>
                </pic:pic>
              </a:graphicData>
            </a:graphic>
          </wp:inline>
        </w:drawing>
      </w:r>
    </w:p>
    <w:p w14:paraId="5B06EC0B"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3.3: Personal area network PAN</w:t>
      </w:r>
    </w:p>
    <w:p w14:paraId="44580395" w14:textId="77777777" w:rsidR="005C49F7" w:rsidRPr="005C49F7" w:rsidRDefault="005C49F7" w:rsidP="005C49F7">
      <w:pPr>
        <w:pStyle w:val="Heading2"/>
        <w:spacing w:before="0"/>
        <w:rPr>
          <w:rFonts w:cs="Times New Roman"/>
          <w:b w:val="0"/>
          <w:bCs/>
          <w:color w:val="1A1A1A" w:themeColor="background1" w:themeShade="1A"/>
          <w:szCs w:val="22"/>
        </w:rPr>
      </w:pPr>
      <w:r w:rsidRPr="005C49F7">
        <w:rPr>
          <w:rFonts w:cs="Times New Roman"/>
          <w:b w:val="0"/>
          <w:bCs/>
          <w:color w:val="1A1A1A" w:themeColor="background1" w:themeShade="1A"/>
          <w:szCs w:val="22"/>
        </w:rPr>
        <w:t>MAN (Metropolitan Area Network)</w:t>
      </w:r>
    </w:p>
    <w:p w14:paraId="7F8E4C02" w14:textId="77777777" w:rsidR="005C49F7" w:rsidRPr="00AB1F67" w:rsidRDefault="005C49F7" w:rsidP="005C49F7">
      <w:pPr>
        <w:numPr>
          <w:ilvl w:val="0"/>
          <w:numId w:val="44"/>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A metropolitan area network is a network that covers a larger geographic area by interconnecting a different LAN to form a larger network.</w:t>
      </w:r>
    </w:p>
    <w:p w14:paraId="1106E39D" w14:textId="77777777" w:rsidR="005C49F7" w:rsidRPr="00AB1F67" w:rsidRDefault="005C49F7" w:rsidP="005C49F7">
      <w:pPr>
        <w:numPr>
          <w:ilvl w:val="0"/>
          <w:numId w:val="44"/>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Government agencies use MAN to connect to the citizens and private industries.</w:t>
      </w:r>
    </w:p>
    <w:p w14:paraId="5056AD50" w14:textId="77777777" w:rsidR="005C49F7" w:rsidRPr="00AB1F67" w:rsidRDefault="005C49F7" w:rsidP="005C49F7">
      <w:pPr>
        <w:numPr>
          <w:ilvl w:val="0"/>
          <w:numId w:val="44"/>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In MAN, various LANs are connected to each other through a telephone exchange line.</w:t>
      </w:r>
    </w:p>
    <w:p w14:paraId="2843C781" w14:textId="77777777" w:rsidR="005C49F7" w:rsidRPr="00AB1F67" w:rsidRDefault="005C49F7" w:rsidP="005C49F7">
      <w:pPr>
        <w:numPr>
          <w:ilvl w:val="0"/>
          <w:numId w:val="44"/>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The most widely used protocols in MAN are RS-232, Frame Relay, ATM, ISDN, OC-3, ADSL, etc.</w:t>
      </w:r>
    </w:p>
    <w:p w14:paraId="4B4979DA" w14:textId="77777777" w:rsidR="005C49F7" w:rsidRPr="00AB1F67" w:rsidRDefault="005C49F7" w:rsidP="005C49F7">
      <w:pPr>
        <w:numPr>
          <w:ilvl w:val="0"/>
          <w:numId w:val="44"/>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It has a higher range than Local Area Network (LAN</w:t>
      </w:r>
    </w:p>
    <w:p w14:paraId="5CD47FCD" w14:textId="77777777" w:rsidR="005C49F7" w:rsidRPr="00AB1F67" w:rsidRDefault="005C49F7" w:rsidP="005C49F7">
      <w:p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lastRenderedPageBreak/>
        <w:drawing>
          <wp:anchor distT="0" distB="0" distL="114300" distR="114300" simplePos="0" relativeHeight="251666432" behindDoc="1" locked="0" layoutInCell="1" allowOverlap="1" wp14:anchorId="198A2047" wp14:editId="27B011FC">
            <wp:simplePos x="0" y="0"/>
            <wp:positionH relativeFrom="page">
              <wp:align>center</wp:align>
            </wp:positionH>
            <wp:positionV relativeFrom="paragraph">
              <wp:posOffset>16510</wp:posOffset>
            </wp:positionV>
            <wp:extent cx="3521075" cy="2273935"/>
            <wp:effectExtent l="0" t="0" r="3175" b="0"/>
            <wp:wrapTight wrapText="bothSides">
              <wp:wrapPolygon edited="0">
                <wp:start x="0" y="0"/>
                <wp:lineTo x="0" y="21353"/>
                <wp:lineTo x="21503" y="21353"/>
                <wp:lineTo x="21503" y="0"/>
                <wp:lineTo x="0" y="0"/>
              </wp:wrapPolygon>
            </wp:wrapTight>
            <wp:docPr id="1301648986" name="Picture 1301648986" descr="Computer Network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omputer Network Typ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21122" cy="2274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37D2FB"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7BA5DC85"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2509C564"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02E6568A"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59928B01"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65EB78E9"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158A616F"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3E02977B"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3.4: Metropolitan area network</w:t>
      </w:r>
    </w:p>
    <w:p w14:paraId="047A1A29" w14:textId="77777777" w:rsidR="005C49F7" w:rsidRPr="00AB1F67" w:rsidRDefault="005C49F7" w:rsidP="005C49F7">
      <w:pPr>
        <w:pStyle w:val="Heading3"/>
        <w:spacing w:before="0"/>
        <w:rPr>
          <w:color w:val="1A1A1A" w:themeColor="background1" w:themeShade="1A"/>
        </w:rPr>
      </w:pPr>
    </w:p>
    <w:p w14:paraId="7C198D19" w14:textId="77777777" w:rsidR="005C49F7" w:rsidRPr="00AB1F67" w:rsidRDefault="005C49F7" w:rsidP="005C49F7">
      <w:pPr>
        <w:pStyle w:val="Heading2"/>
        <w:spacing w:before="0"/>
        <w:rPr>
          <w:rFonts w:cs="Times New Roman"/>
          <w:color w:val="1A1A1A" w:themeColor="background1" w:themeShade="1A"/>
          <w:szCs w:val="24"/>
        </w:rPr>
      </w:pPr>
      <w:r w:rsidRPr="00AB1F67">
        <w:rPr>
          <w:rFonts w:cs="Times New Roman"/>
          <w:color w:val="1A1A1A" w:themeColor="background1" w:themeShade="1A"/>
          <w:szCs w:val="24"/>
        </w:rPr>
        <w:t>WAN (Wide Area Network)</w:t>
      </w:r>
    </w:p>
    <w:p w14:paraId="7B46E1E1" w14:textId="77777777" w:rsidR="005C49F7" w:rsidRPr="00AB1F67" w:rsidRDefault="005C49F7" w:rsidP="005C49F7">
      <w:pPr>
        <w:numPr>
          <w:ilvl w:val="0"/>
          <w:numId w:val="46"/>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A Wide Area Network is a network that extends over a large geographical area such as states or countries.</w:t>
      </w:r>
    </w:p>
    <w:p w14:paraId="695460DC" w14:textId="77777777" w:rsidR="005C49F7" w:rsidRPr="00AB1F67" w:rsidRDefault="005C49F7" w:rsidP="005C49F7">
      <w:pPr>
        <w:numPr>
          <w:ilvl w:val="0"/>
          <w:numId w:val="46"/>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A Wide Area Network is quite bigger network than the LAN.</w:t>
      </w:r>
    </w:p>
    <w:p w14:paraId="6514B5F4" w14:textId="77777777" w:rsidR="005C49F7" w:rsidRPr="00AB1F67" w:rsidRDefault="005C49F7" w:rsidP="005C49F7">
      <w:pPr>
        <w:numPr>
          <w:ilvl w:val="0"/>
          <w:numId w:val="46"/>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A Wide Area Network is not limited to a single location, but it spans over a large geographical area through a telephone line, fiber optic cable or satellite links.</w:t>
      </w:r>
    </w:p>
    <w:p w14:paraId="66955044" w14:textId="77777777" w:rsidR="005C49F7" w:rsidRPr="00AB1F67" w:rsidRDefault="005C49F7" w:rsidP="005C49F7">
      <w:pPr>
        <w:numPr>
          <w:ilvl w:val="0"/>
          <w:numId w:val="46"/>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The internet is one of the biggest WAN in the world.</w:t>
      </w:r>
    </w:p>
    <w:p w14:paraId="34285CBE" w14:textId="7BEC8ACA" w:rsidR="005C49F7" w:rsidRPr="005C49F7" w:rsidRDefault="005C49F7" w:rsidP="005C49F7">
      <w:pPr>
        <w:numPr>
          <w:ilvl w:val="0"/>
          <w:numId w:val="46"/>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A Wide Area Network is widely used in the field of Business, government, and education.</w:t>
      </w:r>
    </w:p>
    <w:p w14:paraId="0B7AA384"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anchor distT="0" distB="0" distL="114300" distR="114300" simplePos="0" relativeHeight="251667456" behindDoc="1" locked="0" layoutInCell="1" allowOverlap="1" wp14:anchorId="53D63DF9" wp14:editId="0321185B">
            <wp:simplePos x="0" y="0"/>
            <wp:positionH relativeFrom="page">
              <wp:align>center</wp:align>
            </wp:positionH>
            <wp:positionV relativeFrom="paragraph">
              <wp:posOffset>22225</wp:posOffset>
            </wp:positionV>
            <wp:extent cx="3602990" cy="2245995"/>
            <wp:effectExtent l="0" t="0" r="0" b="1905"/>
            <wp:wrapTight wrapText="bothSides">
              <wp:wrapPolygon edited="0">
                <wp:start x="0" y="0"/>
                <wp:lineTo x="0" y="21435"/>
                <wp:lineTo x="21471" y="21435"/>
                <wp:lineTo x="21471" y="0"/>
                <wp:lineTo x="0" y="0"/>
              </wp:wrapPolygon>
            </wp:wrapTight>
            <wp:docPr id="6" name="Picture 6" descr="Computer Network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omputer Network Typ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02990" cy="2245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DFC528"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759B974C"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6D0843E8"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7121FA83"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3F946EB3"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3C678D4A"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6BA41590"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7107E95C"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579073A5"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3.5: Wide area network</w:t>
      </w:r>
    </w:p>
    <w:p w14:paraId="5BB15948" w14:textId="18DA7811" w:rsidR="005C49F7" w:rsidRPr="00AB1F67" w:rsidRDefault="005C49F7" w:rsidP="005C49F7">
      <w:pPr>
        <w:pStyle w:val="NormalWeb"/>
        <w:spacing w:before="0" w:beforeAutospacing="0" w:after="0" w:afterAutospacing="0" w:line="360" w:lineRule="auto"/>
        <w:jc w:val="both"/>
        <w:rPr>
          <w:b/>
          <w:color w:val="1A1A1A" w:themeColor="background1" w:themeShade="1A"/>
        </w:rPr>
      </w:pPr>
      <w:r w:rsidRPr="00AB1F67">
        <w:rPr>
          <w:b/>
          <w:color w:val="1A1A1A" w:themeColor="background1" w:themeShade="1A"/>
        </w:rPr>
        <w:t xml:space="preserve">3.1.4 </w:t>
      </w:r>
      <w:r>
        <w:rPr>
          <w:b/>
          <w:color w:val="1A1A1A" w:themeColor="background1" w:themeShade="1A"/>
        </w:rPr>
        <w:tab/>
      </w:r>
      <w:r w:rsidRPr="00AB1F67">
        <w:rPr>
          <w:b/>
          <w:bCs/>
          <w:color w:val="1A1A1A" w:themeColor="background1" w:themeShade="1A"/>
        </w:rPr>
        <w:t>Ethernet Cable</w:t>
      </w:r>
    </w:p>
    <w:p w14:paraId="3DBAFEEA" w14:textId="77777777" w:rsidR="005C49F7" w:rsidRPr="00AB1F67" w:rsidRDefault="005C49F7" w:rsidP="005C49F7">
      <w:pPr>
        <w:pStyle w:val="NormalWeb"/>
        <w:spacing w:before="0" w:beforeAutospacing="0" w:after="0" w:afterAutospacing="0" w:line="360" w:lineRule="auto"/>
        <w:jc w:val="both"/>
        <w:rPr>
          <w:b/>
          <w:color w:val="1A1A1A" w:themeColor="background1" w:themeShade="1A"/>
        </w:rPr>
      </w:pPr>
      <w:r w:rsidRPr="00AB1F67">
        <w:rPr>
          <w:color w:val="1A1A1A" w:themeColor="background1" w:themeShade="1A"/>
        </w:rPr>
        <w:t>Purchasing Ethernet cables can be quite expensive and pre-made lengths are not always the length you need.  Making Ethernet cables is easy with a box of bulk Category 5e Ethernet cable and RJ-45 connectors that are attached to the cut ends of your preferred cable length.</w:t>
      </w:r>
    </w:p>
    <w:p w14:paraId="49D23617"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Bulk Ethernet Cable - Category 5e or CAT5e</w:t>
      </w:r>
    </w:p>
    <w:p w14:paraId="2071FD74"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lastRenderedPageBreak/>
        <w:drawing>
          <wp:inline distT="0" distB="0" distL="0" distR="0" wp14:anchorId="735E7327" wp14:editId="0243D01C">
            <wp:extent cx="1665027" cy="1210190"/>
            <wp:effectExtent l="0" t="0" r="0" b="9525"/>
            <wp:docPr id="16" name="Picture 109" descr="https://www.groundcontrol.com/galileo/images/bulk_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groundcontrol.com/galileo/images/bulk_cable.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22618" cy="1252049"/>
                    </a:xfrm>
                    <a:prstGeom prst="rect">
                      <a:avLst/>
                    </a:prstGeom>
                    <a:noFill/>
                    <a:ln>
                      <a:noFill/>
                    </a:ln>
                  </pic:spPr>
                </pic:pic>
              </a:graphicData>
            </a:graphic>
          </wp:inline>
        </w:drawing>
      </w:r>
    </w:p>
    <w:p w14:paraId="532AA608"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3.6: Bulk Ethernet Cable - Category 5e or CAT5e</w:t>
      </w:r>
    </w:p>
    <w:p w14:paraId="263062B1"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anchor distT="0" distB="0" distL="0" distR="0" simplePos="0" relativeHeight="251661312" behindDoc="0" locked="0" layoutInCell="1" allowOverlap="0" wp14:anchorId="5915DCA3" wp14:editId="72C3CE89">
            <wp:simplePos x="0" y="0"/>
            <wp:positionH relativeFrom="page">
              <wp:align>center</wp:align>
            </wp:positionH>
            <wp:positionV relativeFrom="line">
              <wp:posOffset>82863</wp:posOffset>
            </wp:positionV>
            <wp:extent cx="2724150" cy="1160145"/>
            <wp:effectExtent l="0" t="0" r="0" b="1905"/>
            <wp:wrapSquare wrapText="bothSides"/>
            <wp:docPr id="113" name="Picture 113" descr="https://www.groundcontrol.com/galileo/images/crim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roundcontrol.com/galileo/images/crimper.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24150" cy="11601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46D55A"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p>
    <w:p w14:paraId="1D73A840"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p>
    <w:p w14:paraId="790A6ED2"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p>
    <w:p w14:paraId="204A6ABF"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p>
    <w:p w14:paraId="612C93D0"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3.7: RJ-45 Crimping tool</w:t>
      </w:r>
    </w:p>
    <w:p w14:paraId="062F7553" w14:textId="7C4EDA3A" w:rsidR="005C49F7" w:rsidRPr="00AB1F67" w:rsidRDefault="005C49F7" w:rsidP="005C49F7">
      <w:pPr>
        <w:spacing w:line="360" w:lineRule="auto"/>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anchor distT="0" distB="0" distL="0" distR="0" simplePos="0" relativeHeight="251662336" behindDoc="0" locked="0" layoutInCell="1" allowOverlap="0" wp14:anchorId="3D4E6881" wp14:editId="49DECB11">
            <wp:simplePos x="0" y="0"/>
            <wp:positionH relativeFrom="margin">
              <wp:align>center</wp:align>
            </wp:positionH>
            <wp:positionV relativeFrom="line">
              <wp:posOffset>34299</wp:posOffset>
            </wp:positionV>
            <wp:extent cx="1692275" cy="1056640"/>
            <wp:effectExtent l="0" t="0" r="3175" b="0"/>
            <wp:wrapSquare wrapText="bothSides"/>
            <wp:docPr id="112" name="Picture 112" descr="Standard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ndard Etherne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92275" cy="1056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B49C16" w14:textId="2DC8681D"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p>
    <w:p w14:paraId="5CD4D4E7"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p>
    <w:p w14:paraId="6BF884BF"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p>
    <w:p w14:paraId="412E2E24"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3.8: RJ45 diagram</w:t>
      </w:r>
    </w:p>
    <w:p w14:paraId="23ACFCC9" w14:textId="77777777" w:rsidR="005C49F7" w:rsidRPr="00AB1F67" w:rsidRDefault="005C49F7" w:rsidP="005C49F7">
      <w:pPr>
        <w:rPr>
          <w:rFonts w:ascii="Times New Roman" w:hAnsi="Times New Roman" w:cs="Times New Roman"/>
          <w:b/>
          <w:color w:val="1A1A1A" w:themeColor="background1" w:themeShade="1A"/>
          <w:sz w:val="24"/>
          <w:szCs w:val="24"/>
        </w:rPr>
      </w:pPr>
    </w:p>
    <w:p w14:paraId="3E6A7F77" w14:textId="52E18478" w:rsidR="005C49F7" w:rsidRPr="00AB1F67" w:rsidRDefault="005C49F7" w:rsidP="005C49F7">
      <w:pPr>
        <w:spacing w:after="0" w:line="360" w:lineRule="auto"/>
        <w:rPr>
          <w:rFonts w:ascii="Times New Roman" w:hAnsi="Times New Roman" w:cs="Times New Roman"/>
          <w:color w:val="1A1A1A" w:themeColor="background1" w:themeShade="1A"/>
          <w:sz w:val="24"/>
          <w:szCs w:val="24"/>
        </w:rPr>
      </w:pPr>
      <w:r w:rsidRPr="00AB1F67">
        <w:rPr>
          <w:rFonts w:ascii="Times New Roman" w:hAnsi="Times New Roman" w:cs="Times New Roman"/>
          <w:b/>
          <w:color w:val="1A1A1A" w:themeColor="background1" w:themeShade="1A"/>
          <w:sz w:val="24"/>
          <w:szCs w:val="24"/>
        </w:rPr>
        <w:t>3.1.5</w:t>
      </w:r>
      <w:r w:rsidRPr="00AB1F67">
        <w:rPr>
          <w:rFonts w:ascii="Times New Roman" w:hAnsi="Times New Roman" w:cs="Times New Roman"/>
          <w:b/>
          <w:color w:val="1A1A1A" w:themeColor="background1" w:themeShade="1A"/>
          <w:sz w:val="24"/>
          <w:szCs w:val="24"/>
        </w:rPr>
        <w:tab/>
        <w:t>Types of Ethernet cables</w:t>
      </w:r>
    </w:p>
    <w:p w14:paraId="16A8C6E8" w14:textId="3B138983"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There are two kinds of Ethernet cables you can make, </w:t>
      </w:r>
      <w:r w:rsidRPr="00AB1F67">
        <w:rPr>
          <w:rFonts w:ascii="Times New Roman" w:hAnsi="Times New Roman" w:cs="Times New Roman"/>
          <w:b/>
          <w:bCs/>
          <w:color w:val="1A1A1A" w:themeColor="background1" w:themeShade="1A"/>
          <w:sz w:val="24"/>
          <w:szCs w:val="24"/>
        </w:rPr>
        <w:t>Straight Through </w:t>
      </w:r>
      <w:r w:rsidRPr="00AB1F67">
        <w:rPr>
          <w:rFonts w:ascii="Times New Roman" w:hAnsi="Times New Roman" w:cs="Times New Roman"/>
          <w:color w:val="1A1A1A" w:themeColor="background1" w:themeShade="1A"/>
          <w:sz w:val="24"/>
          <w:szCs w:val="24"/>
        </w:rPr>
        <w:t>and </w:t>
      </w:r>
      <w:r w:rsidRPr="00AB1F67">
        <w:rPr>
          <w:rFonts w:ascii="Times New Roman" w:hAnsi="Times New Roman" w:cs="Times New Roman"/>
          <w:b/>
          <w:bCs/>
          <w:color w:val="1A1A1A" w:themeColor="background1" w:themeShade="1A"/>
          <w:sz w:val="24"/>
          <w:szCs w:val="24"/>
        </w:rPr>
        <w:t>Crossover</w:t>
      </w:r>
      <w:r w:rsidRPr="00AB1F67">
        <w:rPr>
          <w:rFonts w:ascii="Times New Roman" w:hAnsi="Times New Roman" w:cs="Times New Roman"/>
          <w:color w:val="1A1A1A" w:themeColor="background1" w:themeShade="1A"/>
          <w:sz w:val="24"/>
          <w:szCs w:val="24"/>
        </w:rPr>
        <w:t>.</w:t>
      </w:r>
      <w:r w:rsidRPr="00AB1F67">
        <w:rPr>
          <w:rFonts w:ascii="Times New Roman" w:hAnsi="Times New Roman" w:cs="Times New Roman"/>
          <w:color w:val="1A1A1A" w:themeColor="background1" w:themeShade="1A"/>
          <w:sz w:val="24"/>
          <w:szCs w:val="24"/>
        </w:rPr>
        <w:br/>
      </w:r>
      <w:r w:rsidRPr="00AB1F67">
        <w:rPr>
          <w:rFonts w:ascii="Times New Roman" w:hAnsi="Times New Roman" w:cs="Times New Roman"/>
          <w:b/>
          <w:color w:val="1A1A1A" w:themeColor="background1" w:themeShade="1A"/>
          <w:sz w:val="24"/>
          <w:szCs w:val="24"/>
        </w:rPr>
        <w:t>Straight Through</w:t>
      </w:r>
      <w:r w:rsidRPr="00AB1F67">
        <w:rPr>
          <w:rFonts w:ascii="Times New Roman" w:hAnsi="Times New Roman" w:cs="Times New Roman"/>
          <w:color w:val="1A1A1A" w:themeColor="background1" w:themeShade="1A"/>
          <w:sz w:val="24"/>
          <w:szCs w:val="24"/>
        </w:rPr>
        <w:t xml:space="preserve"> Ethernet cables are the standard cable used for almost all purposes, and are often called "patch cables". It is highly </w:t>
      </w:r>
      <w:proofErr w:type="gramStart"/>
      <w:r w:rsidRPr="00AB1F67">
        <w:rPr>
          <w:rFonts w:ascii="Times New Roman" w:hAnsi="Times New Roman" w:cs="Times New Roman"/>
          <w:color w:val="1A1A1A" w:themeColor="background1" w:themeShade="1A"/>
          <w:sz w:val="24"/>
          <w:szCs w:val="24"/>
        </w:rPr>
        <w:t>recommend</w:t>
      </w:r>
      <w:proofErr w:type="gramEnd"/>
      <w:r w:rsidRPr="00AB1F67">
        <w:rPr>
          <w:rFonts w:ascii="Times New Roman" w:hAnsi="Times New Roman" w:cs="Times New Roman"/>
          <w:color w:val="1A1A1A" w:themeColor="background1" w:themeShade="1A"/>
          <w:sz w:val="24"/>
          <w:szCs w:val="24"/>
        </w:rPr>
        <w:t xml:space="preserve"> you duplicate the color order as shown on the left. Note how the green pair is not side-by-side as are all the other pairs. This configuration allows for longer wire runs.</w:t>
      </w:r>
    </w:p>
    <w:p w14:paraId="63E3817B"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anchor distT="0" distB="0" distL="0" distR="0" simplePos="0" relativeHeight="251663360" behindDoc="0" locked="0" layoutInCell="1" allowOverlap="0" wp14:anchorId="58691B8E" wp14:editId="5352FDD6">
            <wp:simplePos x="0" y="0"/>
            <wp:positionH relativeFrom="margin">
              <wp:posOffset>1975485</wp:posOffset>
            </wp:positionH>
            <wp:positionV relativeFrom="paragraph">
              <wp:posOffset>16510</wp:posOffset>
            </wp:positionV>
            <wp:extent cx="1852930" cy="1157605"/>
            <wp:effectExtent l="0" t="0" r="0" b="4445"/>
            <wp:wrapSquare wrapText="bothSides"/>
            <wp:docPr id="20" name="Picture 20" descr="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ossover Cabl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52930" cy="1157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EB254D"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t xml:space="preserve"> </w:t>
      </w:r>
      <w:r w:rsidRPr="00AB1F67">
        <w:rPr>
          <w:rFonts w:ascii="Times New Roman" w:hAnsi="Times New Roman" w:cs="Times New Roman"/>
          <w:color w:val="1A1A1A" w:themeColor="background1" w:themeShade="1A"/>
          <w:sz w:val="24"/>
          <w:szCs w:val="24"/>
        </w:rPr>
        <w:br/>
      </w:r>
      <w:r w:rsidRPr="00AB1F67">
        <w:rPr>
          <w:rFonts w:ascii="Times New Roman" w:hAnsi="Times New Roman" w:cs="Times New Roman"/>
          <w:color w:val="1A1A1A" w:themeColor="background1" w:themeShade="1A"/>
          <w:sz w:val="24"/>
          <w:szCs w:val="24"/>
        </w:rPr>
        <w:br/>
      </w:r>
    </w:p>
    <w:p w14:paraId="3D02B7BD"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p>
    <w:p w14:paraId="2C4FB36A"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p>
    <w:p w14:paraId="08A2B69D"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3.9: Straight through cable</w:t>
      </w:r>
    </w:p>
    <w:p w14:paraId="654454FD"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p>
    <w:p w14:paraId="097D5158" w14:textId="4AF071DF" w:rsidR="005C49F7" w:rsidRPr="00AB1F67" w:rsidRDefault="00344C3B"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b/>
          <w:color w:val="1A1A1A" w:themeColor="background1" w:themeShade="1A"/>
          <w:sz w:val="24"/>
          <w:szCs w:val="24"/>
        </w:rPr>
        <w:t>Crossover Cables</w:t>
      </w:r>
      <w:r w:rsidRPr="00AB1F67">
        <w:rPr>
          <w:rFonts w:ascii="Times New Roman" w:hAnsi="Times New Roman" w:cs="Times New Roman"/>
          <w:color w:val="1A1A1A" w:themeColor="background1" w:themeShade="1A"/>
          <w:sz w:val="24"/>
          <w:szCs w:val="24"/>
        </w:rPr>
        <w:t> </w:t>
      </w:r>
      <w:r w:rsidR="005C49F7" w:rsidRPr="00AB1F67">
        <w:rPr>
          <w:rFonts w:ascii="Times New Roman" w:hAnsi="Times New Roman" w:cs="Times New Roman"/>
          <w:color w:val="1A1A1A" w:themeColor="background1" w:themeShade="1A"/>
          <w:sz w:val="24"/>
          <w:szCs w:val="24"/>
        </w:rPr>
        <w:t>- The purpose of a Crossover Ethernet cable is to directly connect one computer to another computer (or device) without going through a router, switch or hub.</w:t>
      </w:r>
    </w:p>
    <w:p w14:paraId="27A651DF"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lastRenderedPageBreak/>
        <w:drawing>
          <wp:inline distT="0" distB="0" distL="0" distR="0" wp14:anchorId="31E0E01F" wp14:editId="1B02D5E3">
            <wp:extent cx="1828800" cy="872340"/>
            <wp:effectExtent l="0" t="0" r="0" b="4445"/>
            <wp:docPr id="21" name="Picture 21" descr="https://www.groundcontrol.com/galileo/images/Ethernet_Cabl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www.groundcontrol.com/galileo/images/Ethernet_Cable9.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47777" cy="881392"/>
                    </a:xfrm>
                    <a:prstGeom prst="rect">
                      <a:avLst/>
                    </a:prstGeom>
                    <a:noFill/>
                    <a:ln>
                      <a:noFill/>
                    </a:ln>
                  </pic:spPr>
                </pic:pic>
              </a:graphicData>
            </a:graphic>
          </wp:inline>
        </w:drawing>
      </w:r>
    </w:p>
    <w:p w14:paraId="329F94A1"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3.10: Cross over cable</w:t>
      </w:r>
    </w:p>
    <w:p w14:paraId="2F15BC4E"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Cut into the plastic sheath about </w:t>
      </w:r>
      <w:r w:rsidRPr="00AB1F67">
        <w:rPr>
          <w:rFonts w:ascii="Times New Roman" w:hAnsi="Times New Roman" w:cs="Times New Roman"/>
          <w:bCs/>
          <w:color w:val="1A1A1A" w:themeColor="background1" w:themeShade="1A"/>
          <w:sz w:val="24"/>
          <w:szCs w:val="24"/>
        </w:rPr>
        <w:t>1</w:t>
      </w:r>
      <w:r w:rsidRPr="00AB1F67">
        <w:rPr>
          <w:rFonts w:ascii="Times New Roman" w:hAnsi="Times New Roman" w:cs="Times New Roman"/>
          <w:b/>
          <w:bCs/>
          <w:color w:val="1A1A1A" w:themeColor="background1" w:themeShade="1A"/>
          <w:sz w:val="24"/>
          <w:szCs w:val="24"/>
        </w:rPr>
        <w:t xml:space="preserve"> </w:t>
      </w:r>
      <w:r w:rsidRPr="00AB1F67">
        <w:rPr>
          <w:rFonts w:ascii="Times New Roman" w:hAnsi="Times New Roman" w:cs="Times New Roman"/>
          <w:bCs/>
          <w:color w:val="1A1A1A" w:themeColor="background1" w:themeShade="1A"/>
          <w:sz w:val="24"/>
          <w:szCs w:val="24"/>
        </w:rPr>
        <w:t>inch</w:t>
      </w:r>
      <w:r w:rsidRPr="00AB1F67">
        <w:rPr>
          <w:rFonts w:ascii="Times New Roman" w:hAnsi="Times New Roman" w:cs="Times New Roman"/>
          <w:color w:val="1A1A1A" w:themeColor="background1" w:themeShade="1A"/>
          <w:sz w:val="24"/>
          <w:szCs w:val="24"/>
        </w:rPr>
        <w:t> (2.5 cm) from the end of the cut cable. The crimping tool has a razor blade that will do the trick with practice.</w:t>
      </w:r>
    </w:p>
    <w:p w14:paraId="6FE5D1AD"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inline distT="0" distB="0" distL="0" distR="0" wp14:anchorId="56D42A06" wp14:editId="245D09BD">
            <wp:extent cx="1742303" cy="1038766"/>
            <wp:effectExtent l="0" t="0" r="0" b="9525"/>
            <wp:docPr id="22" name="Picture 22" descr="https://www.groundcontrol.com/galileo/images/Network_Eth_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groundcontrol.com/galileo/images/Network_Eth_94.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65175" cy="1052402"/>
                    </a:xfrm>
                    <a:prstGeom prst="rect">
                      <a:avLst/>
                    </a:prstGeom>
                    <a:noFill/>
                    <a:ln>
                      <a:noFill/>
                    </a:ln>
                  </pic:spPr>
                </pic:pic>
              </a:graphicData>
            </a:graphic>
          </wp:inline>
        </w:drawing>
      </w:r>
    </w:p>
    <w:p w14:paraId="5EA9D5C7"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3.11: Unwind and pair the similar colors.</w:t>
      </w:r>
    </w:p>
    <w:p w14:paraId="347B1DEB"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Pinch the wires between your fingers and straighten them out as shown. The color order is important to get correct.</w:t>
      </w:r>
    </w:p>
    <w:p w14:paraId="7237860D"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inline distT="0" distB="0" distL="0" distR="0" wp14:anchorId="204B5E2C" wp14:editId="06686E8B">
            <wp:extent cx="1507524" cy="1274711"/>
            <wp:effectExtent l="0" t="0" r="0" b="1905"/>
            <wp:docPr id="124" name="Picture 124" descr="https://www.groundcontrol.com/galileo/images/networkz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groundcontrol.com/galileo/images/networkz84.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33070" cy="1296312"/>
                    </a:xfrm>
                    <a:prstGeom prst="rect">
                      <a:avLst/>
                    </a:prstGeom>
                    <a:noFill/>
                    <a:ln>
                      <a:noFill/>
                    </a:ln>
                  </pic:spPr>
                </pic:pic>
              </a:graphicData>
            </a:graphic>
          </wp:inline>
        </w:drawing>
      </w:r>
    </w:p>
    <w:p w14:paraId="571E9E14"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 xml:space="preserve">Figure 3.12: </w:t>
      </w:r>
      <w:proofErr w:type="spellStart"/>
      <w:r w:rsidRPr="00AB1F67">
        <w:rPr>
          <w:rFonts w:ascii="Times New Roman" w:hAnsi="Times New Roman" w:cs="Times New Roman"/>
          <w:color w:val="1A1A1A" w:themeColor="background1" w:themeShade="1A"/>
          <w:sz w:val="24"/>
          <w:szCs w:val="24"/>
        </w:rPr>
        <w:t>Colour</w:t>
      </w:r>
      <w:proofErr w:type="spellEnd"/>
      <w:r w:rsidRPr="00AB1F67">
        <w:rPr>
          <w:rFonts w:ascii="Times New Roman" w:hAnsi="Times New Roman" w:cs="Times New Roman"/>
          <w:color w:val="1A1A1A" w:themeColor="background1" w:themeShade="1A"/>
          <w:sz w:val="24"/>
          <w:szCs w:val="24"/>
        </w:rPr>
        <w:t xml:space="preserve"> order of cables</w:t>
      </w:r>
    </w:p>
    <w:p w14:paraId="4CA33AC2"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Use scissors to make a straight cut across the 8 wires to shorten them to </w:t>
      </w:r>
      <w:r w:rsidRPr="00AB1F67">
        <w:rPr>
          <w:rFonts w:ascii="Times New Roman" w:hAnsi="Times New Roman" w:cs="Times New Roman"/>
          <w:bCs/>
          <w:color w:val="1A1A1A" w:themeColor="background1" w:themeShade="1A"/>
          <w:sz w:val="24"/>
          <w:szCs w:val="24"/>
        </w:rPr>
        <w:t>1/2 Inch</w:t>
      </w:r>
      <w:r w:rsidRPr="00AB1F67">
        <w:rPr>
          <w:rFonts w:ascii="Times New Roman" w:hAnsi="Times New Roman" w:cs="Times New Roman"/>
          <w:color w:val="1A1A1A" w:themeColor="background1" w:themeShade="1A"/>
          <w:sz w:val="24"/>
          <w:szCs w:val="24"/>
        </w:rPr>
        <w:t> (1.3 cm) from the cut sleeve to the end of the wires.</w:t>
      </w:r>
    </w:p>
    <w:p w14:paraId="2D1207FC"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inline distT="0" distB="0" distL="0" distR="0" wp14:anchorId="6F657295" wp14:editId="21E99ECA">
            <wp:extent cx="1075470" cy="1365662"/>
            <wp:effectExtent l="0" t="0" r="0" b="6350"/>
            <wp:docPr id="123" name="Picture 123" descr="https://www.groundcontrol.com/galileo/images/bargain_left_handed_scissors_small%5b1%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www.groundcontrol.com/galileo/images/bargain_left_handed_scissors_small%5b1%5d.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83934" cy="1376410"/>
                    </a:xfrm>
                    <a:prstGeom prst="rect">
                      <a:avLst/>
                    </a:prstGeom>
                    <a:noFill/>
                    <a:ln>
                      <a:noFill/>
                    </a:ln>
                  </pic:spPr>
                </pic:pic>
              </a:graphicData>
            </a:graphic>
          </wp:inline>
        </w:drawing>
      </w:r>
    </w:p>
    <w:p w14:paraId="27C90A6B"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3.12: Scissors</w:t>
      </w:r>
    </w:p>
    <w:p w14:paraId="66A1635D"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Carefully push all 8 unstripped colored wires into the connector. Note the position of the blue plastic sleeve. Also note how the wires go all the way to the end.</w:t>
      </w:r>
    </w:p>
    <w:p w14:paraId="586DE556"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inline distT="0" distB="0" distL="0" distR="0" wp14:anchorId="1A7D6B26" wp14:editId="58845A62">
            <wp:extent cx="2100648" cy="982636"/>
            <wp:effectExtent l="0" t="0" r="0" b="8255"/>
            <wp:docPr id="122" name="Picture 122" descr="https://www.groundcontrol.com/galileo/images/network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www.groundcontrol.com/galileo/images/networkb4.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23465" cy="993309"/>
                    </a:xfrm>
                    <a:prstGeom prst="rect">
                      <a:avLst/>
                    </a:prstGeom>
                    <a:noFill/>
                    <a:ln>
                      <a:noFill/>
                    </a:ln>
                  </pic:spPr>
                </pic:pic>
              </a:graphicData>
            </a:graphic>
          </wp:inline>
        </w:drawing>
      </w:r>
      <w:r w:rsidRPr="00AB1F67">
        <w:rPr>
          <w:rFonts w:ascii="Times New Roman" w:hAnsi="Times New Roman" w:cs="Times New Roman"/>
          <w:color w:val="1A1A1A" w:themeColor="background1" w:themeShade="1A"/>
          <w:sz w:val="24"/>
          <w:szCs w:val="24"/>
        </w:rPr>
        <w:t xml:space="preserve"> </w:t>
      </w:r>
    </w:p>
    <w:p w14:paraId="0B040C6E"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lastRenderedPageBreak/>
        <w:t>Figure 3.13: Inserting the wires</w:t>
      </w:r>
    </w:p>
    <w:p w14:paraId="355D98ED"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p>
    <w:p w14:paraId="62C08214"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A view from the top. All the wires are all the way in. There are no short wires.</w:t>
      </w:r>
    </w:p>
    <w:p w14:paraId="0E4B2C22"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inline distT="0" distB="0" distL="0" distR="0" wp14:anchorId="688C49AD" wp14:editId="68F35726">
            <wp:extent cx="2137513" cy="1072081"/>
            <wp:effectExtent l="0" t="0" r="0" b="0"/>
            <wp:docPr id="121" name="Picture 121" descr="https://www.groundcontrol.com/galileo/images/network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www.groundcontrol.com/galileo/images/networkb5.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56362" cy="1081535"/>
                    </a:xfrm>
                    <a:prstGeom prst="rect">
                      <a:avLst/>
                    </a:prstGeom>
                    <a:noFill/>
                    <a:ln>
                      <a:noFill/>
                    </a:ln>
                  </pic:spPr>
                </pic:pic>
              </a:graphicData>
            </a:graphic>
          </wp:inline>
        </w:drawing>
      </w:r>
    </w:p>
    <w:p w14:paraId="74E8D948"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3.14: Top view of the inserted wires</w:t>
      </w:r>
    </w:p>
    <w:p w14:paraId="23E4A38E"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b/>
          <w:color w:val="1A1A1A" w:themeColor="background1" w:themeShade="1A"/>
          <w:sz w:val="24"/>
          <w:szCs w:val="24"/>
        </w:rPr>
        <w:t>WRONG WAY</w:t>
      </w:r>
      <w:r w:rsidRPr="00AB1F67">
        <w:rPr>
          <w:rFonts w:ascii="Times New Roman" w:hAnsi="Times New Roman" w:cs="Times New Roman"/>
          <w:color w:val="1A1A1A" w:themeColor="background1" w:themeShade="1A"/>
          <w:sz w:val="24"/>
          <w:szCs w:val="24"/>
        </w:rPr>
        <w:t> - Note how the blue plastic sleeve is not inside the connector where it can be locked into place. The wires are too long. The wires should extend only 1/2 inch from the blue cut sleeve. Note how the wires do not go all the way to the end of the connector.</w:t>
      </w:r>
    </w:p>
    <w:p w14:paraId="156356EE"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p>
    <w:p w14:paraId="1F0AA1DC"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anchor distT="0" distB="0" distL="114300" distR="114300" simplePos="0" relativeHeight="251664384" behindDoc="0" locked="0" layoutInCell="1" allowOverlap="1" wp14:anchorId="5A633CD2" wp14:editId="2C213356">
            <wp:simplePos x="0" y="0"/>
            <wp:positionH relativeFrom="margin">
              <wp:posOffset>3211212</wp:posOffset>
            </wp:positionH>
            <wp:positionV relativeFrom="paragraph">
              <wp:posOffset>18415</wp:posOffset>
            </wp:positionV>
            <wp:extent cx="2014152" cy="942175"/>
            <wp:effectExtent l="0" t="0" r="5715" b="0"/>
            <wp:wrapNone/>
            <wp:docPr id="119" name="Picture 119" descr="https://www.groundcontrol.com/galileo/images/network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www.groundcontrol.com/galileo/images/networkb7.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35029" cy="9519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1F67">
        <w:rPr>
          <w:rFonts w:ascii="Times New Roman" w:hAnsi="Times New Roman" w:cs="Times New Roman"/>
          <w:noProof/>
          <w:color w:val="1A1A1A" w:themeColor="background1" w:themeShade="1A"/>
          <w:sz w:val="24"/>
          <w:szCs w:val="24"/>
        </w:rPr>
        <w:drawing>
          <wp:anchor distT="0" distB="0" distL="114300" distR="114300" simplePos="0" relativeHeight="251665408" behindDoc="0" locked="0" layoutInCell="1" allowOverlap="1" wp14:anchorId="10BB2510" wp14:editId="7689A0D7">
            <wp:simplePos x="0" y="0"/>
            <wp:positionH relativeFrom="margin">
              <wp:posOffset>183807</wp:posOffset>
            </wp:positionH>
            <wp:positionV relativeFrom="paragraph">
              <wp:posOffset>18416</wp:posOffset>
            </wp:positionV>
            <wp:extent cx="2180961" cy="905826"/>
            <wp:effectExtent l="0" t="0" r="0" b="8890"/>
            <wp:wrapNone/>
            <wp:docPr id="120" name="Picture 120" descr="https://www.groundcontrol.com/galileo/images/network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www.groundcontrol.com/galileo/images/networkb6.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92170" cy="9104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F02DA4"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p>
    <w:p w14:paraId="1A13D9AD"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p>
    <w:p w14:paraId="0692874F"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p>
    <w:p w14:paraId="3E5DA3C9" w14:textId="77777777" w:rsidR="005C49F7" w:rsidRPr="00AB1F67" w:rsidRDefault="005C49F7" w:rsidP="005C49F7">
      <w:pPr>
        <w:tabs>
          <w:tab w:val="left" w:pos="3522"/>
        </w:tabs>
        <w:spacing w:after="0" w:line="360" w:lineRule="auto"/>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ab/>
        <w:t>Figure 3.15: Wrong way of inserting the wires</w:t>
      </w:r>
    </w:p>
    <w:p w14:paraId="296137CD"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b/>
          <w:color w:val="1A1A1A" w:themeColor="background1" w:themeShade="1A"/>
          <w:sz w:val="24"/>
          <w:szCs w:val="24"/>
        </w:rPr>
        <w:t>CRIMPING THE CABLE</w:t>
      </w:r>
      <w:r w:rsidRPr="00AB1F67">
        <w:rPr>
          <w:rFonts w:ascii="Times New Roman" w:hAnsi="Times New Roman" w:cs="Times New Roman"/>
          <w:color w:val="1A1A1A" w:themeColor="background1" w:themeShade="1A"/>
          <w:sz w:val="24"/>
          <w:szCs w:val="24"/>
        </w:rPr>
        <w:t xml:space="preserve"> ... carefully place the connector into the Ethernet Crimper and cinch down on the handles tightly. The copper splicing tabs on the connector will pierce into each of the eight wires. There is also a locking tab that holds the blue plastic sleeve in place for a tight compression fit. When you remove the cable from the crimper, that end is ready to use.</w:t>
      </w:r>
    </w:p>
    <w:p w14:paraId="11A68EE3"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inline distT="0" distB="0" distL="0" distR="0" wp14:anchorId="18EC43A1" wp14:editId="3D3EC4BC">
            <wp:extent cx="2251881" cy="1697418"/>
            <wp:effectExtent l="0" t="0" r="0" b="0"/>
            <wp:docPr id="118" name="Picture 118" descr="Criming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riming Etherne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64562" cy="1706977"/>
                    </a:xfrm>
                    <a:prstGeom prst="rect">
                      <a:avLst/>
                    </a:prstGeom>
                    <a:noFill/>
                    <a:ln>
                      <a:noFill/>
                    </a:ln>
                  </pic:spPr>
                </pic:pic>
              </a:graphicData>
            </a:graphic>
          </wp:inline>
        </w:drawing>
      </w:r>
    </w:p>
    <w:p w14:paraId="3DC46505"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3.16: Crimping the cable</w:t>
      </w:r>
    </w:p>
    <w:p w14:paraId="5117051A" w14:textId="2258617D" w:rsidR="005C49F7" w:rsidRPr="00AB1F67" w:rsidRDefault="005C49F7" w:rsidP="005C49F7">
      <w:pPr>
        <w:spacing w:line="360" w:lineRule="auto"/>
        <w:jc w:val="both"/>
        <w:rPr>
          <w:rFonts w:ascii="Times New Roman" w:hAnsi="Times New Roman" w:cs="Times New Roman"/>
          <w:b/>
          <w:color w:val="1A1A1A" w:themeColor="background1" w:themeShade="1A"/>
          <w:sz w:val="24"/>
          <w:szCs w:val="24"/>
        </w:rPr>
      </w:pPr>
      <w:r w:rsidRPr="00AB1F67">
        <w:rPr>
          <w:rFonts w:ascii="Times New Roman" w:hAnsi="Times New Roman" w:cs="Times New Roman"/>
          <w:b/>
          <w:color w:val="1A1A1A" w:themeColor="background1" w:themeShade="1A"/>
          <w:sz w:val="24"/>
          <w:szCs w:val="24"/>
        </w:rPr>
        <w:t>3.</w:t>
      </w:r>
      <w:r>
        <w:rPr>
          <w:rFonts w:ascii="Times New Roman" w:hAnsi="Times New Roman" w:cs="Times New Roman"/>
          <w:b/>
          <w:color w:val="1A1A1A" w:themeColor="background1" w:themeShade="1A"/>
          <w:sz w:val="24"/>
          <w:szCs w:val="24"/>
        </w:rPr>
        <w:t>1.</w:t>
      </w:r>
      <w:r w:rsidRPr="00AB1F67">
        <w:rPr>
          <w:rFonts w:ascii="Times New Roman" w:hAnsi="Times New Roman" w:cs="Times New Roman"/>
          <w:b/>
          <w:color w:val="1A1A1A" w:themeColor="background1" w:themeShade="1A"/>
          <w:sz w:val="24"/>
          <w:szCs w:val="24"/>
        </w:rPr>
        <w:t>2</w:t>
      </w:r>
      <w:r w:rsidRPr="00AB1F67">
        <w:rPr>
          <w:rFonts w:ascii="Times New Roman" w:hAnsi="Times New Roman" w:cs="Times New Roman"/>
          <w:b/>
          <w:color w:val="1A1A1A" w:themeColor="background1" w:themeShade="1A"/>
          <w:sz w:val="24"/>
          <w:szCs w:val="24"/>
        </w:rPr>
        <w:tab/>
        <w:t>Network Bandwidth</w:t>
      </w:r>
    </w:p>
    <w:p w14:paraId="527EA45A" w14:textId="0CF89F73" w:rsidR="005C49F7" w:rsidRPr="00AB1F67" w:rsidRDefault="005C49F7" w:rsidP="005C49F7">
      <w:pPr>
        <w:spacing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Bandwidth refers to the maximum amount of data that can be transmitted over a network connection within a given time frame. It is typically measured in bits per second (bps) or multiples of bps such as kilobits per second (Kbps), megabits per second (Mbps), or gigabits per second (Gbps).</w:t>
      </w:r>
      <w:r>
        <w:rPr>
          <w:rFonts w:ascii="Times New Roman" w:hAnsi="Times New Roman" w:cs="Times New Roman"/>
          <w:color w:val="1A1A1A" w:themeColor="background1" w:themeShade="1A"/>
          <w:sz w:val="24"/>
          <w:szCs w:val="24"/>
        </w:rPr>
        <w:t xml:space="preserve"> </w:t>
      </w:r>
      <w:r w:rsidRPr="00AB1F67">
        <w:rPr>
          <w:rFonts w:ascii="Times New Roman" w:hAnsi="Times New Roman" w:cs="Times New Roman"/>
          <w:color w:val="1A1A1A" w:themeColor="background1" w:themeShade="1A"/>
          <w:sz w:val="24"/>
          <w:szCs w:val="24"/>
        </w:rPr>
        <w:t xml:space="preserve">Bandwidth is an essential aspect of any network, as it determines the speed at which data can be transmitted between </w:t>
      </w:r>
      <w:r w:rsidRPr="00AB1F67">
        <w:rPr>
          <w:rFonts w:ascii="Times New Roman" w:hAnsi="Times New Roman" w:cs="Times New Roman"/>
          <w:color w:val="1A1A1A" w:themeColor="background1" w:themeShade="1A"/>
          <w:sz w:val="24"/>
          <w:szCs w:val="24"/>
        </w:rPr>
        <w:lastRenderedPageBreak/>
        <w:t>devices. A higher bandwidth connection allows for faster data transfer rates and enables larger amounts of data to be transmitted in less time.</w:t>
      </w:r>
    </w:p>
    <w:p w14:paraId="7FD37A97" w14:textId="074AF6FA" w:rsidR="005C49F7" w:rsidRPr="00AB1F67" w:rsidRDefault="005C49F7" w:rsidP="005C49F7">
      <w:pPr>
        <w:spacing w:line="360" w:lineRule="auto"/>
        <w:jc w:val="both"/>
        <w:rPr>
          <w:rFonts w:ascii="Times New Roman" w:hAnsi="Times New Roman" w:cs="Times New Roman"/>
          <w:b/>
          <w:color w:val="1A1A1A" w:themeColor="background1" w:themeShade="1A"/>
          <w:sz w:val="24"/>
          <w:szCs w:val="24"/>
        </w:rPr>
      </w:pPr>
      <w:r w:rsidRPr="00AB1F67">
        <w:rPr>
          <w:rFonts w:ascii="Times New Roman" w:hAnsi="Times New Roman" w:cs="Times New Roman"/>
          <w:b/>
          <w:color w:val="1A1A1A" w:themeColor="background1" w:themeShade="1A"/>
          <w:sz w:val="24"/>
          <w:szCs w:val="24"/>
        </w:rPr>
        <w:t xml:space="preserve">Types of </w:t>
      </w:r>
      <w:proofErr w:type="gramStart"/>
      <w:r w:rsidRPr="00AB1F67">
        <w:rPr>
          <w:rFonts w:ascii="Times New Roman" w:hAnsi="Times New Roman" w:cs="Times New Roman"/>
          <w:b/>
          <w:color w:val="1A1A1A" w:themeColor="background1" w:themeShade="1A"/>
          <w:sz w:val="24"/>
          <w:szCs w:val="24"/>
        </w:rPr>
        <w:t>Bandwidth</w:t>
      </w:r>
      <w:proofErr w:type="gramEnd"/>
      <w:r w:rsidRPr="00AB1F67">
        <w:rPr>
          <w:rFonts w:ascii="Times New Roman" w:hAnsi="Times New Roman" w:cs="Times New Roman"/>
          <w:b/>
          <w:color w:val="1A1A1A" w:themeColor="background1" w:themeShade="1A"/>
          <w:sz w:val="24"/>
          <w:szCs w:val="24"/>
        </w:rPr>
        <w:t xml:space="preserve"> </w:t>
      </w:r>
      <w:r>
        <w:rPr>
          <w:rFonts w:ascii="Times New Roman" w:hAnsi="Times New Roman" w:cs="Times New Roman"/>
          <w:b/>
          <w:color w:val="1A1A1A" w:themeColor="background1" w:themeShade="1A"/>
          <w:sz w:val="24"/>
          <w:szCs w:val="24"/>
        </w:rPr>
        <w:t>i</w:t>
      </w:r>
      <w:r w:rsidRPr="00AB1F67">
        <w:rPr>
          <w:rFonts w:ascii="Times New Roman" w:hAnsi="Times New Roman" w:cs="Times New Roman"/>
          <w:b/>
          <w:color w:val="1A1A1A" w:themeColor="background1" w:themeShade="1A"/>
          <w:sz w:val="24"/>
          <w:szCs w:val="24"/>
        </w:rPr>
        <w:t>n Networking</w:t>
      </w:r>
    </w:p>
    <w:p w14:paraId="6F12E7AB" w14:textId="77777777" w:rsidR="005C49F7" w:rsidRPr="00AB1F67" w:rsidRDefault="005C49F7" w:rsidP="005C49F7">
      <w:pPr>
        <w:pStyle w:val="NormalWeb"/>
        <w:spacing w:before="0" w:beforeAutospacing="0" w:after="300" w:afterAutospacing="0" w:line="360" w:lineRule="auto"/>
        <w:jc w:val="both"/>
        <w:rPr>
          <w:color w:val="1A1A1A" w:themeColor="background1" w:themeShade="1A"/>
        </w:rPr>
      </w:pPr>
      <w:r w:rsidRPr="00AB1F67">
        <w:rPr>
          <w:color w:val="1A1A1A" w:themeColor="background1" w:themeShade="1A"/>
        </w:rPr>
        <w:t xml:space="preserve">Symmetric bandwidth and asymmetric bandwidth are two different types of </w:t>
      </w:r>
      <w:proofErr w:type="gramStart"/>
      <w:r w:rsidRPr="00AB1F67">
        <w:rPr>
          <w:color w:val="1A1A1A" w:themeColor="background1" w:themeShade="1A"/>
        </w:rPr>
        <w:t>bandwidth</w:t>
      </w:r>
      <w:proofErr w:type="gramEnd"/>
      <w:r w:rsidRPr="00AB1F67">
        <w:rPr>
          <w:color w:val="1A1A1A" w:themeColor="background1" w:themeShade="1A"/>
        </w:rPr>
        <w:t xml:space="preserve"> used in networking.</w:t>
      </w:r>
    </w:p>
    <w:p w14:paraId="434E6BDB" w14:textId="5C02B757" w:rsidR="005C49F7" w:rsidRPr="00AB1F67" w:rsidRDefault="005C49F7" w:rsidP="005C49F7">
      <w:pPr>
        <w:pStyle w:val="NormalWeb"/>
        <w:numPr>
          <w:ilvl w:val="0"/>
          <w:numId w:val="53"/>
        </w:numPr>
        <w:spacing w:before="0" w:beforeAutospacing="0" w:after="0" w:afterAutospacing="0" w:line="360" w:lineRule="auto"/>
        <w:jc w:val="both"/>
        <w:rPr>
          <w:color w:val="1A1A1A" w:themeColor="background1" w:themeShade="1A"/>
        </w:rPr>
      </w:pPr>
      <w:r w:rsidRPr="00AB1F67">
        <w:rPr>
          <w:color w:val="1A1A1A" w:themeColor="background1" w:themeShade="1A"/>
        </w:rPr>
        <w:t xml:space="preserve">Symmetric bandwidth: In symmetric bandwidth, the upload and download speeds of a network connection are the same. </w:t>
      </w:r>
    </w:p>
    <w:p w14:paraId="328C7738" w14:textId="023C3D27" w:rsidR="005C49F7" w:rsidRPr="00AB1F67" w:rsidRDefault="005C49F7" w:rsidP="005C49F7">
      <w:pPr>
        <w:pStyle w:val="NormalWeb"/>
        <w:numPr>
          <w:ilvl w:val="0"/>
          <w:numId w:val="53"/>
        </w:numPr>
        <w:spacing w:before="0" w:beforeAutospacing="0" w:after="0" w:afterAutospacing="0" w:line="360" w:lineRule="auto"/>
        <w:jc w:val="both"/>
        <w:rPr>
          <w:color w:val="1A1A1A" w:themeColor="background1" w:themeShade="1A"/>
        </w:rPr>
      </w:pPr>
      <w:r w:rsidRPr="00AB1F67">
        <w:rPr>
          <w:color w:val="1A1A1A" w:themeColor="background1" w:themeShade="1A"/>
        </w:rPr>
        <w:t xml:space="preserve">Asymmetric bandwidth: In asymmetric bandwidth, the upload and download speeds of a network connection are different. </w:t>
      </w:r>
    </w:p>
    <w:p w14:paraId="2CCD6BB0" w14:textId="77777777" w:rsidR="005C49F7" w:rsidRPr="00AB1F67" w:rsidRDefault="005C49F7" w:rsidP="005C49F7">
      <w:pPr>
        <w:spacing w:line="360" w:lineRule="auto"/>
        <w:jc w:val="both"/>
        <w:rPr>
          <w:rFonts w:ascii="Times New Roman" w:hAnsi="Times New Roman" w:cs="Times New Roman"/>
          <w:b/>
          <w:color w:val="1A1A1A" w:themeColor="background1" w:themeShade="1A"/>
          <w:sz w:val="24"/>
          <w:szCs w:val="24"/>
        </w:rPr>
      </w:pPr>
    </w:p>
    <w:p w14:paraId="26EE277E" w14:textId="6600907D" w:rsidR="00171FAC" w:rsidRPr="00AB4CDE" w:rsidRDefault="00ED3A7C" w:rsidP="00837100">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3.2</w:t>
      </w:r>
      <w:r w:rsidRPr="00AB4CDE">
        <w:rPr>
          <w:rFonts w:ascii="Times New Roman" w:hAnsi="Times New Roman" w:cs="Times New Roman"/>
          <w:b/>
          <w:color w:val="000000" w:themeColor="text1"/>
          <w:sz w:val="24"/>
          <w:szCs w:val="24"/>
        </w:rPr>
        <w:tab/>
      </w:r>
      <w:r w:rsidR="000C2012" w:rsidRPr="00AB4CDE">
        <w:rPr>
          <w:rFonts w:ascii="Times New Roman" w:hAnsi="Times New Roman" w:cs="Times New Roman"/>
          <w:b/>
          <w:color w:val="000000" w:themeColor="text1"/>
          <w:sz w:val="24"/>
          <w:szCs w:val="24"/>
        </w:rPr>
        <w:t>INTRODUCTION TO MICROSOFT WORD</w:t>
      </w:r>
    </w:p>
    <w:p w14:paraId="47F09F00" w14:textId="14695E3C" w:rsidR="00F504AA" w:rsidRPr="00AB4CDE" w:rsidRDefault="000C2012" w:rsidP="00F504AA">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Microsoft word is a word processing package was designed initially for document.</w:t>
      </w:r>
      <w:r w:rsidR="001077B9" w:rsidRPr="00AB4CDE">
        <w:rPr>
          <w:rFonts w:ascii="Times New Roman" w:hAnsi="Times New Roman" w:cs="Times New Roman"/>
          <w:color w:val="000000" w:themeColor="text1"/>
          <w:sz w:val="24"/>
          <w:szCs w:val="24"/>
        </w:rPr>
        <w:t xml:space="preserve"> </w:t>
      </w:r>
      <w:r w:rsidRPr="00AB4CDE">
        <w:rPr>
          <w:rFonts w:ascii="Times New Roman" w:hAnsi="Times New Roman" w:cs="Times New Roman"/>
          <w:color w:val="000000" w:themeColor="text1"/>
          <w:sz w:val="24"/>
          <w:szCs w:val="24"/>
        </w:rPr>
        <w:t>Microsoft word (MS-Word) is an application package which designed and created to solve problem. Or Microsoft word is a word processing package designed to make work easy, Microsoft word is designed purposely for typing of document, report, memos, and letter etc.</w:t>
      </w:r>
    </w:p>
    <w:p w14:paraId="266BDB46" w14:textId="5DEF7F39" w:rsidR="00171FAC" w:rsidRPr="00AB4CDE" w:rsidRDefault="000C2012" w:rsidP="00F504AA">
      <w:pPr>
        <w:spacing w:after="0" w:line="360" w:lineRule="auto"/>
        <w:ind w:left="510"/>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 xml:space="preserve">Types of </w:t>
      </w:r>
      <w:proofErr w:type="gramStart"/>
      <w:r w:rsidRPr="00AB4CDE">
        <w:rPr>
          <w:rFonts w:ascii="Times New Roman" w:hAnsi="Times New Roman" w:cs="Times New Roman"/>
          <w:b/>
          <w:color w:val="000000" w:themeColor="text1"/>
          <w:sz w:val="24"/>
          <w:szCs w:val="24"/>
        </w:rPr>
        <w:t>document</w:t>
      </w:r>
      <w:proofErr w:type="gramEnd"/>
      <w:r w:rsidRPr="00AB4CDE">
        <w:rPr>
          <w:rFonts w:ascii="Times New Roman" w:hAnsi="Times New Roman" w:cs="Times New Roman"/>
          <w:b/>
          <w:color w:val="000000" w:themeColor="text1"/>
          <w:sz w:val="24"/>
          <w:szCs w:val="24"/>
        </w:rPr>
        <w:t xml:space="preserve"> that can be processed include:</w:t>
      </w:r>
    </w:p>
    <w:p w14:paraId="12C7C288"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Letter</w:t>
      </w:r>
    </w:p>
    <w:p w14:paraId="147E946E"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Memo</w:t>
      </w:r>
    </w:p>
    <w:p w14:paraId="5710FC34"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Books</w:t>
      </w:r>
    </w:p>
    <w:p w14:paraId="41A8323A"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Magazine</w:t>
      </w:r>
    </w:p>
    <w:p w14:paraId="411DFF29" w14:textId="0BBC824D" w:rsidR="002044F2" w:rsidRPr="00AB4CDE" w:rsidRDefault="000C2012" w:rsidP="00F504AA">
      <w:pPr>
        <w:pStyle w:val="ListParagraph"/>
        <w:spacing w:after="0" w:line="360" w:lineRule="auto"/>
        <w:ind w:left="93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It </w:t>
      </w:r>
      <w:proofErr w:type="gramStart"/>
      <w:r w:rsidRPr="00AB4CDE">
        <w:rPr>
          <w:rFonts w:ascii="Times New Roman" w:hAnsi="Times New Roman" w:cs="Times New Roman"/>
          <w:color w:val="000000" w:themeColor="text1"/>
          <w:sz w:val="24"/>
          <w:szCs w:val="24"/>
        </w:rPr>
        <w:t>help</w:t>
      </w:r>
      <w:proofErr w:type="gramEnd"/>
      <w:r w:rsidRPr="00AB4CDE">
        <w:rPr>
          <w:rFonts w:ascii="Times New Roman" w:hAnsi="Times New Roman" w:cs="Times New Roman"/>
          <w:color w:val="000000" w:themeColor="text1"/>
          <w:sz w:val="24"/>
          <w:szCs w:val="24"/>
        </w:rPr>
        <w:t xml:space="preserve"> us to create document that can be up load online</w:t>
      </w:r>
    </w:p>
    <w:p w14:paraId="2EE22483" w14:textId="21AE91D9"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.1</w:t>
      </w:r>
      <w:r w:rsidR="000C2012" w:rsidRPr="00AB4CDE">
        <w:rPr>
          <w:rFonts w:ascii="Times New Roman" w:hAnsi="Times New Roman" w:cs="Times New Roman"/>
          <w:b/>
          <w:color w:val="000000" w:themeColor="text1"/>
          <w:sz w:val="24"/>
          <w:szCs w:val="24"/>
        </w:rPr>
        <w:tab/>
        <w:t>USES OF MICROSOFT WORD.</w:t>
      </w:r>
    </w:p>
    <w:p w14:paraId="349F8B62" w14:textId="77777777" w:rsidR="00171FAC" w:rsidRPr="00AB4CDE" w:rsidRDefault="000C2012" w:rsidP="00F504AA">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Microsoft word is referred to as word processing package. The</w:t>
      </w:r>
      <w:r w:rsidR="00ED3A7C" w:rsidRPr="00AB4CDE">
        <w:rPr>
          <w:rFonts w:ascii="Times New Roman" w:hAnsi="Times New Roman" w:cs="Times New Roman"/>
          <w:color w:val="000000" w:themeColor="text1"/>
          <w:sz w:val="24"/>
          <w:szCs w:val="24"/>
        </w:rPr>
        <w:t xml:space="preserve"> </w:t>
      </w:r>
      <w:r w:rsidRPr="00AB4CDE">
        <w:rPr>
          <w:rFonts w:ascii="Times New Roman" w:hAnsi="Times New Roman" w:cs="Times New Roman"/>
          <w:color w:val="000000" w:themeColor="text1"/>
          <w:sz w:val="24"/>
          <w:szCs w:val="24"/>
        </w:rPr>
        <w:t>Uses of Microsoft are:</w:t>
      </w:r>
    </w:p>
    <w:p w14:paraId="67B3079D" w14:textId="77777777" w:rsidR="00171FAC" w:rsidRPr="00AB4CDE"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Edit</w:t>
      </w:r>
    </w:p>
    <w:p w14:paraId="5A380A25" w14:textId="77777777" w:rsidR="00171FAC" w:rsidRPr="00AB4CDE"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Arrange</w:t>
      </w:r>
    </w:p>
    <w:p w14:paraId="32EA0DCD" w14:textId="77777777" w:rsidR="00171FAC" w:rsidRPr="00AB4CDE"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Types---etc.</w:t>
      </w:r>
    </w:p>
    <w:p w14:paraId="58203B93" w14:textId="77777777"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ab/>
        <w:t>HOW TO LAUNCH MICROSOFT WORD.</w:t>
      </w:r>
    </w:p>
    <w:p w14:paraId="679A68E4" w14:textId="77777777" w:rsidR="00171FAC" w:rsidRPr="00AB4CDE"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start button on the task bar window 7)</w:t>
      </w:r>
    </w:p>
    <w:p w14:paraId="29B6E1A6" w14:textId="77777777" w:rsidR="00171FAC" w:rsidRPr="00AB4CDE"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Move the mouse pointer to programs or select all programs</w:t>
      </w:r>
    </w:p>
    <w:p w14:paraId="67FB6994" w14:textId="77777777" w:rsidR="00171FAC" w:rsidRPr="00AB4CDE"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Microsoft word</w:t>
      </w:r>
    </w:p>
    <w:p w14:paraId="70F8311D" w14:textId="77777777"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.3</w:t>
      </w:r>
      <w:r w:rsidR="000C2012" w:rsidRPr="00AB4CDE">
        <w:rPr>
          <w:rFonts w:ascii="Times New Roman" w:hAnsi="Times New Roman" w:cs="Times New Roman"/>
          <w:b/>
          <w:color w:val="000000" w:themeColor="text1"/>
          <w:sz w:val="24"/>
          <w:szCs w:val="24"/>
        </w:rPr>
        <w:tab/>
        <w:t>HOW TO SAVE WORK IN MICROSOFT WORD (MS-WORD).</w:t>
      </w:r>
    </w:p>
    <w:p w14:paraId="7C812057" w14:textId="77777777" w:rsidR="00171FAC"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t>Click on file</w:t>
      </w:r>
    </w:p>
    <w:p w14:paraId="00C29EB9" w14:textId="77777777" w:rsidR="00171FAC"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t>Select save as if you are saving the work for the first time</w:t>
      </w:r>
    </w:p>
    <w:p w14:paraId="454FCF16" w14:textId="77777777" w:rsidR="009F40F6"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lastRenderedPageBreak/>
        <w:t>A dialog box will appear</w:t>
      </w:r>
    </w:p>
    <w:p w14:paraId="1E695BFE" w14:textId="38B7F497" w:rsidR="0002308E"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t>Type the file name and click on save.</w:t>
      </w:r>
    </w:p>
    <w:p w14:paraId="4AFAD380" w14:textId="77777777"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.4</w:t>
      </w:r>
      <w:r w:rsidR="000C2012" w:rsidRPr="00AB4CDE">
        <w:rPr>
          <w:rFonts w:ascii="Times New Roman" w:hAnsi="Times New Roman" w:cs="Times New Roman"/>
          <w:b/>
          <w:color w:val="000000" w:themeColor="text1"/>
          <w:sz w:val="24"/>
          <w:szCs w:val="24"/>
        </w:rPr>
        <w:tab/>
        <w:t>HOW TO INSERT TABLE IN MS- WORD.</w:t>
      </w:r>
    </w:p>
    <w:p w14:paraId="1390A022"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insert on the menu bar</w:t>
      </w:r>
    </w:p>
    <w:p w14:paraId="2E5BE888"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table</w:t>
      </w:r>
    </w:p>
    <w:p w14:paraId="16F47B61"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table</w:t>
      </w:r>
    </w:p>
    <w:p w14:paraId="3C2E0723"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Click insert table on the </w:t>
      </w:r>
      <w:proofErr w:type="gramStart"/>
      <w:r w:rsidRPr="00AB4CDE">
        <w:rPr>
          <w:rFonts w:ascii="Times New Roman" w:hAnsi="Times New Roman" w:cs="Times New Roman"/>
          <w:color w:val="000000" w:themeColor="text1"/>
          <w:sz w:val="24"/>
          <w:szCs w:val="24"/>
        </w:rPr>
        <w:t>drop down</w:t>
      </w:r>
      <w:proofErr w:type="gramEnd"/>
      <w:r w:rsidRPr="00AB4CDE">
        <w:rPr>
          <w:rFonts w:ascii="Times New Roman" w:hAnsi="Times New Roman" w:cs="Times New Roman"/>
          <w:color w:val="000000" w:themeColor="text1"/>
          <w:sz w:val="24"/>
          <w:szCs w:val="24"/>
        </w:rPr>
        <w:t xml:space="preserve"> menu. </w:t>
      </w:r>
    </w:p>
    <w:p w14:paraId="4CD4ADD2"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Select the number of Columns and Rows</w:t>
      </w:r>
    </w:p>
    <w:p w14:paraId="161D1E8B" w14:textId="77777777" w:rsidR="00ED3A7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ok</w:t>
      </w:r>
    </w:p>
    <w:p w14:paraId="11846D88" w14:textId="4BCC65EA" w:rsidR="006D230C" w:rsidRPr="00AB4CDE" w:rsidRDefault="006D230C" w:rsidP="00F504AA">
      <w:pPr>
        <w:spacing w:after="0"/>
        <w:rPr>
          <w:rFonts w:ascii="Times New Roman" w:hAnsi="Times New Roman" w:cs="Times New Roman"/>
          <w:b/>
          <w:color w:val="000000" w:themeColor="text1"/>
          <w:sz w:val="24"/>
          <w:szCs w:val="24"/>
        </w:rPr>
      </w:pPr>
    </w:p>
    <w:p w14:paraId="76297862" w14:textId="68FB7355" w:rsidR="00171FAC" w:rsidRPr="00AB4CDE" w:rsidRDefault="009145B7" w:rsidP="006D230C">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.5</w:t>
      </w:r>
      <w:r w:rsidR="000C2012" w:rsidRPr="00AB4CDE">
        <w:rPr>
          <w:rFonts w:ascii="Times New Roman" w:hAnsi="Times New Roman" w:cs="Times New Roman"/>
          <w:color w:val="000000" w:themeColor="text1"/>
          <w:sz w:val="24"/>
          <w:szCs w:val="24"/>
        </w:rPr>
        <w:tab/>
      </w:r>
      <w:r w:rsidR="000C2012" w:rsidRPr="00AB4CDE">
        <w:rPr>
          <w:rFonts w:ascii="Times New Roman" w:hAnsi="Times New Roman" w:cs="Times New Roman"/>
          <w:b/>
          <w:color w:val="000000" w:themeColor="text1"/>
          <w:sz w:val="24"/>
          <w:szCs w:val="24"/>
        </w:rPr>
        <w:t>MICROSOFT WORD ENVIRONMENT.</w:t>
      </w:r>
    </w:p>
    <w:p w14:paraId="2FFC4927" w14:textId="77777777" w:rsidR="00171FAC" w:rsidRPr="00AB4CDE" w:rsidRDefault="00546827" w:rsidP="00F53793">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noProof/>
          <w:color w:val="000000" w:themeColor="text1"/>
          <w:sz w:val="24"/>
          <w:szCs w:val="24"/>
        </w:rPr>
        <w:drawing>
          <wp:inline distT="0" distB="0" distL="0" distR="0" wp14:anchorId="167F9485" wp14:editId="377175E7">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2145" cy="3222625"/>
                    </a:xfrm>
                    <a:prstGeom prst="rect">
                      <a:avLst/>
                    </a:prstGeom>
                  </pic:spPr>
                </pic:pic>
              </a:graphicData>
            </a:graphic>
          </wp:inline>
        </w:drawing>
      </w:r>
      <w:r w:rsidRPr="00AB4CDE">
        <w:rPr>
          <w:rFonts w:ascii="Times New Roman" w:hAnsi="Times New Roman" w:cs="Times New Roman"/>
          <w:noProof/>
          <w:color w:val="000000" w:themeColor="text1"/>
          <w:sz w:val="24"/>
          <w:szCs w:val="24"/>
        </w:rPr>
        <w:t xml:space="preserve"> </w:t>
      </w:r>
    </w:p>
    <w:p w14:paraId="7C8F3940" w14:textId="7F892D12" w:rsidR="00171FAC" w:rsidRPr="00AB4CDE" w:rsidRDefault="00F504AA" w:rsidP="00F504AA">
      <w:pPr>
        <w:spacing w:line="360" w:lineRule="auto"/>
        <w:jc w:val="center"/>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Figure 3.</w:t>
      </w:r>
      <w:r w:rsidR="00011D4C" w:rsidRPr="00AB4CDE">
        <w:rPr>
          <w:rFonts w:ascii="Times New Roman" w:hAnsi="Times New Roman" w:cs="Times New Roman"/>
          <w:color w:val="000000" w:themeColor="text1"/>
          <w:sz w:val="24"/>
          <w:szCs w:val="24"/>
        </w:rPr>
        <w:t>3</w:t>
      </w:r>
      <w:r w:rsidRPr="00AB4CDE">
        <w:rPr>
          <w:rFonts w:ascii="Times New Roman" w:hAnsi="Times New Roman" w:cs="Times New Roman"/>
          <w:color w:val="000000" w:themeColor="text1"/>
          <w:sz w:val="24"/>
          <w:szCs w:val="24"/>
        </w:rPr>
        <w:t>: Microsoft word viewed screen.</w:t>
      </w:r>
    </w:p>
    <w:p w14:paraId="1D945585"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title bar: wherever you saved any work, the file name and reside on the title bar</w:t>
      </w:r>
    </w:p>
    <w:p w14:paraId="5EA1A02A"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menu bar: menu bar is made up of (file, edit, view, insert, format, tools, table, and window help).</w:t>
      </w:r>
    </w:p>
    <w:p w14:paraId="798A44B8"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standard tool bar: consist of spelling and grammar icon, help.</w:t>
      </w:r>
    </w:p>
    <w:p w14:paraId="487B4266"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formatting tools bar: contain </w:t>
      </w:r>
      <w:r w:rsidRPr="00AB4CDE">
        <w:rPr>
          <w:rFonts w:ascii="Times New Roman" w:hAnsi="Times New Roman" w:cs="Times New Roman"/>
          <w:b/>
          <w:color w:val="000000" w:themeColor="text1"/>
          <w:sz w:val="24"/>
          <w:szCs w:val="24"/>
        </w:rPr>
        <w:t>(Bold (B),</w:t>
      </w:r>
      <w:r w:rsidRPr="00AB4CDE">
        <w:rPr>
          <w:rFonts w:ascii="Times New Roman" w:hAnsi="Times New Roman" w:cs="Times New Roman"/>
          <w:b/>
          <w:i/>
          <w:color w:val="000000" w:themeColor="text1"/>
          <w:sz w:val="24"/>
          <w:szCs w:val="24"/>
        </w:rPr>
        <w:t xml:space="preserve"> (I), Italic</w:t>
      </w:r>
      <w:r w:rsidRPr="00AB4CDE">
        <w:rPr>
          <w:rFonts w:ascii="Times New Roman" w:hAnsi="Times New Roman" w:cs="Times New Roman"/>
          <w:b/>
          <w:color w:val="000000" w:themeColor="text1"/>
          <w:sz w:val="24"/>
          <w:szCs w:val="24"/>
        </w:rPr>
        <w:t xml:space="preserve"> underline (U).</w:t>
      </w:r>
    </w:p>
    <w:p w14:paraId="3BAF3120"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 xml:space="preserve">The drawing tools bar: </w:t>
      </w:r>
      <w:r w:rsidRPr="00AB4CDE">
        <w:rPr>
          <w:rFonts w:ascii="Times New Roman" w:hAnsi="Times New Roman" w:cs="Times New Roman"/>
          <w:color w:val="000000" w:themeColor="text1"/>
          <w:sz w:val="24"/>
          <w:szCs w:val="24"/>
        </w:rPr>
        <w:t>consist of any thin like auto shape, square, circle, text, word art pie chart, and bar chart etc.</w:t>
      </w:r>
    </w:p>
    <w:p w14:paraId="4AFC6BF2"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The insertion point:</w:t>
      </w:r>
      <w:r w:rsidRPr="00AB4CDE">
        <w:rPr>
          <w:rFonts w:ascii="Times New Roman" w:hAnsi="Times New Roman" w:cs="Times New Roman"/>
          <w:color w:val="000000" w:themeColor="text1"/>
          <w:sz w:val="24"/>
          <w:szCs w:val="24"/>
        </w:rPr>
        <w:t xml:space="preserve"> or cursor is a place where you can insert table, row column etc.</w:t>
      </w:r>
    </w:p>
    <w:p w14:paraId="56674AD2" w14:textId="6952C730" w:rsidR="00171FAC" w:rsidRPr="00AB4CDE"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 xml:space="preserve">The ruler: </w:t>
      </w:r>
      <w:r w:rsidRPr="00AB4CDE">
        <w:rPr>
          <w:rFonts w:ascii="Times New Roman" w:hAnsi="Times New Roman" w:cs="Times New Roman"/>
          <w:color w:val="000000" w:themeColor="text1"/>
          <w:sz w:val="24"/>
          <w:szCs w:val="24"/>
        </w:rPr>
        <w:t>rule is mean for adjusting the MS-word environment etc.</w:t>
      </w:r>
    </w:p>
    <w:p w14:paraId="411FD40C" w14:textId="77777777" w:rsidR="00AB4CDE" w:rsidRPr="00D661B1" w:rsidRDefault="00AB4CDE" w:rsidP="00BF5C26">
      <w:pPr>
        <w:spacing w:after="0" w:line="360" w:lineRule="auto"/>
        <w:jc w:val="center"/>
        <w:rPr>
          <w:rFonts w:ascii="Times New Roman" w:hAnsi="Times New Roman" w:cs="Times New Roman"/>
          <w:b/>
          <w:color w:val="000000" w:themeColor="text1"/>
          <w:sz w:val="24"/>
          <w:szCs w:val="24"/>
        </w:rPr>
      </w:pPr>
      <w:r w:rsidRPr="00D661B1">
        <w:rPr>
          <w:rFonts w:ascii="Times New Roman" w:hAnsi="Times New Roman" w:cs="Times New Roman"/>
          <w:b/>
          <w:color w:val="000000" w:themeColor="text1"/>
          <w:sz w:val="24"/>
          <w:szCs w:val="24"/>
        </w:rPr>
        <w:lastRenderedPageBreak/>
        <w:t>CHAPTER FOUR: WORK EXPERIENCE II</w:t>
      </w:r>
    </w:p>
    <w:p w14:paraId="518E1DEA" w14:textId="54E56864" w:rsidR="00EB106C" w:rsidRPr="00D661B1" w:rsidRDefault="00AB4CDE" w:rsidP="00EB106C">
      <w:pPr>
        <w:spacing w:after="0" w:line="360" w:lineRule="auto"/>
        <w:rPr>
          <w:rFonts w:ascii="Times New Roman" w:hAnsi="Times New Roman" w:cs="Times New Roman"/>
          <w:b/>
          <w:color w:val="000000" w:themeColor="text1"/>
          <w:sz w:val="24"/>
          <w:szCs w:val="24"/>
        </w:rPr>
      </w:pPr>
      <w:r w:rsidRPr="00D661B1">
        <w:rPr>
          <w:rFonts w:ascii="Times New Roman" w:hAnsi="Times New Roman" w:cs="Times New Roman"/>
          <w:b/>
          <w:color w:val="000000" w:themeColor="text1"/>
          <w:sz w:val="24"/>
          <w:szCs w:val="24"/>
        </w:rPr>
        <w:t>4.</w:t>
      </w:r>
      <w:r w:rsidR="00D661B1" w:rsidRPr="00D661B1">
        <w:rPr>
          <w:rFonts w:ascii="Times New Roman" w:hAnsi="Times New Roman" w:cs="Times New Roman"/>
          <w:b/>
          <w:color w:val="000000" w:themeColor="text1"/>
          <w:sz w:val="24"/>
          <w:szCs w:val="24"/>
        </w:rPr>
        <w:t>1</w:t>
      </w:r>
      <w:r w:rsidR="00EB106C" w:rsidRPr="00D661B1">
        <w:rPr>
          <w:rFonts w:ascii="Times New Roman" w:hAnsi="Times New Roman" w:cs="Times New Roman"/>
          <w:b/>
          <w:color w:val="000000" w:themeColor="text1"/>
          <w:sz w:val="24"/>
          <w:szCs w:val="24"/>
        </w:rPr>
        <w:tab/>
        <w:t>MICROSOFT POWERPOINT</w:t>
      </w:r>
    </w:p>
    <w:p w14:paraId="541E81C8" w14:textId="335C2EFC" w:rsidR="00EB106C" w:rsidRPr="00D661B1" w:rsidRDefault="00AB4CDE" w:rsidP="00EB106C">
      <w:pPr>
        <w:shd w:val="clear" w:color="auto" w:fill="FFFFFF"/>
        <w:spacing w:after="0" w:line="360" w:lineRule="auto"/>
        <w:jc w:val="both"/>
        <w:textAlignment w:val="baseline"/>
        <w:rPr>
          <w:rFonts w:ascii="Times New Roman" w:eastAsia="Times New Roman" w:hAnsi="Times New Roman" w:cs="Times New Roman"/>
          <w:b/>
          <w:color w:val="000000" w:themeColor="text1"/>
          <w:sz w:val="24"/>
          <w:szCs w:val="24"/>
          <w:lang w:val="en-AU"/>
        </w:rPr>
      </w:pPr>
      <w:r w:rsidRPr="00D661B1">
        <w:rPr>
          <w:rFonts w:ascii="Times New Roman" w:eastAsia="Times New Roman" w:hAnsi="Times New Roman" w:cs="Times New Roman"/>
          <w:b/>
          <w:color w:val="000000" w:themeColor="text1"/>
          <w:sz w:val="24"/>
          <w:szCs w:val="24"/>
          <w:lang w:val="en-AU"/>
        </w:rPr>
        <w:t>4.</w:t>
      </w:r>
      <w:r w:rsidR="00D661B1" w:rsidRPr="00D661B1">
        <w:rPr>
          <w:rFonts w:ascii="Times New Roman" w:eastAsia="Times New Roman" w:hAnsi="Times New Roman" w:cs="Times New Roman"/>
          <w:b/>
          <w:color w:val="000000" w:themeColor="text1"/>
          <w:sz w:val="24"/>
          <w:szCs w:val="24"/>
          <w:lang w:val="en-AU"/>
        </w:rPr>
        <w:t>1</w:t>
      </w:r>
      <w:r w:rsidR="00EB106C" w:rsidRPr="00D661B1">
        <w:rPr>
          <w:rFonts w:ascii="Times New Roman" w:eastAsia="Times New Roman" w:hAnsi="Times New Roman" w:cs="Times New Roman"/>
          <w:b/>
          <w:color w:val="000000" w:themeColor="text1"/>
          <w:sz w:val="24"/>
          <w:szCs w:val="24"/>
          <w:lang w:val="en-AU"/>
        </w:rPr>
        <w:t>.1</w:t>
      </w:r>
      <w:r w:rsidR="00EB106C" w:rsidRPr="00D661B1">
        <w:rPr>
          <w:rFonts w:ascii="Times New Roman" w:eastAsia="Times New Roman" w:hAnsi="Times New Roman" w:cs="Times New Roman"/>
          <w:b/>
          <w:color w:val="000000" w:themeColor="text1"/>
          <w:sz w:val="24"/>
          <w:szCs w:val="24"/>
          <w:lang w:val="en-AU"/>
        </w:rPr>
        <w:tab/>
        <w:t>WHAT IS MICROSOFT POWERPOINT</w:t>
      </w:r>
    </w:p>
    <w:p w14:paraId="3165C573" w14:textId="77777777" w:rsidR="00EB106C" w:rsidRPr="00D661B1" w:rsidRDefault="00EB106C" w:rsidP="00EB106C">
      <w:pPr>
        <w:shd w:val="clear" w:color="auto" w:fill="FFFFFF"/>
        <w:spacing w:after="0" w:line="360" w:lineRule="auto"/>
        <w:jc w:val="both"/>
        <w:textAlignment w:val="baseline"/>
        <w:rPr>
          <w:rFonts w:ascii="Times New Roman" w:eastAsia="Times New Roman" w:hAnsi="Times New Roman" w:cs="Times New Roman"/>
          <w:color w:val="000000" w:themeColor="text1"/>
          <w:sz w:val="24"/>
          <w:szCs w:val="24"/>
        </w:rPr>
      </w:pPr>
      <w:r w:rsidRPr="00D661B1">
        <w:rPr>
          <w:rFonts w:ascii="Times New Roman" w:eastAsia="Times New Roman" w:hAnsi="Times New Roman" w:cs="Times New Roman"/>
          <w:color w:val="000000" w:themeColor="text1"/>
          <w:sz w:val="24"/>
          <w:szCs w:val="24"/>
          <w:lang w:val="en-AU"/>
        </w:rPr>
        <w:t xml:space="preserve">Microsoft PowerPoint is one of the most popular </w:t>
      </w:r>
      <w:proofErr w:type="gramStart"/>
      <w:r w:rsidRPr="00D661B1">
        <w:rPr>
          <w:rFonts w:ascii="Times New Roman" w:eastAsia="Times New Roman" w:hAnsi="Times New Roman" w:cs="Times New Roman"/>
          <w:color w:val="000000" w:themeColor="text1"/>
          <w:sz w:val="24"/>
          <w:szCs w:val="24"/>
          <w:lang w:val="en-AU"/>
        </w:rPr>
        <w:t>technology</w:t>
      </w:r>
      <w:proofErr w:type="gramEnd"/>
      <w:r w:rsidRPr="00D661B1">
        <w:rPr>
          <w:rFonts w:ascii="Times New Roman" w:eastAsia="Times New Roman" w:hAnsi="Times New Roman" w:cs="Times New Roman"/>
          <w:color w:val="000000" w:themeColor="text1"/>
          <w:sz w:val="24"/>
          <w:szCs w:val="24"/>
          <w:lang w:val="en-AU"/>
        </w:rPr>
        <w:t xml:space="preserve"> that is being used by many of us in our day in day out to present our views in more attractive and precise way with numerous special effects. With a few clicks, user can add graphics, text, visuals, sounds and many more effects. In most of the Business meetings, PowerPoint presentation making the sessions more interesting for the listeners compared to old traditional way of representation. </w:t>
      </w:r>
      <w:r w:rsidRPr="00D661B1">
        <w:rPr>
          <w:rFonts w:ascii="Times New Roman" w:eastAsia="Times New Roman" w:hAnsi="Times New Roman" w:cs="Times New Roman"/>
          <w:color w:val="000000" w:themeColor="text1"/>
          <w:sz w:val="24"/>
          <w:szCs w:val="24"/>
        </w:rPr>
        <w:t xml:space="preserve"> </w:t>
      </w:r>
      <w:r w:rsidRPr="00D661B1">
        <w:rPr>
          <w:rFonts w:ascii="Times New Roman" w:hAnsi="Times New Roman" w:cs="Times New Roman"/>
          <w:color w:val="000000" w:themeColor="text1"/>
          <w:sz w:val="24"/>
          <w:szCs w:val="24"/>
        </w:rPr>
        <w:t>Sometimes abbreviated as PP or PPT, PowerPoint is a presentation </w:t>
      </w:r>
      <w:hyperlink r:id="rId35" w:history="1">
        <w:r w:rsidRPr="00D661B1">
          <w:rPr>
            <w:rStyle w:val="Hyperlink"/>
            <w:rFonts w:ascii="Times New Roman" w:hAnsi="Times New Roman" w:cs="Times New Roman"/>
            <w:color w:val="000000" w:themeColor="text1"/>
            <w:sz w:val="24"/>
            <w:szCs w:val="24"/>
            <w:u w:val="none"/>
          </w:rPr>
          <w:t>program</w:t>
        </w:r>
      </w:hyperlink>
      <w:r w:rsidRPr="00D661B1">
        <w:rPr>
          <w:rFonts w:ascii="Times New Roman" w:hAnsi="Times New Roman" w:cs="Times New Roman"/>
          <w:color w:val="000000" w:themeColor="text1"/>
          <w:sz w:val="24"/>
          <w:szCs w:val="24"/>
        </w:rPr>
        <w:t> developed by </w:t>
      </w:r>
      <w:hyperlink r:id="rId36" w:history="1">
        <w:r w:rsidRPr="00D661B1">
          <w:rPr>
            <w:rStyle w:val="Hyperlink"/>
            <w:rFonts w:ascii="Times New Roman" w:hAnsi="Times New Roman" w:cs="Times New Roman"/>
            <w:color w:val="000000" w:themeColor="text1"/>
            <w:sz w:val="24"/>
            <w:szCs w:val="24"/>
            <w:u w:val="none"/>
          </w:rPr>
          <w:t>Microsoft</w:t>
        </w:r>
      </w:hyperlink>
      <w:r w:rsidRPr="00D661B1">
        <w:rPr>
          <w:rFonts w:ascii="Times New Roman" w:hAnsi="Times New Roman" w:cs="Times New Roman"/>
          <w:color w:val="000000" w:themeColor="text1"/>
          <w:sz w:val="24"/>
          <w:szCs w:val="24"/>
        </w:rPr>
        <w:t> that creates a slide show of important information, charts, and images for a presentation. It is most often used for business and school presentations.</w:t>
      </w:r>
    </w:p>
    <w:p w14:paraId="2854A6EB" w14:textId="3184E143" w:rsidR="00EB106C" w:rsidRPr="00D661B1" w:rsidRDefault="00AB4CDE" w:rsidP="00AB4CDE">
      <w:pPr>
        <w:pStyle w:val="Heading2"/>
        <w:spacing w:before="0" w:line="360" w:lineRule="auto"/>
        <w:rPr>
          <w:rFonts w:cs="Times New Roman"/>
          <w:b w:val="0"/>
          <w:caps/>
          <w:color w:val="000000" w:themeColor="text1"/>
          <w:szCs w:val="24"/>
        </w:rPr>
      </w:pPr>
      <w:r w:rsidRPr="00D661B1">
        <w:rPr>
          <w:rFonts w:cs="Times New Roman"/>
          <w:caps/>
          <w:color w:val="000000" w:themeColor="text1"/>
          <w:szCs w:val="24"/>
        </w:rPr>
        <w:t>4.</w:t>
      </w:r>
      <w:r w:rsidR="00D661B1" w:rsidRPr="00D661B1">
        <w:rPr>
          <w:rFonts w:cs="Times New Roman"/>
          <w:caps/>
          <w:color w:val="000000" w:themeColor="text1"/>
          <w:szCs w:val="24"/>
        </w:rPr>
        <w:t>1</w:t>
      </w:r>
      <w:r w:rsidR="00EB106C" w:rsidRPr="00D661B1">
        <w:rPr>
          <w:rFonts w:cs="Times New Roman"/>
          <w:caps/>
          <w:color w:val="000000" w:themeColor="text1"/>
          <w:szCs w:val="24"/>
        </w:rPr>
        <w:t>.2</w:t>
      </w:r>
      <w:r w:rsidR="00EB106C" w:rsidRPr="00D661B1">
        <w:rPr>
          <w:rFonts w:cs="Times New Roman"/>
          <w:caps/>
          <w:color w:val="000000" w:themeColor="text1"/>
          <w:szCs w:val="24"/>
        </w:rPr>
        <w:tab/>
      </w:r>
      <w:proofErr w:type="spellStart"/>
      <w:r w:rsidR="00EB106C" w:rsidRPr="00D661B1">
        <w:rPr>
          <w:rFonts w:cs="Times New Roman"/>
          <w:color w:val="000000" w:themeColor="text1"/>
          <w:szCs w:val="24"/>
        </w:rPr>
        <w:t>Powepoint</w:t>
      </w:r>
      <w:proofErr w:type="spellEnd"/>
      <w:r w:rsidR="00EB106C" w:rsidRPr="00D661B1">
        <w:rPr>
          <w:rFonts w:cs="Times New Roman"/>
          <w:color w:val="000000" w:themeColor="text1"/>
          <w:szCs w:val="24"/>
        </w:rPr>
        <w:t xml:space="preserve"> Ribbon Tabs</w:t>
      </w:r>
    </w:p>
    <w:p w14:paraId="52944C8D" w14:textId="77777777" w:rsidR="00EB106C" w:rsidRPr="00D661B1" w:rsidRDefault="00EB106C" w:rsidP="00EB106C">
      <w:pPr>
        <w:pStyle w:val="NormalWeb"/>
        <w:shd w:val="clear" w:color="auto" w:fill="FFFFFF"/>
        <w:spacing w:before="0" w:beforeAutospacing="0" w:after="0" w:afterAutospacing="0" w:line="360" w:lineRule="auto"/>
        <w:jc w:val="both"/>
        <w:rPr>
          <w:color w:val="000000" w:themeColor="text1"/>
        </w:rPr>
      </w:pPr>
      <w:r w:rsidRPr="00D661B1">
        <w:rPr>
          <w:color w:val="000000" w:themeColor="text1"/>
        </w:rPr>
        <w:t>The ribbon tabs group tools and features together based on their purpose. For example, to make your slides look better, look for options on the Design tab. The tools that you use to animate things on your slide would be on the Animations tab.</w:t>
      </w:r>
    </w:p>
    <w:p w14:paraId="1E49AC7E" w14:textId="77777777" w:rsidR="00EB106C" w:rsidRPr="00D661B1" w:rsidRDefault="00EB106C" w:rsidP="00EB106C">
      <w:pPr>
        <w:pStyle w:val="NormalWeb"/>
        <w:shd w:val="clear" w:color="auto" w:fill="FFFFFF"/>
        <w:spacing w:before="0" w:beforeAutospacing="0" w:after="0" w:afterAutospacing="0" w:line="360" w:lineRule="auto"/>
        <w:jc w:val="both"/>
        <w:rPr>
          <w:color w:val="000000" w:themeColor="text1"/>
        </w:rPr>
      </w:pPr>
      <w:r w:rsidRPr="00D661B1">
        <w:rPr>
          <w:color w:val="000000" w:themeColor="text1"/>
        </w:rPr>
        <w:t>Here’s a look at what you’ll find in each of the PowerPoint ribbon tabs.</w:t>
      </w:r>
    </w:p>
    <w:p w14:paraId="0B6B2D80"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1. Home</w:t>
      </w:r>
    </w:p>
    <w:p w14:paraId="29BD452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4A570BAB" wp14:editId="0867863A">
            <wp:extent cx="5076967" cy="1287678"/>
            <wp:effectExtent l="0" t="0" r="0" b="8255"/>
            <wp:docPr id="17" name="Picture 17" descr="Shows the home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ows the home tab on the ribbon in PowerPoin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86942" cy="1290208"/>
                    </a:xfrm>
                    <a:prstGeom prst="rect">
                      <a:avLst/>
                    </a:prstGeom>
                    <a:noFill/>
                    <a:ln>
                      <a:noFill/>
                    </a:ln>
                  </pic:spPr>
                </pic:pic>
              </a:graphicData>
            </a:graphic>
          </wp:inline>
        </w:drawing>
      </w:r>
    </w:p>
    <w:p w14:paraId="5D1348E7"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The Home tab holds the </w:t>
      </w:r>
      <w:r w:rsidRPr="00D661B1">
        <w:rPr>
          <w:b/>
          <w:bCs/>
          <w:color w:val="000000" w:themeColor="text1"/>
        </w:rPr>
        <w:t>Cut</w:t>
      </w:r>
      <w:r w:rsidRPr="00D661B1">
        <w:rPr>
          <w:color w:val="000000" w:themeColor="text1"/>
        </w:rPr>
        <w:t> and </w:t>
      </w:r>
      <w:r w:rsidRPr="00D661B1">
        <w:rPr>
          <w:b/>
          <w:bCs/>
          <w:color w:val="000000" w:themeColor="text1"/>
        </w:rPr>
        <w:t>Paste</w:t>
      </w:r>
      <w:r w:rsidRPr="00D661B1">
        <w:rPr>
          <w:color w:val="000000" w:themeColor="text1"/>
        </w:rPr>
        <w:t> features, </w:t>
      </w:r>
      <w:r w:rsidRPr="00D661B1">
        <w:rPr>
          <w:b/>
          <w:bCs/>
          <w:color w:val="000000" w:themeColor="text1"/>
        </w:rPr>
        <w:t>Font</w:t>
      </w:r>
      <w:r w:rsidRPr="00D661B1">
        <w:rPr>
          <w:color w:val="000000" w:themeColor="text1"/>
        </w:rPr>
        <w:t> and </w:t>
      </w:r>
      <w:r w:rsidRPr="00D661B1">
        <w:rPr>
          <w:b/>
          <w:bCs/>
          <w:color w:val="000000" w:themeColor="text1"/>
        </w:rPr>
        <w:t>Paragraph</w:t>
      </w:r>
      <w:r w:rsidRPr="00D661B1">
        <w:rPr>
          <w:color w:val="000000" w:themeColor="text1"/>
        </w:rPr>
        <w:t> options, and what you need to add and organize slides.</w:t>
      </w:r>
    </w:p>
    <w:p w14:paraId="47E0AE4B"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2. Insert</w:t>
      </w:r>
    </w:p>
    <w:p w14:paraId="118B4E10"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06951027" wp14:editId="1F995AAC">
            <wp:extent cx="5076967" cy="1306730"/>
            <wp:effectExtent l="0" t="0" r="0" b="8255"/>
            <wp:docPr id="15" name="Picture 15" descr="Shows the insert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hows the insert tab on the ribbon in PowerPoin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87034" cy="1309321"/>
                    </a:xfrm>
                    <a:prstGeom prst="rect">
                      <a:avLst/>
                    </a:prstGeom>
                    <a:noFill/>
                    <a:ln>
                      <a:noFill/>
                    </a:ln>
                  </pic:spPr>
                </pic:pic>
              </a:graphicData>
            </a:graphic>
          </wp:inline>
        </w:drawing>
      </w:r>
    </w:p>
    <w:p w14:paraId="283E74FC"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Click </w:t>
      </w:r>
      <w:r w:rsidRPr="00D661B1">
        <w:rPr>
          <w:b/>
          <w:bCs/>
          <w:color w:val="000000" w:themeColor="text1"/>
        </w:rPr>
        <w:t>Insert</w:t>
      </w:r>
      <w:r w:rsidRPr="00D661B1">
        <w:rPr>
          <w:color w:val="000000" w:themeColor="text1"/>
        </w:rPr>
        <w:t> to add something to a slide. This includes pictures, shapes, charts, links, text boxes, video and more.</w:t>
      </w:r>
    </w:p>
    <w:p w14:paraId="7F1AB1B9"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lastRenderedPageBreak/>
        <w:t>3. Design</w:t>
      </w:r>
    </w:p>
    <w:p w14:paraId="3E20FFA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59383C4B" wp14:editId="5D6DF1D8">
            <wp:extent cx="4599296" cy="1188969"/>
            <wp:effectExtent l="0" t="0" r="0" b="0"/>
            <wp:docPr id="14" name="Picture 14" descr="Shows the design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hows the design tab on the ribbon in PowerPoin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11894" cy="1192226"/>
                    </a:xfrm>
                    <a:prstGeom prst="rect">
                      <a:avLst/>
                    </a:prstGeom>
                    <a:noFill/>
                    <a:ln>
                      <a:noFill/>
                    </a:ln>
                  </pic:spPr>
                </pic:pic>
              </a:graphicData>
            </a:graphic>
          </wp:inline>
        </w:drawing>
      </w:r>
    </w:p>
    <w:p w14:paraId="12FD0789"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On the </w:t>
      </w:r>
      <w:r w:rsidRPr="00D661B1">
        <w:rPr>
          <w:b/>
          <w:bCs/>
          <w:color w:val="000000" w:themeColor="text1"/>
        </w:rPr>
        <w:t>Design</w:t>
      </w:r>
      <w:r w:rsidRPr="00D661B1">
        <w:rPr>
          <w:color w:val="000000" w:themeColor="text1"/>
        </w:rPr>
        <w:t> tab, you can add a theme or color scheme, or format the slide background.</w:t>
      </w:r>
    </w:p>
    <w:p w14:paraId="1016C008"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4. Transitions</w:t>
      </w:r>
    </w:p>
    <w:p w14:paraId="53D19B4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5DE3DB2F" wp14:editId="095C939D">
            <wp:extent cx="4935460" cy="1282890"/>
            <wp:effectExtent l="0" t="0" r="0" b="0"/>
            <wp:docPr id="13" name="Picture 13" descr="Shows the transitions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hows the transitions tab on the ribbon in PowerPoin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46299" cy="1285707"/>
                    </a:xfrm>
                    <a:prstGeom prst="rect">
                      <a:avLst/>
                    </a:prstGeom>
                    <a:noFill/>
                    <a:ln>
                      <a:noFill/>
                    </a:ln>
                  </pic:spPr>
                </pic:pic>
              </a:graphicData>
            </a:graphic>
          </wp:inline>
        </w:drawing>
      </w:r>
    </w:p>
    <w:p w14:paraId="2B3F626A"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Set up how your slides change from one to the next on the </w:t>
      </w:r>
      <w:r w:rsidRPr="00D661B1">
        <w:rPr>
          <w:b/>
          <w:bCs/>
          <w:color w:val="000000" w:themeColor="text1"/>
        </w:rPr>
        <w:t>Transitions</w:t>
      </w:r>
      <w:r w:rsidRPr="00D661B1">
        <w:rPr>
          <w:color w:val="000000" w:themeColor="text1"/>
        </w:rPr>
        <w:t> tab. Find a gallery of the possible transitions in the </w:t>
      </w:r>
      <w:r w:rsidRPr="00D661B1">
        <w:rPr>
          <w:b/>
          <w:bCs/>
          <w:color w:val="000000" w:themeColor="text1"/>
        </w:rPr>
        <w:t>Transition to This Slide</w:t>
      </w:r>
      <w:r w:rsidRPr="00D661B1">
        <w:rPr>
          <w:color w:val="000000" w:themeColor="text1"/>
        </w:rPr>
        <w:t> group – click </w:t>
      </w:r>
      <w:r w:rsidRPr="00D661B1">
        <w:rPr>
          <w:b/>
          <w:bCs/>
          <w:color w:val="000000" w:themeColor="text1"/>
        </w:rPr>
        <w:t>More</w:t>
      </w:r>
      <w:r w:rsidRPr="00D661B1">
        <w:rPr>
          <w:color w:val="000000" w:themeColor="text1"/>
        </w:rPr>
        <w:t> </w:t>
      </w:r>
      <w:r w:rsidRPr="00D661B1">
        <w:rPr>
          <w:noProof/>
          <w:color w:val="000000" w:themeColor="text1"/>
        </w:rPr>
        <w:drawing>
          <wp:inline distT="0" distB="0" distL="0" distR="0" wp14:anchorId="3F9792FA" wp14:editId="34EE495A">
            <wp:extent cx="136525" cy="191135"/>
            <wp:effectExtent l="0" t="0" r="0" b="0"/>
            <wp:docPr id="12" name="Picture 12" descr="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re butto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6525" cy="191135"/>
                    </a:xfrm>
                    <a:prstGeom prst="rect">
                      <a:avLst/>
                    </a:prstGeom>
                    <a:noFill/>
                    <a:ln>
                      <a:noFill/>
                    </a:ln>
                  </pic:spPr>
                </pic:pic>
              </a:graphicData>
            </a:graphic>
          </wp:inline>
        </w:drawing>
      </w:r>
      <w:r w:rsidRPr="00D661B1">
        <w:rPr>
          <w:color w:val="000000" w:themeColor="text1"/>
        </w:rPr>
        <w:t> at the side of the gallery to see all of them.</w:t>
      </w:r>
    </w:p>
    <w:p w14:paraId="39AF5200"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5. Animations</w:t>
      </w:r>
    </w:p>
    <w:p w14:paraId="15E9AD82"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3480D4F1" wp14:editId="4D75F3D2">
            <wp:extent cx="4899546" cy="1248817"/>
            <wp:effectExtent l="0" t="0" r="0" b="8890"/>
            <wp:docPr id="11" name="Picture 11" descr="Shows animations tab i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hows animations tab in the ribbon in PowerPoin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28094" cy="1256093"/>
                    </a:xfrm>
                    <a:prstGeom prst="rect">
                      <a:avLst/>
                    </a:prstGeom>
                    <a:noFill/>
                    <a:ln>
                      <a:noFill/>
                    </a:ln>
                  </pic:spPr>
                </pic:pic>
              </a:graphicData>
            </a:graphic>
          </wp:inline>
        </w:drawing>
      </w:r>
    </w:p>
    <w:p w14:paraId="40B21018"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Use the </w:t>
      </w:r>
      <w:r w:rsidRPr="00D661B1">
        <w:rPr>
          <w:b/>
          <w:bCs/>
          <w:color w:val="000000" w:themeColor="text1"/>
        </w:rPr>
        <w:t>Animations</w:t>
      </w:r>
      <w:r w:rsidRPr="00D661B1">
        <w:rPr>
          <w:color w:val="000000" w:themeColor="text1"/>
        </w:rPr>
        <w:t> tab to choreograph the movement of things on your slides. Note that you can see many possible animations in the gallery in the Animation group, and see more of them by clicking </w:t>
      </w:r>
      <w:r w:rsidRPr="00D661B1">
        <w:rPr>
          <w:b/>
          <w:bCs/>
          <w:color w:val="000000" w:themeColor="text1"/>
        </w:rPr>
        <w:t>More</w:t>
      </w:r>
      <w:r w:rsidRPr="00D661B1">
        <w:rPr>
          <w:color w:val="000000" w:themeColor="text1"/>
        </w:rPr>
        <w:t> </w:t>
      </w:r>
      <w:r w:rsidRPr="00D661B1">
        <w:rPr>
          <w:noProof/>
          <w:color w:val="000000" w:themeColor="text1"/>
        </w:rPr>
        <w:drawing>
          <wp:inline distT="0" distB="0" distL="0" distR="0" wp14:anchorId="4117AA10" wp14:editId="43E3FB6F">
            <wp:extent cx="136525" cy="191135"/>
            <wp:effectExtent l="0" t="0" r="0" b="0"/>
            <wp:docPr id="10" name="Picture 10" descr="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re butto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6525" cy="191135"/>
                    </a:xfrm>
                    <a:prstGeom prst="rect">
                      <a:avLst/>
                    </a:prstGeom>
                    <a:noFill/>
                    <a:ln>
                      <a:noFill/>
                    </a:ln>
                  </pic:spPr>
                </pic:pic>
              </a:graphicData>
            </a:graphic>
          </wp:inline>
        </w:drawing>
      </w:r>
      <w:r w:rsidRPr="00D661B1">
        <w:rPr>
          <w:color w:val="000000" w:themeColor="text1"/>
        </w:rPr>
        <w:t>.</w:t>
      </w:r>
    </w:p>
    <w:p w14:paraId="0A204795"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6. Slide show</w:t>
      </w:r>
    </w:p>
    <w:p w14:paraId="1366D0F6"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1C31A014" wp14:editId="36D6CF12">
            <wp:extent cx="5076967" cy="1306079"/>
            <wp:effectExtent l="0" t="0" r="0" b="8890"/>
            <wp:docPr id="9" name="Picture 9" descr="Shows the Slide Sho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hows the Slide Show tab on the ribbon in PowerPoin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85559" cy="1308289"/>
                    </a:xfrm>
                    <a:prstGeom prst="rect">
                      <a:avLst/>
                    </a:prstGeom>
                    <a:noFill/>
                    <a:ln>
                      <a:noFill/>
                    </a:ln>
                  </pic:spPr>
                </pic:pic>
              </a:graphicData>
            </a:graphic>
          </wp:inline>
        </w:drawing>
      </w:r>
    </w:p>
    <w:p w14:paraId="6A6B18D3"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On the </w:t>
      </w:r>
      <w:r w:rsidRPr="00D661B1">
        <w:rPr>
          <w:b/>
          <w:bCs/>
          <w:color w:val="000000" w:themeColor="text1"/>
        </w:rPr>
        <w:t>Slide Show</w:t>
      </w:r>
      <w:r w:rsidRPr="00D661B1">
        <w:rPr>
          <w:color w:val="000000" w:themeColor="text1"/>
        </w:rPr>
        <w:t> tab, set up the way that you want to show your presentation to others.</w:t>
      </w:r>
    </w:p>
    <w:p w14:paraId="29A43DFB"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lastRenderedPageBreak/>
        <w:t>7. Review</w:t>
      </w:r>
    </w:p>
    <w:p w14:paraId="1CEA8C2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69D2BB08" wp14:editId="545E0569">
            <wp:extent cx="5275909" cy="1351308"/>
            <wp:effectExtent l="0" t="0" r="1270" b="1270"/>
            <wp:docPr id="8" name="Picture 8" descr="Shows the revie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hows the review tab on the ribbon in PowerPoin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82314" cy="1352949"/>
                    </a:xfrm>
                    <a:prstGeom prst="rect">
                      <a:avLst/>
                    </a:prstGeom>
                    <a:noFill/>
                    <a:ln>
                      <a:noFill/>
                    </a:ln>
                  </pic:spPr>
                </pic:pic>
              </a:graphicData>
            </a:graphic>
          </wp:inline>
        </w:drawing>
      </w:r>
    </w:p>
    <w:p w14:paraId="6D101A1F"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The </w:t>
      </w:r>
      <w:r w:rsidRPr="00D661B1">
        <w:rPr>
          <w:b/>
          <w:bCs/>
          <w:color w:val="000000" w:themeColor="text1"/>
        </w:rPr>
        <w:t>Review</w:t>
      </w:r>
      <w:r w:rsidRPr="00D661B1">
        <w:rPr>
          <w:color w:val="000000" w:themeColor="text1"/>
        </w:rPr>
        <w:t> tab lets you add comments, run spell-check, or compare one presentation with another (such as an earlier version).</w:t>
      </w:r>
    </w:p>
    <w:p w14:paraId="1DC70290"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8. View</w:t>
      </w:r>
    </w:p>
    <w:p w14:paraId="76BA05F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36026F60" wp14:editId="167794BD">
            <wp:extent cx="5076825" cy="1306043"/>
            <wp:effectExtent l="0" t="0" r="0" b="8890"/>
            <wp:docPr id="7" name="Picture 7" descr="Shows the vie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hows the view tab on the ribbon in PowerPoin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89587" cy="1309326"/>
                    </a:xfrm>
                    <a:prstGeom prst="rect">
                      <a:avLst/>
                    </a:prstGeom>
                    <a:noFill/>
                    <a:ln>
                      <a:noFill/>
                    </a:ln>
                  </pic:spPr>
                </pic:pic>
              </a:graphicData>
            </a:graphic>
          </wp:inline>
        </w:drawing>
      </w:r>
    </w:p>
    <w:p w14:paraId="59846CD0"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Views allow you to look at your presentation in different ways, depending on where you are in the creation or delivery process.</w:t>
      </w:r>
    </w:p>
    <w:p w14:paraId="484F4081"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9. File</w:t>
      </w:r>
    </w:p>
    <w:p w14:paraId="236A5FA5"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At one end of the ribbon is the </w:t>
      </w:r>
      <w:r w:rsidRPr="00D661B1">
        <w:rPr>
          <w:b/>
          <w:bCs/>
          <w:color w:val="000000" w:themeColor="text1"/>
        </w:rPr>
        <w:t>File</w:t>
      </w:r>
      <w:r w:rsidRPr="00D661B1">
        <w:rPr>
          <w:color w:val="000000" w:themeColor="text1"/>
        </w:rPr>
        <w:t> tab, which you use for the behind-the-scenes stuff you do with a file, such as opening, saving, sharing, exporting, printing and managing your presentation. Click the </w:t>
      </w:r>
      <w:r w:rsidRPr="00D661B1">
        <w:rPr>
          <w:b/>
          <w:bCs/>
          <w:color w:val="000000" w:themeColor="text1"/>
        </w:rPr>
        <w:t>File</w:t>
      </w:r>
      <w:r w:rsidRPr="00D661B1">
        <w:rPr>
          <w:color w:val="000000" w:themeColor="text1"/>
        </w:rPr>
        <w:t> tab to open a new view called the Backstage.</w:t>
      </w:r>
    </w:p>
    <w:p w14:paraId="42E3FB0F" w14:textId="77777777" w:rsidR="00EB106C" w:rsidRPr="00D661B1" w:rsidRDefault="00EB106C" w:rsidP="00EB106C">
      <w:pPr>
        <w:pStyle w:val="NormalWeb"/>
        <w:spacing w:before="0" w:beforeAutospacing="0" w:after="0" w:afterAutospacing="0" w:line="360" w:lineRule="auto"/>
        <w:jc w:val="both"/>
        <w:rPr>
          <w:color w:val="000000" w:themeColor="text1"/>
        </w:rPr>
      </w:pPr>
    </w:p>
    <w:p w14:paraId="3F23382E"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Click from the list on the side to do what you want to do; for example, click </w:t>
      </w:r>
      <w:r w:rsidRPr="00D661B1">
        <w:rPr>
          <w:b/>
          <w:bCs/>
          <w:color w:val="000000" w:themeColor="text1"/>
        </w:rPr>
        <w:t>Print</w:t>
      </w:r>
      <w:r w:rsidRPr="00D661B1">
        <w:rPr>
          <w:color w:val="000000" w:themeColor="text1"/>
        </w:rPr>
        <w:t> to find the options and settings for printing your presentation. Click Back </w:t>
      </w:r>
      <w:r w:rsidRPr="00D661B1">
        <w:rPr>
          <w:noProof/>
          <w:color w:val="000000" w:themeColor="text1"/>
        </w:rPr>
        <w:drawing>
          <wp:inline distT="0" distB="0" distL="0" distR="0" wp14:anchorId="0491C87E" wp14:editId="67C5353B">
            <wp:extent cx="286385" cy="300355"/>
            <wp:effectExtent l="0" t="0" r="0" b="4445"/>
            <wp:docPr id="5" name="Picture 5" descr="Back to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ack to documen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6385" cy="300355"/>
                    </a:xfrm>
                    <a:prstGeom prst="rect">
                      <a:avLst/>
                    </a:prstGeom>
                    <a:noFill/>
                    <a:ln>
                      <a:noFill/>
                    </a:ln>
                  </pic:spPr>
                </pic:pic>
              </a:graphicData>
            </a:graphic>
          </wp:inline>
        </w:drawing>
      </w:r>
      <w:r w:rsidRPr="00D661B1">
        <w:rPr>
          <w:color w:val="000000" w:themeColor="text1"/>
        </w:rPr>
        <w:t> to return to the presentation that you were working on.</w:t>
      </w:r>
    </w:p>
    <w:p w14:paraId="452F0C5C"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10. Tools tab</w:t>
      </w:r>
    </w:p>
    <w:p w14:paraId="38FA027C"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When you click some parts of your slides, such as pictures, shapes, SmartArt or text boxes, you might see a colorful new tab appear.</w:t>
      </w:r>
    </w:p>
    <w:p w14:paraId="6A3E1973"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1397FFC3" wp14:editId="493BA1D3">
            <wp:extent cx="5622925" cy="1446530"/>
            <wp:effectExtent l="0" t="0" r="0" b="1270"/>
            <wp:docPr id="4" name="Picture 4" descr="Shows the Drawing Tools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hows the Drawing Tools tab on the ribbon in PowerPoin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22925" cy="1446530"/>
                    </a:xfrm>
                    <a:prstGeom prst="rect">
                      <a:avLst/>
                    </a:prstGeom>
                    <a:noFill/>
                    <a:ln>
                      <a:noFill/>
                    </a:ln>
                  </pic:spPr>
                </pic:pic>
              </a:graphicData>
            </a:graphic>
          </wp:inline>
        </w:drawing>
      </w:r>
    </w:p>
    <w:p w14:paraId="6B6338C7"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In the example above, the </w:t>
      </w:r>
      <w:r w:rsidRPr="00D661B1">
        <w:rPr>
          <w:rFonts w:ascii="Times New Roman" w:hAnsi="Times New Roman" w:cs="Times New Roman"/>
          <w:b/>
          <w:bCs/>
          <w:color w:val="000000" w:themeColor="text1"/>
          <w:sz w:val="24"/>
          <w:szCs w:val="24"/>
        </w:rPr>
        <w:t>Drawing Tools</w:t>
      </w:r>
      <w:r w:rsidRPr="00D661B1">
        <w:rPr>
          <w:rFonts w:ascii="Times New Roman" w:hAnsi="Times New Roman" w:cs="Times New Roman"/>
          <w:color w:val="000000" w:themeColor="text1"/>
          <w:sz w:val="24"/>
          <w:szCs w:val="24"/>
        </w:rPr>
        <w:t> tab appears when you click a shape or text box. When you click a picture, the </w:t>
      </w:r>
      <w:r w:rsidRPr="00D661B1">
        <w:rPr>
          <w:rFonts w:ascii="Times New Roman" w:hAnsi="Times New Roman" w:cs="Times New Roman"/>
          <w:b/>
          <w:bCs/>
          <w:color w:val="000000" w:themeColor="text1"/>
          <w:sz w:val="24"/>
          <w:szCs w:val="24"/>
        </w:rPr>
        <w:t>Picture Tools</w:t>
      </w:r>
      <w:r w:rsidRPr="00D661B1">
        <w:rPr>
          <w:rFonts w:ascii="Times New Roman" w:hAnsi="Times New Roman" w:cs="Times New Roman"/>
          <w:color w:val="000000" w:themeColor="text1"/>
          <w:sz w:val="24"/>
          <w:szCs w:val="24"/>
        </w:rPr>
        <w:t xml:space="preserve"> tab appears. Other such tabs include SmartArt Tools, Chart Tools, </w:t>
      </w:r>
      <w:r w:rsidRPr="00D661B1">
        <w:rPr>
          <w:rFonts w:ascii="Times New Roman" w:hAnsi="Times New Roman" w:cs="Times New Roman"/>
          <w:color w:val="000000" w:themeColor="text1"/>
          <w:sz w:val="24"/>
          <w:szCs w:val="24"/>
        </w:rPr>
        <w:lastRenderedPageBreak/>
        <w:t>Table Tools and Video Tools. These tabs disappear or change when you click something else in your presentation.</w:t>
      </w:r>
    </w:p>
    <w:p w14:paraId="588608A0" w14:textId="77777777" w:rsidR="00EB106C" w:rsidRPr="00D661B1" w:rsidRDefault="00EB106C" w:rsidP="00EB106C">
      <w:pPr>
        <w:spacing w:after="0" w:line="360" w:lineRule="auto"/>
        <w:jc w:val="both"/>
        <w:rPr>
          <w:rFonts w:ascii="Times New Roman" w:hAnsi="Times New Roman" w:cs="Times New Roman"/>
          <w:b/>
          <w:color w:val="000000" w:themeColor="text1"/>
          <w:sz w:val="24"/>
          <w:szCs w:val="24"/>
        </w:rPr>
      </w:pPr>
      <w:r w:rsidRPr="00D661B1">
        <w:rPr>
          <w:rFonts w:ascii="Times New Roman" w:hAnsi="Times New Roman" w:cs="Times New Roman"/>
          <w:b/>
          <w:color w:val="000000" w:themeColor="text1"/>
          <w:sz w:val="24"/>
          <w:szCs w:val="24"/>
        </w:rPr>
        <w:t>HOW TO OPEN OR START POWERPOINT</w:t>
      </w:r>
    </w:p>
    <w:p w14:paraId="2905D657" w14:textId="77777777" w:rsidR="00EB106C" w:rsidRPr="00D661B1" w:rsidRDefault="00EB106C" w:rsidP="00FF5C81">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Click the Windows "Start" button, and then select “All Programs.”</w:t>
      </w:r>
    </w:p>
    <w:p w14:paraId="5FFC96E1" w14:textId="77777777" w:rsidR="00EB106C" w:rsidRPr="00D661B1" w:rsidRDefault="00EB106C" w:rsidP="00FF5C81">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Scroll through the list of folders that appear to find the folder labeled “Microsoft Office.”</w:t>
      </w:r>
    </w:p>
    <w:p w14:paraId="78351651" w14:textId="77777777" w:rsidR="00EB106C" w:rsidRPr="00D661B1" w:rsidRDefault="00EB106C" w:rsidP="00FF5C81">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Click that folder, and then click the “Microsoft PowerPoint” icon to open PowerPoint.</w:t>
      </w:r>
    </w:p>
    <w:p w14:paraId="27A626CD" w14:textId="77777777" w:rsidR="00EB106C" w:rsidRPr="00D661B1" w:rsidRDefault="00EB106C" w:rsidP="00EB106C">
      <w:pPr>
        <w:spacing w:after="0" w:line="360" w:lineRule="auto"/>
        <w:jc w:val="both"/>
        <w:rPr>
          <w:rFonts w:ascii="Times New Roman" w:hAnsi="Times New Roman" w:cs="Times New Roman"/>
          <w:b/>
          <w:caps/>
          <w:color w:val="000000" w:themeColor="text1"/>
          <w:sz w:val="24"/>
          <w:szCs w:val="24"/>
        </w:rPr>
      </w:pPr>
      <w:r w:rsidRPr="00D661B1">
        <w:rPr>
          <w:rFonts w:ascii="Times New Roman" w:hAnsi="Times New Roman" w:cs="Times New Roman"/>
          <w:b/>
          <w:caps/>
          <w:color w:val="000000" w:themeColor="text1"/>
          <w:sz w:val="24"/>
          <w:szCs w:val="24"/>
        </w:rPr>
        <w:t>How to start and stop a PowerPoint slide show</w:t>
      </w:r>
    </w:p>
    <w:p w14:paraId="2C2B463D"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After creating a set of slides or a presentation in </w:t>
      </w:r>
      <w:hyperlink r:id="rId48" w:history="1">
        <w:r w:rsidRPr="00D661B1">
          <w:rPr>
            <w:rStyle w:val="Hyperlink"/>
            <w:rFonts w:ascii="Times New Roman" w:hAnsi="Times New Roman" w:cs="Times New Roman"/>
            <w:color w:val="000000" w:themeColor="text1"/>
            <w:sz w:val="24"/>
            <w:szCs w:val="24"/>
            <w:u w:val="none"/>
          </w:rPr>
          <w:t>Microsoft PowerPoint</w:t>
        </w:r>
      </w:hyperlink>
      <w:r w:rsidRPr="00D661B1">
        <w:rPr>
          <w:rFonts w:ascii="Times New Roman" w:hAnsi="Times New Roman" w:cs="Times New Roman"/>
          <w:color w:val="000000" w:themeColor="text1"/>
          <w:sz w:val="24"/>
          <w:szCs w:val="24"/>
        </w:rPr>
        <w:t>, you can play the slides as a </w:t>
      </w:r>
      <w:hyperlink r:id="rId49" w:history="1">
        <w:r w:rsidRPr="00D661B1">
          <w:rPr>
            <w:rStyle w:val="Hyperlink"/>
            <w:rFonts w:ascii="Times New Roman" w:hAnsi="Times New Roman" w:cs="Times New Roman"/>
            <w:color w:val="000000" w:themeColor="text1"/>
            <w:sz w:val="24"/>
            <w:szCs w:val="24"/>
            <w:u w:val="none"/>
          </w:rPr>
          <w:t>slide show</w:t>
        </w:r>
      </w:hyperlink>
      <w:r w:rsidRPr="00D661B1">
        <w:rPr>
          <w:rFonts w:ascii="Times New Roman" w:hAnsi="Times New Roman" w:cs="Times New Roman"/>
          <w:color w:val="000000" w:themeColor="text1"/>
          <w:sz w:val="24"/>
          <w:szCs w:val="24"/>
        </w:rPr>
        <w:t>, displaying them as </w:t>
      </w:r>
      <w:hyperlink r:id="rId50" w:history="1">
        <w:r w:rsidRPr="00D661B1">
          <w:rPr>
            <w:rStyle w:val="Hyperlink"/>
            <w:rFonts w:ascii="Times New Roman" w:hAnsi="Times New Roman" w:cs="Times New Roman"/>
            <w:color w:val="000000" w:themeColor="text1"/>
            <w:sz w:val="24"/>
            <w:szCs w:val="24"/>
            <w:u w:val="none"/>
          </w:rPr>
          <w:t>full screen</w:t>
        </w:r>
      </w:hyperlink>
      <w:r w:rsidRPr="00D661B1">
        <w:rPr>
          <w:rFonts w:ascii="Times New Roman" w:hAnsi="Times New Roman" w:cs="Times New Roman"/>
          <w:color w:val="000000" w:themeColor="text1"/>
          <w:sz w:val="24"/>
          <w:szCs w:val="24"/>
        </w:rPr>
        <w:t> on your computer. A PowerPoint slide show is an excellent visual aid when presenting important information and images to others on a web conference.</w:t>
      </w:r>
    </w:p>
    <w:p w14:paraId="13325BBE"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There are three ways to start a slide show in PowerPoint:</w:t>
      </w:r>
    </w:p>
    <w:p w14:paraId="0DF649BD" w14:textId="77777777" w:rsidR="00EB106C" w:rsidRPr="00D661B1"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Open Microsoft PowerPoint, then open your presentation.</w:t>
      </w:r>
    </w:p>
    <w:p w14:paraId="3C77969A" w14:textId="77777777" w:rsidR="00EB106C" w:rsidRPr="00D661B1"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Click the Slide Show tab in the </w:t>
      </w:r>
      <w:hyperlink r:id="rId51" w:history="1">
        <w:r w:rsidRPr="00D661B1">
          <w:rPr>
            <w:rStyle w:val="Hyperlink"/>
            <w:rFonts w:ascii="Times New Roman" w:hAnsi="Times New Roman" w:cs="Times New Roman"/>
            <w:color w:val="000000" w:themeColor="text1"/>
            <w:sz w:val="24"/>
            <w:szCs w:val="24"/>
            <w:u w:val="none"/>
          </w:rPr>
          <w:t>Ribbon</w:t>
        </w:r>
      </w:hyperlink>
      <w:r w:rsidRPr="00D661B1">
        <w:rPr>
          <w:rFonts w:ascii="Times New Roman" w:hAnsi="Times New Roman" w:cs="Times New Roman"/>
          <w:color w:val="000000" w:themeColor="text1"/>
          <w:sz w:val="24"/>
          <w:szCs w:val="24"/>
        </w:rPr>
        <w:t>.</w:t>
      </w:r>
    </w:p>
    <w:p w14:paraId="52D95B99" w14:textId="77777777" w:rsidR="00EB106C" w:rsidRPr="00D661B1"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start the slide show from the first slide, click the From Beginning option in the Start Slide Show section.</w:t>
      </w:r>
    </w:p>
    <w:p w14:paraId="779BEB9F" w14:textId="77777777" w:rsidR="00EB106C" w:rsidRPr="00D661B1"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start the slide show from a slide other than the first, select that slide in your presentation, then click the From Current Slide option in the Start Slide Show section.</w:t>
      </w:r>
    </w:p>
    <w:p w14:paraId="33AB3A4F" w14:textId="77777777" w:rsidR="00EB106C" w:rsidRPr="00D661B1" w:rsidRDefault="00EB106C" w:rsidP="00EB106C">
      <w:pPr>
        <w:spacing w:after="0" w:line="360" w:lineRule="auto"/>
        <w:jc w:val="center"/>
        <w:rPr>
          <w:rFonts w:ascii="Times New Roman" w:hAnsi="Times New Roman" w:cs="Times New Roman"/>
          <w:caps/>
          <w:color w:val="000000" w:themeColor="text1"/>
          <w:sz w:val="24"/>
          <w:szCs w:val="24"/>
        </w:rPr>
      </w:pPr>
      <w:r w:rsidRPr="00D661B1">
        <w:rPr>
          <w:rFonts w:ascii="Times New Roman" w:hAnsi="Times New Roman" w:cs="Times New Roman"/>
          <w:caps/>
          <w:color w:val="000000" w:themeColor="text1"/>
          <w:sz w:val="24"/>
          <w:szCs w:val="24"/>
        </w:rPr>
        <w:t>or</w:t>
      </w:r>
    </w:p>
    <w:p w14:paraId="4AE8B2CE"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Open Microsoft PowerPoint, then open your presentation.</w:t>
      </w:r>
    </w:p>
    <w:p w14:paraId="5C2054F6"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In the lower-left or lower-right area of the PowerPoint program window, click the Slide Show </w:t>
      </w:r>
      <w:r w:rsidRPr="00D661B1">
        <w:rPr>
          <w:rFonts w:ascii="Times New Roman" w:hAnsi="Times New Roman" w:cs="Times New Roman"/>
          <w:noProof/>
          <w:color w:val="000000" w:themeColor="text1"/>
          <w:sz w:val="24"/>
          <w:szCs w:val="24"/>
        </w:rPr>
        <w:drawing>
          <wp:inline distT="0" distB="0" distL="0" distR="0" wp14:anchorId="0FBBE828" wp14:editId="36C60B77">
            <wp:extent cx="286385" cy="259080"/>
            <wp:effectExtent l="0" t="0" r="0" b="7620"/>
            <wp:docPr id="2" name="Picture 2" descr="PowerPoint - Start slide 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werPoint - Start slide show"/>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6385" cy="259080"/>
                    </a:xfrm>
                    <a:prstGeom prst="rect">
                      <a:avLst/>
                    </a:prstGeom>
                    <a:noFill/>
                    <a:ln>
                      <a:noFill/>
                    </a:ln>
                  </pic:spPr>
                </pic:pic>
              </a:graphicData>
            </a:graphic>
          </wp:inline>
        </w:drawing>
      </w:r>
      <w:r w:rsidRPr="00D661B1">
        <w:rPr>
          <w:rFonts w:ascii="Times New Roman" w:hAnsi="Times New Roman" w:cs="Times New Roman"/>
          <w:color w:val="000000" w:themeColor="text1"/>
          <w:sz w:val="24"/>
          <w:szCs w:val="24"/>
        </w:rPr>
        <w:t> icon. The slide show starts from the currently-selected slide in your presentation.</w:t>
      </w:r>
    </w:p>
    <w:p w14:paraId="5F68502F" w14:textId="77777777" w:rsidR="00EB106C" w:rsidRPr="00D661B1" w:rsidRDefault="00EB106C" w:rsidP="00EB106C">
      <w:pPr>
        <w:spacing w:after="0" w:line="360" w:lineRule="auto"/>
        <w:jc w:val="center"/>
        <w:rPr>
          <w:rFonts w:ascii="Times New Roman" w:hAnsi="Times New Roman" w:cs="Times New Roman"/>
          <w:caps/>
          <w:color w:val="000000" w:themeColor="text1"/>
          <w:sz w:val="24"/>
          <w:szCs w:val="24"/>
        </w:rPr>
      </w:pPr>
      <w:r w:rsidRPr="00D661B1">
        <w:rPr>
          <w:rFonts w:ascii="Times New Roman" w:hAnsi="Times New Roman" w:cs="Times New Roman"/>
          <w:caps/>
          <w:color w:val="000000" w:themeColor="text1"/>
          <w:sz w:val="24"/>
          <w:szCs w:val="24"/>
        </w:rPr>
        <w:t>or</w:t>
      </w:r>
    </w:p>
    <w:p w14:paraId="3FD90DB7" w14:textId="77777777" w:rsidR="00EB106C" w:rsidRPr="00D661B1" w:rsidRDefault="00EB106C" w:rsidP="00FF5C81">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Open Microsoft PowerPoint, then open your presentation.</w:t>
      </w:r>
    </w:p>
    <w:p w14:paraId="04EFFBE0" w14:textId="77777777" w:rsidR="00EB106C" w:rsidRPr="00D661B1" w:rsidRDefault="00EB106C" w:rsidP="00FF5C81">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start the slide show from the first slide, press the </w:t>
      </w:r>
      <w:hyperlink r:id="rId53" w:history="1">
        <w:r w:rsidRPr="00D661B1">
          <w:rPr>
            <w:rStyle w:val="Hyperlink"/>
            <w:rFonts w:ascii="Times New Roman" w:hAnsi="Times New Roman" w:cs="Times New Roman"/>
            <w:color w:val="000000" w:themeColor="text1"/>
            <w:sz w:val="24"/>
            <w:szCs w:val="24"/>
            <w:u w:val="none"/>
          </w:rPr>
          <w:t>F5</w:t>
        </w:r>
      </w:hyperlink>
      <w:r w:rsidRPr="00D661B1">
        <w:rPr>
          <w:rFonts w:ascii="Times New Roman" w:hAnsi="Times New Roman" w:cs="Times New Roman"/>
          <w:color w:val="000000" w:themeColor="text1"/>
          <w:sz w:val="24"/>
          <w:szCs w:val="24"/>
        </w:rPr>
        <w:t> key.</w:t>
      </w:r>
    </w:p>
    <w:p w14:paraId="059E846A" w14:textId="77777777" w:rsidR="00EB106C" w:rsidRPr="00D661B1" w:rsidRDefault="00EB106C" w:rsidP="00FF5C81">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start the slide show from a slide other than the first, select that slide in your presentation, then press the </w:t>
      </w:r>
      <w:hyperlink r:id="rId54" w:history="1">
        <w:r w:rsidRPr="00D661B1">
          <w:rPr>
            <w:rStyle w:val="Hyperlink"/>
            <w:rFonts w:ascii="Times New Roman" w:hAnsi="Times New Roman" w:cs="Times New Roman"/>
            <w:color w:val="000000" w:themeColor="text1"/>
            <w:sz w:val="24"/>
            <w:szCs w:val="24"/>
            <w:u w:val="none"/>
          </w:rPr>
          <w:t>Shift</w:t>
        </w:r>
      </w:hyperlink>
      <w:r w:rsidRPr="00D661B1">
        <w:rPr>
          <w:rFonts w:ascii="Times New Roman" w:hAnsi="Times New Roman" w:cs="Times New Roman"/>
          <w:color w:val="000000" w:themeColor="text1"/>
          <w:sz w:val="24"/>
          <w:szCs w:val="24"/>
        </w:rPr>
        <w:t>+F5 </w:t>
      </w:r>
      <w:hyperlink r:id="rId55" w:history="1">
        <w:r w:rsidRPr="00D661B1">
          <w:rPr>
            <w:rStyle w:val="Hyperlink"/>
            <w:rFonts w:ascii="Times New Roman" w:hAnsi="Times New Roman" w:cs="Times New Roman"/>
            <w:color w:val="000000" w:themeColor="text1"/>
            <w:sz w:val="24"/>
            <w:szCs w:val="24"/>
            <w:u w:val="none"/>
          </w:rPr>
          <w:t>key combination</w:t>
        </w:r>
      </w:hyperlink>
      <w:r w:rsidRPr="00D661B1">
        <w:rPr>
          <w:rFonts w:ascii="Times New Roman" w:hAnsi="Times New Roman" w:cs="Times New Roman"/>
          <w:color w:val="000000" w:themeColor="text1"/>
          <w:sz w:val="24"/>
          <w:szCs w:val="24"/>
        </w:rPr>
        <w:t>.</w:t>
      </w:r>
    </w:p>
    <w:p w14:paraId="2D4A874A" w14:textId="77777777" w:rsidR="00EB106C" w:rsidRPr="00D661B1" w:rsidRDefault="00EB106C" w:rsidP="00EB106C">
      <w:pPr>
        <w:spacing w:after="0" w:line="360" w:lineRule="auto"/>
        <w:jc w:val="both"/>
        <w:rPr>
          <w:rFonts w:ascii="Times New Roman" w:hAnsi="Times New Roman" w:cs="Times New Roman"/>
          <w:b/>
          <w:caps/>
          <w:color w:val="000000" w:themeColor="text1"/>
          <w:sz w:val="24"/>
          <w:szCs w:val="24"/>
        </w:rPr>
      </w:pPr>
      <w:r w:rsidRPr="00D661B1">
        <w:rPr>
          <w:rFonts w:ascii="Times New Roman" w:hAnsi="Times New Roman" w:cs="Times New Roman"/>
          <w:b/>
          <w:caps/>
          <w:color w:val="000000" w:themeColor="text1"/>
          <w:sz w:val="24"/>
          <w:szCs w:val="24"/>
        </w:rPr>
        <w:t>Stop a PowerPoint slide show</w:t>
      </w:r>
    </w:p>
    <w:p w14:paraId="1F34DEE0" w14:textId="63E3BCCE"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stop a slide show that is currently running in PowerPoint, press the </w:t>
      </w:r>
      <w:hyperlink r:id="rId56" w:history="1">
        <w:r w:rsidRPr="00D661B1">
          <w:rPr>
            <w:rStyle w:val="Hyperlink"/>
            <w:rFonts w:ascii="Times New Roman" w:hAnsi="Times New Roman" w:cs="Times New Roman"/>
            <w:color w:val="000000" w:themeColor="text1"/>
            <w:sz w:val="24"/>
            <w:szCs w:val="24"/>
            <w:u w:val="none"/>
          </w:rPr>
          <w:t>Esc</w:t>
        </w:r>
      </w:hyperlink>
      <w:r w:rsidRPr="00D661B1">
        <w:rPr>
          <w:rFonts w:ascii="Times New Roman" w:hAnsi="Times New Roman" w:cs="Times New Roman"/>
          <w:color w:val="000000" w:themeColor="text1"/>
          <w:sz w:val="24"/>
          <w:szCs w:val="24"/>
        </w:rPr>
        <w:t> key. Upon doing so, the slide show ends and the PowerPoint program window is displayed again.</w:t>
      </w:r>
    </w:p>
    <w:p w14:paraId="32CF1336" w14:textId="4D20D96E" w:rsidR="00DC75B1" w:rsidRPr="00D661B1" w:rsidRDefault="00DC75B1" w:rsidP="00EB106C">
      <w:pPr>
        <w:spacing w:after="0" w:line="360" w:lineRule="auto"/>
        <w:jc w:val="both"/>
        <w:rPr>
          <w:rFonts w:ascii="Times New Roman" w:hAnsi="Times New Roman" w:cs="Times New Roman"/>
          <w:color w:val="000000" w:themeColor="text1"/>
          <w:sz w:val="24"/>
          <w:szCs w:val="24"/>
        </w:rPr>
      </w:pPr>
    </w:p>
    <w:p w14:paraId="10A55B6B" w14:textId="0CCCF4AA" w:rsidR="00011D4C" w:rsidRDefault="002E77F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r>
        <w:rPr>
          <w:rFonts w:ascii="Times New Roman" w:hAnsi="Times New Roman" w:cs="Times New Roman"/>
          <w:b/>
          <w:color w:val="000000" w:themeColor="text1"/>
          <w:sz w:val="24"/>
          <w:szCs w:val="24"/>
        </w:rPr>
        <w:lastRenderedPageBreak/>
        <w:t>4.2</w:t>
      </w:r>
      <w:r>
        <w:rPr>
          <w:rFonts w:ascii="Times New Roman" w:hAnsi="Times New Roman" w:cs="Times New Roman"/>
          <w:b/>
          <w:color w:val="000000" w:themeColor="text1"/>
          <w:sz w:val="24"/>
          <w:szCs w:val="24"/>
        </w:rPr>
        <w:tab/>
        <w:t>INTRODUCTION TO MS EXCEL</w:t>
      </w:r>
    </w:p>
    <w:p w14:paraId="6966DD7E" w14:textId="77777777" w:rsidR="00526955" w:rsidRPr="003511BA" w:rsidRDefault="00526955" w:rsidP="00526955">
      <w:pPr>
        <w:pStyle w:val="ListParagraph"/>
        <w:spacing w:after="0" w:line="360" w:lineRule="auto"/>
        <w:ind w:left="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xml:space="preserve">Microsoft Excel is a program that manipulates data in rows and columns. It enables you to store not only numerical data but also formulae to carry out operations on the numerical data. </w:t>
      </w:r>
      <w:proofErr w:type="gramStart"/>
      <w:r w:rsidRPr="003511BA">
        <w:rPr>
          <w:rFonts w:ascii="Times New Roman" w:hAnsi="Times New Roman" w:cs="Times New Roman"/>
          <w:color w:val="1A1A1A" w:themeColor="background1" w:themeShade="1A"/>
          <w:sz w:val="24"/>
          <w:szCs w:val="24"/>
        </w:rPr>
        <w:t>So</w:t>
      </w:r>
      <w:proofErr w:type="gramEnd"/>
      <w:r w:rsidRPr="003511BA">
        <w:rPr>
          <w:rFonts w:ascii="Times New Roman" w:hAnsi="Times New Roman" w:cs="Times New Roman"/>
          <w:color w:val="1A1A1A" w:themeColor="background1" w:themeShade="1A"/>
          <w:sz w:val="24"/>
          <w:szCs w:val="24"/>
        </w:rPr>
        <w:t xml:space="preserve"> a formula </w:t>
      </w:r>
      <w:proofErr w:type="gramStart"/>
      <w:r w:rsidRPr="003511BA">
        <w:rPr>
          <w:rFonts w:ascii="Times New Roman" w:hAnsi="Times New Roman" w:cs="Times New Roman"/>
          <w:color w:val="1A1A1A" w:themeColor="background1" w:themeShade="1A"/>
          <w:sz w:val="24"/>
          <w:szCs w:val="24"/>
        </w:rPr>
        <w:t>apply</w:t>
      </w:r>
      <w:proofErr w:type="gramEnd"/>
      <w:r w:rsidRPr="003511BA">
        <w:rPr>
          <w:rFonts w:ascii="Times New Roman" w:hAnsi="Times New Roman" w:cs="Times New Roman"/>
          <w:color w:val="1A1A1A" w:themeColor="background1" w:themeShade="1A"/>
          <w:sz w:val="24"/>
          <w:szCs w:val="24"/>
        </w:rPr>
        <w:t xml:space="preserve"> to one the spreadsheet may determine the values shown in another part. If data in one area of the spreadsheet is changed, the adjustment are made automatically to other area.</w:t>
      </w:r>
    </w:p>
    <w:p w14:paraId="2A4C23C9" w14:textId="23B6D94F"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4.</w:t>
      </w:r>
      <w:r>
        <w:rPr>
          <w:rFonts w:ascii="Times New Roman" w:hAnsi="Times New Roman" w:cs="Times New Roman"/>
          <w:b/>
          <w:color w:val="1A1A1A" w:themeColor="background1" w:themeShade="1A"/>
          <w:sz w:val="24"/>
          <w:szCs w:val="24"/>
        </w:rPr>
        <w:t>2</w:t>
      </w:r>
      <w:r w:rsidRPr="003511BA">
        <w:rPr>
          <w:rFonts w:ascii="Times New Roman" w:hAnsi="Times New Roman" w:cs="Times New Roman"/>
          <w:b/>
          <w:color w:val="1A1A1A" w:themeColor="background1" w:themeShade="1A"/>
          <w:sz w:val="24"/>
          <w:szCs w:val="24"/>
        </w:rPr>
        <w:t>.1</w:t>
      </w:r>
      <w:r w:rsidRPr="003511BA">
        <w:rPr>
          <w:rFonts w:ascii="Times New Roman" w:hAnsi="Times New Roman" w:cs="Times New Roman"/>
          <w:b/>
          <w:color w:val="1A1A1A" w:themeColor="background1" w:themeShade="1A"/>
          <w:sz w:val="24"/>
          <w:szCs w:val="24"/>
        </w:rPr>
        <w:tab/>
        <w:t>Definition of some basic Microsoft Excel terms</w:t>
      </w:r>
    </w:p>
    <w:p w14:paraId="460596E8"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Rows:</w:t>
      </w:r>
      <w:r w:rsidRPr="003511BA">
        <w:rPr>
          <w:rFonts w:ascii="Times New Roman" w:hAnsi="Times New Roman" w:cs="Times New Roman"/>
          <w:color w:val="1A1A1A" w:themeColor="background1" w:themeShade="1A"/>
          <w:sz w:val="24"/>
          <w:szCs w:val="24"/>
        </w:rPr>
        <w:t xml:space="preserve">  These run left to right across the windows and their position is designated by a number.</w:t>
      </w:r>
    </w:p>
    <w:p w14:paraId="5F7B27A8"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 xml:space="preserve">Columns:  </w:t>
      </w:r>
      <w:r w:rsidRPr="003511BA">
        <w:rPr>
          <w:rFonts w:ascii="Times New Roman" w:hAnsi="Times New Roman" w:cs="Times New Roman"/>
          <w:color w:val="1A1A1A" w:themeColor="background1" w:themeShade="1A"/>
          <w:sz w:val="24"/>
          <w:szCs w:val="24"/>
        </w:rPr>
        <w:t>These run from top to bottom of the window and their position is designated by a letter.</w:t>
      </w:r>
    </w:p>
    <w:p w14:paraId="12AD4F05"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Cell Reference:</w:t>
      </w:r>
      <w:r w:rsidRPr="003511BA">
        <w:rPr>
          <w:rFonts w:ascii="Times New Roman" w:hAnsi="Times New Roman" w:cs="Times New Roman"/>
          <w:color w:val="1A1A1A" w:themeColor="background1" w:themeShade="1A"/>
          <w:sz w:val="24"/>
          <w:szCs w:val="24"/>
        </w:rPr>
        <w:t xml:space="preserve"> is formed by combining the column position and row position.</w:t>
      </w:r>
    </w:p>
    <w:p w14:paraId="1DBD3761"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Label:</w:t>
      </w:r>
      <w:r w:rsidRPr="003511BA">
        <w:rPr>
          <w:rFonts w:ascii="Times New Roman" w:hAnsi="Times New Roman" w:cs="Times New Roman"/>
          <w:color w:val="1A1A1A" w:themeColor="background1" w:themeShade="1A"/>
          <w:sz w:val="24"/>
          <w:szCs w:val="24"/>
        </w:rPr>
        <w:t xml:space="preserve"> is a text entry. We use label to identify what we are talking about.</w:t>
      </w:r>
    </w:p>
    <w:p w14:paraId="7F023F6E"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color w:val="1A1A1A" w:themeColor="background1" w:themeShade="1A"/>
          <w:sz w:val="24"/>
          <w:szCs w:val="24"/>
        </w:rPr>
        <w:t>Value: is piece of data that can be used in calculation.</w:t>
      </w:r>
    </w:p>
    <w:p w14:paraId="14484BD6"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MICROSOFT OFFICE EXCEL 2013 WINDOW.</w:t>
      </w:r>
    </w:p>
    <w:p w14:paraId="3492015F"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noProof/>
          <w:color w:val="1A1A1A" w:themeColor="background1" w:themeShade="1A"/>
          <w:sz w:val="24"/>
          <w:szCs w:val="24"/>
        </w:rPr>
        <w:drawing>
          <wp:anchor distT="0" distB="0" distL="114300" distR="114300" simplePos="0" relativeHeight="251659264" behindDoc="0" locked="0" layoutInCell="1" allowOverlap="1" wp14:anchorId="027BBDD3" wp14:editId="602DF86E">
            <wp:simplePos x="0" y="0"/>
            <wp:positionH relativeFrom="margin">
              <wp:posOffset>441325</wp:posOffset>
            </wp:positionH>
            <wp:positionV relativeFrom="paragraph">
              <wp:posOffset>99695</wp:posOffset>
            </wp:positionV>
            <wp:extent cx="4743450" cy="2522220"/>
            <wp:effectExtent l="0" t="0" r="0" b="0"/>
            <wp:wrapSquare wrapText="bothSides"/>
            <wp:docPr id="104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
                    <pic:cNvPicPr/>
                  </pic:nvPicPr>
                  <pic:blipFill>
                    <a:blip r:embed="rId57" cstate="print"/>
                    <a:srcRect b="4894"/>
                    <a:stretch/>
                  </pic:blipFill>
                  <pic:spPr>
                    <a:xfrm>
                      <a:off x="0" y="0"/>
                      <a:ext cx="4743450" cy="2522220"/>
                    </a:xfrm>
                    <a:prstGeom prst="rect">
                      <a:avLst/>
                    </a:prstGeom>
                    <a:ln>
                      <a:noFill/>
                    </a:ln>
                  </pic:spPr>
                </pic:pic>
              </a:graphicData>
            </a:graphic>
            <wp14:sizeRelH relativeFrom="page">
              <wp14:pctWidth>0</wp14:pctWidth>
            </wp14:sizeRelH>
            <wp14:sizeRelV relativeFrom="page">
              <wp14:pctHeight>0</wp14:pctHeight>
            </wp14:sizeRelV>
          </wp:anchor>
        </w:drawing>
      </w:r>
    </w:p>
    <w:p w14:paraId="604B6EEE"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48EB7CFF"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0D2728FE"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325C5065"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1A850E68"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7D866BD7"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28E422EC"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531C8F79"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09B909B3"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1AB5CB5B"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4B4725CB" w14:textId="77777777" w:rsidR="00526955" w:rsidRPr="003511BA" w:rsidRDefault="00526955" w:rsidP="00526955">
      <w:pPr>
        <w:spacing w:after="0" w:line="360" w:lineRule="auto"/>
        <w:jc w:val="center"/>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Figure 3.4: MS Excel Screen</w:t>
      </w:r>
    </w:p>
    <w:p w14:paraId="0381BE62"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23715CB7"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Some Specification and Limits in Excel</w:t>
      </w:r>
    </w:p>
    <w:p w14:paraId="4EFEAB47" w14:textId="77777777" w:rsidR="00526955" w:rsidRPr="003511BA" w:rsidRDefault="00526955" w:rsidP="00526955">
      <w:pPr>
        <w:pStyle w:val="ListParagraph"/>
        <w:numPr>
          <w:ilvl w:val="0"/>
          <w:numId w:val="31"/>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Number of Rows</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65,536</w:t>
      </w:r>
    </w:p>
    <w:p w14:paraId="1AFD919F" w14:textId="77777777" w:rsidR="00526955" w:rsidRPr="003511BA" w:rsidRDefault="00526955" w:rsidP="00526955">
      <w:pPr>
        <w:pStyle w:val="ListParagraph"/>
        <w:numPr>
          <w:ilvl w:val="0"/>
          <w:numId w:val="31"/>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Number of Columns</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256 (from A to IV)</w:t>
      </w:r>
    </w:p>
    <w:p w14:paraId="0CC8378A" w14:textId="77777777" w:rsidR="00526955" w:rsidRPr="003511BA" w:rsidRDefault="00526955" w:rsidP="00526955">
      <w:pPr>
        <w:pStyle w:val="ListParagraph"/>
        <w:numPr>
          <w:ilvl w:val="0"/>
          <w:numId w:val="31"/>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Columns can hold up to</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255 characters</w:t>
      </w:r>
    </w:p>
    <w:p w14:paraId="78075423" w14:textId="0A97AC7C"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4.</w:t>
      </w:r>
      <w:r>
        <w:rPr>
          <w:rFonts w:ascii="Times New Roman" w:hAnsi="Times New Roman" w:cs="Times New Roman"/>
          <w:b/>
          <w:color w:val="1A1A1A" w:themeColor="background1" w:themeShade="1A"/>
          <w:sz w:val="24"/>
          <w:szCs w:val="24"/>
        </w:rPr>
        <w:t>2</w:t>
      </w:r>
      <w:r w:rsidRPr="003511BA">
        <w:rPr>
          <w:rFonts w:ascii="Times New Roman" w:hAnsi="Times New Roman" w:cs="Times New Roman"/>
          <w:b/>
          <w:color w:val="1A1A1A" w:themeColor="background1" w:themeShade="1A"/>
          <w:sz w:val="24"/>
          <w:szCs w:val="24"/>
        </w:rPr>
        <w:t>.2</w:t>
      </w:r>
      <w:r w:rsidRPr="003511BA">
        <w:rPr>
          <w:rFonts w:ascii="Times New Roman" w:hAnsi="Times New Roman" w:cs="Times New Roman"/>
          <w:b/>
          <w:color w:val="1A1A1A" w:themeColor="background1" w:themeShade="1A"/>
          <w:sz w:val="24"/>
          <w:szCs w:val="24"/>
        </w:rPr>
        <w:tab/>
        <w:t>Types of operation in Excel.</w:t>
      </w:r>
    </w:p>
    <w:p w14:paraId="4C33CCF5"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xml:space="preserve">Arithmetic operation: </w:t>
      </w:r>
    </w:p>
    <w:p w14:paraId="7A4AB1C9"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To perform basic mathematical operation such as addition, subtraction, or multiplication, combine numbers, and produce numeric result, use the following arithmetic operations.</w:t>
      </w:r>
    </w:p>
    <w:p w14:paraId="16B087B6" w14:textId="77777777" w:rsidR="00990E1E" w:rsidRDefault="00990E1E">
      <w:pP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br w:type="page"/>
      </w:r>
    </w:p>
    <w:p w14:paraId="1E93639C" w14:textId="39694609" w:rsidR="00526955" w:rsidRPr="003511BA" w:rsidRDefault="00526955" w:rsidP="00526955">
      <w:pPr>
        <w:pStyle w:val="ListParagraph"/>
        <w:spacing w:after="0" w:line="360" w:lineRule="auto"/>
        <w:ind w:left="54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lastRenderedPageBreak/>
        <w:t>Arithmetic operation</w:t>
      </w:r>
      <w:r w:rsidRPr="003511BA">
        <w:rPr>
          <w:rFonts w:ascii="Times New Roman" w:hAnsi="Times New Roman" w:cs="Times New Roman"/>
          <w:b/>
          <w:color w:val="1A1A1A" w:themeColor="background1" w:themeShade="1A"/>
          <w:sz w:val="24"/>
          <w:szCs w:val="24"/>
        </w:rPr>
        <w:tab/>
      </w:r>
      <w:r w:rsidRPr="003511BA">
        <w:rPr>
          <w:rFonts w:ascii="Times New Roman" w:hAnsi="Times New Roman" w:cs="Times New Roman"/>
          <w:b/>
          <w:color w:val="1A1A1A" w:themeColor="background1" w:themeShade="1A"/>
          <w:sz w:val="24"/>
          <w:szCs w:val="24"/>
        </w:rPr>
        <w:tab/>
        <w:t>Meaning</w:t>
      </w:r>
      <w:r w:rsidRPr="003511BA">
        <w:rPr>
          <w:rFonts w:ascii="Times New Roman" w:hAnsi="Times New Roman" w:cs="Times New Roman"/>
          <w:b/>
          <w:color w:val="1A1A1A" w:themeColor="background1" w:themeShade="1A"/>
          <w:sz w:val="24"/>
          <w:szCs w:val="24"/>
        </w:rPr>
        <w:tab/>
      </w:r>
      <w:r w:rsidRPr="003511BA">
        <w:rPr>
          <w:rFonts w:ascii="Times New Roman" w:hAnsi="Times New Roman" w:cs="Times New Roman"/>
          <w:b/>
          <w:color w:val="1A1A1A" w:themeColor="background1" w:themeShade="1A"/>
          <w:sz w:val="24"/>
          <w:szCs w:val="24"/>
        </w:rPr>
        <w:tab/>
      </w:r>
      <w:r w:rsidRPr="003511BA">
        <w:rPr>
          <w:rFonts w:ascii="Times New Roman" w:hAnsi="Times New Roman" w:cs="Times New Roman"/>
          <w:b/>
          <w:color w:val="1A1A1A" w:themeColor="background1" w:themeShade="1A"/>
          <w:sz w:val="24"/>
          <w:szCs w:val="24"/>
        </w:rPr>
        <w:tab/>
        <w:t>(Example)</w:t>
      </w:r>
    </w:p>
    <w:p w14:paraId="17610741" w14:textId="77777777" w:rsidR="00526955" w:rsidRPr="003511BA" w:rsidRDefault="00526955" w:rsidP="00526955">
      <w:pPr>
        <w:pStyle w:val="ListParagraph"/>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w:t>
      </w:r>
      <w:proofErr w:type="gramStart"/>
      <w:r w:rsidRPr="003511BA">
        <w:rPr>
          <w:rFonts w:ascii="Times New Roman" w:hAnsi="Times New Roman" w:cs="Times New Roman"/>
          <w:color w:val="1A1A1A" w:themeColor="background1" w:themeShade="1A"/>
          <w:sz w:val="24"/>
          <w:szCs w:val="24"/>
        </w:rPr>
        <w:t>Plus</w:t>
      </w:r>
      <w:proofErr w:type="gramEnd"/>
      <w:r w:rsidRPr="003511BA">
        <w:rPr>
          <w:rFonts w:ascii="Times New Roman" w:hAnsi="Times New Roman" w:cs="Times New Roman"/>
          <w:color w:val="1A1A1A" w:themeColor="background1" w:themeShade="1A"/>
          <w:sz w:val="24"/>
          <w:szCs w:val="24"/>
        </w:rPr>
        <w:t xml:space="preserve">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Addition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(3+3)</w:t>
      </w:r>
    </w:p>
    <w:p w14:paraId="00600935" w14:textId="77777777" w:rsidR="00526955" w:rsidRPr="003511BA" w:rsidRDefault="00526955" w:rsidP="00526955">
      <w:pPr>
        <w:spacing w:after="0" w:line="360" w:lineRule="auto"/>
        <w:ind w:left="180" w:firstLine="36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(minus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Subtraction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(4-1)</w:t>
      </w:r>
    </w:p>
    <w:p w14:paraId="7F4DD964"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(asterisk)</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Multiplication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(3*3)</w:t>
      </w:r>
    </w:p>
    <w:p w14:paraId="6899D8CC"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(forward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Division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w:t>
      </w:r>
    </w:p>
    <w:p w14:paraId="711F01EB"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(percent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 xml:space="preserve">Percent </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(20%)</w:t>
      </w:r>
    </w:p>
    <w:p w14:paraId="4D997F38"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(caret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Exponentiation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(3^2)</w:t>
      </w:r>
    </w:p>
    <w:p w14:paraId="14B26216"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SQRT</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Square root</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proofErr w:type="gramStart"/>
      <w:r w:rsidRPr="003511BA">
        <w:rPr>
          <w:rFonts w:ascii="Times New Roman" w:hAnsi="Times New Roman" w:cs="Times New Roman"/>
          <w:color w:val="1A1A1A" w:themeColor="background1" w:themeShade="1A"/>
          <w:sz w:val="24"/>
          <w:szCs w:val="24"/>
        </w:rPr>
        <w:t>sqrt(</w:t>
      </w:r>
      <w:proofErr w:type="gramEnd"/>
      <w:r w:rsidRPr="003511BA">
        <w:rPr>
          <w:rFonts w:ascii="Times New Roman" w:hAnsi="Times New Roman" w:cs="Times New Roman"/>
          <w:color w:val="1A1A1A" w:themeColor="background1" w:themeShade="1A"/>
          <w:sz w:val="24"/>
          <w:szCs w:val="24"/>
        </w:rPr>
        <w:t>19)</w:t>
      </w:r>
    </w:p>
    <w:p w14:paraId="1A699832"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AVERAGE.</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 xml:space="preserve">Average of the rage of cells average (A1:A15) </w:t>
      </w:r>
    </w:p>
    <w:p w14:paraId="60008476"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Examples:</w:t>
      </w:r>
    </w:p>
    <w:p w14:paraId="0EE69BF4"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Formula in Microsoft excel to solve the following questions</w:t>
      </w:r>
    </w:p>
    <w:p w14:paraId="3FF9A77F" w14:textId="77777777" w:rsidR="00526955" w:rsidRPr="003511BA" w:rsidRDefault="00526955" w:rsidP="00526955">
      <w:pPr>
        <w:pStyle w:val="ListParagraph"/>
        <w:numPr>
          <w:ilvl w:val="0"/>
          <w:numId w:val="32"/>
        </w:numPr>
        <w:spacing w:after="0" w:line="360" w:lineRule="auto"/>
        <w:ind w:left="72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2+3</w:t>
      </w:r>
    </w:p>
    <w:p w14:paraId="679B9464" w14:textId="77777777" w:rsidR="00526955" w:rsidRPr="003511BA" w:rsidRDefault="00526955" w:rsidP="00526955">
      <w:pPr>
        <w:pStyle w:val="ListParagraph"/>
        <w:numPr>
          <w:ilvl w:val="0"/>
          <w:numId w:val="32"/>
        </w:numPr>
        <w:spacing w:after="0" w:line="360" w:lineRule="auto"/>
        <w:ind w:left="72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3</w:t>
      </w:r>
      <w:r w:rsidRPr="003511BA">
        <w:rPr>
          <w:rFonts w:ascii="Times New Roman" w:hAnsi="Times New Roman" w:cs="Times New Roman"/>
          <w:color w:val="1A1A1A" w:themeColor="background1" w:themeShade="1A"/>
          <w:sz w:val="24"/>
          <w:szCs w:val="24"/>
          <w:vertAlign w:val="superscript"/>
        </w:rPr>
        <w:t>2</w:t>
      </w:r>
      <w:r w:rsidRPr="003511BA">
        <w:rPr>
          <w:rFonts w:ascii="Times New Roman" w:hAnsi="Times New Roman" w:cs="Times New Roman"/>
          <w:color w:val="1A1A1A" w:themeColor="background1" w:themeShade="1A"/>
          <w:sz w:val="24"/>
          <w:szCs w:val="24"/>
        </w:rPr>
        <w:t>+52</w:t>
      </w:r>
    </w:p>
    <w:p w14:paraId="5698B7B0" w14:textId="77777777" w:rsidR="00526955" w:rsidRPr="003511BA" w:rsidRDefault="00526955" w:rsidP="00526955">
      <w:pPr>
        <w:pStyle w:val="ListParagraph"/>
        <w:numPr>
          <w:ilvl w:val="0"/>
          <w:numId w:val="32"/>
        </w:numPr>
        <w:spacing w:after="0" w:line="360" w:lineRule="auto"/>
        <w:ind w:left="72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67-</w:t>
      </w:r>
      <m:oMath>
        <m:r>
          <m:rPr>
            <m:sty m:val="p"/>
          </m:rPr>
          <w:rPr>
            <w:rFonts w:ascii="Cambria Math" w:hAnsi="Cambria Math" w:cs="Times New Roman"/>
            <w:color w:val="1A1A1A" w:themeColor="background1" w:themeShade="1A"/>
            <w:sz w:val="24"/>
            <w:szCs w:val="24"/>
          </w:rPr>
          <m:t>√23</m:t>
        </m:r>
      </m:oMath>
    </w:p>
    <w:p w14:paraId="3BCBC257"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SOLUTION:</w:t>
      </w:r>
    </w:p>
    <w:p w14:paraId="12EB508F"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=2+3</w:t>
      </w:r>
    </w:p>
    <w:p w14:paraId="687E4654"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=3^2+52</w:t>
      </w:r>
    </w:p>
    <w:p w14:paraId="4F5CF030"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=67-</w:t>
      </w:r>
      <w:proofErr w:type="gramStart"/>
      <w:r w:rsidRPr="003511BA">
        <w:rPr>
          <w:rFonts w:ascii="Times New Roman" w:hAnsi="Times New Roman" w:cs="Times New Roman"/>
          <w:color w:val="1A1A1A" w:themeColor="background1" w:themeShade="1A"/>
          <w:sz w:val="24"/>
          <w:szCs w:val="24"/>
        </w:rPr>
        <w:t>SQRT(</w:t>
      </w:r>
      <w:proofErr w:type="gramEnd"/>
      <w:r w:rsidRPr="003511BA">
        <w:rPr>
          <w:rFonts w:ascii="Times New Roman" w:hAnsi="Times New Roman" w:cs="Times New Roman"/>
          <w:color w:val="1A1A1A" w:themeColor="background1" w:themeShade="1A"/>
          <w:sz w:val="24"/>
          <w:szCs w:val="24"/>
        </w:rPr>
        <w:t>23)</w:t>
      </w:r>
    </w:p>
    <w:p w14:paraId="3B773BF4" w14:textId="77777777" w:rsidR="00526955" w:rsidRPr="003511BA" w:rsidRDefault="00526955" w:rsidP="00526955">
      <w:pPr>
        <w:spacing w:after="0" w:line="360" w:lineRule="auto"/>
        <w:rPr>
          <w:rFonts w:ascii="Times New Roman" w:hAnsi="Times New Roman" w:cs="Times New Roman"/>
          <w:b/>
          <w:color w:val="1A1A1A" w:themeColor="background1" w:themeShade="1A"/>
          <w:sz w:val="24"/>
          <w:szCs w:val="24"/>
        </w:rPr>
      </w:pPr>
    </w:p>
    <w:p w14:paraId="6843C34C"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How to Calculate Employee Salary</w:t>
      </w:r>
    </w:p>
    <w:p w14:paraId="0AA83BA4"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noProof/>
          <w:color w:val="1A1A1A" w:themeColor="background1" w:themeShade="1A"/>
          <w:sz w:val="24"/>
          <w:szCs w:val="24"/>
        </w:rPr>
        <w:drawing>
          <wp:inline distT="0" distB="0" distL="0" distR="0" wp14:anchorId="5EA07751" wp14:editId="4D0E49B9">
            <wp:extent cx="5452533" cy="2624949"/>
            <wp:effectExtent l="0" t="0" r="0" b="4445"/>
            <wp:docPr id="1047"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9"/>
                    <pic:cNvPicPr/>
                  </pic:nvPicPr>
                  <pic:blipFill>
                    <a:blip r:embed="rId58" cstate="print"/>
                    <a:srcRect b="5587"/>
                    <a:stretch/>
                  </pic:blipFill>
                  <pic:spPr>
                    <a:xfrm>
                      <a:off x="0" y="0"/>
                      <a:ext cx="5473301" cy="2634947"/>
                    </a:xfrm>
                    <a:prstGeom prst="rect">
                      <a:avLst/>
                    </a:prstGeom>
                    <a:ln>
                      <a:noFill/>
                    </a:ln>
                  </pic:spPr>
                </pic:pic>
              </a:graphicData>
            </a:graphic>
          </wp:inline>
        </w:drawing>
      </w:r>
    </w:p>
    <w:p w14:paraId="7304ADCF"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HINT:</w:t>
      </w:r>
    </w:p>
    <w:p w14:paraId="158CD6FD" w14:textId="77777777" w:rsidR="00526955" w:rsidRPr="003511BA"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Allowance</w:t>
      </w:r>
      <w:r w:rsidRPr="003511BA">
        <w:rPr>
          <w:rFonts w:ascii="Times New Roman" w:hAnsi="Times New Roman" w:cs="Times New Roman"/>
          <w:color w:val="1A1A1A" w:themeColor="background1" w:themeShade="1A"/>
          <w:sz w:val="24"/>
          <w:szCs w:val="24"/>
        </w:rPr>
        <w:tab/>
        <w:t xml:space="preserve">= </w:t>
      </w:r>
      <w:r w:rsidRPr="003511BA">
        <w:rPr>
          <w:rFonts w:ascii="Times New Roman" w:hAnsi="Times New Roman" w:cs="Times New Roman"/>
          <w:color w:val="1A1A1A" w:themeColor="background1" w:themeShade="1A"/>
          <w:sz w:val="24"/>
          <w:szCs w:val="24"/>
        </w:rPr>
        <w:tab/>
        <w:t>10%* of Basic salary</w:t>
      </w:r>
    </w:p>
    <w:p w14:paraId="572053E4" w14:textId="77777777" w:rsidR="00526955" w:rsidRPr="003511BA"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Gross pay</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Allowance + Basic salary</w:t>
      </w:r>
    </w:p>
    <w:p w14:paraId="0E3F4393" w14:textId="77777777" w:rsidR="00526955" w:rsidRPr="003511BA"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Tax pay</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1%* of Gross pay</w:t>
      </w:r>
    </w:p>
    <w:p w14:paraId="2C10078A" w14:textId="77777777" w:rsidR="00526955" w:rsidRPr="003511BA"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lastRenderedPageBreak/>
        <w:t>Net par</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 xml:space="preserve">Gross pay Tax pay </w:t>
      </w:r>
    </w:p>
    <w:p w14:paraId="7DFE0841"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How to calculate SUMIF:</w:t>
      </w:r>
    </w:p>
    <w:p w14:paraId="158F9EA0" w14:textId="77777777" w:rsidR="00526955" w:rsidRPr="003511BA" w:rsidRDefault="00526955" w:rsidP="00526955">
      <w:pPr>
        <w:pStyle w:val="ListParagraph"/>
        <w:spacing w:after="0" w:line="360" w:lineRule="auto"/>
        <w:ind w:left="9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SJMIF is one the powerful tools in Excel that Enables you to add up the values in a rang that meet the criteria you specify.</w:t>
      </w:r>
    </w:p>
    <w:p w14:paraId="41C52117" w14:textId="77777777" w:rsidR="00526955" w:rsidRPr="003511BA" w:rsidRDefault="00526955" w:rsidP="00526955">
      <w:pPr>
        <w:pStyle w:val="ListParagraph"/>
        <w:spacing w:after="0" w:line="360" w:lineRule="auto"/>
        <w:ind w:left="9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EXAMPLE: To get sum of book, type exactly following formula:</w:t>
      </w:r>
    </w:p>
    <w:p w14:paraId="42933557" w14:textId="77777777" w:rsidR="00526955" w:rsidRPr="003511BA" w:rsidRDefault="00526955" w:rsidP="00526955">
      <w:pPr>
        <w:pStyle w:val="ListParagraph"/>
        <w:spacing w:after="0" w:line="360" w:lineRule="auto"/>
        <w:ind w:left="9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w:t>
      </w:r>
      <w:proofErr w:type="gramStart"/>
      <w:r w:rsidRPr="003511BA">
        <w:rPr>
          <w:rFonts w:ascii="Times New Roman" w:hAnsi="Times New Roman" w:cs="Times New Roman"/>
          <w:b/>
          <w:color w:val="1A1A1A" w:themeColor="background1" w:themeShade="1A"/>
          <w:sz w:val="24"/>
          <w:szCs w:val="24"/>
        </w:rPr>
        <w:t>SUMIF(</w:t>
      </w:r>
      <w:proofErr w:type="gramEnd"/>
      <w:r w:rsidRPr="003511BA">
        <w:rPr>
          <w:rFonts w:ascii="Times New Roman" w:hAnsi="Times New Roman" w:cs="Times New Roman"/>
          <w:b/>
          <w:color w:val="1A1A1A" w:themeColor="background1" w:themeShade="1A"/>
          <w:sz w:val="24"/>
          <w:szCs w:val="24"/>
        </w:rPr>
        <w:t>C1:C10)</w:t>
      </w:r>
      <w:proofErr w:type="gramStart"/>
      <w:r w:rsidRPr="003511BA">
        <w:rPr>
          <w:rFonts w:ascii="Times New Roman" w:hAnsi="Times New Roman" w:cs="Times New Roman"/>
          <w:b/>
          <w:color w:val="1A1A1A" w:themeColor="background1" w:themeShade="1A"/>
          <w:sz w:val="24"/>
          <w:szCs w:val="24"/>
        </w:rPr>
        <w:t>,”BOOK”,(</w:t>
      </w:r>
      <w:proofErr w:type="gramEnd"/>
      <w:r w:rsidRPr="003511BA">
        <w:rPr>
          <w:rFonts w:ascii="Times New Roman" w:hAnsi="Times New Roman" w:cs="Times New Roman"/>
          <w:b/>
          <w:color w:val="1A1A1A" w:themeColor="background1" w:themeShade="1A"/>
          <w:sz w:val="24"/>
          <w:szCs w:val="24"/>
        </w:rPr>
        <w:t>D1:D10”)</w:t>
      </w:r>
    </w:p>
    <w:p w14:paraId="2472171C" w14:textId="77777777" w:rsidR="00526955" w:rsidRPr="003511BA" w:rsidRDefault="00526955" w:rsidP="00526955">
      <w:pPr>
        <w:pStyle w:val="ListParagraph"/>
        <w:spacing w:after="0" w:line="360" w:lineRule="auto"/>
        <w:ind w:left="108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color w:val="1A1A1A" w:themeColor="background1" w:themeShade="1A"/>
          <w:sz w:val="24"/>
          <w:szCs w:val="24"/>
        </w:rPr>
        <w:t>Examples:</w:t>
      </w:r>
      <w:r w:rsidRPr="003511BA">
        <w:rPr>
          <w:rFonts w:ascii="Times New Roman" w:hAnsi="Times New Roman" w:cs="Times New Roman"/>
          <w:b/>
          <w:color w:val="1A1A1A" w:themeColor="background1" w:themeShade="1A"/>
          <w:sz w:val="24"/>
          <w:szCs w:val="24"/>
        </w:rPr>
        <w:t xml:space="preserve"> </w:t>
      </w:r>
    </w:p>
    <w:p w14:paraId="47ED521B"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The figure is shown list of goods in Column C OF the Excel window column D displays the cost of the items.</w:t>
      </w:r>
    </w:p>
    <w:p w14:paraId="7673B3D7" w14:textId="77777777" w:rsidR="00526955" w:rsidRPr="003511BA" w:rsidRDefault="00526955" w:rsidP="00526955">
      <w:pPr>
        <w:pStyle w:val="ListParagraph"/>
        <w:spacing w:after="0" w:line="360" w:lineRule="auto"/>
        <w:ind w:left="360"/>
        <w:jc w:val="both"/>
        <w:rPr>
          <w:rFonts w:ascii="Times New Roman" w:hAnsi="Times New Roman" w:cs="Times New Roman"/>
          <w:noProof/>
          <w:color w:val="1A1A1A" w:themeColor="background1" w:themeShade="1A"/>
          <w:sz w:val="24"/>
          <w:szCs w:val="24"/>
        </w:rPr>
      </w:pPr>
      <w:r w:rsidRPr="003511BA">
        <w:rPr>
          <w:rFonts w:ascii="Times New Roman" w:hAnsi="Times New Roman" w:cs="Times New Roman"/>
          <w:noProof/>
          <w:color w:val="1A1A1A" w:themeColor="background1" w:themeShade="1A"/>
          <w:sz w:val="24"/>
          <w:szCs w:val="24"/>
        </w:rPr>
        <w:drawing>
          <wp:inline distT="0" distB="0" distL="0" distR="0" wp14:anchorId="382F1C3E" wp14:editId="025B4ECB">
            <wp:extent cx="4518025" cy="2561716"/>
            <wp:effectExtent l="0" t="0" r="0" b="0"/>
            <wp:docPr id="1048"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a:blip r:embed="rId59" cstate="print"/>
                    <a:srcRect t="22858" r="31980" b="8546"/>
                    <a:stretch/>
                  </pic:blipFill>
                  <pic:spPr>
                    <a:xfrm>
                      <a:off x="0" y="0"/>
                      <a:ext cx="4518025" cy="2561716"/>
                    </a:xfrm>
                    <a:prstGeom prst="rect">
                      <a:avLst/>
                    </a:prstGeom>
                    <a:ln>
                      <a:noFill/>
                    </a:ln>
                  </pic:spPr>
                </pic:pic>
              </a:graphicData>
            </a:graphic>
          </wp:inline>
        </w:drawing>
      </w:r>
    </w:p>
    <w:p w14:paraId="4FC73DBC"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How to calculate student result.</w:t>
      </w:r>
    </w:p>
    <w:p w14:paraId="29982E3D"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How to calculate student result using the conditional IF.</w:t>
      </w:r>
    </w:p>
    <w:p w14:paraId="4E32A4F0"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 xml:space="preserve">Example: </w:t>
      </w:r>
    </w:p>
    <w:p w14:paraId="07EE6FAC"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noProof/>
          <w:color w:val="1A1A1A" w:themeColor="background1" w:themeShade="1A"/>
          <w:sz w:val="24"/>
          <w:szCs w:val="24"/>
        </w:rPr>
        <w:drawing>
          <wp:inline distT="0" distB="0" distL="0" distR="0" wp14:anchorId="03EA742D" wp14:editId="54779F31">
            <wp:extent cx="5240740" cy="2333767"/>
            <wp:effectExtent l="0" t="0" r="0" b="9525"/>
            <wp:docPr id="1049"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1"/>
                    <pic:cNvPicPr/>
                  </pic:nvPicPr>
                  <pic:blipFill rotWithShape="1">
                    <a:blip r:embed="rId60" cstate="print"/>
                    <a:srcRect t="-1" r="14615" b="18521"/>
                    <a:stretch/>
                  </pic:blipFill>
                  <pic:spPr bwMode="auto">
                    <a:xfrm>
                      <a:off x="0" y="0"/>
                      <a:ext cx="5279636" cy="2351088"/>
                    </a:xfrm>
                    <a:prstGeom prst="rect">
                      <a:avLst/>
                    </a:prstGeom>
                    <a:ln>
                      <a:noFill/>
                    </a:ln>
                    <a:extLst>
                      <a:ext uri="{53640926-AAD7-44D8-BBD7-CCE9431645EC}">
                        <a14:shadowObscured xmlns:a14="http://schemas.microsoft.com/office/drawing/2010/main"/>
                      </a:ext>
                    </a:extLst>
                  </pic:spPr>
                </pic:pic>
              </a:graphicData>
            </a:graphic>
          </wp:inline>
        </w:drawing>
      </w:r>
    </w:p>
    <w:p w14:paraId="613EBCD9" w14:textId="77777777" w:rsidR="00526955" w:rsidRPr="003511BA" w:rsidRDefault="00526955" w:rsidP="00526955">
      <w:pPr>
        <w:pStyle w:val="ListParagraph"/>
        <w:numPr>
          <w:ilvl w:val="0"/>
          <w:numId w:val="34"/>
        </w:num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The following: =</w:t>
      </w:r>
      <w:proofErr w:type="gramStart"/>
      <w:r w:rsidRPr="003511BA">
        <w:rPr>
          <w:rFonts w:ascii="Times New Roman" w:hAnsi="Times New Roman" w:cs="Times New Roman"/>
          <w:b/>
          <w:color w:val="1A1A1A" w:themeColor="background1" w:themeShade="1A"/>
          <w:sz w:val="24"/>
          <w:szCs w:val="24"/>
        </w:rPr>
        <w:t>Average(</w:t>
      </w:r>
      <w:proofErr w:type="gramEnd"/>
      <w:r w:rsidRPr="003511BA">
        <w:rPr>
          <w:rFonts w:ascii="Times New Roman" w:hAnsi="Times New Roman" w:cs="Times New Roman"/>
          <w:b/>
          <w:color w:val="1A1A1A" w:themeColor="background1" w:themeShade="1A"/>
          <w:sz w:val="24"/>
          <w:szCs w:val="24"/>
        </w:rPr>
        <w:t>B2:G2)</w:t>
      </w:r>
    </w:p>
    <w:p w14:paraId="3EDFC6D8" w14:textId="77777777" w:rsidR="00526955" w:rsidRPr="003511BA" w:rsidRDefault="00526955" w:rsidP="00526955">
      <w:pPr>
        <w:pStyle w:val="ListParagraph"/>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Will calculate the Average for John</w:t>
      </w:r>
    </w:p>
    <w:p w14:paraId="29DC2988" w14:textId="77777777" w:rsidR="00526955" w:rsidRPr="003511BA" w:rsidRDefault="00526955" w:rsidP="00526955">
      <w:pPr>
        <w:pStyle w:val="ListParagraph"/>
        <w:numPr>
          <w:ilvl w:val="0"/>
          <w:numId w:val="34"/>
        </w:num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The following: =IF(G2&gt;40</w:t>
      </w:r>
      <w:proofErr w:type="gramStart"/>
      <w:r w:rsidRPr="003511BA">
        <w:rPr>
          <w:rFonts w:ascii="Times New Roman" w:hAnsi="Times New Roman" w:cs="Times New Roman"/>
          <w:b/>
          <w:color w:val="1A1A1A" w:themeColor="background1" w:themeShade="1A"/>
          <w:sz w:val="24"/>
          <w:szCs w:val="24"/>
        </w:rPr>
        <w:t>,”PASS</w:t>
      </w:r>
      <w:proofErr w:type="gramEnd"/>
      <w:r w:rsidRPr="003511BA">
        <w:rPr>
          <w:rFonts w:ascii="Times New Roman" w:hAnsi="Times New Roman" w:cs="Times New Roman"/>
          <w:b/>
          <w:color w:val="1A1A1A" w:themeColor="background1" w:themeShade="1A"/>
          <w:sz w:val="24"/>
          <w:szCs w:val="24"/>
        </w:rPr>
        <w:t>”</w:t>
      </w:r>
      <w:proofErr w:type="gramStart"/>
      <w:r w:rsidRPr="003511BA">
        <w:rPr>
          <w:rFonts w:ascii="Times New Roman" w:hAnsi="Times New Roman" w:cs="Times New Roman"/>
          <w:b/>
          <w:color w:val="1A1A1A" w:themeColor="background1" w:themeShade="1A"/>
          <w:sz w:val="24"/>
          <w:szCs w:val="24"/>
        </w:rPr>
        <w:t>,”FAIL</w:t>
      </w:r>
      <w:proofErr w:type="gramEnd"/>
      <w:r w:rsidRPr="003511BA">
        <w:rPr>
          <w:rFonts w:ascii="Times New Roman" w:hAnsi="Times New Roman" w:cs="Times New Roman"/>
          <w:b/>
          <w:color w:val="1A1A1A" w:themeColor="background1" w:themeShade="1A"/>
          <w:sz w:val="24"/>
          <w:szCs w:val="24"/>
        </w:rPr>
        <w:t>”)</w:t>
      </w:r>
    </w:p>
    <w:p w14:paraId="7E3210CE" w14:textId="77777777" w:rsidR="00526955" w:rsidRPr="003511BA" w:rsidRDefault="00526955" w:rsidP="00526955">
      <w:pPr>
        <w:pStyle w:val="ListParagraph"/>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Will calculate the Remark for John</w:t>
      </w:r>
    </w:p>
    <w:p w14:paraId="61BBBD33" w14:textId="77C0C39F" w:rsidR="00526955" w:rsidRPr="003511BA" w:rsidRDefault="00526955" w:rsidP="00526955">
      <w:pPr>
        <w:pStyle w:val="ListParagraph"/>
        <w:numPr>
          <w:ilvl w:val="0"/>
          <w:numId w:val="34"/>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b/>
          <w:color w:val="1A1A1A" w:themeColor="background1" w:themeShade="1A"/>
          <w:sz w:val="24"/>
          <w:szCs w:val="24"/>
        </w:rPr>
        <w:lastRenderedPageBreak/>
        <w:t>The following:</w:t>
      </w:r>
    </w:p>
    <w:p w14:paraId="7A562BDC" w14:textId="40B74432" w:rsidR="00526955" w:rsidRPr="002A2D60" w:rsidRDefault="002A2D60"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 xml:space="preserve">Type </w:t>
      </w:r>
      <w:r w:rsidR="00526955" w:rsidRPr="002A2D60">
        <w:rPr>
          <w:rFonts w:ascii="Times New Roman" w:hAnsi="Times New Roman" w:cs="Times New Roman"/>
          <w:color w:val="1A1A1A" w:themeColor="background1" w:themeShade="1A"/>
          <w:sz w:val="24"/>
          <w:szCs w:val="24"/>
        </w:rPr>
        <w:t>=IF(G2&gt;90</w:t>
      </w:r>
      <w:proofErr w:type="gramStart"/>
      <w:r w:rsidR="00526955" w:rsidRPr="002A2D60">
        <w:rPr>
          <w:rFonts w:ascii="Times New Roman" w:hAnsi="Times New Roman" w:cs="Times New Roman"/>
          <w:color w:val="1A1A1A" w:themeColor="background1" w:themeShade="1A"/>
          <w:sz w:val="24"/>
          <w:szCs w:val="24"/>
        </w:rPr>
        <w:t>,”A</w:t>
      </w:r>
      <w:proofErr w:type="gramEnd"/>
      <w:r w:rsidR="00526955" w:rsidRPr="002A2D60">
        <w:rPr>
          <w:rFonts w:ascii="Times New Roman" w:hAnsi="Times New Roman" w:cs="Times New Roman"/>
          <w:color w:val="1A1A1A" w:themeColor="background1" w:themeShade="1A"/>
          <w:sz w:val="24"/>
          <w:szCs w:val="24"/>
        </w:rPr>
        <w:t>1</w:t>
      </w:r>
      <w:proofErr w:type="gramStart"/>
      <w:r w:rsidR="00526955" w:rsidRPr="002A2D60">
        <w:rPr>
          <w:rFonts w:ascii="Times New Roman" w:hAnsi="Times New Roman" w:cs="Times New Roman"/>
          <w:color w:val="1A1A1A" w:themeColor="background1" w:themeShade="1A"/>
          <w:sz w:val="24"/>
          <w:szCs w:val="24"/>
        </w:rPr>
        <w:t>”,IF</w:t>
      </w:r>
      <w:proofErr w:type="gramEnd"/>
      <w:r w:rsidR="00526955" w:rsidRPr="002A2D60">
        <w:rPr>
          <w:rFonts w:ascii="Times New Roman" w:hAnsi="Times New Roman" w:cs="Times New Roman"/>
          <w:color w:val="1A1A1A" w:themeColor="background1" w:themeShade="1A"/>
          <w:sz w:val="24"/>
          <w:szCs w:val="24"/>
        </w:rPr>
        <w:t>(G2&gt;85</w:t>
      </w:r>
      <w:proofErr w:type="gramStart"/>
      <w:r w:rsidR="00526955" w:rsidRPr="002A2D60">
        <w:rPr>
          <w:rFonts w:ascii="Times New Roman" w:hAnsi="Times New Roman" w:cs="Times New Roman"/>
          <w:color w:val="1A1A1A" w:themeColor="background1" w:themeShade="1A"/>
          <w:sz w:val="24"/>
          <w:szCs w:val="24"/>
        </w:rPr>
        <w:t>,”A</w:t>
      </w:r>
      <w:proofErr w:type="gramEnd"/>
      <w:r w:rsidR="00526955" w:rsidRPr="002A2D60">
        <w:rPr>
          <w:rFonts w:ascii="Times New Roman" w:hAnsi="Times New Roman" w:cs="Times New Roman"/>
          <w:color w:val="1A1A1A" w:themeColor="background1" w:themeShade="1A"/>
          <w:sz w:val="24"/>
          <w:szCs w:val="24"/>
        </w:rPr>
        <w:t>2</w:t>
      </w:r>
      <w:proofErr w:type="gramStart"/>
      <w:r w:rsidR="00526955" w:rsidRPr="002A2D60">
        <w:rPr>
          <w:rFonts w:ascii="Times New Roman" w:hAnsi="Times New Roman" w:cs="Times New Roman"/>
          <w:color w:val="1A1A1A" w:themeColor="background1" w:themeShade="1A"/>
          <w:sz w:val="24"/>
          <w:szCs w:val="24"/>
        </w:rPr>
        <w:t>”,IF</w:t>
      </w:r>
      <w:proofErr w:type="gramEnd"/>
      <w:r w:rsidR="00526955" w:rsidRPr="002A2D60">
        <w:rPr>
          <w:rFonts w:ascii="Times New Roman" w:hAnsi="Times New Roman" w:cs="Times New Roman"/>
          <w:color w:val="1A1A1A" w:themeColor="background1" w:themeShade="1A"/>
          <w:sz w:val="24"/>
          <w:szCs w:val="24"/>
        </w:rPr>
        <w:t>(G2&gt;80</w:t>
      </w:r>
      <w:proofErr w:type="gramStart"/>
      <w:r w:rsidR="00526955" w:rsidRPr="002A2D60">
        <w:rPr>
          <w:rFonts w:ascii="Times New Roman" w:hAnsi="Times New Roman" w:cs="Times New Roman"/>
          <w:color w:val="1A1A1A" w:themeColor="background1" w:themeShade="1A"/>
          <w:sz w:val="24"/>
          <w:szCs w:val="24"/>
        </w:rPr>
        <w:t>,”A</w:t>
      </w:r>
      <w:proofErr w:type="gramEnd"/>
      <w:r w:rsidR="00526955" w:rsidRPr="002A2D60">
        <w:rPr>
          <w:rFonts w:ascii="Times New Roman" w:hAnsi="Times New Roman" w:cs="Times New Roman"/>
          <w:color w:val="1A1A1A" w:themeColor="background1" w:themeShade="1A"/>
          <w:sz w:val="24"/>
          <w:szCs w:val="24"/>
        </w:rPr>
        <w:t>3</w:t>
      </w:r>
      <w:proofErr w:type="gramStart"/>
      <w:r w:rsidR="00526955" w:rsidRPr="002A2D60">
        <w:rPr>
          <w:rFonts w:ascii="Times New Roman" w:hAnsi="Times New Roman" w:cs="Times New Roman"/>
          <w:color w:val="1A1A1A" w:themeColor="background1" w:themeShade="1A"/>
          <w:sz w:val="24"/>
          <w:szCs w:val="24"/>
        </w:rPr>
        <w:t>”,IF</w:t>
      </w:r>
      <w:proofErr w:type="gramEnd"/>
      <w:r w:rsidR="00526955" w:rsidRPr="002A2D60">
        <w:rPr>
          <w:rFonts w:ascii="Times New Roman" w:hAnsi="Times New Roman" w:cs="Times New Roman"/>
          <w:color w:val="1A1A1A" w:themeColor="background1" w:themeShade="1A"/>
          <w:sz w:val="24"/>
          <w:szCs w:val="24"/>
        </w:rPr>
        <w:t>(G2&gt;70</w:t>
      </w:r>
      <w:proofErr w:type="gramStart"/>
      <w:r w:rsidR="00526955" w:rsidRPr="002A2D60">
        <w:rPr>
          <w:rFonts w:ascii="Times New Roman" w:hAnsi="Times New Roman" w:cs="Times New Roman"/>
          <w:color w:val="1A1A1A" w:themeColor="background1" w:themeShade="1A"/>
          <w:sz w:val="24"/>
          <w:szCs w:val="24"/>
        </w:rPr>
        <w:t>,”B</w:t>
      </w:r>
      <w:proofErr w:type="gramEnd"/>
      <w:r w:rsidR="00526955" w:rsidRPr="002A2D60">
        <w:rPr>
          <w:rFonts w:ascii="Times New Roman" w:hAnsi="Times New Roman" w:cs="Times New Roman"/>
          <w:color w:val="1A1A1A" w:themeColor="background1" w:themeShade="1A"/>
          <w:sz w:val="24"/>
          <w:szCs w:val="24"/>
        </w:rPr>
        <w:t>1</w:t>
      </w:r>
      <w:proofErr w:type="gramStart"/>
      <w:r w:rsidR="00526955" w:rsidRPr="002A2D60">
        <w:rPr>
          <w:rFonts w:ascii="Times New Roman" w:hAnsi="Times New Roman" w:cs="Times New Roman"/>
          <w:color w:val="1A1A1A" w:themeColor="background1" w:themeShade="1A"/>
          <w:sz w:val="24"/>
          <w:szCs w:val="24"/>
        </w:rPr>
        <w:t>”,IF</w:t>
      </w:r>
      <w:proofErr w:type="gramEnd"/>
      <w:r w:rsidR="00526955" w:rsidRPr="002A2D60">
        <w:rPr>
          <w:rFonts w:ascii="Times New Roman" w:hAnsi="Times New Roman" w:cs="Times New Roman"/>
          <w:color w:val="1A1A1A" w:themeColor="background1" w:themeShade="1A"/>
          <w:sz w:val="24"/>
          <w:szCs w:val="24"/>
        </w:rPr>
        <w:t>(G2&gt;65</w:t>
      </w:r>
      <w:proofErr w:type="gramStart"/>
      <w:r w:rsidR="00526955" w:rsidRPr="002A2D60">
        <w:rPr>
          <w:rFonts w:ascii="Times New Roman" w:hAnsi="Times New Roman" w:cs="Times New Roman"/>
          <w:color w:val="1A1A1A" w:themeColor="background1" w:themeShade="1A"/>
          <w:sz w:val="24"/>
          <w:szCs w:val="24"/>
        </w:rPr>
        <w:t>,”B</w:t>
      </w:r>
      <w:proofErr w:type="gramEnd"/>
      <w:r w:rsidR="00526955" w:rsidRPr="002A2D60">
        <w:rPr>
          <w:rFonts w:ascii="Times New Roman" w:hAnsi="Times New Roman" w:cs="Times New Roman"/>
          <w:color w:val="1A1A1A" w:themeColor="background1" w:themeShade="1A"/>
          <w:sz w:val="24"/>
          <w:szCs w:val="24"/>
        </w:rPr>
        <w:t>2”,</w:t>
      </w:r>
      <w:r>
        <w:rPr>
          <w:rFonts w:ascii="Times New Roman" w:hAnsi="Times New Roman" w:cs="Times New Roman"/>
          <w:color w:val="1A1A1A" w:themeColor="background1" w:themeShade="1A"/>
          <w:sz w:val="24"/>
          <w:szCs w:val="24"/>
        </w:rPr>
        <w:t xml:space="preserve"> </w:t>
      </w:r>
      <w:r w:rsidR="00526955" w:rsidRPr="002A2D60">
        <w:rPr>
          <w:rFonts w:ascii="Times New Roman" w:hAnsi="Times New Roman" w:cs="Times New Roman"/>
          <w:color w:val="1A1A1A" w:themeColor="background1" w:themeShade="1A"/>
          <w:sz w:val="24"/>
          <w:szCs w:val="24"/>
        </w:rPr>
        <w:t>IF(G2&gt;50,”C3”,</w:t>
      </w:r>
      <w:r>
        <w:rPr>
          <w:rFonts w:ascii="Times New Roman" w:hAnsi="Times New Roman" w:cs="Times New Roman"/>
          <w:color w:val="1A1A1A" w:themeColor="background1" w:themeShade="1A"/>
          <w:sz w:val="24"/>
          <w:szCs w:val="24"/>
        </w:rPr>
        <w:t xml:space="preserve"> </w:t>
      </w:r>
      <w:r w:rsidR="00526955" w:rsidRPr="002A2D60">
        <w:rPr>
          <w:rFonts w:ascii="Times New Roman" w:hAnsi="Times New Roman" w:cs="Times New Roman"/>
          <w:color w:val="1A1A1A" w:themeColor="background1" w:themeShade="1A"/>
          <w:sz w:val="24"/>
          <w:szCs w:val="24"/>
        </w:rPr>
        <w:t>IF(G2&gt;40</w:t>
      </w:r>
      <w:proofErr w:type="gramStart"/>
      <w:r w:rsidR="00526955" w:rsidRPr="002A2D60">
        <w:rPr>
          <w:rFonts w:ascii="Times New Roman" w:hAnsi="Times New Roman" w:cs="Times New Roman"/>
          <w:color w:val="1A1A1A" w:themeColor="background1" w:themeShade="1A"/>
          <w:sz w:val="24"/>
          <w:szCs w:val="24"/>
        </w:rPr>
        <w:t>,”D7”IF</w:t>
      </w:r>
      <w:proofErr w:type="gramEnd"/>
      <w:r w:rsidR="00526955" w:rsidRPr="002A2D60">
        <w:rPr>
          <w:rFonts w:ascii="Times New Roman" w:hAnsi="Times New Roman" w:cs="Times New Roman"/>
          <w:color w:val="1A1A1A" w:themeColor="background1" w:themeShade="1A"/>
          <w:sz w:val="24"/>
          <w:szCs w:val="24"/>
        </w:rPr>
        <w:t>(G2&gt;35</w:t>
      </w:r>
      <w:proofErr w:type="gramStart"/>
      <w:r w:rsidR="00526955" w:rsidRPr="002A2D60">
        <w:rPr>
          <w:rFonts w:ascii="Times New Roman" w:hAnsi="Times New Roman" w:cs="Times New Roman"/>
          <w:color w:val="1A1A1A" w:themeColor="background1" w:themeShade="1A"/>
          <w:sz w:val="24"/>
          <w:szCs w:val="24"/>
        </w:rPr>
        <w:t>,”P</w:t>
      </w:r>
      <w:proofErr w:type="gramEnd"/>
      <w:r w:rsidR="00526955" w:rsidRPr="002A2D60">
        <w:rPr>
          <w:rFonts w:ascii="Times New Roman" w:hAnsi="Times New Roman" w:cs="Times New Roman"/>
          <w:color w:val="1A1A1A" w:themeColor="background1" w:themeShade="1A"/>
          <w:sz w:val="24"/>
          <w:szCs w:val="24"/>
        </w:rPr>
        <w:t>”</w:t>
      </w:r>
      <w:proofErr w:type="gramStart"/>
      <w:r w:rsidR="00526955" w:rsidRPr="002A2D60">
        <w:rPr>
          <w:rFonts w:ascii="Times New Roman" w:hAnsi="Times New Roman" w:cs="Times New Roman"/>
          <w:color w:val="1A1A1A" w:themeColor="background1" w:themeShade="1A"/>
          <w:sz w:val="24"/>
          <w:szCs w:val="24"/>
        </w:rPr>
        <w:t>,”F</w:t>
      </w:r>
      <w:proofErr w:type="gramEnd"/>
      <w:r w:rsidR="00526955" w:rsidRPr="002A2D60">
        <w:rPr>
          <w:rFonts w:ascii="Times New Roman" w:hAnsi="Times New Roman" w:cs="Times New Roman"/>
          <w:color w:val="1A1A1A" w:themeColor="background1" w:themeShade="1A"/>
          <w:sz w:val="24"/>
          <w:szCs w:val="24"/>
        </w:rPr>
        <w:t>”))))))))</w:t>
      </w:r>
    </w:p>
    <w:p w14:paraId="56DD8B0F" w14:textId="377D53EA" w:rsidR="00526955" w:rsidRPr="002A2D60"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 xml:space="preserve">Press </w:t>
      </w:r>
      <w:r w:rsidR="002A2D60" w:rsidRPr="002A2D60">
        <w:rPr>
          <w:rFonts w:ascii="Times New Roman" w:hAnsi="Times New Roman" w:cs="Times New Roman"/>
          <w:color w:val="1A1A1A" w:themeColor="background1" w:themeShade="1A"/>
          <w:sz w:val="24"/>
          <w:szCs w:val="24"/>
        </w:rPr>
        <w:t xml:space="preserve">ENTER </w:t>
      </w:r>
      <w:r w:rsidRPr="002A2D60">
        <w:rPr>
          <w:rFonts w:ascii="Times New Roman" w:hAnsi="Times New Roman" w:cs="Times New Roman"/>
          <w:color w:val="1A1A1A" w:themeColor="background1" w:themeShade="1A"/>
          <w:sz w:val="24"/>
          <w:szCs w:val="24"/>
        </w:rPr>
        <w:t>on keyboard</w:t>
      </w:r>
    </w:p>
    <w:p w14:paraId="0C2CAD46" w14:textId="2974E496" w:rsidR="00526955" w:rsidRPr="002A2D60"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Will calculate the Grade.</w:t>
      </w:r>
    </w:p>
    <w:p w14:paraId="28FFFC58" w14:textId="77777777" w:rsidR="00526955" w:rsidRPr="002A2D60"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To get the result of the remaining students, I click G3 to I4</w:t>
      </w:r>
    </w:p>
    <w:p w14:paraId="7F80925C" w14:textId="77777777" w:rsidR="00526955" w:rsidRPr="002A2D60"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Then I click the Fill handle at G3 and drag it down to the last students.</w:t>
      </w:r>
    </w:p>
    <w:p w14:paraId="0A924968" w14:textId="77777777" w:rsidR="00526955" w:rsidRPr="00526955" w:rsidRDefault="00526955">
      <w:pPr>
        <w:rPr>
          <w:rFonts w:ascii="Times New Roman" w:hAnsi="Times New Roman" w:cs="Times New Roman"/>
          <w:bCs/>
          <w:color w:val="000000" w:themeColor="text1"/>
          <w:sz w:val="24"/>
          <w:szCs w:val="24"/>
        </w:rPr>
      </w:pPr>
    </w:p>
    <w:p w14:paraId="659347DA" w14:textId="77777777" w:rsidR="002E77F1" w:rsidRDefault="002E77F1" w:rsidP="002E77F1">
      <w:pPr>
        <w:spacing w:after="0" w:line="360" w:lineRule="auto"/>
        <w:ind w:left="-180"/>
        <w:rPr>
          <w:rFonts w:ascii="Times New Roman" w:hAnsi="Times New Roman" w:cs="Times New Roman"/>
          <w:b/>
          <w:color w:val="000000" w:themeColor="text1"/>
          <w:sz w:val="24"/>
          <w:szCs w:val="24"/>
        </w:rPr>
      </w:pPr>
    </w:p>
    <w:p w14:paraId="32886DC0" w14:textId="77777777" w:rsidR="002E77F1" w:rsidRDefault="002E77F1" w:rsidP="002E77F1">
      <w:pPr>
        <w:spacing w:after="0" w:line="360" w:lineRule="auto"/>
        <w:ind w:left="-180"/>
        <w:rPr>
          <w:rFonts w:ascii="Times New Roman" w:hAnsi="Times New Roman" w:cs="Times New Roman"/>
          <w:b/>
          <w:color w:val="000000" w:themeColor="text1"/>
          <w:sz w:val="24"/>
          <w:szCs w:val="24"/>
        </w:rPr>
      </w:pPr>
    </w:p>
    <w:p w14:paraId="5FA0C875" w14:textId="77777777" w:rsidR="002E77F1" w:rsidRDefault="002E77F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287B91BF" w14:textId="36E739CA" w:rsidR="001077B9" w:rsidRPr="00AB4CDE" w:rsidRDefault="000C2012" w:rsidP="002E77F1">
      <w:pPr>
        <w:spacing w:after="0" w:line="360" w:lineRule="auto"/>
        <w:ind w:left="-180"/>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 xml:space="preserve">CHAPTER </w:t>
      </w:r>
      <w:r w:rsidR="00AB4CDE">
        <w:rPr>
          <w:rFonts w:ascii="Times New Roman" w:hAnsi="Times New Roman" w:cs="Times New Roman"/>
          <w:b/>
          <w:color w:val="000000" w:themeColor="text1"/>
          <w:sz w:val="24"/>
          <w:szCs w:val="24"/>
        </w:rPr>
        <w:t xml:space="preserve">FIVE: </w:t>
      </w:r>
      <w:r w:rsidR="001077B9" w:rsidRPr="00AB4CDE">
        <w:rPr>
          <w:rFonts w:ascii="Times New Roman" w:hAnsi="Times New Roman" w:cs="Times New Roman"/>
          <w:b/>
          <w:color w:val="000000" w:themeColor="text1"/>
          <w:sz w:val="24"/>
          <w:szCs w:val="24"/>
        </w:rPr>
        <w:t>SUMMARY, CONCLUSION</w:t>
      </w:r>
      <w:r w:rsidR="00AB4CDE">
        <w:rPr>
          <w:rFonts w:ascii="Times New Roman" w:hAnsi="Times New Roman" w:cs="Times New Roman"/>
          <w:b/>
          <w:color w:val="000000" w:themeColor="text1"/>
          <w:sz w:val="24"/>
          <w:szCs w:val="24"/>
        </w:rPr>
        <w:t xml:space="preserve"> A</w:t>
      </w:r>
      <w:r w:rsidR="001077B9" w:rsidRPr="00AB4CDE">
        <w:rPr>
          <w:rFonts w:ascii="Times New Roman" w:hAnsi="Times New Roman" w:cs="Times New Roman"/>
          <w:b/>
          <w:color w:val="000000" w:themeColor="text1"/>
          <w:sz w:val="24"/>
          <w:szCs w:val="24"/>
        </w:rPr>
        <w:t>ND RECOMMENDATIONS</w:t>
      </w:r>
    </w:p>
    <w:p w14:paraId="27932208" w14:textId="49180741" w:rsidR="001077B9" w:rsidRPr="00AB4CDE" w:rsidRDefault="00AB4CDE" w:rsidP="00AB4CDE">
      <w:pPr>
        <w:pStyle w:val="Heading1"/>
        <w:spacing w:before="0"/>
        <w:ind w:left="-180"/>
        <w:jc w:val="both"/>
        <w:rPr>
          <w:color w:val="000000" w:themeColor="text1"/>
          <w:sz w:val="24"/>
          <w:szCs w:val="24"/>
        </w:rPr>
      </w:pPr>
      <w:r>
        <w:rPr>
          <w:color w:val="000000" w:themeColor="text1"/>
          <w:sz w:val="24"/>
          <w:szCs w:val="24"/>
        </w:rPr>
        <w:t>5</w:t>
      </w:r>
      <w:r w:rsidR="001077B9" w:rsidRPr="00AB4CDE">
        <w:rPr>
          <w:color w:val="000000" w:themeColor="text1"/>
          <w:sz w:val="24"/>
          <w:szCs w:val="24"/>
        </w:rPr>
        <w:t>.1</w:t>
      </w:r>
      <w:r w:rsidR="001077B9" w:rsidRPr="00AB4CDE">
        <w:rPr>
          <w:color w:val="000000" w:themeColor="text1"/>
          <w:sz w:val="24"/>
          <w:szCs w:val="24"/>
        </w:rPr>
        <w:tab/>
        <w:t>SUMMARY</w:t>
      </w:r>
    </w:p>
    <w:p w14:paraId="528D57FC" w14:textId="77777777" w:rsidR="001077B9" w:rsidRPr="00AB4CDE" w:rsidRDefault="001077B9" w:rsidP="00AB4CDE">
      <w:pPr>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56CB844B"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526955">
        <w:rPr>
          <w:rFonts w:ascii="Times New Roman" w:hAnsi="Times New Roman" w:cs="Times New Roman"/>
          <w:color w:val="000000" w:themeColor="text1"/>
          <w:sz w:val="24"/>
          <w:szCs w:val="24"/>
        </w:rPr>
        <w:t>Rising Moment Studio, Girei,</w:t>
      </w:r>
      <w:r w:rsidR="00F92516" w:rsidRPr="00AB4CDE">
        <w:rPr>
          <w:rFonts w:ascii="Times New Roman" w:hAnsi="Times New Roman" w:cs="Times New Roman"/>
          <w:color w:val="000000" w:themeColor="text1"/>
          <w:sz w:val="24"/>
          <w:szCs w:val="24"/>
        </w:rPr>
        <w:t xml:space="preserve"> Adamawa State</w:t>
      </w:r>
      <w:r w:rsidRPr="00AB4CDE">
        <w:rPr>
          <w:rFonts w:ascii="Times New Roman" w:hAnsi="Times New Roman" w:cs="Times New Roman"/>
          <w:color w:val="000000" w:themeColor="text1"/>
          <w:sz w:val="24"/>
          <w:szCs w:val="24"/>
        </w:rPr>
        <w:t>.</w:t>
      </w:r>
    </w:p>
    <w:p w14:paraId="1306BF62" w14:textId="25587E3D" w:rsidR="001077B9" w:rsidRPr="00AB4CDE" w:rsidRDefault="00AB4CDE" w:rsidP="00AB4CDE">
      <w:pPr>
        <w:pStyle w:val="ListParagraph"/>
        <w:tabs>
          <w:tab w:val="left" w:pos="90"/>
        </w:tabs>
        <w:spacing w:after="0" w:line="360" w:lineRule="auto"/>
        <w:ind w:left="-180"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w:t>
      </w:r>
      <w:r w:rsidR="001077B9" w:rsidRPr="00AB4CDE">
        <w:rPr>
          <w:rFonts w:ascii="Times New Roman" w:hAnsi="Times New Roman" w:cs="Times New Roman"/>
          <w:b/>
          <w:color w:val="000000" w:themeColor="text1"/>
          <w:sz w:val="24"/>
          <w:szCs w:val="24"/>
        </w:rPr>
        <w:t>.2</w:t>
      </w:r>
      <w:r w:rsidR="001077B9" w:rsidRPr="00AB4CDE">
        <w:rPr>
          <w:rFonts w:ascii="Times New Roman" w:hAnsi="Times New Roman" w:cs="Times New Roman"/>
          <w:b/>
          <w:color w:val="000000" w:themeColor="text1"/>
          <w:sz w:val="24"/>
          <w:szCs w:val="24"/>
        </w:rPr>
        <w:tab/>
        <w:t>CONCLUSION</w:t>
      </w:r>
    </w:p>
    <w:p w14:paraId="04E8BD64" w14:textId="7A998FEC"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In conclusion, I thank ITF in general for their effort towards the Student Industrial Training Scheme. The contribution that the industrial training offered to student will not be over emphasized. </w:t>
      </w:r>
    </w:p>
    <w:p w14:paraId="6FB64DF0" w14:textId="77777777"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AB4CDE" w:rsidRDefault="001077B9" w:rsidP="00AB4CDE">
      <w:pPr>
        <w:tabs>
          <w:tab w:val="left" w:pos="90"/>
        </w:tabs>
        <w:spacing w:after="0" w:line="360" w:lineRule="auto"/>
        <w:ind w:left="-180" w:right="26" w:firstLine="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Finally, I have a strong believe that this comprehensive based on the experience, I acquired during the industrial training scheme will convince every user training is not difficult.</w:t>
      </w:r>
    </w:p>
    <w:p w14:paraId="0E0755A8" w14:textId="49C503B0" w:rsidR="001077B9" w:rsidRPr="00AB4CDE" w:rsidRDefault="00AB4CDE" w:rsidP="00AB4CDE">
      <w:pPr>
        <w:tabs>
          <w:tab w:val="left" w:pos="90"/>
        </w:tabs>
        <w:spacing w:after="0" w:line="360" w:lineRule="auto"/>
        <w:ind w:left="-180"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5.3</w:t>
      </w:r>
      <w:r w:rsidR="001077B9" w:rsidRPr="00AB4CDE">
        <w:rPr>
          <w:rFonts w:ascii="Times New Roman" w:hAnsi="Times New Roman" w:cs="Times New Roman"/>
          <w:b/>
          <w:color w:val="000000" w:themeColor="text1"/>
          <w:sz w:val="24"/>
          <w:szCs w:val="24"/>
        </w:rPr>
        <w:tab/>
        <w:t>RECOMMENDATIONS</w:t>
      </w:r>
    </w:p>
    <w:p w14:paraId="4A6DB49E" w14:textId="77777777"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Below are the recommendations that should be given serious consideration so as alleviate the suffering of students undergoing SIWES.</w:t>
      </w:r>
    </w:p>
    <w:p w14:paraId="6DB70024" w14:textId="4BB1DC0C" w:rsidR="001077B9" w:rsidRPr="00253EE7"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253EE7">
        <w:rPr>
          <w:rFonts w:ascii="Times New Roman" w:hAnsi="Times New Roman" w:cs="Times New Roman"/>
          <w:color w:val="000000" w:themeColor="text1"/>
          <w:sz w:val="24"/>
          <w:szCs w:val="24"/>
        </w:rPr>
        <w:t xml:space="preserve">The </w:t>
      </w:r>
      <w:r w:rsidR="001077B9" w:rsidRPr="00253EE7">
        <w:rPr>
          <w:rFonts w:ascii="Times New Roman" w:hAnsi="Times New Roman" w:cs="Times New Roman"/>
          <w:color w:val="000000" w:themeColor="text1"/>
          <w:sz w:val="24"/>
          <w:szCs w:val="24"/>
        </w:rPr>
        <w:t>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DAC5915" w:rsidR="001077B9" w:rsidRPr="00253EE7"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253EE7">
        <w:rPr>
          <w:rFonts w:ascii="Times New Roman" w:hAnsi="Times New Roman" w:cs="Times New Roman"/>
          <w:color w:val="000000" w:themeColor="text1"/>
          <w:sz w:val="24"/>
          <w:szCs w:val="24"/>
        </w:rPr>
        <w:t xml:space="preserve">The </w:t>
      </w:r>
      <w:r w:rsidR="001077B9" w:rsidRPr="00253EE7">
        <w:rPr>
          <w:rFonts w:ascii="Times New Roman" w:hAnsi="Times New Roman" w:cs="Times New Roman"/>
          <w:color w:val="000000" w:themeColor="text1"/>
          <w:sz w:val="24"/>
          <w:szCs w:val="24"/>
        </w:rPr>
        <w:t>Industrial Training Fund (ITF), should try and increase the money paid at the end of SIWES to the student so as to justify the Cost of Living we experienced.</w:t>
      </w:r>
    </w:p>
    <w:p w14:paraId="685FB056" w14:textId="65A3AD00" w:rsidR="001077B9" w:rsidRPr="00253EE7"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253EE7">
        <w:rPr>
          <w:rFonts w:ascii="Times New Roman" w:hAnsi="Times New Roman" w:cs="Times New Roman"/>
          <w:color w:val="000000" w:themeColor="text1"/>
          <w:sz w:val="24"/>
          <w:szCs w:val="24"/>
        </w:rPr>
        <w:t xml:space="preserve">The </w:t>
      </w:r>
      <w:r w:rsidR="001077B9" w:rsidRPr="00253EE7">
        <w:rPr>
          <w:rFonts w:ascii="Times New Roman" w:hAnsi="Times New Roman" w:cs="Times New Roman"/>
          <w:color w:val="000000" w:themeColor="text1"/>
          <w:sz w:val="24"/>
          <w:szCs w:val="24"/>
        </w:rPr>
        <w:t>ITF official should please continue visiting the students, to ensure that what they are learning is in line with the ITF requirement.</w:t>
      </w:r>
    </w:p>
    <w:p w14:paraId="39FCC43C" w14:textId="77777777" w:rsidR="00496CCB" w:rsidRPr="00AB4CDE" w:rsidRDefault="00496CCB" w:rsidP="00B362A3">
      <w:pPr>
        <w:spacing w:line="48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31010857" w14:textId="77777777" w:rsidR="00071C84" w:rsidRPr="00AB4CDE" w:rsidRDefault="00071C84" w:rsidP="00B362A3">
      <w:pPr>
        <w:spacing w:after="200" w:line="480" w:lineRule="auto"/>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lastRenderedPageBreak/>
        <w:t>REFERENCES</w:t>
      </w:r>
    </w:p>
    <w:p w14:paraId="323F3F4C" w14:textId="77777777" w:rsidR="00DC2666" w:rsidRPr="00AB4CDE" w:rsidRDefault="00DC2666" w:rsidP="00C74A7D">
      <w:pPr>
        <w:spacing w:line="360" w:lineRule="auto"/>
        <w:ind w:left="720" w:hanging="720"/>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Edward, B. M.D (2003). The Effect of SIWES on a student, Federal Ministry of Works, Lagos. Nigeria.</w:t>
      </w:r>
    </w:p>
    <w:p w14:paraId="3F6C2146" w14:textId="77777777" w:rsidR="00DC2666" w:rsidRPr="00AB4CDE" w:rsidRDefault="00DC2666" w:rsidP="00DC2666">
      <w:pPr>
        <w:ind w:left="720" w:hanging="720"/>
        <w:jc w:val="both"/>
        <w:rPr>
          <w:rFonts w:ascii="Times New Roman" w:hAnsi="Times New Roman" w:cs="Times New Roman"/>
          <w:color w:val="000000" w:themeColor="text1"/>
          <w:sz w:val="24"/>
        </w:rPr>
      </w:pPr>
      <w:r w:rsidRPr="00AB4CDE">
        <w:rPr>
          <w:rFonts w:ascii="Times New Roman" w:hAnsi="Times New Roman" w:cs="Times New Roman"/>
          <w:color w:val="000000" w:themeColor="text1"/>
          <w:sz w:val="24"/>
        </w:rPr>
        <w:t xml:space="preserve">Federal Republic of Nigeria. (2004). </w:t>
      </w:r>
      <w:r w:rsidRPr="00AB4CDE">
        <w:rPr>
          <w:rFonts w:ascii="Times New Roman" w:hAnsi="Times New Roman" w:cs="Times New Roman"/>
          <w:i/>
          <w:color w:val="000000" w:themeColor="text1"/>
          <w:sz w:val="24"/>
        </w:rPr>
        <w:t xml:space="preserve">Guidelines on SIWES for Nigerian Universities and Colleges of Education. </w:t>
      </w:r>
      <w:r w:rsidRPr="00AB4CDE">
        <w:rPr>
          <w:rFonts w:ascii="Times New Roman" w:hAnsi="Times New Roman" w:cs="Times New Roman"/>
          <w:color w:val="000000" w:themeColor="text1"/>
          <w:sz w:val="24"/>
        </w:rPr>
        <w:t>National Universities Commission (NUC) &amp; National Board for Technical Education (NBTE).</w:t>
      </w:r>
    </w:p>
    <w:p w14:paraId="32454C07" w14:textId="77777777" w:rsidR="00DC2666" w:rsidRPr="00AB4CDE" w:rsidRDefault="00DC2666" w:rsidP="00C74A7D">
      <w:pPr>
        <w:shd w:val="clear" w:color="auto" w:fill="FFFFFF"/>
        <w:spacing w:before="100" w:beforeAutospacing="1" w:after="24" w:line="360" w:lineRule="auto"/>
        <w:ind w:left="720" w:hanging="696"/>
        <w:jc w:val="both"/>
        <w:rPr>
          <w:rFonts w:ascii="Times New Roman" w:eastAsia="Times New Roman" w:hAnsi="Times New Roman" w:cs="Times New Roman"/>
          <w:color w:val="000000" w:themeColor="text1"/>
          <w:sz w:val="24"/>
          <w:szCs w:val="24"/>
        </w:rPr>
      </w:pPr>
      <w:r w:rsidRPr="00AB4CDE">
        <w:rPr>
          <w:rFonts w:ascii="Times New Roman" w:eastAsia="Times New Roman" w:hAnsi="Times New Roman" w:cs="Times New Roman"/>
          <w:iCs/>
          <w:color w:val="000000" w:themeColor="text1"/>
          <w:sz w:val="24"/>
          <w:szCs w:val="24"/>
        </w:rPr>
        <w:t>Lowenthal, R. (2009).</w:t>
      </w:r>
      <w:r w:rsidRPr="00AB4CDE">
        <w:rPr>
          <w:rFonts w:ascii="Times New Roman" w:eastAsia="Times New Roman" w:hAnsi="Times New Roman" w:cs="Times New Roman"/>
          <w:i/>
          <w:iCs/>
          <w:color w:val="000000" w:themeColor="text1"/>
          <w:sz w:val="24"/>
          <w:szCs w:val="24"/>
        </w:rPr>
        <w:t> </w:t>
      </w:r>
      <w:hyperlink r:id="rId61" w:history="1">
        <w:r w:rsidRPr="00AB4CDE">
          <w:rPr>
            <w:rFonts w:ascii="Times New Roman" w:eastAsia="Times New Roman" w:hAnsi="Times New Roman" w:cs="Times New Roman"/>
            <w:i/>
            <w:iCs/>
            <w:color w:val="000000" w:themeColor="text1"/>
            <w:sz w:val="24"/>
            <w:szCs w:val="24"/>
          </w:rPr>
          <w:t>Improving the Design of PowerPoint Presentations</w:t>
        </w:r>
      </w:hyperlink>
      <w:r w:rsidRPr="00AB4CDE">
        <w:rPr>
          <w:rFonts w:ascii="Times New Roman" w:eastAsia="Times New Roman" w:hAnsi="Times New Roman" w:cs="Times New Roman"/>
          <w:iCs/>
          <w:color w:val="000000" w:themeColor="text1"/>
          <w:sz w:val="24"/>
          <w:szCs w:val="24"/>
        </w:rPr>
        <w:t xml:space="preserve">. University of Colorado Denver. </w:t>
      </w:r>
    </w:p>
    <w:p w14:paraId="27827AF7" w14:textId="77777777" w:rsidR="00DC2666" w:rsidRPr="00AB4CDE" w:rsidRDefault="00DC2666" w:rsidP="00DC2666">
      <w:pPr>
        <w:ind w:left="720" w:hanging="720"/>
        <w:jc w:val="both"/>
        <w:rPr>
          <w:rFonts w:ascii="Times New Roman" w:hAnsi="Times New Roman" w:cs="Times New Roman"/>
          <w:color w:val="000000" w:themeColor="text1"/>
          <w:sz w:val="24"/>
        </w:rPr>
      </w:pPr>
      <w:proofErr w:type="spellStart"/>
      <w:r w:rsidRPr="00AB4CDE">
        <w:rPr>
          <w:rFonts w:ascii="Times New Roman" w:hAnsi="Times New Roman" w:cs="Times New Roman"/>
          <w:color w:val="000000" w:themeColor="text1"/>
          <w:sz w:val="24"/>
        </w:rPr>
        <w:t>Uzoka</w:t>
      </w:r>
      <w:proofErr w:type="spellEnd"/>
      <w:r w:rsidRPr="00AB4CDE">
        <w:rPr>
          <w:rFonts w:ascii="Times New Roman" w:hAnsi="Times New Roman" w:cs="Times New Roman"/>
          <w:color w:val="000000" w:themeColor="text1"/>
          <w:sz w:val="24"/>
        </w:rPr>
        <w:t xml:space="preserve">, F. M. E., Oyibo, E. K., &amp; Nnenna, C. M. (2013). Enhancing Entrepreneurial Capacity through SIWES: A Study of Undergraduate Students in South-East Nigeria. </w:t>
      </w:r>
      <w:r w:rsidRPr="00AB4CDE">
        <w:rPr>
          <w:rFonts w:ascii="Times New Roman" w:hAnsi="Times New Roman" w:cs="Times New Roman"/>
          <w:i/>
          <w:color w:val="000000" w:themeColor="text1"/>
          <w:sz w:val="24"/>
        </w:rPr>
        <w:t>Journal of Business Administration and Management Sciences Research</w:t>
      </w:r>
      <w:r w:rsidRPr="00AB4CDE">
        <w:rPr>
          <w:rFonts w:ascii="Times New Roman" w:hAnsi="Times New Roman" w:cs="Times New Roman"/>
          <w:color w:val="000000" w:themeColor="text1"/>
          <w:sz w:val="24"/>
        </w:rPr>
        <w:t>, 2(6), 80-89.</w:t>
      </w:r>
    </w:p>
    <w:p w14:paraId="468504DD" w14:textId="77777777" w:rsidR="00171FAC" w:rsidRPr="00AB4CDE" w:rsidRDefault="00171FAC" w:rsidP="00C74A7D">
      <w:pPr>
        <w:spacing w:line="480" w:lineRule="auto"/>
        <w:jc w:val="both"/>
        <w:rPr>
          <w:rFonts w:ascii="Times New Roman" w:hAnsi="Times New Roman" w:cs="Times New Roman"/>
          <w:color w:val="000000" w:themeColor="text1"/>
          <w:sz w:val="24"/>
          <w:szCs w:val="24"/>
        </w:rPr>
      </w:pPr>
    </w:p>
    <w:sectPr w:rsidR="00171FAC" w:rsidRPr="00AB4CDE" w:rsidSect="007379CC">
      <w:footerReference w:type="default" r:id="rId62"/>
      <w:pgSz w:w="11907" w:h="16839" w:code="9"/>
      <w:pgMar w:top="900" w:right="747"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221C0" w14:textId="77777777" w:rsidR="00DC2AD3" w:rsidRDefault="00DC2AD3">
      <w:pPr>
        <w:spacing w:after="0" w:line="240" w:lineRule="auto"/>
      </w:pPr>
      <w:r>
        <w:separator/>
      </w:r>
    </w:p>
  </w:endnote>
  <w:endnote w:type="continuationSeparator" w:id="0">
    <w:p w14:paraId="15A4D810" w14:textId="77777777" w:rsidR="00DC2AD3" w:rsidRDefault="00DC2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75DBA" w14:textId="77777777" w:rsidR="00575228" w:rsidRDefault="00575228">
    <w:pPr>
      <w:pStyle w:val="Footer"/>
      <w:jc w:val="center"/>
    </w:pPr>
    <w:r>
      <w:fldChar w:fldCharType="begin"/>
    </w:r>
    <w:r>
      <w:instrText xml:space="preserve"> PAGE   \* MERGEFORMAT </w:instrText>
    </w:r>
    <w:r>
      <w:fldChar w:fldCharType="separate"/>
    </w:r>
    <w:r>
      <w:rPr>
        <w:noProof/>
      </w:rPr>
      <w:t>i</w:t>
    </w:r>
    <w:r>
      <w:rPr>
        <w:noProof/>
      </w:rPr>
      <w:fldChar w:fldCharType="end"/>
    </w:r>
  </w:p>
  <w:p w14:paraId="4C634F75" w14:textId="77777777" w:rsidR="00575228" w:rsidRDefault="005752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06356" w14:textId="77777777" w:rsidR="00575228" w:rsidRDefault="0057522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75228" w:rsidRDefault="005752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6FACB" w14:textId="77777777" w:rsidR="00DC2AD3" w:rsidRDefault="00DC2AD3">
      <w:pPr>
        <w:spacing w:after="0" w:line="240" w:lineRule="auto"/>
      </w:pPr>
      <w:r>
        <w:separator/>
      </w:r>
    </w:p>
  </w:footnote>
  <w:footnote w:type="continuationSeparator" w:id="0">
    <w:p w14:paraId="3F72258E" w14:textId="77777777" w:rsidR="00DC2AD3" w:rsidRDefault="00DC2A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B"/>
    <w:multiLevelType w:val="hybridMultilevel"/>
    <w:tmpl w:val="F6F22AA6"/>
    <w:lvl w:ilvl="0" w:tplc="0409001B">
      <w:start w:val="1"/>
      <w:numFmt w:val="lowerRoman"/>
      <w:lvlText w:val="%1."/>
      <w:lvlJc w:val="righ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3" w15:restartNumberingAfterBreak="0">
    <w:nsid w:val="0000000C"/>
    <w:multiLevelType w:val="hybridMultilevel"/>
    <w:tmpl w:val="F4CA94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5"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6" w15:restartNumberingAfterBreak="0">
    <w:nsid w:val="00000011"/>
    <w:multiLevelType w:val="hybridMultilevel"/>
    <w:tmpl w:val="25D494E4"/>
    <w:lvl w:ilvl="0" w:tplc="8654C3AA">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8"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9" w15:restartNumberingAfterBreak="0">
    <w:nsid w:val="00000015"/>
    <w:multiLevelType w:val="hybridMultilevel"/>
    <w:tmpl w:val="3E3833C0"/>
    <w:lvl w:ilvl="0" w:tplc="CE98382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000001E"/>
    <w:multiLevelType w:val="hybridMultilevel"/>
    <w:tmpl w:val="6756B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12"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0000024"/>
    <w:multiLevelType w:val="hybridMultilevel"/>
    <w:tmpl w:val="4E4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2A"/>
    <w:multiLevelType w:val="hybridMultilevel"/>
    <w:tmpl w:val="BABA1B6C"/>
    <w:lvl w:ilvl="0" w:tplc="E9BC5AB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1525D8F"/>
    <w:multiLevelType w:val="multilevel"/>
    <w:tmpl w:val="175219A8"/>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8A1429"/>
    <w:multiLevelType w:val="multilevel"/>
    <w:tmpl w:val="9FFAB5E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09323F"/>
    <w:multiLevelType w:val="hybridMultilevel"/>
    <w:tmpl w:val="CFE4E8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6E2B3C"/>
    <w:multiLevelType w:val="hybridMultilevel"/>
    <w:tmpl w:val="C1C64742"/>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15A06133"/>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DD7FAA"/>
    <w:multiLevelType w:val="multilevel"/>
    <w:tmpl w:val="CE4254EA"/>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18C9166A"/>
    <w:multiLevelType w:val="hybridMultilevel"/>
    <w:tmpl w:val="1870F6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BAA0E9E"/>
    <w:multiLevelType w:val="multilevel"/>
    <w:tmpl w:val="17A0D778"/>
    <w:lvl w:ilvl="0">
      <w:start w:val="1"/>
      <w:numFmt w:val="lowerRoman"/>
      <w:lvlText w:val="%1."/>
      <w:lvlJc w:val="right"/>
      <w:pPr>
        <w:tabs>
          <w:tab w:val="num" w:pos="720"/>
        </w:tabs>
        <w:ind w:left="720" w:hanging="360"/>
      </w:pPr>
      <w:rPr>
        <w:rFonts w:hint="default"/>
        <w:sz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C4C3584"/>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4C1670"/>
    <w:multiLevelType w:val="hybridMultilevel"/>
    <w:tmpl w:val="F6CA27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4B90E9F"/>
    <w:multiLevelType w:val="hybridMultilevel"/>
    <w:tmpl w:val="168C6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27007769"/>
    <w:multiLevelType w:val="multilevel"/>
    <w:tmpl w:val="45A082A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2DC22FB2"/>
    <w:multiLevelType w:val="hybridMultilevel"/>
    <w:tmpl w:val="D826E1B6"/>
    <w:lvl w:ilvl="0" w:tplc="0809001B">
      <w:start w:val="1"/>
      <w:numFmt w:val="lowerRoman"/>
      <w:lvlText w:val="%1."/>
      <w:lvlJc w:val="right"/>
      <w:pPr>
        <w:ind w:left="540" w:hanging="360"/>
      </w:p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34"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7B13101"/>
    <w:multiLevelType w:val="hybridMultilevel"/>
    <w:tmpl w:val="48622D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4098432B"/>
    <w:multiLevelType w:val="multilevel"/>
    <w:tmpl w:val="05B69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ED63B2"/>
    <w:multiLevelType w:val="multilevel"/>
    <w:tmpl w:val="4DB23AA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461805"/>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BD31BC"/>
    <w:multiLevelType w:val="multilevel"/>
    <w:tmpl w:val="8D209FA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DC006B"/>
    <w:multiLevelType w:val="multilevel"/>
    <w:tmpl w:val="20E42E9E"/>
    <w:lvl w:ilvl="0">
      <w:start w:val="1"/>
      <w:numFmt w:val="lowerRoman"/>
      <w:lvlText w:val="%1."/>
      <w:lvlJc w:val="right"/>
      <w:pPr>
        <w:tabs>
          <w:tab w:val="num" w:pos="720"/>
        </w:tabs>
        <w:ind w:left="720" w:hanging="360"/>
      </w:pPr>
      <w:rPr>
        <w:rFonts w:hint="default"/>
        <w:sz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5F3119B"/>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AE06D4"/>
    <w:multiLevelType w:val="hybridMultilevel"/>
    <w:tmpl w:val="6A78122A"/>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57AF16F8"/>
    <w:multiLevelType w:val="hybridMultilevel"/>
    <w:tmpl w:val="DE0AC83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6" w15:restartNumberingAfterBreak="0">
    <w:nsid w:val="59636BB5"/>
    <w:multiLevelType w:val="hybridMultilevel"/>
    <w:tmpl w:val="9C1E91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E3E0485"/>
    <w:multiLevelType w:val="multilevel"/>
    <w:tmpl w:val="9FC4D446"/>
    <w:lvl w:ilvl="0">
      <w:start w:val="1"/>
      <w:numFmt w:val="lowerRoman"/>
      <w:lvlText w:val="%1."/>
      <w:lvlJc w:val="right"/>
      <w:pPr>
        <w:tabs>
          <w:tab w:val="num" w:pos="720"/>
        </w:tabs>
        <w:ind w:left="720" w:hanging="360"/>
      </w:pPr>
      <w:rPr>
        <w:rFonts w:hint="default"/>
        <w:sz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42A423B"/>
    <w:multiLevelType w:val="multilevel"/>
    <w:tmpl w:val="7686525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C86F9B"/>
    <w:multiLevelType w:val="hybridMultilevel"/>
    <w:tmpl w:val="BE729F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7AE90E39"/>
    <w:multiLevelType w:val="hybridMultilevel"/>
    <w:tmpl w:val="908274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0831629">
    <w:abstractNumId w:val="8"/>
  </w:num>
  <w:num w:numId="2" w16cid:durableId="1050543616">
    <w:abstractNumId w:val="9"/>
  </w:num>
  <w:num w:numId="3" w16cid:durableId="1317802153">
    <w:abstractNumId w:val="14"/>
  </w:num>
  <w:num w:numId="4" w16cid:durableId="394157886">
    <w:abstractNumId w:val="4"/>
  </w:num>
  <w:num w:numId="5" w16cid:durableId="224990809">
    <w:abstractNumId w:val="0"/>
  </w:num>
  <w:num w:numId="6" w16cid:durableId="1023627174">
    <w:abstractNumId w:val="7"/>
  </w:num>
  <w:num w:numId="7" w16cid:durableId="1737897022">
    <w:abstractNumId w:val="12"/>
  </w:num>
  <w:num w:numId="8" w16cid:durableId="758258103">
    <w:abstractNumId w:val="11"/>
  </w:num>
  <w:num w:numId="9" w16cid:durableId="688218363">
    <w:abstractNumId w:val="5"/>
  </w:num>
  <w:num w:numId="10" w16cid:durableId="1710185082">
    <w:abstractNumId w:val="1"/>
  </w:num>
  <w:num w:numId="11" w16cid:durableId="1236472012">
    <w:abstractNumId w:val="27"/>
  </w:num>
  <w:num w:numId="12" w16cid:durableId="67197225">
    <w:abstractNumId w:val="46"/>
  </w:num>
  <w:num w:numId="13" w16cid:durableId="1070151839">
    <w:abstractNumId w:val="23"/>
  </w:num>
  <w:num w:numId="14" w16cid:durableId="69154653">
    <w:abstractNumId w:val="52"/>
  </w:num>
  <w:num w:numId="15" w16cid:durableId="1816482271">
    <w:abstractNumId w:val="50"/>
  </w:num>
  <w:num w:numId="16" w16cid:durableId="908541376">
    <w:abstractNumId w:val="30"/>
  </w:num>
  <w:num w:numId="17" w16cid:durableId="775565623">
    <w:abstractNumId w:val="17"/>
  </w:num>
  <w:num w:numId="18" w16cid:durableId="1107118561">
    <w:abstractNumId w:val="35"/>
  </w:num>
  <w:num w:numId="19" w16cid:durableId="11346667">
    <w:abstractNumId w:val="26"/>
  </w:num>
  <w:num w:numId="20" w16cid:durableId="384187175">
    <w:abstractNumId w:val="48"/>
  </w:num>
  <w:num w:numId="21" w16cid:durableId="1512255972">
    <w:abstractNumId w:val="22"/>
  </w:num>
  <w:num w:numId="22" w16cid:durableId="1605455643">
    <w:abstractNumId w:val="32"/>
  </w:num>
  <w:num w:numId="23" w16cid:durableId="173493589">
    <w:abstractNumId w:val="29"/>
  </w:num>
  <w:num w:numId="24" w16cid:durableId="1595552724">
    <w:abstractNumId w:val="34"/>
  </w:num>
  <w:num w:numId="25" w16cid:durableId="584849486">
    <w:abstractNumId w:val="36"/>
  </w:num>
  <w:num w:numId="26" w16cid:durableId="109904811">
    <w:abstractNumId w:val="28"/>
  </w:num>
  <w:num w:numId="27" w16cid:durableId="1063065711">
    <w:abstractNumId w:val="19"/>
  </w:num>
  <w:num w:numId="28" w16cid:durableId="1873499025">
    <w:abstractNumId w:val="51"/>
  </w:num>
  <w:num w:numId="29" w16cid:durableId="1934514543">
    <w:abstractNumId w:val="37"/>
  </w:num>
  <w:num w:numId="30" w16cid:durableId="871646569">
    <w:abstractNumId w:val="6"/>
  </w:num>
  <w:num w:numId="31" w16cid:durableId="574515648">
    <w:abstractNumId w:val="2"/>
  </w:num>
  <w:num w:numId="32" w16cid:durableId="1096946054">
    <w:abstractNumId w:val="3"/>
  </w:num>
  <w:num w:numId="33" w16cid:durableId="1580865696">
    <w:abstractNumId w:val="13"/>
  </w:num>
  <w:num w:numId="34" w16cid:durableId="1951736051">
    <w:abstractNumId w:val="10"/>
  </w:num>
  <w:num w:numId="35" w16cid:durableId="943533673">
    <w:abstractNumId w:val="33"/>
  </w:num>
  <w:num w:numId="36" w16cid:durableId="1503203249">
    <w:abstractNumId w:val="44"/>
  </w:num>
  <w:num w:numId="37" w16cid:durableId="1506935812">
    <w:abstractNumId w:val="18"/>
  </w:num>
  <w:num w:numId="38" w16cid:durableId="395010226">
    <w:abstractNumId w:val="45"/>
  </w:num>
  <w:num w:numId="39" w16cid:durableId="1804033565">
    <w:abstractNumId w:val="41"/>
  </w:num>
  <w:num w:numId="40" w16cid:durableId="1263612762">
    <w:abstractNumId w:val="39"/>
  </w:num>
  <w:num w:numId="41" w16cid:durableId="1617327835">
    <w:abstractNumId w:val="31"/>
  </w:num>
  <w:num w:numId="42" w16cid:durableId="552541104">
    <w:abstractNumId w:val="25"/>
  </w:num>
  <w:num w:numId="43" w16cid:durableId="756252515">
    <w:abstractNumId w:val="20"/>
  </w:num>
  <w:num w:numId="44" w16cid:durableId="669334033">
    <w:abstractNumId w:val="40"/>
  </w:num>
  <w:num w:numId="45" w16cid:durableId="2115975509">
    <w:abstractNumId w:val="43"/>
  </w:num>
  <w:num w:numId="46" w16cid:durableId="2131700626">
    <w:abstractNumId w:val="49"/>
  </w:num>
  <w:num w:numId="47" w16cid:durableId="1548881700">
    <w:abstractNumId w:val="38"/>
  </w:num>
  <w:num w:numId="48" w16cid:durableId="464348265">
    <w:abstractNumId w:val="24"/>
  </w:num>
  <w:num w:numId="49" w16cid:durableId="264194986">
    <w:abstractNumId w:val="42"/>
  </w:num>
  <w:num w:numId="50" w16cid:durableId="1389232338">
    <w:abstractNumId w:val="15"/>
  </w:num>
  <w:num w:numId="51" w16cid:durableId="68038402">
    <w:abstractNumId w:val="21"/>
  </w:num>
  <w:num w:numId="52" w16cid:durableId="1905525002">
    <w:abstractNumId w:val="47"/>
  </w:num>
  <w:num w:numId="53" w16cid:durableId="232206901">
    <w:abstractNumId w:val="1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11D4C"/>
    <w:rsid w:val="0002308E"/>
    <w:rsid w:val="0006672A"/>
    <w:rsid w:val="00071C84"/>
    <w:rsid w:val="00086E7D"/>
    <w:rsid w:val="000B530D"/>
    <w:rsid w:val="000C2012"/>
    <w:rsid w:val="000F1ECC"/>
    <w:rsid w:val="00100B0D"/>
    <w:rsid w:val="001077B9"/>
    <w:rsid w:val="001239FD"/>
    <w:rsid w:val="0014543C"/>
    <w:rsid w:val="00171FAC"/>
    <w:rsid w:val="00190DB2"/>
    <w:rsid w:val="001A21FA"/>
    <w:rsid w:val="001B06AB"/>
    <w:rsid w:val="001D0768"/>
    <w:rsid w:val="001E0B2E"/>
    <w:rsid w:val="002044F2"/>
    <w:rsid w:val="00207D61"/>
    <w:rsid w:val="00210454"/>
    <w:rsid w:val="00215465"/>
    <w:rsid w:val="00220AFC"/>
    <w:rsid w:val="0024435A"/>
    <w:rsid w:val="00247201"/>
    <w:rsid w:val="00253EE7"/>
    <w:rsid w:val="00277303"/>
    <w:rsid w:val="0029659E"/>
    <w:rsid w:val="002A2D60"/>
    <w:rsid w:val="002B1D43"/>
    <w:rsid w:val="002B5772"/>
    <w:rsid w:val="002E4A13"/>
    <w:rsid w:val="002E77F1"/>
    <w:rsid w:val="002F36F4"/>
    <w:rsid w:val="002F7E62"/>
    <w:rsid w:val="00317710"/>
    <w:rsid w:val="00340712"/>
    <w:rsid w:val="00344C3B"/>
    <w:rsid w:val="00356AC8"/>
    <w:rsid w:val="00372D18"/>
    <w:rsid w:val="0039525C"/>
    <w:rsid w:val="003A1A39"/>
    <w:rsid w:val="003B570A"/>
    <w:rsid w:val="003D46DF"/>
    <w:rsid w:val="003E4476"/>
    <w:rsid w:val="003E5A87"/>
    <w:rsid w:val="003F0BC5"/>
    <w:rsid w:val="0040707E"/>
    <w:rsid w:val="0042580B"/>
    <w:rsid w:val="00493060"/>
    <w:rsid w:val="00496CCB"/>
    <w:rsid w:val="00500A27"/>
    <w:rsid w:val="00501BB5"/>
    <w:rsid w:val="00510FC7"/>
    <w:rsid w:val="00516078"/>
    <w:rsid w:val="00526955"/>
    <w:rsid w:val="00546827"/>
    <w:rsid w:val="00575228"/>
    <w:rsid w:val="00581745"/>
    <w:rsid w:val="00590BDE"/>
    <w:rsid w:val="005A73D9"/>
    <w:rsid w:val="005C49F7"/>
    <w:rsid w:val="005D0C70"/>
    <w:rsid w:val="005D22E0"/>
    <w:rsid w:val="005E4D50"/>
    <w:rsid w:val="00603611"/>
    <w:rsid w:val="00604559"/>
    <w:rsid w:val="00613B11"/>
    <w:rsid w:val="00615C51"/>
    <w:rsid w:val="00616535"/>
    <w:rsid w:val="006407F2"/>
    <w:rsid w:val="00643A82"/>
    <w:rsid w:val="00670532"/>
    <w:rsid w:val="00683453"/>
    <w:rsid w:val="00690D44"/>
    <w:rsid w:val="00694388"/>
    <w:rsid w:val="006B0B91"/>
    <w:rsid w:val="006B214F"/>
    <w:rsid w:val="006D230C"/>
    <w:rsid w:val="006D5E25"/>
    <w:rsid w:val="006F694F"/>
    <w:rsid w:val="007065F9"/>
    <w:rsid w:val="007118B7"/>
    <w:rsid w:val="0073321C"/>
    <w:rsid w:val="007379CC"/>
    <w:rsid w:val="00776134"/>
    <w:rsid w:val="00782DF6"/>
    <w:rsid w:val="007852DC"/>
    <w:rsid w:val="00787944"/>
    <w:rsid w:val="007A1BDD"/>
    <w:rsid w:val="007B193F"/>
    <w:rsid w:val="007C692E"/>
    <w:rsid w:val="00802F50"/>
    <w:rsid w:val="00805553"/>
    <w:rsid w:val="00814F37"/>
    <w:rsid w:val="00821558"/>
    <w:rsid w:val="00837100"/>
    <w:rsid w:val="00837A60"/>
    <w:rsid w:val="00854F8E"/>
    <w:rsid w:val="00864849"/>
    <w:rsid w:val="00877D8E"/>
    <w:rsid w:val="00884628"/>
    <w:rsid w:val="0089428E"/>
    <w:rsid w:val="008B03C1"/>
    <w:rsid w:val="008B0CD6"/>
    <w:rsid w:val="008B6BC0"/>
    <w:rsid w:val="008C0612"/>
    <w:rsid w:val="008C47BE"/>
    <w:rsid w:val="008C4C2D"/>
    <w:rsid w:val="008D46DA"/>
    <w:rsid w:val="00907F1F"/>
    <w:rsid w:val="009145B7"/>
    <w:rsid w:val="0094577C"/>
    <w:rsid w:val="00973D17"/>
    <w:rsid w:val="00990E1E"/>
    <w:rsid w:val="009A6BAC"/>
    <w:rsid w:val="009B0128"/>
    <w:rsid w:val="009D3B9E"/>
    <w:rsid w:val="009E132A"/>
    <w:rsid w:val="009E4336"/>
    <w:rsid w:val="009F0A89"/>
    <w:rsid w:val="009F103A"/>
    <w:rsid w:val="009F40F6"/>
    <w:rsid w:val="00A029EA"/>
    <w:rsid w:val="00A074D4"/>
    <w:rsid w:val="00A140FF"/>
    <w:rsid w:val="00A3267C"/>
    <w:rsid w:val="00A35036"/>
    <w:rsid w:val="00A371FE"/>
    <w:rsid w:val="00A538B1"/>
    <w:rsid w:val="00A8553A"/>
    <w:rsid w:val="00AA0AE4"/>
    <w:rsid w:val="00AB4CDE"/>
    <w:rsid w:val="00AD7B5A"/>
    <w:rsid w:val="00AE5CD2"/>
    <w:rsid w:val="00B15D5B"/>
    <w:rsid w:val="00B222EB"/>
    <w:rsid w:val="00B362A3"/>
    <w:rsid w:val="00B706F2"/>
    <w:rsid w:val="00B96810"/>
    <w:rsid w:val="00BF32B4"/>
    <w:rsid w:val="00BF5C26"/>
    <w:rsid w:val="00C03A05"/>
    <w:rsid w:val="00C439BE"/>
    <w:rsid w:val="00C73D60"/>
    <w:rsid w:val="00C74A7D"/>
    <w:rsid w:val="00CB2AA2"/>
    <w:rsid w:val="00CB5D2F"/>
    <w:rsid w:val="00CF31D3"/>
    <w:rsid w:val="00D1234B"/>
    <w:rsid w:val="00D23FEE"/>
    <w:rsid w:val="00D633DA"/>
    <w:rsid w:val="00D661B1"/>
    <w:rsid w:val="00D77D02"/>
    <w:rsid w:val="00D84416"/>
    <w:rsid w:val="00D93CA1"/>
    <w:rsid w:val="00DA5896"/>
    <w:rsid w:val="00DA77A2"/>
    <w:rsid w:val="00DB3CF8"/>
    <w:rsid w:val="00DB79D9"/>
    <w:rsid w:val="00DC2666"/>
    <w:rsid w:val="00DC2AD3"/>
    <w:rsid w:val="00DC465C"/>
    <w:rsid w:val="00DC6AB8"/>
    <w:rsid w:val="00DC75B1"/>
    <w:rsid w:val="00DD1984"/>
    <w:rsid w:val="00DE7A13"/>
    <w:rsid w:val="00E24451"/>
    <w:rsid w:val="00E30931"/>
    <w:rsid w:val="00E33DDA"/>
    <w:rsid w:val="00E3513F"/>
    <w:rsid w:val="00E83AC5"/>
    <w:rsid w:val="00EA1999"/>
    <w:rsid w:val="00EA463D"/>
    <w:rsid w:val="00EB106C"/>
    <w:rsid w:val="00EC0285"/>
    <w:rsid w:val="00EC54E9"/>
    <w:rsid w:val="00ED3A7C"/>
    <w:rsid w:val="00EF6426"/>
    <w:rsid w:val="00F0612D"/>
    <w:rsid w:val="00F06E60"/>
    <w:rsid w:val="00F07676"/>
    <w:rsid w:val="00F3262D"/>
    <w:rsid w:val="00F504AA"/>
    <w:rsid w:val="00F53793"/>
    <w:rsid w:val="00F54DB3"/>
    <w:rsid w:val="00F5685B"/>
    <w:rsid w:val="00F81E42"/>
    <w:rsid w:val="00F92516"/>
    <w:rsid w:val="00FB7FFE"/>
    <w:rsid w:val="00FF00B5"/>
    <w:rsid w:val="00FF035D"/>
    <w:rsid w:val="00FF5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0768"/>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8"/>
      <w:szCs w:val="28"/>
    </w:rPr>
  </w:style>
  <w:style w:type="paragraph" w:styleId="Heading2">
    <w:name w:val="heading 2"/>
    <w:basedOn w:val="Normal"/>
    <w:next w:val="Normal"/>
    <w:link w:val="Heading2Char"/>
    <w:autoRedefine/>
    <w:uiPriority w:val="9"/>
    <w:unhideWhenUsed/>
    <w:qFormat/>
    <w:rsid w:val="005C49F7"/>
    <w:pPr>
      <w:keepNext/>
      <w:keepLines/>
      <w:spacing w:before="40" w:after="0"/>
      <w:jc w:val="both"/>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1D0768"/>
    <w:rPr>
      <w:rFonts w:ascii="Times New Roman" w:eastAsiaTheme="majorEastAsia" w:hAnsi="Times New Roman" w:cs="Times New Roman"/>
      <w:b/>
      <w:bCs/>
      <w:color w:val="0D0D0D" w:themeColor="text1" w:themeTint="F2"/>
      <w:sz w:val="28"/>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rsid w:val="005C49F7"/>
    <w:rPr>
      <w:rFonts w:ascii="Times New Roman" w:eastAsiaTheme="majorEastAsia" w:hAnsi="Times New Roman" w:cstheme="majorBidi"/>
      <w:b/>
      <w:sz w:val="24"/>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2.png"/><Relationship Id="rId26" Type="http://schemas.openxmlformats.org/officeDocument/2006/relationships/image" Target="media/image10.jpeg"/><Relationship Id="rId39" Type="http://schemas.openxmlformats.org/officeDocument/2006/relationships/image" Target="media/image21.png"/><Relationship Id="rId21" Type="http://schemas.openxmlformats.org/officeDocument/2006/relationships/image" Target="media/image5.jpeg"/><Relationship Id="rId34" Type="http://schemas.openxmlformats.org/officeDocument/2006/relationships/image" Target="media/image18.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hyperlink" Target="https://www.computerhope.com/jargon/f/fullscre.htm" TargetMode="External"/><Relationship Id="rId55" Type="http://schemas.openxmlformats.org/officeDocument/2006/relationships/hyperlink" Target="https://www.computerhope.com/jargon/k/key-combination.htm" TargetMode="External"/><Relationship Id="rId63" Type="http://schemas.openxmlformats.org/officeDocument/2006/relationships/fontTable" Target="fontTable.xml"/><Relationship Id="rId7" Type="http://schemas.openxmlformats.org/officeDocument/2006/relationships/hyperlink" Target="http://itf.gov.ng/" TargetMode="External"/><Relationship Id="rId2" Type="http://schemas.openxmlformats.org/officeDocument/2006/relationships/styles" Target="styles.xml"/><Relationship Id="rId16" Type="http://schemas.microsoft.com/office/2007/relationships/diagramDrawing" Target="diagrams/drawing1.xml"/><Relationship Id="rId29" Type="http://schemas.openxmlformats.org/officeDocument/2006/relationships/image" Target="media/image13.jpeg"/><Relationship Id="rId11" Type="http://schemas.openxmlformats.org/officeDocument/2006/relationships/hyperlink" Target="http://itf.gov.ng/" TargetMode="External"/><Relationship Id="rId24" Type="http://schemas.openxmlformats.org/officeDocument/2006/relationships/image" Target="media/image8.gif"/><Relationship Id="rId32" Type="http://schemas.openxmlformats.org/officeDocument/2006/relationships/image" Target="media/image16.jpe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hyperlink" Target="https://www.computerhope.com/jargon/f/f5.htm" TargetMode="External"/><Relationship Id="rId58" Type="http://schemas.openxmlformats.org/officeDocument/2006/relationships/image" Target="media/image32.png"/><Relationship Id="rId5" Type="http://schemas.openxmlformats.org/officeDocument/2006/relationships/footnotes" Target="footnotes.xml"/><Relationship Id="rId61" Type="http://schemas.openxmlformats.org/officeDocument/2006/relationships/hyperlink" Target="http://www.ucdenver.edu/academics/CUOnline/FacultySupport/Handbook/Documents/Chapter_12.pdf" TargetMode="External"/><Relationship Id="rId19" Type="http://schemas.openxmlformats.org/officeDocument/2006/relationships/image" Target="media/image3.png"/><Relationship Id="rId14" Type="http://schemas.openxmlformats.org/officeDocument/2006/relationships/diagramQuickStyle" Target="diagrams/quickStyle1.xm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hyperlink" Target="https://www.computerhope.com/jargon/p/program.htm" TargetMode="External"/><Relationship Id="rId43" Type="http://schemas.openxmlformats.org/officeDocument/2006/relationships/image" Target="media/image25.png"/><Relationship Id="rId48" Type="http://schemas.openxmlformats.org/officeDocument/2006/relationships/hyperlink" Target="https://www.computerhope.com/jargon/p/powerpoi.htm" TargetMode="External"/><Relationship Id="rId56" Type="http://schemas.openxmlformats.org/officeDocument/2006/relationships/hyperlink" Target="https://www.computerhope.com/jargon/e/esc.htm" TargetMode="External"/><Relationship Id="rId64" Type="http://schemas.openxmlformats.org/officeDocument/2006/relationships/theme" Target="theme/theme1.xml"/><Relationship Id="rId8" Type="http://schemas.openxmlformats.org/officeDocument/2006/relationships/hyperlink" Target="http://itf.gov.ng/" TargetMode="External"/><Relationship Id="rId51" Type="http://schemas.openxmlformats.org/officeDocument/2006/relationships/hyperlink" Target="https://www.computerhope.com/jargon/r/ribbon.htm" TargetMode="External"/><Relationship Id="rId3"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image" Target="media/image1.png"/><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image" Target="media/image20.png"/><Relationship Id="rId46" Type="http://schemas.openxmlformats.org/officeDocument/2006/relationships/image" Target="media/image28.jpeg"/><Relationship Id="rId59" Type="http://schemas.openxmlformats.org/officeDocument/2006/relationships/image" Target="media/image33.png"/><Relationship Id="rId20" Type="http://schemas.openxmlformats.org/officeDocument/2006/relationships/image" Target="media/image4.png"/><Relationship Id="rId41" Type="http://schemas.openxmlformats.org/officeDocument/2006/relationships/image" Target="media/image23.gif"/><Relationship Id="rId54" Type="http://schemas.openxmlformats.org/officeDocument/2006/relationships/hyperlink" Target="https://www.computerhope.com/jargon/s/shiftkey.htm" TargetMode="External"/><Relationship Id="rId62"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diagramColors" Target="diagrams/colors1.xml"/><Relationship Id="rId23" Type="http://schemas.openxmlformats.org/officeDocument/2006/relationships/image" Target="media/image7.gif"/><Relationship Id="rId28" Type="http://schemas.openxmlformats.org/officeDocument/2006/relationships/image" Target="media/image12.jpeg"/><Relationship Id="rId36" Type="http://schemas.openxmlformats.org/officeDocument/2006/relationships/hyperlink" Target="https://www.computerhope.com/comp/msoft.htm" TargetMode="External"/><Relationship Id="rId49" Type="http://schemas.openxmlformats.org/officeDocument/2006/relationships/hyperlink" Target="https://www.computerhope.com/jargon/s/slidesho.htm" TargetMode="External"/><Relationship Id="rId57" Type="http://schemas.openxmlformats.org/officeDocument/2006/relationships/image" Target="media/image31.png"/><Relationship Id="rId10" Type="http://schemas.openxmlformats.org/officeDocument/2006/relationships/hyperlink" Target="http://itf.gov.ng/" TargetMode="External"/><Relationship Id="rId31" Type="http://schemas.openxmlformats.org/officeDocument/2006/relationships/image" Target="media/image15.jpeg"/><Relationship Id="rId44" Type="http://schemas.openxmlformats.org/officeDocument/2006/relationships/image" Target="media/image26.png"/><Relationship Id="rId52" Type="http://schemas.openxmlformats.org/officeDocument/2006/relationships/image" Target="media/image30.jpeg"/><Relationship Id="rId60" Type="http://schemas.openxmlformats.org/officeDocument/2006/relationships/image" Target="media/image34.png"/><Relationship Id="rId4" Type="http://schemas.openxmlformats.org/officeDocument/2006/relationships/webSettings" Target="webSettings.xml"/><Relationship Id="rId9"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812D40-B81E-422B-A794-CAEC44063146}" type="doc">
      <dgm:prSet loTypeId="urn:microsoft.com/office/officeart/2005/8/layout/hierarchy1" loCatId="hierarchy" qsTypeId="urn:microsoft.com/office/officeart/2005/8/quickstyle/3d3" qsCatId="3D" csTypeId="urn:microsoft.com/office/officeart/2005/8/colors/accent1_2" csCatId="accent1" phldr="1"/>
      <dgm:spPr/>
      <dgm:t>
        <a:bodyPr/>
        <a:lstStyle/>
        <a:p>
          <a:endParaRPr lang="en-US"/>
        </a:p>
      </dgm:t>
    </dgm:pt>
    <dgm:pt modelId="{4C4131A2-91F6-42A4-B04C-9B6D9602CF9D}">
      <dgm:prSet phldrT="[Text]" custT="1"/>
      <dgm:spPr/>
      <dgm:t>
        <a:bodyPr/>
        <a:lstStyle/>
        <a:p>
          <a:pPr algn="ctr"/>
          <a:r>
            <a:rPr lang="en-US" sz="2000"/>
            <a:t>Director</a:t>
          </a:r>
        </a:p>
      </dgm:t>
    </dgm:pt>
    <dgm:pt modelId="{A38E2F3C-3116-4A6B-BADA-DE383E5558C4}" type="parTrans" cxnId="{1E6BD048-3E89-447B-B64B-4286D23CE197}">
      <dgm:prSet/>
      <dgm:spPr/>
      <dgm:t>
        <a:bodyPr/>
        <a:lstStyle/>
        <a:p>
          <a:pPr algn="ctr"/>
          <a:endParaRPr lang="en-US" sz="1400"/>
        </a:p>
      </dgm:t>
    </dgm:pt>
    <dgm:pt modelId="{8F4671BC-C6BB-43B9-AC5E-509A5DB52731}" type="sibTrans" cxnId="{1E6BD048-3E89-447B-B64B-4286D23CE197}">
      <dgm:prSet/>
      <dgm:spPr/>
      <dgm:t>
        <a:bodyPr/>
        <a:lstStyle/>
        <a:p>
          <a:pPr algn="ctr"/>
          <a:endParaRPr lang="en-US" sz="1400"/>
        </a:p>
      </dgm:t>
    </dgm:pt>
    <dgm:pt modelId="{A69E9815-10FB-4B63-9BE5-104A0D4DEF99}">
      <dgm:prSet phldrT="[Text]" custT="1"/>
      <dgm:spPr/>
      <dgm:t>
        <a:bodyPr/>
        <a:lstStyle/>
        <a:p>
          <a:pPr algn="ctr"/>
          <a:r>
            <a:rPr lang="en-US" sz="2000"/>
            <a:t>Manager </a:t>
          </a:r>
        </a:p>
      </dgm:t>
    </dgm:pt>
    <dgm:pt modelId="{D60E4643-622C-42CE-ADBD-23877685B33D}" type="parTrans" cxnId="{89388C61-2B76-4F7D-872D-0C1F40FCB279}">
      <dgm:prSet/>
      <dgm:spPr/>
      <dgm:t>
        <a:bodyPr/>
        <a:lstStyle/>
        <a:p>
          <a:pPr algn="ctr"/>
          <a:endParaRPr lang="en-US" sz="1400"/>
        </a:p>
      </dgm:t>
    </dgm:pt>
    <dgm:pt modelId="{E68833EC-76C6-48B4-BB53-812E1E99E5E6}" type="sibTrans" cxnId="{89388C61-2B76-4F7D-872D-0C1F40FCB279}">
      <dgm:prSet/>
      <dgm:spPr/>
      <dgm:t>
        <a:bodyPr/>
        <a:lstStyle/>
        <a:p>
          <a:pPr algn="ctr"/>
          <a:endParaRPr lang="en-US" sz="1400"/>
        </a:p>
      </dgm:t>
    </dgm:pt>
    <dgm:pt modelId="{88C2C906-DC42-4A3E-9BCC-60B94B0EA33F}">
      <dgm:prSet custT="1"/>
      <dgm:spPr/>
      <dgm:t>
        <a:bodyPr/>
        <a:lstStyle/>
        <a:p>
          <a:pPr algn="ctr"/>
          <a:r>
            <a:rPr lang="en-US" sz="2000"/>
            <a:t>Security </a:t>
          </a:r>
        </a:p>
      </dgm:t>
    </dgm:pt>
    <dgm:pt modelId="{A3B68393-150A-4796-8E85-FEA5E3C5C163}" type="parTrans" cxnId="{74CA0BEC-A4C1-4BD9-81A8-FE37D788271F}">
      <dgm:prSet/>
      <dgm:spPr/>
      <dgm:t>
        <a:bodyPr/>
        <a:lstStyle/>
        <a:p>
          <a:pPr algn="ctr"/>
          <a:endParaRPr lang="en-US" sz="1400"/>
        </a:p>
      </dgm:t>
    </dgm:pt>
    <dgm:pt modelId="{DE55CC07-84F9-4D93-BDE5-79EA8484D9B2}" type="sibTrans" cxnId="{74CA0BEC-A4C1-4BD9-81A8-FE37D788271F}">
      <dgm:prSet/>
      <dgm:spPr/>
      <dgm:t>
        <a:bodyPr/>
        <a:lstStyle/>
        <a:p>
          <a:pPr algn="ctr"/>
          <a:endParaRPr lang="en-US" sz="1400"/>
        </a:p>
      </dgm:t>
    </dgm:pt>
    <dgm:pt modelId="{858FCCA0-ACC5-430F-87C6-6517B115B66E}">
      <dgm:prSet custT="1"/>
      <dgm:spPr/>
      <dgm:t>
        <a:bodyPr/>
        <a:lstStyle/>
        <a:p>
          <a:pPr algn="ctr"/>
          <a:r>
            <a:rPr lang="en-US" sz="2000"/>
            <a:t>Students</a:t>
          </a:r>
        </a:p>
      </dgm:t>
    </dgm:pt>
    <dgm:pt modelId="{5D057F07-C494-44BC-9EA1-0CAE1E77A2FD}" type="parTrans" cxnId="{48077148-3CC5-42FA-B759-E0DCA53350AE}">
      <dgm:prSet/>
      <dgm:spPr/>
      <dgm:t>
        <a:bodyPr/>
        <a:lstStyle/>
        <a:p>
          <a:pPr algn="ctr"/>
          <a:endParaRPr lang="en-US" sz="1400"/>
        </a:p>
      </dgm:t>
    </dgm:pt>
    <dgm:pt modelId="{C3E27216-D4D6-4D11-87D7-A601F219BD81}" type="sibTrans" cxnId="{48077148-3CC5-42FA-B759-E0DCA53350AE}">
      <dgm:prSet/>
      <dgm:spPr/>
      <dgm:t>
        <a:bodyPr/>
        <a:lstStyle/>
        <a:p>
          <a:pPr algn="ctr"/>
          <a:endParaRPr lang="en-US" sz="1400"/>
        </a:p>
      </dgm:t>
    </dgm:pt>
    <dgm:pt modelId="{5543EB87-85E8-419C-B5BA-0A01918DC886}" type="pres">
      <dgm:prSet presAssocID="{32812D40-B81E-422B-A794-CAEC44063146}" presName="hierChild1" presStyleCnt="0">
        <dgm:presLayoutVars>
          <dgm:chPref val="1"/>
          <dgm:dir/>
          <dgm:animOne val="branch"/>
          <dgm:animLvl val="lvl"/>
          <dgm:resizeHandles/>
        </dgm:presLayoutVars>
      </dgm:prSet>
      <dgm:spPr/>
    </dgm:pt>
    <dgm:pt modelId="{55F199C2-30DF-4A40-BE91-3650B2ADD916}" type="pres">
      <dgm:prSet presAssocID="{4C4131A2-91F6-42A4-B04C-9B6D9602CF9D}" presName="hierRoot1" presStyleCnt="0"/>
      <dgm:spPr/>
    </dgm:pt>
    <dgm:pt modelId="{C7E7B31E-647A-4BFB-8BAA-D2E50B2C2B4E}" type="pres">
      <dgm:prSet presAssocID="{4C4131A2-91F6-42A4-B04C-9B6D9602CF9D}" presName="composite" presStyleCnt="0"/>
      <dgm:spPr/>
    </dgm:pt>
    <dgm:pt modelId="{ACBFB741-B85D-4553-BD33-3F3EF73FC777}" type="pres">
      <dgm:prSet presAssocID="{4C4131A2-91F6-42A4-B04C-9B6D9602CF9D}" presName="background" presStyleLbl="node0" presStyleIdx="0" presStyleCnt="1"/>
      <dgm:spPr/>
    </dgm:pt>
    <dgm:pt modelId="{02C2BC4A-4CA1-4DF5-B5D6-EFAB2A1DB1E0}" type="pres">
      <dgm:prSet presAssocID="{4C4131A2-91F6-42A4-B04C-9B6D9602CF9D}" presName="text" presStyleLbl="fgAcc0" presStyleIdx="0" presStyleCnt="1">
        <dgm:presLayoutVars>
          <dgm:chPref val="3"/>
        </dgm:presLayoutVars>
      </dgm:prSet>
      <dgm:spPr/>
    </dgm:pt>
    <dgm:pt modelId="{CD4FD51C-615A-455A-BABE-BFC8DEE14477}" type="pres">
      <dgm:prSet presAssocID="{4C4131A2-91F6-42A4-B04C-9B6D9602CF9D}" presName="hierChild2" presStyleCnt="0"/>
      <dgm:spPr/>
    </dgm:pt>
    <dgm:pt modelId="{41419A36-287A-469C-947C-F16AADB4E7D6}" type="pres">
      <dgm:prSet presAssocID="{D60E4643-622C-42CE-ADBD-23877685B33D}" presName="Name10" presStyleLbl="parChTrans1D2" presStyleIdx="0" presStyleCnt="3"/>
      <dgm:spPr/>
    </dgm:pt>
    <dgm:pt modelId="{FCB1CEFE-AEAC-4700-BD07-F6243E8F6A7E}" type="pres">
      <dgm:prSet presAssocID="{A69E9815-10FB-4B63-9BE5-104A0D4DEF99}" presName="hierRoot2" presStyleCnt="0"/>
      <dgm:spPr/>
    </dgm:pt>
    <dgm:pt modelId="{CF96F408-6970-497B-B147-E3551DAF1434}" type="pres">
      <dgm:prSet presAssocID="{A69E9815-10FB-4B63-9BE5-104A0D4DEF99}" presName="composite2" presStyleCnt="0"/>
      <dgm:spPr/>
    </dgm:pt>
    <dgm:pt modelId="{53FC6FC6-7406-4609-92EE-42E64F55AB05}" type="pres">
      <dgm:prSet presAssocID="{A69E9815-10FB-4B63-9BE5-104A0D4DEF99}" presName="background2" presStyleLbl="node2" presStyleIdx="0" presStyleCnt="3"/>
      <dgm:spPr/>
    </dgm:pt>
    <dgm:pt modelId="{862848C6-21DA-4335-AA98-72FB593A99D5}" type="pres">
      <dgm:prSet presAssocID="{A69E9815-10FB-4B63-9BE5-104A0D4DEF99}" presName="text2" presStyleLbl="fgAcc2" presStyleIdx="0" presStyleCnt="3">
        <dgm:presLayoutVars>
          <dgm:chPref val="3"/>
        </dgm:presLayoutVars>
      </dgm:prSet>
      <dgm:spPr/>
    </dgm:pt>
    <dgm:pt modelId="{FA4A3417-7A7C-4D3E-806F-2CC391864699}" type="pres">
      <dgm:prSet presAssocID="{A69E9815-10FB-4B63-9BE5-104A0D4DEF99}" presName="hierChild3" presStyleCnt="0"/>
      <dgm:spPr/>
    </dgm:pt>
    <dgm:pt modelId="{A1BBFADE-2F20-4BAF-8A79-874D8FB148B3}" type="pres">
      <dgm:prSet presAssocID="{5D057F07-C494-44BC-9EA1-0CAE1E77A2FD}" presName="Name10" presStyleLbl="parChTrans1D2" presStyleIdx="1" presStyleCnt="3"/>
      <dgm:spPr/>
    </dgm:pt>
    <dgm:pt modelId="{5188E6B4-E56C-4FC3-86AA-D98A49F320A3}" type="pres">
      <dgm:prSet presAssocID="{858FCCA0-ACC5-430F-87C6-6517B115B66E}" presName="hierRoot2" presStyleCnt="0"/>
      <dgm:spPr/>
    </dgm:pt>
    <dgm:pt modelId="{1ABF1BFB-623D-4895-8B55-42A62F738C0C}" type="pres">
      <dgm:prSet presAssocID="{858FCCA0-ACC5-430F-87C6-6517B115B66E}" presName="composite2" presStyleCnt="0"/>
      <dgm:spPr/>
    </dgm:pt>
    <dgm:pt modelId="{57645F92-9BC6-4DC7-89AA-E56AA2D3DD0B}" type="pres">
      <dgm:prSet presAssocID="{858FCCA0-ACC5-430F-87C6-6517B115B66E}" presName="background2" presStyleLbl="node2" presStyleIdx="1" presStyleCnt="3"/>
      <dgm:spPr/>
    </dgm:pt>
    <dgm:pt modelId="{56A6DF83-7CAE-4694-A85D-75569A455560}" type="pres">
      <dgm:prSet presAssocID="{858FCCA0-ACC5-430F-87C6-6517B115B66E}" presName="text2" presStyleLbl="fgAcc2" presStyleIdx="1" presStyleCnt="3">
        <dgm:presLayoutVars>
          <dgm:chPref val="3"/>
        </dgm:presLayoutVars>
      </dgm:prSet>
      <dgm:spPr/>
    </dgm:pt>
    <dgm:pt modelId="{1561E761-E772-4210-BFE5-360F9F46E07D}" type="pres">
      <dgm:prSet presAssocID="{858FCCA0-ACC5-430F-87C6-6517B115B66E}" presName="hierChild3" presStyleCnt="0"/>
      <dgm:spPr/>
    </dgm:pt>
    <dgm:pt modelId="{AB8C9148-6D51-4172-847D-E2B8C7B51AE4}" type="pres">
      <dgm:prSet presAssocID="{A3B68393-150A-4796-8E85-FEA5E3C5C163}" presName="Name10" presStyleLbl="parChTrans1D2" presStyleIdx="2" presStyleCnt="3"/>
      <dgm:spPr/>
    </dgm:pt>
    <dgm:pt modelId="{C54BA400-AE63-4784-9F17-82DAA96D268C}" type="pres">
      <dgm:prSet presAssocID="{88C2C906-DC42-4A3E-9BCC-60B94B0EA33F}" presName="hierRoot2" presStyleCnt="0"/>
      <dgm:spPr/>
    </dgm:pt>
    <dgm:pt modelId="{B4796A5F-871C-44AA-9CAF-F923D84F9B6F}" type="pres">
      <dgm:prSet presAssocID="{88C2C906-DC42-4A3E-9BCC-60B94B0EA33F}" presName="composite2" presStyleCnt="0"/>
      <dgm:spPr/>
    </dgm:pt>
    <dgm:pt modelId="{3DA6EA76-A450-4507-9F1C-DE4D3DDF7CE5}" type="pres">
      <dgm:prSet presAssocID="{88C2C906-DC42-4A3E-9BCC-60B94B0EA33F}" presName="background2" presStyleLbl="node2" presStyleIdx="2" presStyleCnt="3"/>
      <dgm:spPr/>
    </dgm:pt>
    <dgm:pt modelId="{D1448F27-CC07-4F38-9589-DA3626455C90}" type="pres">
      <dgm:prSet presAssocID="{88C2C906-DC42-4A3E-9BCC-60B94B0EA33F}" presName="text2" presStyleLbl="fgAcc2" presStyleIdx="2" presStyleCnt="3">
        <dgm:presLayoutVars>
          <dgm:chPref val="3"/>
        </dgm:presLayoutVars>
      </dgm:prSet>
      <dgm:spPr/>
    </dgm:pt>
    <dgm:pt modelId="{E4B512BE-78CC-4949-805A-E71D39BCE554}" type="pres">
      <dgm:prSet presAssocID="{88C2C906-DC42-4A3E-9BCC-60B94B0EA33F}" presName="hierChild3" presStyleCnt="0"/>
      <dgm:spPr/>
    </dgm:pt>
  </dgm:ptLst>
  <dgm:cxnLst>
    <dgm:cxn modelId="{A7CFF704-3749-49F7-8A31-9DD2C2882D27}" type="presOf" srcId="{4C4131A2-91F6-42A4-B04C-9B6D9602CF9D}" destId="{02C2BC4A-4CA1-4DF5-B5D6-EFAB2A1DB1E0}" srcOrd="0" destOrd="0" presId="urn:microsoft.com/office/officeart/2005/8/layout/hierarchy1"/>
    <dgm:cxn modelId="{EA1D0A0B-AF50-43CA-98E7-8D9DC735BDA5}" type="presOf" srcId="{A3B68393-150A-4796-8E85-FEA5E3C5C163}" destId="{AB8C9148-6D51-4172-847D-E2B8C7B51AE4}" srcOrd="0" destOrd="0" presId="urn:microsoft.com/office/officeart/2005/8/layout/hierarchy1"/>
    <dgm:cxn modelId="{89388C61-2B76-4F7D-872D-0C1F40FCB279}" srcId="{4C4131A2-91F6-42A4-B04C-9B6D9602CF9D}" destId="{A69E9815-10FB-4B63-9BE5-104A0D4DEF99}" srcOrd="0" destOrd="0" parTransId="{D60E4643-622C-42CE-ADBD-23877685B33D}" sibTransId="{E68833EC-76C6-48B4-BB53-812E1E99E5E6}"/>
    <dgm:cxn modelId="{8D560442-17BB-40D3-94EA-E992897F2F43}" type="presOf" srcId="{32812D40-B81E-422B-A794-CAEC44063146}" destId="{5543EB87-85E8-419C-B5BA-0A01918DC886}" srcOrd="0" destOrd="0" presId="urn:microsoft.com/office/officeart/2005/8/layout/hierarchy1"/>
    <dgm:cxn modelId="{48077148-3CC5-42FA-B759-E0DCA53350AE}" srcId="{4C4131A2-91F6-42A4-B04C-9B6D9602CF9D}" destId="{858FCCA0-ACC5-430F-87C6-6517B115B66E}" srcOrd="1" destOrd="0" parTransId="{5D057F07-C494-44BC-9EA1-0CAE1E77A2FD}" sibTransId="{C3E27216-D4D6-4D11-87D7-A601F219BD81}"/>
    <dgm:cxn modelId="{1E6BD048-3E89-447B-B64B-4286D23CE197}" srcId="{32812D40-B81E-422B-A794-CAEC44063146}" destId="{4C4131A2-91F6-42A4-B04C-9B6D9602CF9D}" srcOrd="0" destOrd="0" parTransId="{A38E2F3C-3116-4A6B-BADA-DE383E5558C4}" sibTransId="{8F4671BC-C6BB-43B9-AC5E-509A5DB52731}"/>
    <dgm:cxn modelId="{26037E7D-D65B-4799-A4A4-7D61F494577D}" type="presOf" srcId="{A69E9815-10FB-4B63-9BE5-104A0D4DEF99}" destId="{862848C6-21DA-4335-AA98-72FB593A99D5}" srcOrd="0" destOrd="0" presId="urn:microsoft.com/office/officeart/2005/8/layout/hierarchy1"/>
    <dgm:cxn modelId="{AF2F3A83-AE58-4080-B210-01FE42CF7012}" type="presOf" srcId="{88C2C906-DC42-4A3E-9BCC-60B94B0EA33F}" destId="{D1448F27-CC07-4F38-9589-DA3626455C90}" srcOrd="0" destOrd="0" presId="urn:microsoft.com/office/officeart/2005/8/layout/hierarchy1"/>
    <dgm:cxn modelId="{A3D42CA2-1B97-4B1F-81A6-6053077907D0}" type="presOf" srcId="{D60E4643-622C-42CE-ADBD-23877685B33D}" destId="{41419A36-287A-469C-947C-F16AADB4E7D6}" srcOrd="0" destOrd="0" presId="urn:microsoft.com/office/officeart/2005/8/layout/hierarchy1"/>
    <dgm:cxn modelId="{C106ECDA-8285-4FE1-99B2-0BD679E8F54C}" type="presOf" srcId="{858FCCA0-ACC5-430F-87C6-6517B115B66E}" destId="{56A6DF83-7CAE-4694-A85D-75569A455560}" srcOrd="0" destOrd="0" presId="urn:microsoft.com/office/officeart/2005/8/layout/hierarchy1"/>
    <dgm:cxn modelId="{74CA0BEC-A4C1-4BD9-81A8-FE37D788271F}" srcId="{4C4131A2-91F6-42A4-B04C-9B6D9602CF9D}" destId="{88C2C906-DC42-4A3E-9BCC-60B94B0EA33F}" srcOrd="2" destOrd="0" parTransId="{A3B68393-150A-4796-8E85-FEA5E3C5C163}" sibTransId="{DE55CC07-84F9-4D93-BDE5-79EA8484D9B2}"/>
    <dgm:cxn modelId="{D28780F8-DDC7-463D-A526-E19C31A6EB38}" type="presOf" srcId="{5D057F07-C494-44BC-9EA1-0CAE1E77A2FD}" destId="{A1BBFADE-2F20-4BAF-8A79-874D8FB148B3}" srcOrd="0" destOrd="0" presId="urn:microsoft.com/office/officeart/2005/8/layout/hierarchy1"/>
    <dgm:cxn modelId="{7A6720D2-E470-4F9C-A4DD-5BE7EBAB7E0A}" type="presParOf" srcId="{5543EB87-85E8-419C-B5BA-0A01918DC886}" destId="{55F199C2-30DF-4A40-BE91-3650B2ADD916}" srcOrd="0" destOrd="0" presId="urn:microsoft.com/office/officeart/2005/8/layout/hierarchy1"/>
    <dgm:cxn modelId="{456DF644-5A26-45FC-AD8A-4C80704A445B}" type="presParOf" srcId="{55F199C2-30DF-4A40-BE91-3650B2ADD916}" destId="{C7E7B31E-647A-4BFB-8BAA-D2E50B2C2B4E}" srcOrd="0" destOrd="0" presId="urn:microsoft.com/office/officeart/2005/8/layout/hierarchy1"/>
    <dgm:cxn modelId="{3F9039C0-D9E5-4E63-899B-8512510870D3}" type="presParOf" srcId="{C7E7B31E-647A-4BFB-8BAA-D2E50B2C2B4E}" destId="{ACBFB741-B85D-4553-BD33-3F3EF73FC777}" srcOrd="0" destOrd="0" presId="urn:microsoft.com/office/officeart/2005/8/layout/hierarchy1"/>
    <dgm:cxn modelId="{BF5B962E-99AA-4195-8378-D8AC325B8BF5}" type="presParOf" srcId="{C7E7B31E-647A-4BFB-8BAA-D2E50B2C2B4E}" destId="{02C2BC4A-4CA1-4DF5-B5D6-EFAB2A1DB1E0}" srcOrd="1" destOrd="0" presId="urn:microsoft.com/office/officeart/2005/8/layout/hierarchy1"/>
    <dgm:cxn modelId="{6846C372-CDD4-4221-85B9-2FF35E03A35B}" type="presParOf" srcId="{55F199C2-30DF-4A40-BE91-3650B2ADD916}" destId="{CD4FD51C-615A-455A-BABE-BFC8DEE14477}" srcOrd="1" destOrd="0" presId="urn:microsoft.com/office/officeart/2005/8/layout/hierarchy1"/>
    <dgm:cxn modelId="{275C1229-FE02-4F4D-BB11-FC1A6D852593}" type="presParOf" srcId="{CD4FD51C-615A-455A-BABE-BFC8DEE14477}" destId="{41419A36-287A-469C-947C-F16AADB4E7D6}" srcOrd="0" destOrd="0" presId="urn:microsoft.com/office/officeart/2005/8/layout/hierarchy1"/>
    <dgm:cxn modelId="{6A689529-ED48-4297-B1BB-2EEB1E773D46}" type="presParOf" srcId="{CD4FD51C-615A-455A-BABE-BFC8DEE14477}" destId="{FCB1CEFE-AEAC-4700-BD07-F6243E8F6A7E}" srcOrd="1" destOrd="0" presId="urn:microsoft.com/office/officeart/2005/8/layout/hierarchy1"/>
    <dgm:cxn modelId="{7CB6A109-1DC4-436A-BB43-86A69B338A11}" type="presParOf" srcId="{FCB1CEFE-AEAC-4700-BD07-F6243E8F6A7E}" destId="{CF96F408-6970-497B-B147-E3551DAF1434}" srcOrd="0" destOrd="0" presId="urn:microsoft.com/office/officeart/2005/8/layout/hierarchy1"/>
    <dgm:cxn modelId="{8704F7FC-1B41-40F2-8E02-2A0F6E46EDAC}" type="presParOf" srcId="{CF96F408-6970-497B-B147-E3551DAF1434}" destId="{53FC6FC6-7406-4609-92EE-42E64F55AB05}" srcOrd="0" destOrd="0" presId="urn:microsoft.com/office/officeart/2005/8/layout/hierarchy1"/>
    <dgm:cxn modelId="{26DA6D22-C36C-4E5D-AF99-3BCCE8429A5E}" type="presParOf" srcId="{CF96F408-6970-497B-B147-E3551DAF1434}" destId="{862848C6-21DA-4335-AA98-72FB593A99D5}" srcOrd="1" destOrd="0" presId="urn:microsoft.com/office/officeart/2005/8/layout/hierarchy1"/>
    <dgm:cxn modelId="{4CA7ADAE-1C84-4A3B-A0A5-F3A67F9B2FC9}" type="presParOf" srcId="{FCB1CEFE-AEAC-4700-BD07-F6243E8F6A7E}" destId="{FA4A3417-7A7C-4D3E-806F-2CC391864699}" srcOrd="1" destOrd="0" presId="urn:microsoft.com/office/officeart/2005/8/layout/hierarchy1"/>
    <dgm:cxn modelId="{55C5E1E6-5B0F-46A7-862B-DD6EAFC175E1}" type="presParOf" srcId="{CD4FD51C-615A-455A-BABE-BFC8DEE14477}" destId="{A1BBFADE-2F20-4BAF-8A79-874D8FB148B3}" srcOrd="2" destOrd="0" presId="urn:microsoft.com/office/officeart/2005/8/layout/hierarchy1"/>
    <dgm:cxn modelId="{1CD72D55-AFE3-45BA-AA47-8936696F9AD2}" type="presParOf" srcId="{CD4FD51C-615A-455A-BABE-BFC8DEE14477}" destId="{5188E6B4-E56C-4FC3-86AA-D98A49F320A3}" srcOrd="3" destOrd="0" presId="urn:microsoft.com/office/officeart/2005/8/layout/hierarchy1"/>
    <dgm:cxn modelId="{7989F6C8-A6F2-4109-815F-0F9E25E162CB}" type="presParOf" srcId="{5188E6B4-E56C-4FC3-86AA-D98A49F320A3}" destId="{1ABF1BFB-623D-4895-8B55-42A62F738C0C}" srcOrd="0" destOrd="0" presId="urn:microsoft.com/office/officeart/2005/8/layout/hierarchy1"/>
    <dgm:cxn modelId="{194C62C8-207E-46E8-89E6-ABFF1F09F985}" type="presParOf" srcId="{1ABF1BFB-623D-4895-8B55-42A62F738C0C}" destId="{57645F92-9BC6-4DC7-89AA-E56AA2D3DD0B}" srcOrd="0" destOrd="0" presId="urn:microsoft.com/office/officeart/2005/8/layout/hierarchy1"/>
    <dgm:cxn modelId="{025F23AE-7C65-4D86-9241-2679A4CC50D3}" type="presParOf" srcId="{1ABF1BFB-623D-4895-8B55-42A62F738C0C}" destId="{56A6DF83-7CAE-4694-A85D-75569A455560}" srcOrd="1" destOrd="0" presId="urn:microsoft.com/office/officeart/2005/8/layout/hierarchy1"/>
    <dgm:cxn modelId="{BF3C2599-12BA-418B-B309-EDB9730CB342}" type="presParOf" srcId="{5188E6B4-E56C-4FC3-86AA-D98A49F320A3}" destId="{1561E761-E772-4210-BFE5-360F9F46E07D}" srcOrd="1" destOrd="0" presId="urn:microsoft.com/office/officeart/2005/8/layout/hierarchy1"/>
    <dgm:cxn modelId="{A4EEEC1D-DB65-4E61-A61C-DA37E13BA180}" type="presParOf" srcId="{CD4FD51C-615A-455A-BABE-BFC8DEE14477}" destId="{AB8C9148-6D51-4172-847D-E2B8C7B51AE4}" srcOrd="4" destOrd="0" presId="urn:microsoft.com/office/officeart/2005/8/layout/hierarchy1"/>
    <dgm:cxn modelId="{7A5D3B36-EF0C-4846-9996-36276B74B99D}" type="presParOf" srcId="{CD4FD51C-615A-455A-BABE-BFC8DEE14477}" destId="{C54BA400-AE63-4784-9F17-82DAA96D268C}" srcOrd="5" destOrd="0" presId="urn:microsoft.com/office/officeart/2005/8/layout/hierarchy1"/>
    <dgm:cxn modelId="{098A57D0-2279-4927-80E6-246F6DB0E5CE}" type="presParOf" srcId="{C54BA400-AE63-4784-9F17-82DAA96D268C}" destId="{B4796A5F-871C-44AA-9CAF-F923D84F9B6F}" srcOrd="0" destOrd="0" presId="urn:microsoft.com/office/officeart/2005/8/layout/hierarchy1"/>
    <dgm:cxn modelId="{CC2922BD-EAF1-4691-A4AE-922A38C9FABC}" type="presParOf" srcId="{B4796A5F-871C-44AA-9CAF-F923D84F9B6F}" destId="{3DA6EA76-A450-4507-9F1C-DE4D3DDF7CE5}" srcOrd="0" destOrd="0" presId="urn:microsoft.com/office/officeart/2005/8/layout/hierarchy1"/>
    <dgm:cxn modelId="{4048A448-A1FD-4A71-8071-3D2841D9F389}" type="presParOf" srcId="{B4796A5F-871C-44AA-9CAF-F923D84F9B6F}" destId="{D1448F27-CC07-4F38-9589-DA3626455C90}" srcOrd="1" destOrd="0" presId="urn:microsoft.com/office/officeart/2005/8/layout/hierarchy1"/>
    <dgm:cxn modelId="{931CC3BF-30BD-4248-8517-750E6A3025E4}" type="presParOf" srcId="{C54BA400-AE63-4784-9F17-82DAA96D268C}" destId="{E4B512BE-78CC-4949-805A-E71D39BCE554}" srcOrd="1" destOrd="0" presId="urn:microsoft.com/office/officeart/2005/8/layout/hierarchy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8C9148-6D51-4172-847D-E2B8C7B51AE4}">
      <dsp:nvSpPr>
        <dsp:cNvPr id="0" name=""/>
        <dsp:cNvSpPr/>
      </dsp:nvSpPr>
      <dsp:spPr>
        <a:xfrm>
          <a:off x="2716529" y="1072314"/>
          <a:ext cx="1927860" cy="458743"/>
        </a:xfrm>
        <a:custGeom>
          <a:avLst/>
          <a:gdLst/>
          <a:ahLst/>
          <a:cxnLst/>
          <a:rect l="0" t="0" r="0" b="0"/>
          <a:pathLst>
            <a:path>
              <a:moveTo>
                <a:pt x="0" y="0"/>
              </a:moveTo>
              <a:lnTo>
                <a:pt x="0" y="312620"/>
              </a:lnTo>
              <a:lnTo>
                <a:pt x="1927860" y="312620"/>
              </a:lnTo>
              <a:lnTo>
                <a:pt x="1927860" y="458743"/>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1BBFADE-2F20-4BAF-8A79-874D8FB148B3}">
      <dsp:nvSpPr>
        <dsp:cNvPr id="0" name=""/>
        <dsp:cNvSpPr/>
      </dsp:nvSpPr>
      <dsp:spPr>
        <a:xfrm>
          <a:off x="2670809" y="1072314"/>
          <a:ext cx="91440" cy="458743"/>
        </a:xfrm>
        <a:custGeom>
          <a:avLst/>
          <a:gdLst/>
          <a:ahLst/>
          <a:cxnLst/>
          <a:rect l="0" t="0" r="0" b="0"/>
          <a:pathLst>
            <a:path>
              <a:moveTo>
                <a:pt x="45720" y="0"/>
              </a:moveTo>
              <a:lnTo>
                <a:pt x="45720" y="458743"/>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41419A36-287A-469C-947C-F16AADB4E7D6}">
      <dsp:nvSpPr>
        <dsp:cNvPr id="0" name=""/>
        <dsp:cNvSpPr/>
      </dsp:nvSpPr>
      <dsp:spPr>
        <a:xfrm>
          <a:off x="788669" y="1072314"/>
          <a:ext cx="1927860" cy="458743"/>
        </a:xfrm>
        <a:custGeom>
          <a:avLst/>
          <a:gdLst/>
          <a:ahLst/>
          <a:cxnLst/>
          <a:rect l="0" t="0" r="0" b="0"/>
          <a:pathLst>
            <a:path>
              <a:moveTo>
                <a:pt x="1927860" y="0"/>
              </a:moveTo>
              <a:lnTo>
                <a:pt x="1927860" y="312620"/>
              </a:lnTo>
              <a:lnTo>
                <a:pt x="0" y="312620"/>
              </a:lnTo>
              <a:lnTo>
                <a:pt x="0" y="458743"/>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CBFB741-B85D-4553-BD33-3F3EF73FC777}">
      <dsp:nvSpPr>
        <dsp:cNvPr id="0" name=""/>
        <dsp:cNvSpPr/>
      </dsp:nvSpPr>
      <dsp:spPr>
        <a:xfrm>
          <a:off x="1927860" y="70704"/>
          <a:ext cx="1577340" cy="1001610"/>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02C2BC4A-4CA1-4DF5-B5D6-EFAB2A1DB1E0}">
      <dsp:nvSpPr>
        <dsp:cNvPr id="0" name=""/>
        <dsp:cNvSpPr/>
      </dsp:nvSpPr>
      <dsp:spPr>
        <a:xfrm>
          <a:off x="2103120" y="237201"/>
          <a:ext cx="1577340" cy="1001610"/>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Director</a:t>
          </a:r>
        </a:p>
      </dsp:txBody>
      <dsp:txXfrm>
        <a:off x="2132456" y="266537"/>
        <a:ext cx="1518668" cy="942938"/>
      </dsp:txXfrm>
    </dsp:sp>
    <dsp:sp modelId="{53FC6FC6-7406-4609-92EE-42E64F55AB05}">
      <dsp:nvSpPr>
        <dsp:cNvPr id="0" name=""/>
        <dsp:cNvSpPr/>
      </dsp:nvSpPr>
      <dsp:spPr>
        <a:xfrm>
          <a:off x="0" y="1531058"/>
          <a:ext cx="1577340" cy="1001610"/>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862848C6-21DA-4335-AA98-72FB593A99D5}">
      <dsp:nvSpPr>
        <dsp:cNvPr id="0" name=""/>
        <dsp:cNvSpPr/>
      </dsp:nvSpPr>
      <dsp:spPr>
        <a:xfrm>
          <a:off x="175259" y="1697555"/>
          <a:ext cx="1577340" cy="1001610"/>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Manager </a:t>
          </a:r>
        </a:p>
      </dsp:txBody>
      <dsp:txXfrm>
        <a:off x="204595" y="1726891"/>
        <a:ext cx="1518668" cy="942938"/>
      </dsp:txXfrm>
    </dsp:sp>
    <dsp:sp modelId="{57645F92-9BC6-4DC7-89AA-E56AA2D3DD0B}">
      <dsp:nvSpPr>
        <dsp:cNvPr id="0" name=""/>
        <dsp:cNvSpPr/>
      </dsp:nvSpPr>
      <dsp:spPr>
        <a:xfrm>
          <a:off x="1927859" y="1531058"/>
          <a:ext cx="1577340" cy="1001610"/>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56A6DF83-7CAE-4694-A85D-75569A455560}">
      <dsp:nvSpPr>
        <dsp:cNvPr id="0" name=""/>
        <dsp:cNvSpPr/>
      </dsp:nvSpPr>
      <dsp:spPr>
        <a:xfrm>
          <a:off x="2103119" y="1697555"/>
          <a:ext cx="1577340" cy="1001610"/>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Students</a:t>
          </a:r>
        </a:p>
      </dsp:txBody>
      <dsp:txXfrm>
        <a:off x="2132455" y="1726891"/>
        <a:ext cx="1518668" cy="942938"/>
      </dsp:txXfrm>
    </dsp:sp>
    <dsp:sp modelId="{3DA6EA76-A450-4507-9F1C-DE4D3DDF7CE5}">
      <dsp:nvSpPr>
        <dsp:cNvPr id="0" name=""/>
        <dsp:cNvSpPr/>
      </dsp:nvSpPr>
      <dsp:spPr>
        <a:xfrm>
          <a:off x="3855720" y="1531058"/>
          <a:ext cx="1577340" cy="1001610"/>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D1448F27-CC07-4F38-9589-DA3626455C90}">
      <dsp:nvSpPr>
        <dsp:cNvPr id="0" name=""/>
        <dsp:cNvSpPr/>
      </dsp:nvSpPr>
      <dsp:spPr>
        <a:xfrm>
          <a:off x="4030980" y="1697555"/>
          <a:ext cx="1577340" cy="1001610"/>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Security </a:t>
          </a:r>
        </a:p>
      </dsp:txBody>
      <dsp:txXfrm>
        <a:off x="4060316" y="1726891"/>
        <a:ext cx="1518668" cy="94293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27</Pages>
  <Words>4512</Words>
  <Characters>25723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ASHA THOMAS</cp:lastModifiedBy>
  <cp:revision>21</cp:revision>
  <cp:lastPrinted>2026-02-12T09:31:00Z</cp:lastPrinted>
  <dcterms:created xsi:type="dcterms:W3CDTF">2026-02-03T11:17:00Z</dcterms:created>
  <dcterms:modified xsi:type="dcterms:W3CDTF">2026-02-12T09:31:00Z</dcterms:modified>
</cp:coreProperties>
</file>