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C0009" w14:textId="22A846E0" w:rsidR="00CE0831" w:rsidRPr="00E81260" w:rsidRDefault="00CE0831" w:rsidP="001975E2">
      <w:pPr>
        <w:spacing w:after="0" w:line="240" w:lineRule="auto"/>
        <w:jc w:val="center"/>
        <w:rPr>
          <w:rFonts w:ascii="Times New Roman" w:hAnsi="Times New Roman"/>
          <w:b/>
          <w:bCs/>
          <w:sz w:val="28"/>
          <w:szCs w:val="24"/>
        </w:rPr>
      </w:pPr>
      <w:bookmarkStart w:id="0" w:name="_Hlk80182006"/>
      <w:r w:rsidRPr="00E81260">
        <w:rPr>
          <w:rFonts w:ascii="Times New Roman" w:hAnsi="Times New Roman"/>
          <w:b/>
          <w:bCs/>
          <w:sz w:val="28"/>
          <w:szCs w:val="24"/>
        </w:rPr>
        <w:t>A STUDENT’S INDUSTRIAL WORK EXPERIENCE SCHEME (SIWES)</w:t>
      </w:r>
    </w:p>
    <w:p w14:paraId="711A32CE" w14:textId="77777777" w:rsidR="00CE0831" w:rsidRPr="00E81260" w:rsidRDefault="00CE0831" w:rsidP="001975E2">
      <w:pPr>
        <w:spacing w:after="0" w:line="240" w:lineRule="auto"/>
        <w:jc w:val="center"/>
        <w:rPr>
          <w:rFonts w:ascii="Times New Roman" w:hAnsi="Times New Roman"/>
          <w:b/>
          <w:bCs/>
          <w:sz w:val="28"/>
          <w:szCs w:val="24"/>
        </w:rPr>
      </w:pPr>
    </w:p>
    <w:p w14:paraId="001D2C9B" w14:textId="0EBE310E" w:rsidR="00483D37" w:rsidRPr="00E81260" w:rsidRDefault="00483D37" w:rsidP="001975E2">
      <w:pPr>
        <w:spacing w:after="0" w:line="240" w:lineRule="auto"/>
        <w:jc w:val="center"/>
        <w:rPr>
          <w:rFonts w:ascii="Times New Roman" w:hAnsi="Times New Roman"/>
          <w:b/>
          <w:bCs/>
          <w:sz w:val="28"/>
          <w:szCs w:val="24"/>
        </w:rPr>
      </w:pPr>
    </w:p>
    <w:p w14:paraId="316CA613" w14:textId="302C0563" w:rsidR="006762AF" w:rsidRPr="00E81260" w:rsidRDefault="006762AF" w:rsidP="001975E2">
      <w:pPr>
        <w:spacing w:after="0" w:line="240" w:lineRule="auto"/>
        <w:jc w:val="center"/>
        <w:rPr>
          <w:rFonts w:ascii="Times New Roman" w:hAnsi="Times New Roman"/>
          <w:b/>
          <w:bCs/>
          <w:sz w:val="28"/>
          <w:szCs w:val="24"/>
        </w:rPr>
      </w:pPr>
    </w:p>
    <w:p w14:paraId="23D782AE" w14:textId="77777777" w:rsidR="006762AF" w:rsidRPr="00E81260" w:rsidRDefault="006762AF" w:rsidP="001975E2">
      <w:pPr>
        <w:spacing w:after="0" w:line="240" w:lineRule="auto"/>
        <w:jc w:val="center"/>
        <w:rPr>
          <w:rFonts w:ascii="Times New Roman" w:hAnsi="Times New Roman"/>
          <w:b/>
          <w:bCs/>
          <w:sz w:val="28"/>
          <w:szCs w:val="24"/>
        </w:rPr>
      </w:pPr>
    </w:p>
    <w:p w14:paraId="43281A68" w14:textId="77777777" w:rsidR="00483D37" w:rsidRPr="00E81260" w:rsidRDefault="00483D37" w:rsidP="001975E2">
      <w:pPr>
        <w:spacing w:after="0" w:line="240" w:lineRule="auto"/>
        <w:jc w:val="center"/>
        <w:rPr>
          <w:rFonts w:ascii="Times New Roman" w:hAnsi="Times New Roman"/>
          <w:b/>
          <w:bCs/>
          <w:sz w:val="28"/>
          <w:szCs w:val="24"/>
        </w:rPr>
      </w:pPr>
    </w:p>
    <w:p w14:paraId="1844515C" w14:textId="77777777" w:rsidR="000A3F28" w:rsidRPr="00E81260" w:rsidRDefault="000A3F28" w:rsidP="000A3F28">
      <w:pPr>
        <w:spacing w:after="0" w:line="240" w:lineRule="auto"/>
        <w:jc w:val="center"/>
        <w:rPr>
          <w:rFonts w:ascii="Times New Roman" w:hAnsi="Times New Roman"/>
          <w:b/>
          <w:bCs/>
          <w:sz w:val="28"/>
          <w:szCs w:val="24"/>
        </w:rPr>
      </w:pPr>
      <w:r>
        <w:rPr>
          <w:rFonts w:ascii="Times New Roman" w:hAnsi="Times New Roman"/>
          <w:b/>
          <w:bCs/>
          <w:sz w:val="28"/>
          <w:szCs w:val="24"/>
        </w:rPr>
        <w:t xml:space="preserve">HELD </w:t>
      </w:r>
      <w:r w:rsidRPr="00E81260">
        <w:rPr>
          <w:rFonts w:ascii="Times New Roman" w:hAnsi="Times New Roman"/>
          <w:b/>
          <w:bCs/>
          <w:sz w:val="28"/>
          <w:szCs w:val="24"/>
        </w:rPr>
        <w:t>AT</w:t>
      </w:r>
    </w:p>
    <w:p w14:paraId="0FF1E64E" w14:textId="77777777" w:rsidR="000A3F28" w:rsidRDefault="000A3F28" w:rsidP="000A3F28">
      <w:pPr>
        <w:spacing w:after="0" w:line="240" w:lineRule="auto"/>
        <w:jc w:val="center"/>
        <w:rPr>
          <w:rFonts w:ascii="Times New Roman" w:hAnsi="Times New Roman"/>
          <w:b/>
          <w:bCs/>
          <w:sz w:val="28"/>
          <w:szCs w:val="24"/>
        </w:rPr>
      </w:pPr>
      <w:r>
        <w:rPr>
          <w:rFonts w:ascii="Times New Roman" w:hAnsi="Times New Roman"/>
          <w:b/>
          <w:bCs/>
          <w:sz w:val="28"/>
          <w:szCs w:val="24"/>
        </w:rPr>
        <w:t>GENERAL HOSPITAL,</w:t>
      </w:r>
    </w:p>
    <w:p w14:paraId="4E1CF46F" w14:textId="77777777" w:rsidR="000A3F28" w:rsidRPr="00E81260" w:rsidRDefault="000A3F28" w:rsidP="000A3F28">
      <w:pPr>
        <w:spacing w:after="0" w:line="240" w:lineRule="auto"/>
        <w:jc w:val="center"/>
        <w:rPr>
          <w:rFonts w:ascii="Times New Roman" w:hAnsi="Times New Roman"/>
          <w:b/>
          <w:bCs/>
          <w:sz w:val="28"/>
          <w:szCs w:val="24"/>
        </w:rPr>
      </w:pPr>
      <w:r>
        <w:rPr>
          <w:rFonts w:ascii="Times New Roman" w:hAnsi="Times New Roman"/>
          <w:b/>
          <w:bCs/>
          <w:sz w:val="28"/>
          <w:szCs w:val="24"/>
        </w:rPr>
        <w:t>ASKIRA/UBA,</w:t>
      </w:r>
      <w:r w:rsidRPr="00E81260">
        <w:rPr>
          <w:rFonts w:ascii="Times New Roman" w:hAnsi="Times New Roman"/>
          <w:b/>
          <w:bCs/>
          <w:sz w:val="28"/>
          <w:szCs w:val="24"/>
        </w:rPr>
        <w:t xml:space="preserve"> </w:t>
      </w:r>
      <w:r>
        <w:rPr>
          <w:rFonts w:ascii="Times New Roman" w:hAnsi="Times New Roman"/>
          <w:b/>
          <w:bCs/>
          <w:sz w:val="28"/>
          <w:szCs w:val="24"/>
        </w:rPr>
        <w:t xml:space="preserve">BORNO </w:t>
      </w:r>
      <w:r w:rsidRPr="00E81260">
        <w:rPr>
          <w:rFonts w:ascii="Times New Roman" w:hAnsi="Times New Roman"/>
          <w:b/>
          <w:bCs/>
          <w:sz w:val="28"/>
          <w:szCs w:val="24"/>
        </w:rPr>
        <w:t>STATE</w:t>
      </w:r>
    </w:p>
    <w:p w14:paraId="66869A13" w14:textId="77777777" w:rsidR="00CE0831" w:rsidRPr="00E81260" w:rsidRDefault="00CE0831" w:rsidP="001975E2">
      <w:pPr>
        <w:spacing w:after="0" w:line="240" w:lineRule="auto"/>
        <w:jc w:val="center"/>
        <w:rPr>
          <w:rFonts w:ascii="Times New Roman" w:hAnsi="Times New Roman"/>
          <w:b/>
          <w:bCs/>
          <w:sz w:val="28"/>
          <w:szCs w:val="24"/>
        </w:rPr>
      </w:pPr>
    </w:p>
    <w:p w14:paraId="54D1C303" w14:textId="0214D295" w:rsidR="00CE0831" w:rsidRPr="00E81260" w:rsidRDefault="00CE0831" w:rsidP="001975E2">
      <w:pPr>
        <w:spacing w:after="0" w:line="240" w:lineRule="auto"/>
        <w:jc w:val="center"/>
        <w:rPr>
          <w:rFonts w:ascii="Times New Roman" w:hAnsi="Times New Roman"/>
          <w:b/>
          <w:bCs/>
          <w:sz w:val="28"/>
          <w:szCs w:val="24"/>
        </w:rPr>
      </w:pPr>
    </w:p>
    <w:p w14:paraId="5B2C228C" w14:textId="2BFA2261" w:rsidR="009315B6" w:rsidRPr="00705C32" w:rsidRDefault="009315B6" w:rsidP="009315B6">
      <w:pPr>
        <w:spacing w:after="0" w:line="240" w:lineRule="auto"/>
        <w:jc w:val="center"/>
        <w:rPr>
          <w:rFonts w:ascii="Times New Roman" w:hAnsi="Times New Roman"/>
          <w:b/>
          <w:bCs/>
          <w:sz w:val="28"/>
          <w:szCs w:val="28"/>
        </w:rPr>
      </w:pPr>
      <w:r w:rsidRPr="00705C32">
        <w:rPr>
          <w:rFonts w:ascii="Times New Roman" w:hAnsi="Times New Roman"/>
          <w:b/>
          <w:bCs/>
          <w:sz w:val="28"/>
          <w:szCs w:val="28"/>
        </w:rPr>
        <w:t xml:space="preserve">FROM: </w:t>
      </w:r>
      <w:r w:rsidR="005E7406">
        <w:rPr>
          <w:rFonts w:ascii="Times New Roman" w:hAnsi="Times New Roman"/>
          <w:b/>
          <w:bCs/>
          <w:sz w:val="28"/>
          <w:szCs w:val="28"/>
        </w:rPr>
        <w:t>AUGUST</w:t>
      </w:r>
      <w:r w:rsidRPr="00705C32">
        <w:rPr>
          <w:rFonts w:ascii="Times New Roman" w:hAnsi="Times New Roman"/>
          <w:b/>
          <w:bCs/>
          <w:sz w:val="28"/>
          <w:szCs w:val="28"/>
        </w:rPr>
        <w:t>, 2025</w:t>
      </w:r>
    </w:p>
    <w:p w14:paraId="47362C27" w14:textId="712DD4A8" w:rsidR="009315B6" w:rsidRPr="00705C32" w:rsidRDefault="009315B6" w:rsidP="009315B6">
      <w:pPr>
        <w:spacing w:after="0" w:line="240" w:lineRule="auto"/>
        <w:jc w:val="center"/>
        <w:rPr>
          <w:rFonts w:ascii="Times New Roman" w:hAnsi="Times New Roman"/>
          <w:b/>
          <w:bCs/>
          <w:sz w:val="28"/>
          <w:szCs w:val="28"/>
        </w:rPr>
      </w:pPr>
      <w:r w:rsidRPr="00705C32">
        <w:rPr>
          <w:rFonts w:ascii="Times New Roman" w:hAnsi="Times New Roman"/>
          <w:b/>
          <w:bCs/>
          <w:sz w:val="28"/>
          <w:szCs w:val="28"/>
        </w:rPr>
        <w:t>TO:</w:t>
      </w:r>
      <w:r>
        <w:rPr>
          <w:rFonts w:ascii="Times New Roman" w:hAnsi="Times New Roman"/>
          <w:b/>
          <w:bCs/>
          <w:sz w:val="28"/>
          <w:szCs w:val="28"/>
        </w:rPr>
        <w:t xml:space="preserve"> </w:t>
      </w:r>
      <w:r w:rsidRPr="00705C32">
        <w:rPr>
          <w:rFonts w:ascii="Times New Roman" w:hAnsi="Times New Roman"/>
          <w:b/>
          <w:bCs/>
          <w:sz w:val="28"/>
          <w:szCs w:val="28"/>
        </w:rPr>
        <w:t>DECEMBER, 2025</w:t>
      </w:r>
    </w:p>
    <w:p w14:paraId="2C02753B" w14:textId="77777777" w:rsidR="00CE0831" w:rsidRPr="00E81260" w:rsidRDefault="00CE0831" w:rsidP="001975E2">
      <w:pPr>
        <w:spacing w:after="0" w:line="240" w:lineRule="auto"/>
        <w:jc w:val="center"/>
        <w:rPr>
          <w:rFonts w:ascii="Times New Roman" w:hAnsi="Times New Roman"/>
          <w:b/>
          <w:bCs/>
          <w:sz w:val="28"/>
          <w:szCs w:val="24"/>
        </w:rPr>
      </w:pPr>
    </w:p>
    <w:p w14:paraId="755820E3" w14:textId="77777777" w:rsidR="00CE0831" w:rsidRPr="00E81260" w:rsidRDefault="00CE0831" w:rsidP="001975E2">
      <w:pPr>
        <w:spacing w:after="0" w:line="240" w:lineRule="auto"/>
        <w:jc w:val="center"/>
        <w:rPr>
          <w:rFonts w:ascii="Times New Roman" w:hAnsi="Times New Roman"/>
          <w:b/>
          <w:bCs/>
          <w:sz w:val="28"/>
          <w:szCs w:val="24"/>
        </w:rPr>
      </w:pPr>
    </w:p>
    <w:p w14:paraId="50F2971B" w14:textId="77777777" w:rsidR="00CE0831" w:rsidRPr="00E81260" w:rsidRDefault="00CE0831" w:rsidP="001975E2">
      <w:pPr>
        <w:spacing w:after="0" w:line="240" w:lineRule="auto"/>
        <w:jc w:val="center"/>
        <w:rPr>
          <w:rFonts w:ascii="Times New Roman" w:hAnsi="Times New Roman"/>
          <w:sz w:val="28"/>
          <w:szCs w:val="24"/>
        </w:rPr>
      </w:pPr>
    </w:p>
    <w:p w14:paraId="059BBD5B" w14:textId="77777777" w:rsidR="00CE0831" w:rsidRPr="00E81260" w:rsidRDefault="00CE0831" w:rsidP="001975E2">
      <w:pPr>
        <w:spacing w:after="0" w:line="240" w:lineRule="auto"/>
        <w:jc w:val="center"/>
        <w:rPr>
          <w:rFonts w:ascii="Times New Roman" w:hAnsi="Times New Roman"/>
          <w:sz w:val="28"/>
          <w:szCs w:val="24"/>
        </w:rPr>
      </w:pPr>
    </w:p>
    <w:p w14:paraId="42BBF7AB" w14:textId="77777777" w:rsidR="00CE0831" w:rsidRPr="00E81260" w:rsidRDefault="00CE0831" w:rsidP="001975E2">
      <w:pPr>
        <w:spacing w:after="0" w:line="240" w:lineRule="auto"/>
        <w:jc w:val="center"/>
        <w:rPr>
          <w:rFonts w:ascii="Times New Roman" w:hAnsi="Times New Roman"/>
          <w:b/>
          <w:bCs/>
          <w:sz w:val="28"/>
          <w:szCs w:val="24"/>
        </w:rPr>
      </w:pPr>
    </w:p>
    <w:p w14:paraId="40192A05" w14:textId="77777777"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BY</w:t>
      </w:r>
    </w:p>
    <w:p w14:paraId="56CC4B2E" w14:textId="00C0D79D" w:rsidR="006361E5" w:rsidRDefault="00404504" w:rsidP="001975E2">
      <w:pPr>
        <w:spacing w:after="0" w:line="240" w:lineRule="auto"/>
        <w:jc w:val="center"/>
        <w:rPr>
          <w:rFonts w:ascii="Times New Roman" w:hAnsi="Times New Roman"/>
          <w:b/>
          <w:color w:val="000000"/>
          <w:sz w:val="28"/>
          <w:szCs w:val="24"/>
          <w:shd w:val="clear" w:color="auto" w:fill="FFFFFF"/>
        </w:rPr>
      </w:pPr>
      <w:r>
        <w:rPr>
          <w:rFonts w:ascii="Times New Roman" w:hAnsi="Times New Roman"/>
          <w:b/>
          <w:color w:val="000000"/>
          <w:sz w:val="28"/>
          <w:szCs w:val="24"/>
          <w:shd w:val="clear" w:color="auto" w:fill="FFFFFF"/>
        </w:rPr>
        <w:t>ABDULRAHMAN USMAN</w:t>
      </w:r>
    </w:p>
    <w:p w14:paraId="331A5BFD" w14:textId="22024BBD" w:rsidR="00CE0831" w:rsidRPr="00E81260" w:rsidRDefault="009315B6" w:rsidP="001975E2">
      <w:pPr>
        <w:spacing w:after="0" w:line="240" w:lineRule="auto"/>
        <w:jc w:val="center"/>
        <w:rPr>
          <w:rFonts w:ascii="Times New Roman" w:hAnsi="Times New Roman"/>
          <w:b/>
          <w:bCs/>
          <w:sz w:val="28"/>
          <w:szCs w:val="24"/>
        </w:rPr>
      </w:pPr>
      <w:r>
        <w:rPr>
          <w:rFonts w:ascii="Times New Roman" w:hAnsi="Times New Roman"/>
          <w:b/>
          <w:bCs/>
          <w:sz w:val="28"/>
          <w:szCs w:val="24"/>
        </w:rPr>
        <w:t>(</w:t>
      </w:r>
      <w:r w:rsidR="00CE0831" w:rsidRPr="00E81260">
        <w:rPr>
          <w:rFonts w:ascii="Times New Roman" w:hAnsi="Times New Roman"/>
          <w:b/>
          <w:bCs/>
          <w:sz w:val="28"/>
          <w:szCs w:val="24"/>
        </w:rPr>
        <w:t>S</w:t>
      </w:r>
      <w:r w:rsidR="00766445">
        <w:rPr>
          <w:rFonts w:ascii="Times New Roman" w:hAnsi="Times New Roman"/>
          <w:b/>
          <w:bCs/>
          <w:sz w:val="28"/>
          <w:szCs w:val="24"/>
        </w:rPr>
        <w:t>AS</w:t>
      </w:r>
      <w:r w:rsidR="00CE0831" w:rsidRPr="00E81260">
        <w:rPr>
          <w:rFonts w:ascii="Times New Roman" w:hAnsi="Times New Roman"/>
          <w:b/>
          <w:bCs/>
          <w:sz w:val="28"/>
          <w:szCs w:val="24"/>
        </w:rPr>
        <w:t>/PT/ND/</w:t>
      </w:r>
      <w:r w:rsidR="005D1679" w:rsidRPr="00E81260">
        <w:rPr>
          <w:rFonts w:ascii="Times New Roman" w:hAnsi="Times New Roman"/>
          <w:b/>
          <w:bCs/>
          <w:sz w:val="28"/>
          <w:szCs w:val="24"/>
        </w:rPr>
        <w:t>2</w:t>
      </w:r>
      <w:r w:rsidR="003F616F">
        <w:rPr>
          <w:rFonts w:ascii="Times New Roman" w:hAnsi="Times New Roman"/>
          <w:b/>
          <w:bCs/>
          <w:sz w:val="28"/>
          <w:szCs w:val="24"/>
        </w:rPr>
        <w:t>4</w:t>
      </w:r>
      <w:r w:rsidR="004E71B6" w:rsidRPr="00E81260">
        <w:rPr>
          <w:rFonts w:ascii="Times New Roman" w:hAnsi="Times New Roman"/>
          <w:b/>
          <w:bCs/>
          <w:sz w:val="28"/>
          <w:szCs w:val="24"/>
        </w:rPr>
        <w:t>/</w:t>
      </w:r>
      <w:r w:rsidR="000A3F28">
        <w:rPr>
          <w:rFonts w:ascii="Times New Roman" w:hAnsi="Times New Roman"/>
          <w:b/>
          <w:bCs/>
          <w:sz w:val="28"/>
          <w:szCs w:val="24"/>
        </w:rPr>
        <w:t>1</w:t>
      </w:r>
      <w:r w:rsidR="00404504">
        <w:rPr>
          <w:rFonts w:ascii="Times New Roman" w:hAnsi="Times New Roman"/>
          <w:b/>
          <w:bCs/>
          <w:sz w:val="28"/>
          <w:szCs w:val="24"/>
        </w:rPr>
        <w:t>67</w:t>
      </w:r>
      <w:r>
        <w:rPr>
          <w:rFonts w:ascii="Times New Roman" w:hAnsi="Times New Roman"/>
          <w:b/>
          <w:bCs/>
          <w:sz w:val="28"/>
          <w:szCs w:val="24"/>
        </w:rPr>
        <w:t>)</w:t>
      </w:r>
    </w:p>
    <w:p w14:paraId="1547B6CE" w14:textId="77777777" w:rsidR="00CE0831" w:rsidRPr="00E81260" w:rsidRDefault="00CE0831" w:rsidP="001975E2">
      <w:pPr>
        <w:spacing w:before="240" w:line="240" w:lineRule="auto"/>
        <w:jc w:val="center"/>
        <w:rPr>
          <w:rFonts w:ascii="Times New Roman" w:hAnsi="Times New Roman"/>
          <w:b/>
          <w:bCs/>
          <w:sz w:val="28"/>
          <w:szCs w:val="24"/>
        </w:rPr>
      </w:pPr>
    </w:p>
    <w:p w14:paraId="7B3CB1A8" w14:textId="77777777" w:rsidR="00CE0831" w:rsidRPr="00E81260" w:rsidRDefault="00CE0831" w:rsidP="001975E2">
      <w:pPr>
        <w:spacing w:after="0" w:line="240" w:lineRule="auto"/>
        <w:jc w:val="center"/>
        <w:rPr>
          <w:rFonts w:ascii="Times New Roman" w:hAnsi="Times New Roman"/>
          <w:sz w:val="28"/>
          <w:szCs w:val="24"/>
        </w:rPr>
      </w:pPr>
    </w:p>
    <w:p w14:paraId="62787C68" w14:textId="77777777" w:rsidR="00CE0831" w:rsidRPr="00E81260" w:rsidRDefault="00CE0831" w:rsidP="001975E2">
      <w:pPr>
        <w:spacing w:after="0" w:line="240" w:lineRule="auto"/>
        <w:jc w:val="center"/>
        <w:rPr>
          <w:rFonts w:ascii="Times New Roman" w:hAnsi="Times New Roman"/>
          <w:sz w:val="28"/>
          <w:szCs w:val="24"/>
        </w:rPr>
      </w:pPr>
    </w:p>
    <w:p w14:paraId="7568D0CF" w14:textId="61710D92" w:rsidR="00CE0831" w:rsidRPr="00E81260" w:rsidRDefault="009315B6" w:rsidP="009315B6">
      <w:pPr>
        <w:spacing w:before="240" w:line="240" w:lineRule="auto"/>
        <w:jc w:val="center"/>
        <w:rPr>
          <w:rFonts w:ascii="Times New Roman" w:hAnsi="Times New Roman"/>
          <w:b/>
          <w:bCs/>
          <w:sz w:val="28"/>
          <w:szCs w:val="24"/>
        </w:rPr>
      </w:pPr>
      <w:bookmarkStart w:id="1" w:name="_Hlk221028334"/>
      <w:r>
        <w:rPr>
          <w:rFonts w:ascii="Times New Roman" w:hAnsi="Times New Roman"/>
          <w:b/>
          <w:bCs/>
          <w:sz w:val="28"/>
          <w:szCs w:val="24"/>
        </w:rPr>
        <w:t xml:space="preserve">A SIWES REPORT </w:t>
      </w:r>
      <w:r w:rsidR="00CE0831" w:rsidRPr="00E81260">
        <w:rPr>
          <w:rFonts w:ascii="Times New Roman" w:hAnsi="Times New Roman"/>
          <w:b/>
          <w:bCs/>
          <w:sz w:val="28"/>
          <w:szCs w:val="24"/>
        </w:rPr>
        <w:t xml:space="preserve">SUBMITTED TO THE DEPARTMENT OF </w:t>
      </w:r>
      <w:r w:rsidR="002D6C04">
        <w:rPr>
          <w:rFonts w:ascii="Times New Roman" w:hAnsi="Times New Roman"/>
          <w:b/>
          <w:bCs/>
          <w:sz w:val="28"/>
          <w:szCs w:val="24"/>
        </w:rPr>
        <w:t xml:space="preserve">BIOMEDICAL AND </w:t>
      </w:r>
      <w:r w:rsidR="00CE0831" w:rsidRPr="00E81260">
        <w:rPr>
          <w:rFonts w:ascii="Times New Roman" w:hAnsi="Times New Roman"/>
          <w:b/>
          <w:bCs/>
          <w:sz w:val="28"/>
          <w:szCs w:val="24"/>
        </w:rPr>
        <w:t xml:space="preserve">PHARMACEUTICAL TECHNOLOGY, </w:t>
      </w:r>
      <w:r>
        <w:rPr>
          <w:rFonts w:ascii="Times New Roman" w:hAnsi="Times New Roman"/>
          <w:b/>
          <w:bCs/>
          <w:sz w:val="28"/>
          <w:szCs w:val="24"/>
        </w:rPr>
        <w:t xml:space="preserve">SCHOOL OF APPLIED SCIENCE, </w:t>
      </w:r>
      <w:r w:rsidR="00CE0831" w:rsidRPr="00E81260">
        <w:rPr>
          <w:rFonts w:ascii="Times New Roman" w:hAnsi="Times New Roman"/>
          <w:b/>
          <w:bCs/>
          <w:sz w:val="28"/>
          <w:szCs w:val="24"/>
        </w:rPr>
        <w:t>FEDERAL POLYTECHNIC, MUBI, ADAMAWA STATE</w:t>
      </w:r>
      <w:r>
        <w:rPr>
          <w:rFonts w:ascii="Times New Roman" w:hAnsi="Times New Roman"/>
          <w:b/>
          <w:bCs/>
          <w:sz w:val="28"/>
          <w:szCs w:val="24"/>
        </w:rPr>
        <w:t>, NIGERIA</w:t>
      </w:r>
    </w:p>
    <w:bookmarkEnd w:id="1"/>
    <w:p w14:paraId="511F94A7" w14:textId="77777777" w:rsidR="00CE0831" w:rsidRPr="00E81260" w:rsidRDefault="00CE0831" w:rsidP="001975E2">
      <w:pPr>
        <w:spacing w:before="240" w:line="240" w:lineRule="auto"/>
        <w:jc w:val="center"/>
        <w:rPr>
          <w:rFonts w:ascii="Times New Roman" w:hAnsi="Times New Roman"/>
          <w:b/>
          <w:bCs/>
          <w:sz w:val="28"/>
          <w:szCs w:val="24"/>
        </w:rPr>
      </w:pPr>
    </w:p>
    <w:p w14:paraId="4396A375" w14:textId="77777777" w:rsidR="00CE0831" w:rsidRPr="00E81260" w:rsidRDefault="00CE0831" w:rsidP="001975E2">
      <w:pPr>
        <w:spacing w:before="240" w:line="240" w:lineRule="auto"/>
        <w:jc w:val="center"/>
        <w:rPr>
          <w:rFonts w:ascii="Times New Roman" w:hAnsi="Times New Roman"/>
          <w:b/>
          <w:bCs/>
          <w:sz w:val="28"/>
          <w:szCs w:val="24"/>
        </w:rPr>
      </w:pPr>
    </w:p>
    <w:p w14:paraId="317234F0" w14:textId="77777777" w:rsidR="005B6104" w:rsidRPr="00E81260" w:rsidRDefault="005B6104" w:rsidP="001975E2">
      <w:pPr>
        <w:spacing w:before="240" w:line="240" w:lineRule="auto"/>
        <w:jc w:val="center"/>
        <w:rPr>
          <w:rFonts w:ascii="Times New Roman" w:hAnsi="Times New Roman"/>
          <w:b/>
          <w:bCs/>
          <w:sz w:val="28"/>
          <w:szCs w:val="24"/>
        </w:rPr>
      </w:pPr>
    </w:p>
    <w:p w14:paraId="79008A76" w14:textId="258B579F" w:rsidR="00CE0831" w:rsidRPr="00E80EAE" w:rsidRDefault="005647EC" w:rsidP="004E71B6">
      <w:pPr>
        <w:spacing w:before="240" w:line="240" w:lineRule="auto"/>
        <w:jc w:val="center"/>
        <w:rPr>
          <w:rFonts w:ascii="Times New Roman" w:hAnsi="Times New Roman"/>
          <w:b/>
          <w:bCs/>
          <w:sz w:val="24"/>
          <w:szCs w:val="24"/>
        </w:rPr>
        <w:sectPr w:rsidR="00CE0831" w:rsidRPr="00E80EAE" w:rsidSect="008B7B4C">
          <w:headerReference w:type="default" r:id="rId7"/>
          <w:footerReference w:type="default" r:id="rId8"/>
          <w:pgSz w:w="11906" w:h="16838" w:code="9"/>
          <w:pgMar w:top="1440" w:right="1440" w:bottom="1440" w:left="1440" w:header="720" w:footer="720" w:gutter="0"/>
          <w:pgNumType w:fmt="lowerRoman"/>
          <w:cols w:space="720"/>
          <w:titlePg/>
          <w:docGrid w:linePitch="360"/>
        </w:sectPr>
      </w:pPr>
      <w:r>
        <w:rPr>
          <w:rFonts w:ascii="Times New Roman" w:hAnsi="Times New Roman"/>
          <w:b/>
          <w:bCs/>
          <w:sz w:val="28"/>
          <w:szCs w:val="24"/>
        </w:rPr>
        <w:t>FEBRUARY</w:t>
      </w:r>
      <w:r w:rsidR="00CE0831" w:rsidRPr="00E81260">
        <w:rPr>
          <w:rFonts w:ascii="Times New Roman" w:hAnsi="Times New Roman"/>
          <w:b/>
          <w:bCs/>
          <w:sz w:val="28"/>
          <w:szCs w:val="24"/>
        </w:rPr>
        <w:t>, 202</w:t>
      </w:r>
      <w:bookmarkEnd w:id="0"/>
      <w:r>
        <w:rPr>
          <w:rFonts w:ascii="Times New Roman" w:hAnsi="Times New Roman"/>
          <w:b/>
          <w:bCs/>
          <w:sz w:val="28"/>
          <w:szCs w:val="24"/>
        </w:rPr>
        <w:t>6</w:t>
      </w:r>
    </w:p>
    <w:p w14:paraId="641D45AA" w14:textId="77777777" w:rsidR="009315B6" w:rsidRPr="00E81260" w:rsidRDefault="009315B6" w:rsidP="009315B6">
      <w:pPr>
        <w:spacing w:after="0" w:line="240" w:lineRule="auto"/>
        <w:jc w:val="center"/>
        <w:rPr>
          <w:rFonts w:ascii="Times New Roman" w:hAnsi="Times New Roman"/>
          <w:b/>
          <w:bCs/>
          <w:sz w:val="28"/>
          <w:szCs w:val="24"/>
        </w:rPr>
      </w:pPr>
      <w:bookmarkStart w:id="2" w:name="_Hlk221028381"/>
      <w:r w:rsidRPr="00E81260">
        <w:rPr>
          <w:rFonts w:ascii="Times New Roman" w:hAnsi="Times New Roman"/>
          <w:b/>
          <w:bCs/>
          <w:sz w:val="28"/>
          <w:szCs w:val="24"/>
        </w:rPr>
        <w:lastRenderedPageBreak/>
        <w:t>A STUDENT’S INDUSTRIAL WORK EXPERIENCE SCHEME (SIWES)</w:t>
      </w:r>
    </w:p>
    <w:p w14:paraId="0652F970" w14:textId="77777777" w:rsidR="009315B6" w:rsidRDefault="009315B6" w:rsidP="009315B6">
      <w:pPr>
        <w:spacing w:after="0" w:line="240" w:lineRule="auto"/>
        <w:jc w:val="center"/>
        <w:rPr>
          <w:rFonts w:ascii="Times New Roman" w:hAnsi="Times New Roman"/>
          <w:b/>
          <w:bCs/>
          <w:sz w:val="28"/>
          <w:szCs w:val="28"/>
        </w:rPr>
      </w:pPr>
    </w:p>
    <w:p w14:paraId="6F8C9479" w14:textId="77777777" w:rsidR="009315B6" w:rsidRDefault="009315B6" w:rsidP="009315B6">
      <w:pPr>
        <w:spacing w:after="0" w:line="240" w:lineRule="auto"/>
        <w:jc w:val="center"/>
        <w:rPr>
          <w:rFonts w:ascii="Times New Roman" w:hAnsi="Times New Roman"/>
          <w:b/>
          <w:bCs/>
          <w:sz w:val="28"/>
          <w:szCs w:val="28"/>
        </w:rPr>
      </w:pPr>
    </w:p>
    <w:p w14:paraId="5C81B23A" w14:textId="77777777" w:rsidR="009315B6" w:rsidRDefault="009315B6" w:rsidP="009315B6">
      <w:pPr>
        <w:spacing w:after="0" w:line="240" w:lineRule="auto"/>
        <w:jc w:val="center"/>
        <w:rPr>
          <w:rFonts w:ascii="Times New Roman" w:hAnsi="Times New Roman"/>
          <w:b/>
          <w:bCs/>
          <w:sz w:val="28"/>
          <w:szCs w:val="28"/>
        </w:rPr>
      </w:pPr>
    </w:p>
    <w:p w14:paraId="3837F50F" w14:textId="77777777" w:rsidR="009315B6" w:rsidRDefault="009315B6" w:rsidP="009315B6">
      <w:pPr>
        <w:spacing w:after="0" w:line="240" w:lineRule="auto"/>
        <w:jc w:val="center"/>
        <w:rPr>
          <w:rFonts w:ascii="Times New Roman" w:hAnsi="Times New Roman"/>
          <w:b/>
          <w:bCs/>
          <w:sz w:val="28"/>
          <w:szCs w:val="28"/>
        </w:rPr>
      </w:pPr>
    </w:p>
    <w:p w14:paraId="3A83DF0F" w14:textId="77777777" w:rsidR="000A3F28" w:rsidRPr="00E81260" w:rsidRDefault="000A3F28" w:rsidP="000A3F28">
      <w:pPr>
        <w:spacing w:after="0" w:line="240" w:lineRule="auto"/>
        <w:jc w:val="center"/>
        <w:rPr>
          <w:rFonts w:ascii="Times New Roman" w:hAnsi="Times New Roman"/>
          <w:b/>
          <w:bCs/>
          <w:sz w:val="28"/>
          <w:szCs w:val="24"/>
        </w:rPr>
      </w:pPr>
      <w:r>
        <w:rPr>
          <w:rFonts w:ascii="Times New Roman" w:hAnsi="Times New Roman"/>
          <w:b/>
          <w:bCs/>
          <w:sz w:val="28"/>
          <w:szCs w:val="24"/>
        </w:rPr>
        <w:t xml:space="preserve">HELD </w:t>
      </w:r>
      <w:r w:rsidRPr="00E81260">
        <w:rPr>
          <w:rFonts w:ascii="Times New Roman" w:hAnsi="Times New Roman"/>
          <w:b/>
          <w:bCs/>
          <w:sz w:val="28"/>
          <w:szCs w:val="24"/>
        </w:rPr>
        <w:t>AT</w:t>
      </w:r>
    </w:p>
    <w:p w14:paraId="7011068E" w14:textId="77777777" w:rsidR="000A3F28" w:rsidRDefault="000A3F28" w:rsidP="000A3F28">
      <w:pPr>
        <w:spacing w:after="0" w:line="240" w:lineRule="auto"/>
        <w:jc w:val="center"/>
        <w:rPr>
          <w:rFonts w:ascii="Times New Roman" w:hAnsi="Times New Roman"/>
          <w:b/>
          <w:bCs/>
          <w:sz w:val="28"/>
          <w:szCs w:val="24"/>
        </w:rPr>
      </w:pPr>
      <w:r>
        <w:rPr>
          <w:rFonts w:ascii="Times New Roman" w:hAnsi="Times New Roman"/>
          <w:b/>
          <w:bCs/>
          <w:sz w:val="28"/>
          <w:szCs w:val="24"/>
        </w:rPr>
        <w:t>GENERAL HOSPITAL,</w:t>
      </w:r>
    </w:p>
    <w:p w14:paraId="58357A0F" w14:textId="77777777" w:rsidR="000A3F28" w:rsidRPr="00E81260" w:rsidRDefault="000A3F28" w:rsidP="000A3F28">
      <w:pPr>
        <w:spacing w:after="0" w:line="240" w:lineRule="auto"/>
        <w:jc w:val="center"/>
        <w:rPr>
          <w:rFonts w:ascii="Times New Roman" w:hAnsi="Times New Roman"/>
          <w:b/>
          <w:bCs/>
          <w:sz w:val="28"/>
          <w:szCs w:val="24"/>
        </w:rPr>
      </w:pPr>
      <w:r>
        <w:rPr>
          <w:rFonts w:ascii="Times New Roman" w:hAnsi="Times New Roman"/>
          <w:b/>
          <w:bCs/>
          <w:sz w:val="28"/>
          <w:szCs w:val="24"/>
        </w:rPr>
        <w:t>ASKIRA/UBA,</w:t>
      </w:r>
      <w:r w:rsidRPr="00E81260">
        <w:rPr>
          <w:rFonts w:ascii="Times New Roman" w:hAnsi="Times New Roman"/>
          <w:b/>
          <w:bCs/>
          <w:sz w:val="28"/>
          <w:szCs w:val="24"/>
        </w:rPr>
        <w:t xml:space="preserve"> </w:t>
      </w:r>
      <w:r>
        <w:rPr>
          <w:rFonts w:ascii="Times New Roman" w:hAnsi="Times New Roman"/>
          <w:b/>
          <w:bCs/>
          <w:sz w:val="28"/>
          <w:szCs w:val="24"/>
        </w:rPr>
        <w:t xml:space="preserve">BORNO </w:t>
      </w:r>
      <w:r w:rsidRPr="00E81260">
        <w:rPr>
          <w:rFonts w:ascii="Times New Roman" w:hAnsi="Times New Roman"/>
          <w:b/>
          <w:bCs/>
          <w:sz w:val="28"/>
          <w:szCs w:val="24"/>
        </w:rPr>
        <w:t>STATE</w:t>
      </w:r>
    </w:p>
    <w:p w14:paraId="0CCC0BF8" w14:textId="77777777" w:rsidR="009315B6" w:rsidRDefault="009315B6" w:rsidP="009315B6">
      <w:pPr>
        <w:spacing w:after="0" w:line="240" w:lineRule="auto"/>
        <w:jc w:val="center"/>
        <w:rPr>
          <w:rFonts w:ascii="Times New Roman" w:hAnsi="Times New Roman"/>
          <w:b/>
          <w:bCs/>
          <w:sz w:val="28"/>
          <w:szCs w:val="28"/>
        </w:rPr>
      </w:pPr>
    </w:p>
    <w:p w14:paraId="0AF3D72E" w14:textId="77777777" w:rsidR="009315B6" w:rsidRDefault="009315B6" w:rsidP="009315B6">
      <w:pPr>
        <w:spacing w:after="0" w:line="240" w:lineRule="auto"/>
        <w:jc w:val="center"/>
        <w:rPr>
          <w:rFonts w:ascii="Times New Roman" w:hAnsi="Times New Roman"/>
          <w:b/>
          <w:bCs/>
          <w:sz w:val="28"/>
          <w:szCs w:val="28"/>
        </w:rPr>
      </w:pPr>
    </w:p>
    <w:p w14:paraId="4792A806" w14:textId="77777777" w:rsidR="009315B6" w:rsidRDefault="009315B6" w:rsidP="009315B6">
      <w:pPr>
        <w:spacing w:after="0" w:line="240" w:lineRule="auto"/>
        <w:jc w:val="center"/>
        <w:rPr>
          <w:rFonts w:ascii="Times New Roman" w:hAnsi="Times New Roman"/>
          <w:b/>
          <w:bCs/>
          <w:sz w:val="28"/>
          <w:szCs w:val="28"/>
        </w:rPr>
      </w:pPr>
    </w:p>
    <w:p w14:paraId="6044BD61" w14:textId="77777777" w:rsidR="009315B6" w:rsidRPr="00705C32" w:rsidRDefault="009315B6" w:rsidP="009315B6">
      <w:pPr>
        <w:spacing w:after="0" w:line="240" w:lineRule="auto"/>
        <w:jc w:val="center"/>
        <w:rPr>
          <w:rFonts w:ascii="Times New Roman" w:hAnsi="Times New Roman"/>
          <w:b/>
          <w:bCs/>
          <w:sz w:val="28"/>
          <w:szCs w:val="28"/>
        </w:rPr>
      </w:pPr>
    </w:p>
    <w:p w14:paraId="0B4103A7" w14:textId="461610FD" w:rsidR="009315B6" w:rsidRPr="00705C32" w:rsidRDefault="009315B6" w:rsidP="009315B6">
      <w:pPr>
        <w:spacing w:after="0" w:line="240" w:lineRule="auto"/>
        <w:jc w:val="center"/>
        <w:rPr>
          <w:rFonts w:ascii="Times New Roman" w:hAnsi="Times New Roman"/>
          <w:b/>
          <w:bCs/>
          <w:sz w:val="28"/>
          <w:szCs w:val="28"/>
        </w:rPr>
      </w:pPr>
      <w:r w:rsidRPr="00705C32">
        <w:rPr>
          <w:rFonts w:ascii="Times New Roman" w:hAnsi="Times New Roman"/>
          <w:b/>
          <w:bCs/>
          <w:sz w:val="28"/>
          <w:szCs w:val="28"/>
        </w:rPr>
        <w:t xml:space="preserve">FROM: </w:t>
      </w:r>
      <w:r w:rsidR="000A3F28">
        <w:rPr>
          <w:rFonts w:ascii="Times New Roman" w:hAnsi="Times New Roman"/>
          <w:b/>
          <w:bCs/>
          <w:sz w:val="28"/>
          <w:szCs w:val="28"/>
        </w:rPr>
        <w:t>AUGUST</w:t>
      </w:r>
      <w:r w:rsidRPr="00705C32">
        <w:rPr>
          <w:rFonts w:ascii="Times New Roman" w:hAnsi="Times New Roman"/>
          <w:b/>
          <w:bCs/>
          <w:sz w:val="28"/>
          <w:szCs w:val="28"/>
        </w:rPr>
        <w:t>, 2025</w:t>
      </w:r>
    </w:p>
    <w:p w14:paraId="5835CBF9" w14:textId="77777777" w:rsidR="009315B6" w:rsidRPr="00705C32" w:rsidRDefault="009315B6" w:rsidP="009315B6">
      <w:pPr>
        <w:spacing w:after="0" w:line="240" w:lineRule="auto"/>
        <w:jc w:val="center"/>
        <w:rPr>
          <w:rFonts w:ascii="Times New Roman" w:hAnsi="Times New Roman"/>
          <w:b/>
          <w:bCs/>
          <w:sz w:val="28"/>
          <w:szCs w:val="28"/>
        </w:rPr>
      </w:pPr>
      <w:r w:rsidRPr="00705C32">
        <w:rPr>
          <w:rFonts w:ascii="Times New Roman" w:hAnsi="Times New Roman"/>
          <w:b/>
          <w:bCs/>
          <w:sz w:val="28"/>
          <w:szCs w:val="28"/>
        </w:rPr>
        <w:t>TO:</w:t>
      </w:r>
      <w:r>
        <w:rPr>
          <w:rFonts w:ascii="Times New Roman" w:hAnsi="Times New Roman"/>
          <w:b/>
          <w:bCs/>
          <w:sz w:val="28"/>
          <w:szCs w:val="28"/>
        </w:rPr>
        <w:t xml:space="preserve"> </w:t>
      </w:r>
      <w:r w:rsidRPr="00705C32">
        <w:rPr>
          <w:rFonts w:ascii="Times New Roman" w:hAnsi="Times New Roman"/>
          <w:b/>
          <w:bCs/>
          <w:sz w:val="28"/>
          <w:szCs w:val="28"/>
        </w:rPr>
        <w:t>DECEMBER, 2025</w:t>
      </w:r>
    </w:p>
    <w:p w14:paraId="5E1E8978" w14:textId="77777777" w:rsidR="009315B6" w:rsidRPr="00E81260" w:rsidRDefault="009315B6" w:rsidP="009315B6">
      <w:pPr>
        <w:spacing w:after="0" w:line="240" w:lineRule="auto"/>
        <w:jc w:val="center"/>
        <w:rPr>
          <w:rFonts w:ascii="Times New Roman" w:hAnsi="Times New Roman"/>
          <w:b/>
          <w:bCs/>
          <w:sz w:val="28"/>
          <w:szCs w:val="24"/>
        </w:rPr>
      </w:pPr>
    </w:p>
    <w:p w14:paraId="548C9B55" w14:textId="77777777" w:rsidR="009315B6" w:rsidRPr="00E81260" w:rsidRDefault="009315B6" w:rsidP="009315B6">
      <w:pPr>
        <w:spacing w:after="0" w:line="240" w:lineRule="auto"/>
        <w:jc w:val="center"/>
        <w:rPr>
          <w:rFonts w:ascii="Times New Roman" w:hAnsi="Times New Roman"/>
          <w:sz w:val="28"/>
          <w:szCs w:val="24"/>
        </w:rPr>
      </w:pPr>
    </w:p>
    <w:p w14:paraId="312FE472" w14:textId="77777777" w:rsidR="009315B6" w:rsidRPr="00E81260" w:rsidRDefault="009315B6" w:rsidP="009315B6">
      <w:pPr>
        <w:spacing w:after="0" w:line="240" w:lineRule="auto"/>
        <w:jc w:val="center"/>
        <w:rPr>
          <w:rFonts w:ascii="Times New Roman" w:hAnsi="Times New Roman"/>
          <w:sz w:val="28"/>
          <w:szCs w:val="24"/>
        </w:rPr>
      </w:pPr>
    </w:p>
    <w:p w14:paraId="155BB7B8" w14:textId="77777777" w:rsidR="009315B6" w:rsidRPr="00E81260" w:rsidRDefault="009315B6" w:rsidP="009315B6">
      <w:pPr>
        <w:spacing w:after="0" w:line="240" w:lineRule="auto"/>
        <w:jc w:val="center"/>
        <w:rPr>
          <w:rFonts w:ascii="Times New Roman" w:hAnsi="Times New Roman"/>
          <w:b/>
          <w:bCs/>
          <w:sz w:val="28"/>
          <w:szCs w:val="24"/>
        </w:rPr>
      </w:pPr>
    </w:p>
    <w:p w14:paraId="4DCC1A29" w14:textId="77777777" w:rsidR="000A3F28" w:rsidRPr="00E81260" w:rsidRDefault="000A3F28" w:rsidP="000A3F28">
      <w:pPr>
        <w:spacing w:after="0" w:line="240" w:lineRule="auto"/>
        <w:jc w:val="center"/>
        <w:rPr>
          <w:rFonts w:ascii="Times New Roman" w:hAnsi="Times New Roman"/>
          <w:b/>
          <w:bCs/>
          <w:sz w:val="28"/>
          <w:szCs w:val="24"/>
        </w:rPr>
      </w:pPr>
      <w:r w:rsidRPr="00E81260">
        <w:rPr>
          <w:rFonts w:ascii="Times New Roman" w:hAnsi="Times New Roman"/>
          <w:b/>
          <w:bCs/>
          <w:sz w:val="28"/>
          <w:szCs w:val="24"/>
        </w:rPr>
        <w:t>BY</w:t>
      </w:r>
    </w:p>
    <w:p w14:paraId="28D37ED8" w14:textId="77777777" w:rsidR="00404504" w:rsidRDefault="00404504" w:rsidP="00404504">
      <w:pPr>
        <w:spacing w:after="0" w:line="240" w:lineRule="auto"/>
        <w:jc w:val="center"/>
        <w:rPr>
          <w:rFonts w:ascii="Times New Roman" w:hAnsi="Times New Roman"/>
          <w:b/>
          <w:color w:val="000000"/>
          <w:sz w:val="28"/>
          <w:szCs w:val="24"/>
          <w:shd w:val="clear" w:color="auto" w:fill="FFFFFF"/>
        </w:rPr>
      </w:pPr>
      <w:r>
        <w:rPr>
          <w:rFonts w:ascii="Times New Roman" w:hAnsi="Times New Roman"/>
          <w:b/>
          <w:color w:val="000000"/>
          <w:sz w:val="28"/>
          <w:szCs w:val="24"/>
          <w:shd w:val="clear" w:color="auto" w:fill="FFFFFF"/>
        </w:rPr>
        <w:t>ABDULRAHMAN USMAN</w:t>
      </w:r>
    </w:p>
    <w:p w14:paraId="54B5DFA9" w14:textId="77777777" w:rsidR="00404504" w:rsidRPr="00E81260" w:rsidRDefault="00404504" w:rsidP="00404504">
      <w:pPr>
        <w:spacing w:after="0" w:line="240" w:lineRule="auto"/>
        <w:jc w:val="center"/>
        <w:rPr>
          <w:rFonts w:ascii="Times New Roman" w:hAnsi="Times New Roman"/>
          <w:b/>
          <w:bCs/>
          <w:sz w:val="28"/>
          <w:szCs w:val="24"/>
        </w:rPr>
      </w:pPr>
      <w:r>
        <w:rPr>
          <w:rFonts w:ascii="Times New Roman" w:hAnsi="Times New Roman"/>
          <w:b/>
          <w:bCs/>
          <w:sz w:val="28"/>
          <w:szCs w:val="24"/>
        </w:rPr>
        <w:t>(</w:t>
      </w:r>
      <w:r w:rsidRPr="00E81260">
        <w:rPr>
          <w:rFonts w:ascii="Times New Roman" w:hAnsi="Times New Roman"/>
          <w:b/>
          <w:bCs/>
          <w:sz w:val="28"/>
          <w:szCs w:val="24"/>
        </w:rPr>
        <w:t>S</w:t>
      </w:r>
      <w:r>
        <w:rPr>
          <w:rFonts w:ascii="Times New Roman" w:hAnsi="Times New Roman"/>
          <w:b/>
          <w:bCs/>
          <w:sz w:val="28"/>
          <w:szCs w:val="24"/>
        </w:rPr>
        <w:t>AS</w:t>
      </w:r>
      <w:r w:rsidRPr="00E81260">
        <w:rPr>
          <w:rFonts w:ascii="Times New Roman" w:hAnsi="Times New Roman"/>
          <w:b/>
          <w:bCs/>
          <w:sz w:val="28"/>
          <w:szCs w:val="24"/>
        </w:rPr>
        <w:t>/PT/ND/2</w:t>
      </w:r>
      <w:r>
        <w:rPr>
          <w:rFonts w:ascii="Times New Roman" w:hAnsi="Times New Roman"/>
          <w:b/>
          <w:bCs/>
          <w:sz w:val="28"/>
          <w:szCs w:val="24"/>
        </w:rPr>
        <w:t>4</w:t>
      </w:r>
      <w:r w:rsidRPr="00E81260">
        <w:rPr>
          <w:rFonts w:ascii="Times New Roman" w:hAnsi="Times New Roman"/>
          <w:b/>
          <w:bCs/>
          <w:sz w:val="28"/>
          <w:szCs w:val="24"/>
        </w:rPr>
        <w:t>/</w:t>
      </w:r>
      <w:r>
        <w:rPr>
          <w:rFonts w:ascii="Times New Roman" w:hAnsi="Times New Roman"/>
          <w:b/>
          <w:bCs/>
          <w:sz w:val="28"/>
          <w:szCs w:val="24"/>
        </w:rPr>
        <w:t>167)</w:t>
      </w:r>
    </w:p>
    <w:p w14:paraId="3A32B504" w14:textId="77777777" w:rsidR="009315B6" w:rsidRPr="00705C32" w:rsidRDefault="009315B6" w:rsidP="009315B6">
      <w:pPr>
        <w:spacing w:after="0" w:line="240" w:lineRule="auto"/>
        <w:jc w:val="center"/>
        <w:rPr>
          <w:rFonts w:ascii="Times New Roman" w:hAnsi="Times New Roman"/>
          <w:b/>
          <w:bCs/>
          <w:sz w:val="28"/>
          <w:szCs w:val="28"/>
        </w:rPr>
      </w:pPr>
    </w:p>
    <w:p w14:paraId="46573005" w14:textId="77777777" w:rsidR="009315B6" w:rsidRPr="00705C32" w:rsidRDefault="009315B6" w:rsidP="009315B6">
      <w:pPr>
        <w:spacing w:after="0" w:line="240" w:lineRule="auto"/>
        <w:jc w:val="center"/>
        <w:rPr>
          <w:rFonts w:ascii="Times New Roman" w:hAnsi="Times New Roman"/>
          <w:b/>
          <w:bCs/>
          <w:sz w:val="28"/>
          <w:szCs w:val="28"/>
        </w:rPr>
      </w:pPr>
      <w:r>
        <w:rPr>
          <w:rFonts w:ascii="Times New Roman" w:hAnsi="Times New Roman"/>
          <w:b/>
          <w:bCs/>
          <w:noProof/>
          <w:sz w:val="28"/>
          <w:szCs w:val="28"/>
        </w:rPr>
        <mc:AlternateContent>
          <mc:Choice Requires="wps">
            <w:drawing>
              <wp:anchor distT="0" distB="0" distL="114300" distR="114300" simplePos="0" relativeHeight="251659264" behindDoc="0" locked="0" layoutInCell="1" allowOverlap="1" wp14:anchorId="29443123" wp14:editId="381DDF09">
                <wp:simplePos x="0" y="0"/>
                <wp:positionH relativeFrom="column">
                  <wp:posOffset>2101755</wp:posOffset>
                </wp:positionH>
                <wp:positionV relativeFrom="paragraph">
                  <wp:posOffset>128393</wp:posOffset>
                </wp:positionV>
                <wp:extent cx="1719618" cy="573206"/>
                <wp:effectExtent l="0" t="0" r="0" b="0"/>
                <wp:wrapNone/>
                <wp:docPr id="1271269392" name="Text Box 1"/>
                <wp:cNvGraphicFramePr/>
                <a:graphic xmlns:a="http://schemas.openxmlformats.org/drawingml/2006/main">
                  <a:graphicData uri="http://schemas.microsoft.com/office/word/2010/wordprocessingShape">
                    <wps:wsp>
                      <wps:cNvSpPr txBox="1"/>
                      <wps:spPr>
                        <a:xfrm>
                          <a:off x="0" y="0"/>
                          <a:ext cx="1719618" cy="573206"/>
                        </a:xfrm>
                        <a:prstGeom prst="rect">
                          <a:avLst/>
                        </a:prstGeom>
                        <a:solidFill>
                          <a:schemeClr val="lt1"/>
                        </a:solidFill>
                        <a:ln w="6350">
                          <a:noFill/>
                        </a:ln>
                      </wps:spPr>
                      <wps:txbx>
                        <w:txbxContent>
                          <w:p w14:paraId="02814707" w14:textId="77777777" w:rsidR="009315B6" w:rsidRDefault="009315B6" w:rsidP="009315B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9443123" id="_x0000_t202" coordsize="21600,21600" o:spt="202" path="m,l,21600r21600,l21600,xe">
                <v:stroke joinstyle="miter"/>
                <v:path gradientshapeok="t" o:connecttype="rect"/>
              </v:shapetype>
              <v:shape id="Text Box 1" o:spid="_x0000_s1026" type="#_x0000_t202" style="position:absolute;left:0;text-align:left;margin-left:165.5pt;margin-top:10.1pt;width:135.4pt;height:45.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" fillcolor="white [3201]" stroked="f" strokeweight=".5pt">
                <v:textbox>
                  <w:txbxContent>
                    <w:p w14:paraId="02814707" w14:textId="77777777" w:rsidR="009315B6" w:rsidRDefault="009315B6" w:rsidP="009315B6"/>
                  </w:txbxContent>
                </v:textbox>
              </v:shape>
            </w:pict>
          </mc:Fallback>
        </mc:AlternateContent>
      </w:r>
    </w:p>
    <w:p w14:paraId="19DA1A4B" w14:textId="77777777" w:rsidR="009315B6" w:rsidRPr="00705C32" w:rsidRDefault="009315B6" w:rsidP="0086621B">
      <w:pPr>
        <w:pStyle w:val="Heading1"/>
      </w:pPr>
      <w:bookmarkStart w:id="3" w:name="_Toc221027587"/>
      <w:r>
        <w:t>TITLE PAGE</w:t>
      </w:r>
      <w:bookmarkEnd w:id="3"/>
    </w:p>
    <w:p w14:paraId="5F2F66FE" w14:textId="77777777" w:rsidR="009315B6" w:rsidRPr="00705C32" w:rsidRDefault="009315B6" w:rsidP="009315B6">
      <w:pPr>
        <w:spacing w:after="0" w:line="240" w:lineRule="auto"/>
        <w:jc w:val="center"/>
        <w:rPr>
          <w:rFonts w:ascii="Times New Roman" w:hAnsi="Times New Roman"/>
          <w:b/>
          <w:bCs/>
          <w:sz w:val="28"/>
          <w:szCs w:val="28"/>
        </w:rPr>
      </w:pPr>
    </w:p>
    <w:p w14:paraId="5DFAADAC" w14:textId="77777777" w:rsidR="009315B6" w:rsidRPr="00E81260" w:rsidRDefault="009315B6" w:rsidP="009315B6">
      <w:pPr>
        <w:spacing w:before="240" w:line="240" w:lineRule="auto"/>
        <w:jc w:val="center"/>
        <w:rPr>
          <w:rFonts w:ascii="Times New Roman" w:hAnsi="Times New Roman"/>
          <w:b/>
          <w:bCs/>
          <w:sz w:val="28"/>
          <w:szCs w:val="24"/>
        </w:rPr>
      </w:pPr>
      <w:r>
        <w:rPr>
          <w:rFonts w:ascii="Times New Roman" w:hAnsi="Times New Roman"/>
          <w:b/>
          <w:bCs/>
          <w:sz w:val="28"/>
          <w:szCs w:val="24"/>
        </w:rPr>
        <w:t xml:space="preserve">A SIWES REPORT </w:t>
      </w:r>
      <w:r w:rsidRPr="00E81260">
        <w:rPr>
          <w:rFonts w:ascii="Times New Roman" w:hAnsi="Times New Roman"/>
          <w:b/>
          <w:bCs/>
          <w:sz w:val="28"/>
          <w:szCs w:val="24"/>
        </w:rPr>
        <w:t xml:space="preserve">SUBMITTED TO THE DEPARTMENT OF </w:t>
      </w:r>
      <w:r>
        <w:rPr>
          <w:rFonts w:ascii="Times New Roman" w:hAnsi="Times New Roman"/>
          <w:b/>
          <w:bCs/>
          <w:sz w:val="28"/>
          <w:szCs w:val="24"/>
        </w:rPr>
        <w:t xml:space="preserve">BIOMEDICAL AND </w:t>
      </w:r>
      <w:r w:rsidRPr="00E81260">
        <w:rPr>
          <w:rFonts w:ascii="Times New Roman" w:hAnsi="Times New Roman"/>
          <w:b/>
          <w:bCs/>
          <w:sz w:val="28"/>
          <w:szCs w:val="24"/>
        </w:rPr>
        <w:t xml:space="preserve">PHARMACEUTICAL TECHNOLOGY, </w:t>
      </w:r>
      <w:r>
        <w:rPr>
          <w:rFonts w:ascii="Times New Roman" w:hAnsi="Times New Roman"/>
          <w:b/>
          <w:bCs/>
          <w:sz w:val="28"/>
          <w:szCs w:val="24"/>
        </w:rPr>
        <w:t xml:space="preserve">SCHOOL OF APPLIED SCIENCE, </w:t>
      </w:r>
      <w:r w:rsidRPr="00E81260">
        <w:rPr>
          <w:rFonts w:ascii="Times New Roman" w:hAnsi="Times New Roman"/>
          <w:b/>
          <w:bCs/>
          <w:sz w:val="28"/>
          <w:szCs w:val="24"/>
        </w:rPr>
        <w:t>FEDERAL POLYTECHNIC, MUBI, ADAMAWA STATE</w:t>
      </w:r>
      <w:r>
        <w:rPr>
          <w:rFonts w:ascii="Times New Roman" w:hAnsi="Times New Roman"/>
          <w:b/>
          <w:bCs/>
          <w:sz w:val="28"/>
          <w:szCs w:val="24"/>
        </w:rPr>
        <w:t>, NIGERIA</w:t>
      </w:r>
    </w:p>
    <w:p w14:paraId="7A3D1BF0" w14:textId="77777777" w:rsidR="009315B6" w:rsidRDefault="009315B6" w:rsidP="009315B6">
      <w:pPr>
        <w:spacing w:line="240" w:lineRule="auto"/>
        <w:jc w:val="center"/>
        <w:rPr>
          <w:rFonts w:ascii="Times New Roman" w:hAnsi="Times New Roman"/>
          <w:b/>
          <w:bCs/>
          <w:sz w:val="28"/>
          <w:szCs w:val="28"/>
        </w:rPr>
      </w:pPr>
    </w:p>
    <w:p w14:paraId="1565C532" w14:textId="77777777" w:rsidR="009315B6" w:rsidRPr="00705C32" w:rsidRDefault="009315B6" w:rsidP="009315B6">
      <w:pPr>
        <w:spacing w:line="240" w:lineRule="auto"/>
        <w:jc w:val="center"/>
        <w:rPr>
          <w:rFonts w:ascii="Times New Roman" w:hAnsi="Times New Roman"/>
          <w:b/>
          <w:bCs/>
          <w:sz w:val="28"/>
          <w:szCs w:val="28"/>
        </w:rPr>
      </w:pPr>
      <w:r w:rsidRPr="00705C32">
        <w:rPr>
          <w:rFonts w:ascii="Times New Roman" w:hAnsi="Times New Roman"/>
          <w:b/>
          <w:bCs/>
          <w:sz w:val="28"/>
          <w:szCs w:val="28"/>
        </w:rPr>
        <w:t>IN PARTIAL FUFILMENT OF THE REQUIREMENTS FOR THE AWARD OF NATIONAL DIPLOMA (ND) IN PHARMACEUTICAL TECHNOLOGY</w:t>
      </w:r>
    </w:p>
    <w:p w14:paraId="7C4ABE24" w14:textId="77777777" w:rsidR="009315B6" w:rsidRDefault="009315B6" w:rsidP="009315B6">
      <w:pPr>
        <w:spacing w:line="240" w:lineRule="auto"/>
        <w:jc w:val="center"/>
        <w:rPr>
          <w:rFonts w:ascii="Times New Roman" w:hAnsi="Times New Roman"/>
          <w:b/>
          <w:bCs/>
          <w:sz w:val="28"/>
          <w:szCs w:val="28"/>
        </w:rPr>
      </w:pPr>
    </w:p>
    <w:p w14:paraId="5A6D6702" w14:textId="77777777" w:rsidR="009315B6" w:rsidRDefault="009315B6" w:rsidP="009315B6">
      <w:pPr>
        <w:spacing w:line="240" w:lineRule="auto"/>
        <w:jc w:val="center"/>
        <w:rPr>
          <w:rFonts w:ascii="Times New Roman" w:hAnsi="Times New Roman"/>
          <w:b/>
          <w:bCs/>
          <w:sz w:val="28"/>
          <w:szCs w:val="28"/>
        </w:rPr>
      </w:pPr>
    </w:p>
    <w:p w14:paraId="3215A25A" w14:textId="77777777" w:rsidR="009315B6" w:rsidRPr="00705C32" w:rsidRDefault="009315B6" w:rsidP="009315B6">
      <w:pPr>
        <w:spacing w:line="240" w:lineRule="auto"/>
        <w:jc w:val="center"/>
        <w:rPr>
          <w:rFonts w:ascii="Times New Roman" w:hAnsi="Times New Roman"/>
          <w:b/>
          <w:bCs/>
          <w:sz w:val="28"/>
          <w:szCs w:val="28"/>
        </w:rPr>
      </w:pPr>
      <w:r>
        <w:rPr>
          <w:rFonts w:ascii="Times New Roman" w:hAnsi="Times New Roman"/>
          <w:b/>
          <w:bCs/>
          <w:sz w:val="28"/>
          <w:szCs w:val="28"/>
        </w:rPr>
        <w:t>FEBRUARY</w:t>
      </w:r>
      <w:r w:rsidRPr="00705C32">
        <w:rPr>
          <w:rFonts w:ascii="Times New Roman" w:hAnsi="Times New Roman"/>
          <w:b/>
          <w:bCs/>
          <w:sz w:val="28"/>
          <w:szCs w:val="28"/>
        </w:rPr>
        <w:t xml:space="preserve">, </w:t>
      </w:r>
      <w:r>
        <w:rPr>
          <w:rFonts w:ascii="Times New Roman" w:hAnsi="Times New Roman"/>
          <w:b/>
          <w:bCs/>
          <w:sz w:val="28"/>
          <w:szCs w:val="28"/>
        </w:rPr>
        <w:t>2026</w:t>
      </w:r>
    </w:p>
    <w:p w14:paraId="03021C62" w14:textId="77777777" w:rsidR="009315B6" w:rsidRPr="00705C32" w:rsidRDefault="009315B6" w:rsidP="009315B6">
      <w:pPr>
        <w:spacing w:line="360" w:lineRule="auto"/>
        <w:jc w:val="both"/>
        <w:rPr>
          <w:rFonts w:ascii="Times New Roman" w:hAnsi="Times New Roman"/>
          <w:sz w:val="24"/>
          <w:szCs w:val="24"/>
        </w:rPr>
      </w:pPr>
    </w:p>
    <w:p w14:paraId="10EB67D7" w14:textId="77777777" w:rsidR="00404504" w:rsidRDefault="00404504">
      <w:pPr>
        <w:spacing w:after="160" w:line="259" w:lineRule="auto"/>
        <w:rPr>
          <w:rFonts w:ascii="Times New Roman" w:eastAsiaTheme="majorEastAsia" w:hAnsi="Times New Roman" w:cstheme="majorBidi"/>
          <w:b/>
          <w:bCs/>
          <w:sz w:val="28"/>
          <w:szCs w:val="28"/>
        </w:rPr>
      </w:pPr>
      <w:bookmarkStart w:id="4" w:name="_Toc221029930"/>
      <w:r>
        <w:br w:type="page"/>
      </w:r>
    </w:p>
    <w:p w14:paraId="108F9D35" w14:textId="50A62522" w:rsidR="000A3F28" w:rsidRPr="00705C32" w:rsidRDefault="000A3F28" w:rsidP="0086621B">
      <w:pPr>
        <w:pStyle w:val="Heading1"/>
      </w:pPr>
      <w:r w:rsidRPr="00705C32">
        <w:lastRenderedPageBreak/>
        <w:t>ATTESTATION</w:t>
      </w:r>
      <w:bookmarkEnd w:id="4"/>
    </w:p>
    <w:p w14:paraId="708EBF2F" w14:textId="4F506247" w:rsidR="000A3F28" w:rsidRPr="00705C32" w:rsidRDefault="000A3F28" w:rsidP="000A3F28">
      <w:pPr>
        <w:spacing w:line="480" w:lineRule="auto"/>
        <w:jc w:val="both"/>
        <w:rPr>
          <w:rFonts w:ascii="Times New Roman" w:hAnsi="Times New Roman"/>
          <w:sz w:val="24"/>
          <w:szCs w:val="24"/>
        </w:rPr>
      </w:pPr>
      <w:r w:rsidRPr="00705C32">
        <w:rPr>
          <w:rFonts w:ascii="Times New Roman" w:hAnsi="Times New Roman"/>
          <w:sz w:val="24"/>
          <w:szCs w:val="24"/>
        </w:rPr>
        <w:t xml:space="preserve">I </w:t>
      </w:r>
      <w:r w:rsidR="00AC642F">
        <w:rPr>
          <w:rFonts w:ascii="Times New Roman" w:hAnsi="Times New Roman"/>
          <w:sz w:val="24"/>
          <w:szCs w:val="24"/>
        </w:rPr>
        <w:t>Abdulrahman Usman</w:t>
      </w:r>
      <w:r w:rsidRPr="00705C32">
        <w:rPr>
          <w:rFonts w:ascii="Times New Roman" w:hAnsi="Times New Roman"/>
          <w:sz w:val="24"/>
          <w:szCs w:val="24"/>
        </w:rPr>
        <w:t xml:space="preserve"> here by the attest that I did my</w:t>
      </w:r>
      <w:r>
        <w:rPr>
          <w:rFonts w:ascii="Times New Roman" w:hAnsi="Times New Roman"/>
          <w:sz w:val="24"/>
          <w:szCs w:val="24"/>
        </w:rPr>
        <w:t xml:space="preserve"> Industrial</w:t>
      </w:r>
      <w:r w:rsidRPr="00705C32">
        <w:rPr>
          <w:rFonts w:ascii="Times New Roman" w:hAnsi="Times New Roman"/>
          <w:sz w:val="24"/>
          <w:szCs w:val="24"/>
        </w:rPr>
        <w:t xml:space="preserve"> attachment program at </w:t>
      </w:r>
      <w:r w:rsidRPr="006E5B23">
        <w:rPr>
          <w:rFonts w:ascii="Times New Roman" w:hAnsi="Times New Roman"/>
          <w:b/>
          <w:bCs/>
          <w:sz w:val="24"/>
        </w:rPr>
        <w:t>General Hospital, Askira/Uba, Borno State</w:t>
      </w:r>
      <w:r w:rsidRPr="006E5B23">
        <w:rPr>
          <w:rFonts w:ascii="Times New Roman" w:hAnsi="Times New Roman"/>
        </w:rPr>
        <w:t xml:space="preserve"> </w:t>
      </w:r>
      <w:r w:rsidRPr="00705C32">
        <w:rPr>
          <w:rFonts w:ascii="Times New Roman" w:hAnsi="Times New Roman"/>
          <w:sz w:val="24"/>
          <w:szCs w:val="24"/>
        </w:rPr>
        <w:t xml:space="preserve">between </w:t>
      </w:r>
      <w:r w:rsidRPr="00516304">
        <w:rPr>
          <w:rFonts w:ascii="Times New Roman" w:hAnsi="Times New Roman"/>
          <w:b/>
          <w:bCs/>
          <w:sz w:val="24"/>
          <w:szCs w:val="24"/>
        </w:rPr>
        <w:t>August, 2025</w:t>
      </w:r>
      <w:r w:rsidRPr="00705C32">
        <w:rPr>
          <w:rFonts w:ascii="Times New Roman" w:hAnsi="Times New Roman"/>
          <w:sz w:val="24"/>
          <w:szCs w:val="24"/>
        </w:rPr>
        <w:t xml:space="preserve"> </w:t>
      </w:r>
      <w:r>
        <w:rPr>
          <w:rFonts w:ascii="Times New Roman" w:hAnsi="Times New Roman"/>
          <w:sz w:val="24"/>
          <w:szCs w:val="24"/>
        </w:rPr>
        <w:t xml:space="preserve">to </w:t>
      </w:r>
      <w:r w:rsidRPr="00516304">
        <w:rPr>
          <w:rFonts w:ascii="Times New Roman" w:hAnsi="Times New Roman"/>
          <w:b/>
          <w:bCs/>
          <w:sz w:val="24"/>
          <w:szCs w:val="24"/>
        </w:rPr>
        <w:t>December, 2025</w:t>
      </w:r>
      <w:r>
        <w:rPr>
          <w:rFonts w:ascii="Times New Roman" w:hAnsi="Times New Roman"/>
          <w:sz w:val="24"/>
          <w:szCs w:val="24"/>
        </w:rPr>
        <w:t>,</w:t>
      </w:r>
      <w:r w:rsidRPr="00705C32">
        <w:rPr>
          <w:rFonts w:ascii="Times New Roman" w:hAnsi="Times New Roman"/>
          <w:sz w:val="24"/>
          <w:szCs w:val="24"/>
        </w:rPr>
        <w:t xml:space="preserve"> and this report is prepared by me and submitted to the </w:t>
      </w:r>
      <w:r w:rsidRPr="00705C32">
        <w:rPr>
          <w:rFonts w:ascii="Times New Roman" w:hAnsi="Times New Roman"/>
          <w:caps/>
          <w:sz w:val="24"/>
          <w:szCs w:val="24"/>
        </w:rPr>
        <w:t>siwes</w:t>
      </w:r>
      <w:r w:rsidRPr="00705C32">
        <w:rPr>
          <w:rFonts w:ascii="Times New Roman" w:hAnsi="Times New Roman"/>
          <w:sz w:val="24"/>
          <w:szCs w:val="24"/>
        </w:rPr>
        <w:t xml:space="preserve"> coordinator as requ</w:t>
      </w:r>
      <w:r>
        <w:rPr>
          <w:rFonts w:ascii="Times New Roman" w:hAnsi="Times New Roman"/>
          <w:sz w:val="24"/>
          <w:szCs w:val="24"/>
        </w:rPr>
        <w:t>ired</w:t>
      </w:r>
      <w:r w:rsidRPr="00705C32">
        <w:rPr>
          <w:rFonts w:ascii="Times New Roman" w:hAnsi="Times New Roman"/>
          <w:sz w:val="24"/>
          <w:szCs w:val="24"/>
        </w:rPr>
        <w:t>. I understand that all information contained in this report are correct and will be penalized if found to</w:t>
      </w:r>
      <w:r>
        <w:rPr>
          <w:rFonts w:ascii="Times New Roman" w:hAnsi="Times New Roman"/>
          <w:sz w:val="24"/>
          <w:szCs w:val="24"/>
        </w:rPr>
        <w:t xml:space="preserve"> be</w:t>
      </w:r>
      <w:r w:rsidRPr="00705C32">
        <w:rPr>
          <w:rFonts w:ascii="Times New Roman" w:hAnsi="Times New Roman"/>
          <w:sz w:val="24"/>
          <w:szCs w:val="24"/>
        </w:rPr>
        <w:t xml:space="preserve"> false. I also know that the </w:t>
      </w:r>
      <w:r w:rsidRPr="00705C32">
        <w:rPr>
          <w:rFonts w:ascii="Times New Roman" w:hAnsi="Times New Roman"/>
          <w:caps/>
          <w:sz w:val="24"/>
          <w:szCs w:val="24"/>
        </w:rPr>
        <w:t>siwes</w:t>
      </w:r>
      <w:r w:rsidRPr="00705C32">
        <w:rPr>
          <w:rFonts w:ascii="Times New Roman" w:hAnsi="Times New Roman"/>
          <w:sz w:val="24"/>
          <w:szCs w:val="24"/>
        </w:rPr>
        <w:t xml:space="preserve"> coordinator may request for additional evidence as request</w:t>
      </w:r>
      <w:r>
        <w:rPr>
          <w:rFonts w:ascii="Times New Roman" w:hAnsi="Times New Roman"/>
          <w:sz w:val="24"/>
          <w:szCs w:val="24"/>
        </w:rPr>
        <w:t>ed</w:t>
      </w:r>
      <w:r w:rsidRPr="00705C32">
        <w:rPr>
          <w:rFonts w:ascii="Times New Roman" w:hAnsi="Times New Roman"/>
          <w:sz w:val="24"/>
          <w:szCs w:val="24"/>
        </w:rPr>
        <w:t xml:space="preserve"> for </w:t>
      </w:r>
      <w:r>
        <w:rPr>
          <w:rFonts w:ascii="Times New Roman" w:hAnsi="Times New Roman"/>
          <w:sz w:val="24"/>
          <w:szCs w:val="24"/>
        </w:rPr>
        <w:t>reconciliation.</w:t>
      </w:r>
    </w:p>
    <w:p w14:paraId="2F497279" w14:textId="77777777" w:rsidR="000A3F28" w:rsidRDefault="000A3F28" w:rsidP="000A3F28">
      <w:pPr>
        <w:spacing w:after="0" w:line="240" w:lineRule="auto"/>
        <w:jc w:val="both"/>
        <w:rPr>
          <w:rFonts w:ascii="Times New Roman" w:hAnsi="Times New Roman"/>
          <w:sz w:val="24"/>
          <w:szCs w:val="24"/>
        </w:rPr>
      </w:pPr>
    </w:p>
    <w:p w14:paraId="2FB9644C" w14:textId="77777777" w:rsidR="000A3F28" w:rsidRDefault="000A3F28" w:rsidP="000A3F28">
      <w:pPr>
        <w:spacing w:after="0" w:line="240" w:lineRule="auto"/>
        <w:jc w:val="both"/>
        <w:rPr>
          <w:rFonts w:ascii="Times New Roman" w:hAnsi="Times New Roman"/>
          <w:sz w:val="24"/>
          <w:szCs w:val="24"/>
        </w:rPr>
      </w:pPr>
    </w:p>
    <w:p w14:paraId="7649975D" w14:textId="77777777" w:rsidR="000A3F28" w:rsidRDefault="000A3F28" w:rsidP="000A3F28">
      <w:pPr>
        <w:spacing w:after="0" w:line="360" w:lineRule="auto"/>
        <w:jc w:val="both"/>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w:t>
      </w:r>
    </w:p>
    <w:p w14:paraId="0040D03D" w14:textId="3622C5E1" w:rsidR="000A3F28" w:rsidRPr="00705C32" w:rsidRDefault="00AC642F" w:rsidP="000A3F28">
      <w:pPr>
        <w:spacing w:after="0" w:line="360" w:lineRule="auto"/>
        <w:jc w:val="both"/>
        <w:rPr>
          <w:rFonts w:ascii="Times New Roman" w:hAnsi="Times New Roman"/>
          <w:sz w:val="24"/>
          <w:szCs w:val="24"/>
        </w:rPr>
      </w:pPr>
      <w:r>
        <w:rPr>
          <w:rFonts w:ascii="Times New Roman" w:hAnsi="Times New Roman"/>
          <w:b/>
          <w:bCs/>
          <w:caps/>
          <w:sz w:val="24"/>
          <w:szCs w:val="24"/>
        </w:rPr>
        <w:t>ABDULRAHMAN USMAN</w:t>
      </w:r>
      <w:r w:rsidR="000A3F28">
        <w:rPr>
          <w:rFonts w:ascii="Times New Roman" w:hAnsi="Times New Roman"/>
          <w:sz w:val="24"/>
          <w:szCs w:val="24"/>
        </w:rPr>
        <w:tab/>
      </w:r>
      <w:r w:rsidR="000A3F28">
        <w:rPr>
          <w:rFonts w:ascii="Times New Roman" w:hAnsi="Times New Roman"/>
          <w:sz w:val="24"/>
          <w:szCs w:val="24"/>
        </w:rPr>
        <w:tab/>
      </w:r>
      <w:r w:rsidR="000A3F28">
        <w:rPr>
          <w:rFonts w:ascii="Times New Roman" w:hAnsi="Times New Roman"/>
          <w:sz w:val="24"/>
          <w:szCs w:val="24"/>
        </w:rPr>
        <w:tab/>
      </w:r>
      <w:r w:rsidR="000A3F28">
        <w:rPr>
          <w:rFonts w:ascii="Times New Roman" w:hAnsi="Times New Roman"/>
          <w:sz w:val="24"/>
          <w:szCs w:val="24"/>
        </w:rPr>
        <w:tab/>
      </w:r>
      <w:r w:rsidR="000A3F28">
        <w:rPr>
          <w:rFonts w:ascii="Times New Roman" w:hAnsi="Times New Roman"/>
          <w:sz w:val="24"/>
          <w:szCs w:val="24"/>
        </w:rPr>
        <w:tab/>
      </w:r>
      <w:r w:rsidR="000A3F28">
        <w:rPr>
          <w:rFonts w:ascii="Times New Roman" w:hAnsi="Times New Roman"/>
          <w:sz w:val="24"/>
          <w:szCs w:val="24"/>
        </w:rPr>
        <w:tab/>
        <w:t>DATE</w:t>
      </w:r>
    </w:p>
    <w:p w14:paraId="5181549A" w14:textId="68F564FD" w:rsidR="000A3F28" w:rsidRPr="00DE7DCD" w:rsidRDefault="000A3F28" w:rsidP="000A3F28">
      <w:pPr>
        <w:spacing w:after="0" w:line="240" w:lineRule="auto"/>
        <w:jc w:val="both"/>
        <w:rPr>
          <w:rFonts w:ascii="Times New Roman" w:hAnsi="Times New Roman"/>
          <w:sz w:val="24"/>
          <w:szCs w:val="24"/>
        </w:rPr>
      </w:pPr>
      <w:r>
        <w:rPr>
          <w:rFonts w:ascii="Times New Roman" w:hAnsi="Times New Roman"/>
          <w:sz w:val="24"/>
          <w:szCs w:val="24"/>
        </w:rPr>
        <w:t>(</w:t>
      </w:r>
      <w:r w:rsidRPr="00705C32">
        <w:rPr>
          <w:rFonts w:ascii="Times New Roman" w:hAnsi="Times New Roman"/>
          <w:sz w:val="24"/>
          <w:szCs w:val="24"/>
        </w:rPr>
        <w:t>SAS/PT/ND/24/</w:t>
      </w:r>
      <w:r w:rsidR="00AC642F">
        <w:rPr>
          <w:rFonts w:ascii="Times New Roman" w:hAnsi="Times New Roman"/>
          <w:sz w:val="24"/>
          <w:szCs w:val="24"/>
        </w:rPr>
        <w:t>167</w:t>
      </w:r>
      <w:r>
        <w:rPr>
          <w:rFonts w:ascii="Times New Roman" w:hAnsi="Times New Roman"/>
          <w:sz w:val="24"/>
          <w:szCs w:val="24"/>
        </w:rPr>
        <w:t>)</w:t>
      </w:r>
    </w:p>
    <w:p w14:paraId="75401AAE" w14:textId="77777777" w:rsidR="009315B6" w:rsidRPr="00705C32" w:rsidRDefault="009315B6" w:rsidP="009315B6">
      <w:pPr>
        <w:spacing w:line="360" w:lineRule="auto"/>
        <w:jc w:val="both"/>
        <w:rPr>
          <w:rFonts w:ascii="Times New Roman" w:hAnsi="Times New Roman"/>
          <w:b/>
          <w:sz w:val="24"/>
          <w:szCs w:val="24"/>
        </w:rPr>
      </w:pPr>
    </w:p>
    <w:p w14:paraId="374C7A8D" w14:textId="77777777" w:rsidR="009315B6" w:rsidRPr="00705C32" w:rsidRDefault="009315B6" w:rsidP="009315B6">
      <w:pPr>
        <w:spacing w:line="360" w:lineRule="auto"/>
        <w:jc w:val="both"/>
        <w:rPr>
          <w:rFonts w:ascii="Times New Roman" w:hAnsi="Times New Roman"/>
          <w:b/>
          <w:sz w:val="24"/>
          <w:szCs w:val="24"/>
        </w:rPr>
      </w:pPr>
    </w:p>
    <w:p w14:paraId="0C063816" w14:textId="77777777" w:rsidR="009315B6" w:rsidRPr="00705C32" w:rsidRDefault="009315B6" w:rsidP="009315B6">
      <w:pPr>
        <w:spacing w:line="360" w:lineRule="auto"/>
        <w:jc w:val="both"/>
        <w:rPr>
          <w:rFonts w:ascii="Times New Roman" w:hAnsi="Times New Roman"/>
          <w:b/>
          <w:sz w:val="24"/>
          <w:szCs w:val="24"/>
        </w:rPr>
      </w:pPr>
    </w:p>
    <w:p w14:paraId="65A254B2" w14:textId="77777777" w:rsidR="009315B6" w:rsidRPr="00705C32" w:rsidRDefault="009315B6" w:rsidP="009315B6">
      <w:pPr>
        <w:spacing w:line="360" w:lineRule="auto"/>
        <w:jc w:val="both"/>
        <w:rPr>
          <w:rFonts w:ascii="Times New Roman" w:hAnsi="Times New Roman"/>
          <w:b/>
          <w:sz w:val="24"/>
          <w:szCs w:val="24"/>
        </w:rPr>
      </w:pPr>
    </w:p>
    <w:p w14:paraId="1F980D0E" w14:textId="77777777" w:rsidR="009315B6" w:rsidRPr="00705C32" w:rsidRDefault="009315B6" w:rsidP="009315B6">
      <w:pPr>
        <w:spacing w:line="360" w:lineRule="auto"/>
        <w:jc w:val="both"/>
        <w:rPr>
          <w:rFonts w:ascii="Times New Roman" w:hAnsi="Times New Roman"/>
          <w:b/>
          <w:sz w:val="24"/>
          <w:szCs w:val="24"/>
        </w:rPr>
      </w:pPr>
    </w:p>
    <w:p w14:paraId="27398424" w14:textId="77777777" w:rsidR="009315B6" w:rsidRPr="00705C32" w:rsidRDefault="009315B6" w:rsidP="009315B6">
      <w:pPr>
        <w:spacing w:line="360" w:lineRule="auto"/>
        <w:jc w:val="both"/>
        <w:rPr>
          <w:rFonts w:ascii="Times New Roman" w:hAnsi="Times New Roman"/>
          <w:b/>
          <w:sz w:val="24"/>
          <w:szCs w:val="24"/>
        </w:rPr>
      </w:pPr>
    </w:p>
    <w:p w14:paraId="648F1971" w14:textId="77777777" w:rsidR="009315B6" w:rsidRPr="00705C32" w:rsidRDefault="009315B6" w:rsidP="009315B6">
      <w:pPr>
        <w:spacing w:line="360" w:lineRule="auto"/>
        <w:jc w:val="both"/>
        <w:rPr>
          <w:rFonts w:ascii="Times New Roman" w:hAnsi="Times New Roman"/>
          <w:b/>
          <w:sz w:val="24"/>
          <w:szCs w:val="24"/>
        </w:rPr>
      </w:pPr>
    </w:p>
    <w:p w14:paraId="60CFDF03" w14:textId="77777777" w:rsidR="009315B6" w:rsidRPr="00705C32" w:rsidRDefault="009315B6" w:rsidP="009315B6">
      <w:pPr>
        <w:spacing w:line="360" w:lineRule="auto"/>
        <w:jc w:val="both"/>
        <w:rPr>
          <w:rFonts w:ascii="Times New Roman" w:hAnsi="Times New Roman"/>
          <w:b/>
          <w:sz w:val="24"/>
          <w:szCs w:val="24"/>
        </w:rPr>
      </w:pPr>
    </w:p>
    <w:p w14:paraId="21AB6390" w14:textId="77777777" w:rsidR="009315B6" w:rsidRPr="00705C32" w:rsidRDefault="009315B6" w:rsidP="009315B6">
      <w:pPr>
        <w:spacing w:line="360" w:lineRule="auto"/>
        <w:jc w:val="both"/>
        <w:rPr>
          <w:rFonts w:ascii="Times New Roman" w:hAnsi="Times New Roman"/>
          <w:b/>
          <w:sz w:val="24"/>
          <w:szCs w:val="24"/>
        </w:rPr>
      </w:pPr>
    </w:p>
    <w:p w14:paraId="47174D40" w14:textId="77777777" w:rsidR="009315B6" w:rsidRPr="00705C32" w:rsidRDefault="009315B6" w:rsidP="009315B6">
      <w:pPr>
        <w:spacing w:line="360" w:lineRule="auto"/>
        <w:jc w:val="both"/>
        <w:rPr>
          <w:rFonts w:ascii="Times New Roman" w:hAnsi="Times New Roman"/>
          <w:b/>
          <w:sz w:val="24"/>
          <w:szCs w:val="24"/>
        </w:rPr>
      </w:pPr>
    </w:p>
    <w:p w14:paraId="63FB6418" w14:textId="77777777" w:rsidR="009315B6" w:rsidRPr="00705C32" w:rsidRDefault="009315B6" w:rsidP="009315B6">
      <w:pPr>
        <w:spacing w:line="360" w:lineRule="auto"/>
        <w:jc w:val="both"/>
        <w:rPr>
          <w:rFonts w:ascii="Times New Roman" w:hAnsi="Times New Roman"/>
          <w:b/>
          <w:sz w:val="24"/>
          <w:szCs w:val="24"/>
        </w:rPr>
      </w:pPr>
    </w:p>
    <w:p w14:paraId="3E3BD060" w14:textId="77777777" w:rsidR="009315B6" w:rsidRPr="00705C32" w:rsidRDefault="009315B6" w:rsidP="009315B6">
      <w:pPr>
        <w:spacing w:line="360" w:lineRule="auto"/>
        <w:jc w:val="both"/>
        <w:rPr>
          <w:rFonts w:ascii="Times New Roman" w:hAnsi="Times New Roman"/>
          <w:b/>
          <w:sz w:val="24"/>
          <w:szCs w:val="24"/>
        </w:rPr>
      </w:pPr>
    </w:p>
    <w:p w14:paraId="17B5BCAF" w14:textId="77777777" w:rsidR="009315B6" w:rsidRPr="00705C32" w:rsidRDefault="009315B6" w:rsidP="009315B6">
      <w:pPr>
        <w:spacing w:line="360" w:lineRule="auto"/>
        <w:jc w:val="both"/>
        <w:rPr>
          <w:rFonts w:ascii="Times New Roman" w:hAnsi="Times New Roman"/>
          <w:b/>
          <w:sz w:val="24"/>
          <w:szCs w:val="24"/>
        </w:rPr>
      </w:pPr>
      <w:r w:rsidRPr="00705C32">
        <w:rPr>
          <w:rFonts w:ascii="Times New Roman" w:hAnsi="Times New Roman"/>
          <w:b/>
          <w:sz w:val="24"/>
          <w:szCs w:val="24"/>
        </w:rPr>
        <w:br w:type="page"/>
      </w:r>
    </w:p>
    <w:p w14:paraId="5FBE9037" w14:textId="77777777" w:rsidR="000A3F28" w:rsidRPr="00705C32" w:rsidRDefault="000A3F28" w:rsidP="0086621B">
      <w:pPr>
        <w:pStyle w:val="Heading1"/>
      </w:pPr>
      <w:bookmarkStart w:id="5" w:name="_Toc221029931"/>
      <w:r w:rsidRPr="00705C32">
        <w:lastRenderedPageBreak/>
        <w:t>CERTIFICATION</w:t>
      </w:r>
      <w:bookmarkEnd w:id="5"/>
      <w:r w:rsidRPr="00705C32">
        <w:t xml:space="preserve"> </w:t>
      </w:r>
    </w:p>
    <w:p w14:paraId="2CAF7B61" w14:textId="64E80902" w:rsidR="000A3F28" w:rsidRPr="00311664" w:rsidRDefault="000A3F28" w:rsidP="000A3F28">
      <w:pPr>
        <w:spacing w:after="0" w:line="480" w:lineRule="auto"/>
        <w:jc w:val="both"/>
        <w:rPr>
          <w:rFonts w:ascii="Times New Roman" w:hAnsi="Times New Roman"/>
          <w:b/>
          <w:bCs/>
          <w:sz w:val="28"/>
          <w:szCs w:val="24"/>
        </w:rPr>
      </w:pPr>
      <w:r w:rsidRPr="00705C32">
        <w:rPr>
          <w:rFonts w:ascii="Times New Roman" w:hAnsi="Times New Roman"/>
          <w:sz w:val="24"/>
          <w:szCs w:val="24"/>
        </w:rPr>
        <w:t xml:space="preserve">This is </w:t>
      </w:r>
      <w:r>
        <w:rPr>
          <w:rFonts w:ascii="Times New Roman" w:hAnsi="Times New Roman"/>
          <w:sz w:val="24"/>
          <w:szCs w:val="24"/>
        </w:rPr>
        <w:t xml:space="preserve">to </w:t>
      </w:r>
      <w:r w:rsidRPr="00705C32">
        <w:rPr>
          <w:rFonts w:ascii="Times New Roman" w:hAnsi="Times New Roman"/>
          <w:sz w:val="24"/>
          <w:szCs w:val="24"/>
        </w:rPr>
        <w:t xml:space="preserve">certify that </w:t>
      </w:r>
      <w:r w:rsidR="00AC642F">
        <w:rPr>
          <w:rFonts w:ascii="Times New Roman" w:hAnsi="Times New Roman"/>
          <w:sz w:val="24"/>
          <w:szCs w:val="24"/>
        </w:rPr>
        <w:t>Abdulrahman Usman</w:t>
      </w:r>
      <w:r w:rsidRPr="00705C32">
        <w:rPr>
          <w:rFonts w:ascii="Times New Roman" w:hAnsi="Times New Roman"/>
          <w:sz w:val="24"/>
          <w:szCs w:val="24"/>
        </w:rPr>
        <w:t xml:space="preserve"> with a registration number SAS/PT/ND/24/</w:t>
      </w:r>
      <w:r w:rsidR="00AC642F">
        <w:rPr>
          <w:rFonts w:ascii="Times New Roman" w:hAnsi="Times New Roman"/>
          <w:sz w:val="24"/>
          <w:szCs w:val="24"/>
        </w:rPr>
        <w:t>167</w:t>
      </w:r>
      <w:r w:rsidRPr="00705C32">
        <w:rPr>
          <w:rFonts w:ascii="Times New Roman" w:hAnsi="Times New Roman"/>
          <w:sz w:val="24"/>
          <w:szCs w:val="24"/>
        </w:rPr>
        <w:t xml:space="preserve"> </w:t>
      </w:r>
      <w:r>
        <w:rPr>
          <w:rFonts w:ascii="Times New Roman" w:hAnsi="Times New Roman"/>
          <w:sz w:val="24"/>
          <w:szCs w:val="24"/>
        </w:rPr>
        <w:t xml:space="preserve">has </w:t>
      </w:r>
      <w:r w:rsidRPr="00705C32">
        <w:rPr>
          <w:rFonts w:ascii="Times New Roman" w:hAnsi="Times New Roman"/>
          <w:sz w:val="24"/>
          <w:szCs w:val="24"/>
        </w:rPr>
        <w:t>undergo</w:t>
      </w:r>
      <w:r>
        <w:rPr>
          <w:rFonts w:ascii="Times New Roman" w:hAnsi="Times New Roman"/>
          <w:sz w:val="24"/>
          <w:szCs w:val="24"/>
        </w:rPr>
        <w:t>n</w:t>
      </w:r>
      <w:r w:rsidRPr="00705C32">
        <w:rPr>
          <w:rFonts w:ascii="Times New Roman" w:hAnsi="Times New Roman"/>
          <w:sz w:val="24"/>
          <w:szCs w:val="24"/>
        </w:rPr>
        <w:t xml:space="preserve">e his student industrial training at </w:t>
      </w:r>
      <w:r w:rsidRPr="00145117">
        <w:rPr>
          <w:rFonts w:ascii="Times New Roman" w:hAnsi="Times New Roman"/>
          <w:b/>
          <w:bCs/>
          <w:sz w:val="24"/>
        </w:rPr>
        <w:t>General Hospital, Askira/Uba, Borno State</w:t>
      </w:r>
      <w:r w:rsidRPr="00705C32">
        <w:rPr>
          <w:rFonts w:ascii="Times New Roman" w:hAnsi="Times New Roman"/>
          <w:sz w:val="24"/>
          <w:szCs w:val="24"/>
        </w:rPr>
        <w:t>. In partial fulfi</w:t>
      </w:r>
      <w:r>
        <w:rPr>
          <w:rFonts w:ascii="Times New Roman" w:hAnsi="Times New Roman"/>
          <w:sz w:val="24"/>
          <w:szCs w:val="24"/>
        </w:rPr>
        <w:t>l</w:t>
      </w:r>
      <w:r w:rsidRPr="00705C32">
        <w:rPr>
          <w:rFonts w:ascii="Times New Roman" w:hAnsi="Times New Roman"/>
          <w:sz w:val="24"/>
          <w:szCs w:val="24"/>
        </w:rPr>
        <w:t xml:space="preserve">ment </w:t>
      </w:r>
      <w:r w:rsidR="00275B89">
        <w:rPr>
          <w:rFonts w:ascii="Times New Roman" w:hAnsi="Times New Roman"/>
          <w:sz w:val="24"/>
          <w:szCs w:val="24"/>
        </w:rPr>
        <w:t xml:space="preserve">of the requirements </w:t>
      </w:r>
      <w:r w:rsidRPr="00705C32">
        <w:rPr>
          <w:rFonts w:ascii="Times New Roman" w:hAnsi="Times New Roman"/>
          <w:sz w:val="24"/>
          <w:szCs w:val="24"/>
        </w:rPr>
        <w:t xml:space="preserve">for the award of </w:t>
      </w:r>
      <w:r w:rsidR="00275B89" w:rsidRPr="00705C32">
        <w:rPr>
          <w:rFonts w:ascii="Times New Roman" w:hAnsi="Times New Roman"/>
          <w:sz w:val="24"/>
          <w:szCs w:val="24"/>
        </w:rPr>
        <w:t xml:space="preserve">National Diploma </w:t>
      </w:r>
      <w:r>
        <w:rPr>
          <w:rFonts w:ascii="Times New Roman" w:hAnsi="Times New Roman"/>
          <w:sz w:val="24"/>
          <w:szCs w:val="24"/>
        </w:rPr>
        <w:t>(</w:t>
      </w:r>
      <w:r w:rsidRPr="00705C32">
        <w:rPr>
          <w:rFonts w:ascii="Times New Roman" w:hAnsi="Times New Roman"/>
          <w:sz w:val="24"/>
          <w:szCs w:val="24"/>
        </w:rPr>
        <w:t>ND</w:t>
      </w:r>
      <w:r>
        <w:rPr>
          <w:rFonts w:ascii="Times New Roman" w:hAnsi="Times New Roman"/>
          <w:sz w:val="24"/>
          <w:szCs w:val="24"/>
        </w:rPr>
        <w:t>)</w:t>
      </w:r>
      <w:r w:rsidRPr="00705C32">
        <w:rPr>
          <w:rFonts w:ascii="Times New Roman" w:hAnsi="Times New Roman"/>
          <w:sz w:val="24"/>
          <w:szCs w:val="24"/>
        </w:rPr>
        <w:t xml:space="preserve"> in pharmaceutical technology Federal Polytechnic Mubi as certified by the undersi</w:t>
      </w:r>
      <w:r>
        <w:rPr>
          <w:rFonts w:ascii="Times New Roman" w:hAnsi="Times New Roman"/>
          <w:sz w:val="24"/>
          <w:szCs w:val="24"/>
        </w:rPr>
        <w:t>gn</w:t>
      </w:r>
      <w:r w:rsidRPr="00705C32">
        <w:rPr>
          <w:rFonts w:ascii="Times New Roman" w:hAnsi="Times New Roman"/>
          <w:sz w:val="24"/>
          <w:szCs w:val="24"/>
        </w:rPr>
        <w:t xml:space="preserve"> officer. </w:t>
      </w:r>
    </w:p>
    <w:p w14:paraId="631CF334" w14:textId="77777777" w:rsidR="000A3F28" w:rsidRDefault="000A3F28" w:rsidP="000A3F28">
      <w:pPr>
        <w:spacing w:line="360" w:lineRule="auto"/>
        <w:jc w:val="both"/>
        <w:rPr>
          <w:rFonts w:ascii="Times New Roman" w:hAnsi="Times New Roman"/>
          <w:sz w:val="24"/>
          <w:szCs w:val="24"/>
        </w:rPr>
      </w:pPr>
    </w:p>
    <w:p w14:paraId="68AB1038" w14:textId="77777777" w:rsidR="000A3F28" w:rsidRPr="00705C32" w:rsidRDefault="000A3F28" w:rsidP="000A3F28">
      <w:pPr>
        <w:spacing w:after="0" w:line="360" w:lineRule="auto"/>
        <w:jc w:val="both"/>
        <w:rPr>
          <w:rFonts w:ascii="Times New Roman" w:hAnsi="Times New Roman"/>
          <w:sz w:val="24"/>
          <w:szCs w:val="24"/>
        </w:rPr>
      </w:pPr>
      <w:r w:rsidRPr="00705C32">
        <w:rPr>
          <w:rFonts w:ascii="Times New Roman" w:hAnsi="Times New Roman"/>
          <w:sz w:val="24"/>
          <w:szCs w:val="24"/>
        </w:rPr>
        <w: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w:t>
      </w:r>
    </w:p>
    <w:p w14:paraId="059A17A1" w14:textId="77777777" w:rsidR="000A3F28" w:rsidRPr="00311664" w:rsidRDefault="000A3F28" w:rsidP="000A3F28">
      <w:pPr>
        <w:spacing w:after="0" w:line="360" w:lineRule="auto"/>
        <w:jc w:val="both"/>
        <w:rPr>
          <w:rFonts w:ascii="Times New Roman" w:hAnsi="Times New Roman"/>
          <w:b/>
          <w:bCs/>
          <w:caps/>
          <w:sz w:val="24"/>
          <w:szCs w:val="24"/>
        </w:rPr>
      </w:pPr>
      <w:r>
        <w:rPr>
          <w:rFonts w:ascii="Times New Roman" w:hAnsi="Times New Roman"/>
          <w:b/>
          <w:bCs/>
          <w:caps/>
          <w:sz w:val="24"/>
          <w:szCs w:val="24"/>
        </w:rPr>
        <w:t xml:space="preserve">MRS. </w:t>
      </w:r>
      <w:r w:rsidRPr="00311664">
        <w:rPr>
          <w:rFonts w:ascii="Times New Roman" w:hAnsi="Times New Roman"/>
          <w:b/>
          <w:bCs/>
          <w:caps/>
          <w:sz w:val="24"/>
          <w:szCs w:val="24"/>
        </w:rPr>
        <w:t>Christiana Moses</w:t>
      </w:r>
      <w:r>
        <w:rPr>
          <w:rFonts w:ascii="Times New Roman" w:hAnsi="Times New Roman"/>
          <w:b/>
          <w:bCs/>
          <w:caps/>
          <w:sz w:val="24"/>
          <w:szCs w:val="24"/>
        </w:rPr>
        <w:tab/>
      </w:r>
      <w:r>
        <w:rPr>
          <w:rFonts w:ascii="Times New Roman" w:hAnsi="Times New Roman"/>
          <w:b/>
          <w:bCs/>
          <w:caps/>
          <w:sz w:val="24"/>
          <w:szCs w:val="24"/>
        </w:rPr>
        <w:tab/>
      </w:r>
      <w:r>
        <w:rPr>
          <w:rFonts w:ascii="Times New Roman" w:hAnsi="Times New Roman"/>
          <w:b/>
          <w:bCs/>
          <w:caps/>
          <w:sz w:val="24"/>
          <w:szCs w:val="24"/>
        </w:rPr>
        <w:tab/>
      </w:r>
      <w:r>
        <w:rPr>
          <w:rFonts w:ascii="Times New Roman" w:hAnsi="Times New Roman"/>
          <w:b/>
          <w:bCs/>
          <w:caps/>
          <w:sz w:val="24"/>
          <w:szCs w:val="24"/>
        </w:rPr>
        <w:tab/>
      </w:r>
      <w:r>
        <w:rPr>
          <w:rFonts w:ascii="Times New Roman" w:hAnsi="Times New Roman"/>
          <w:b/>
          <w:bCs/>
          <w:caps/>
          <w:sz w:val="24"/>
          <w:szCs w:val="24"/>
        </w:rPr>
        <w:tab/>
      </w:r>
      <w:r>
        <w:rPr>
          <w:rFonts w:ascii="Times New Roman" w:hAnsi="Times New Roman"/>
          <w:b/>
          <w:bCs/>
          <w:caps/>
          <w:sz w:val="24"/>
          <w:szCs w:val="24"/>
        </w:rPr>
        <w:tab/>
      </w:r>
      <w:r w:rsidRPr="007D5C82">
        <w:rPr>
          <w:rFonts w:ascii="Times New Roman" w:hAnsi="Times New Roman"/>
          <w:caps/>
          <w:sz w:val="24"/>
          <w:szCs w:val="24"/>
        </w:rPr>
        <w:t>Date</w:t>
      </w:r>
    </w:p>
    <w:p w14:paraId="03892274" w14:textId="77777777" w:rsidR="000A3F28" w:rsidRDefault="000A3F28" w:rsidP="000A3F28">
      <w:pPr>
        <w:spacing w:line="360" w:lineRule="auto"/>
        <w:jc w:val="both"/>
        <w:rPr>
          <w:rFonts w:ascii="Times New Roman" w:hAnsi="Times New Roman"/>
          <w:sz w:val="24"/>
          <w:szCs w:val="24"/>
        </w:rPr>
      </w:pPr>
      <w:r w:rsidRPr="00705C32">
        <w:rPr>
          <w:rFonts w:ascii="Times New Roman" w:hAnsi="Times New Roman"/>
          <w:sz w:val="24"/>
          <w:szCs w:val="24"/>
        </w:rPr>
        <w:t>DEPERTMENTAL SIWES COORDINATOR</w:t>
      </w:r>
    </w:p>
    <w:p w14:paraId="3EFB8100" w14:textId="77777777" w:rsidR="000A3F28" w:rsidRPr="00705C32" w:rsidRDefault="000A3F28" w:rsidP="000A3F28">
      <w:pPr>
        <w:spacing w:line="360" w:lineRule="auto"/>
        <w:jc w:val="both"/>
        <w:rPr>
          <w:rFonts w:ascii="Times New Roman" w:hAnsi="Times New Roman"/>
          <w:sz w:val="24"/>
          <w:szCs w:val="24"/>
        </w:rPr>
      </w:pPr>
    </w:p>
    <w:p w14:paraId="7EA3150F" w14:textId="77777777" w:rsidR="009315B6" w:rsidRPr="00705C32" w:rsidRDefault="009315B6" w:rsidP="009315B6">
      <w:pPr>
        <w:spacing w:line="360" w:lineRule="auto"/>
        <w:jc w:val="both"/>
        <w:rPr>
          <w:rFonts w:ascii="Times New Roman" w:hAnsi="Times New Roman"/>
          <w:sz w:val="24"/>
          <w:szCs w:val="24"/>
        </w:rPr>
      </w:pPr>
    </w:p>
    <w:p w14:paraId="516BE3DF" w14:textId="77777777" w:rsidR="009315B6" w:rsidRPr="00705C32" w:rsidRDefault="009315B6" w:rsidP="009315B6">
      <w:pPr>
        <w:spacing w:line="360" w:lineRule="auto"/>
        <w:jc w:val="both"/>
        <w:rPr>
          <w:rFonts w:ascii="Times New Roman" w:hAnsi="Times New Roman"/>
          <w:sz w:val="24"/>
          <w:szCs w:val="24"/>
        </w:rPr>
      </w:pPr>
    </w:p>
    <w:p w14:paraId="3311D2EE" w14:textId="77777777" w:rsidR="009315B6" w:rsidRPr="00705C32" w:rsidRDefault="009315B6" w:rsidP="009315B6">
      <w:pPr>
        <w:spacing w:line="360" w:lineRule="auto"/>
        <w:jc w:val="both"/>
        <w:rPr>
          <w:rFonts w:ascii="Times New Roman" w:hAnsi="Times New Roman"/>
          <w:sz w:val="24"/>
          <w:szCs w:val="24"/>
        </w:rPr>
      </w:pPr>
    </w:p>
    <w:p w14:paraId="4DD5C409" w14:textId="77777777" w:rsidR="009315B6" w:rsidRPr="00705C32" w:rsidRDefault="009315B6" w:rsidP="009315B6">
      <w:pPr>
        <w:spacing w:line="360" w:lineRule="auto"/>
        <w:jc w:val="both"/>
        <w:rPr>
          <w:rFonts w:ascii="Times New Roman" w:hAnsi="Times New Roman"/>
          <w:sz w:val="24"/>
          <w:szCs w:val="24"/>
        </w:rPr>
      </w:pPr>
    </w:p>
    <w:p w14:paraId="1CCE635D" w14:textId="77777777" w:rsidR="009315B6" w:rsidRPr="00705C32" w:rsidRDefault="009315B6" w:rsidP="009315B6">
      <w:pPr>
        <w:spacing w:line="360" w:lineRule="auto"/>
        <w:jc w:val="both"/>
        <w:rPr>
          <w:rFonts w:ascii="Times New Roman" w:hAnsi="Times New Roman"/>
          <w:sz w:val="24"/>
          <w:szCs w:val="24"/>
        </w:rPr>
      </w:pPr>
    </w:p>
    <w:p w14:paraId="34C6B550" w14:textId="77777777" w:rsidR="009315B6" w:rsidRPr="00705C32" w:rsidRDefault="009315B6" w:rsidP="009315B6">
      <w:pPr>
        <w:spacing w:line="360" w:lineRule="auto"/>
        <w:jc w:val="both"/>
        <w:rPr>
          <w:rFonts w:ascii="Times New Roman" w:hAnsi="Times New Roman"/>
          <w:sz w:val="24"/>
          <w:szCs w:val="24"/>
        </w:rPr>
      </w:pPr>
    </w:p>
    <w:p w14:paraId="46267F53" w14:textId="77777777" w:rsidR="009315B6" w:rsidRPr="00705C32" w:rsidRDefault="009315B6" w:rsidP="009315B6">
      <w:pPr>
        <w:spacing w:line="360" w:lineRule="auto"/>
        <w:jc w:val="both"/>
        <w:rPr>
          <w:rFonts w:ascii="Times New Roman" w:hAnsi="Times New Roman"/>
          <w:sz w:val="24"/>
          <w:szCs w:val="24"/>
        </w:rPr>
      </w:pPr>
    </w:p>
    <w:p w14:paraId="4DEF7502" w14:textId="77777777" w:rsidR="009315B6" w:rsidRPr="00705C32" w:rsidRDefault="009315B6" w:rsidP="009315B6">
      <w:pPr>
        <w:spacing w:line="360" w:lineRule="auto"/>
        <w:jc w:val="both"/>
        <w:rPr>
          <w:rFonts w:ascii="Times New Roman" w:hAnsi="Times New Roman"/>
          <w:sz w:val="24"/>
          <w:szCs w:val="24"/>
        </w:rPr>
      </w:pPr>
    </w:p>
    <w:p w14:paraId="7668B01B" w14:textId="77777777" w:rsidR="009315B6" w:rsidRPr="00705C32" w:rsidRDefault="009315B6" w:rsidP="009315B6">
      <w:pPr>
        <w:spacing w:line="360" w:lineRule="auto"/>
        <w:jc w:val="both"/>
        <w:rPr>
          <w:rFonts w:ascii="Times New Roman" w:hAnsi="Times New Roman"/>
          <w:sz w:val="24"/>
          <w:szCs w:val="24"/>
        </w:rPr>
      </w:pPr>
    </w:p>
    <w:p w14:paraId="2938E89B" w14:textId="77777777" w:rsidR="009315B6" w:rsidRPr="00705C32" w:rsidRDefault="009315B6" w:rsidP="009315B6">
      <w:pPr>
        <w:spacing w:line="360" w:lineRule="auto"/>
        <w:jc w:val="both"/>
        <w:rPr>
          <w:rFonts w:ascii="Times New Roman" w:hAnsi="Times New Roman"/>
          <w:sz w:val="24"/>
          <w:szCs w:val="24"/>
        </w:rPr>
      </w:pPr>
    </w:p>
    <w:p w14:paraId="07405243" w14:textId="77777777" w:rsidR="009315B6" w:rsidRPr="00705C32" w:rsidRDefault="009315B6" w:rsidP="009315B6">
      <w:pPr>
        <w:spacing w:line="360" w:lineRule="auto"/>
        <w:jc w:val="both"/>
        <w:rPr>
          <w:rFonts w:ascii="Times New Roman" w:hAnsi="Times New Roman"/>
          <w:sz w:val="24"/>
          <w:szCs w:val="24"/>
        </w:rPr>
      </w:pPr>
    </w:p>
    <w:p w14:paraId="49A0808C" w14:textId="77777777" w:rsidR="009315B6" w:rsidRPr="00705C32" w:rsidRDefault="009315B6" w:rsidP="009315B6">
      <w:pPr>
        <w:spacing w:line="360" w:lineRule="auto"/>
        <w:jc w:val="both"/>
        <w:rPr>
          <w:rFonts w:ascii="Times New Roman" w:hAnsi="Times New Roman"/>
          <w:sz w:val="24"/>
          <w:szCs w:val="24"/>
        </w:rPr>
      </w:pPr>
    </w:p>
    <w:p w14:paraId="2D705B25" w14:textId="77777777" w:rsidR="009315B6" w:rsidRPr="00705C32" w:rsidRDefault="009315B6" w:rsidP="009315B6">
      <w:pPr>
        <w:spacing w:line="360" w:lineRule="auto"/>
        <w:jc w:val="both"/>
        <w:rPr>
          <w:rFonts w:ascii="Times New Roman" w:hAnsi="Times New Roman"/>
          <w:sz w:val="24"/>
          <w:szCs w:val="24"/>
        </w:rPr>
      </w:pPr>
    </w:p>
    <w:p w14:paraId="4A655D94" w14:textId="77777777" w:rsidR="009315B6" w:rsidRPr="00705C32" w:rsidRDefault="009315B6" w:rsidP="009315B6">
      <w:pPr>
        <w:spacing w:line="360" w:lineRule="auto"/>
        <w:jc w:val="both"/>
        <w:rPr>
          <w:rFonts w:ascii="Times New Roman" w:hAnsi="Times New Roman"/>
          <w:sz w:val="24"/>
          <w:szCs w:val="24"/>
        </w:rPr>
      </w:pPr>
    </w:p>
    <w:p w14:paraId="2DC3C704" w14:textId="77777777" w:rsidR="009315B6" w:rsidRPr="00705C32" w:rsidRDefault="009315B6" w:rsidP="009315B6">
      <w:pPr>
        <w:spacing w:line="360" w:lineRule="auto"/>
        <w:jc w:val="both"/>
        <w:rPr>
          <w:rFonts w:ascii="Times New Roman" w:hAnsi="Times New Roman"/>
          <w:sz w:val="24"/>
          <w:szCs w:val="24"/>
        </w:rPr>
      </w:pPr>
    </w:p>
    <w:p w14:paraId="43924CAC" w14:textId="77777777" w:rsidR="009315B6" w:rsidRPr="00705C32" w:rsidRDefault="009315B6" w:rsidP="0086621B">
      <w:pPr>
        <w:pStyle w:val="Heading1"/>
      </w:pPr>
      <w:bookmarkStart w:id="6" w:name="_Toc221027590"/>
      <w:r w:rsidRPr="00705C32">
        <w:lastRenderedPageBreak/>
        <w:t>DEDICATOIN</w:t>
      </w:r>
      <w:bookmarkEnd w:id="6"/>
      <w:r w:rsidRPr="00705C32">
        <w:t xml:space="preserve"> </w:t>
      </w:r>
    </w:p>
    <w:p w14:paraId="5E944B02" w14:textId="11C721EB" w:rsidR="009315B6" w:rsidRPr="00705C32" w:rsidRDefault="009315B6" w:rsidP="009315B6">
      <w:pPr>
        <w:spacing w:line="360" w:lineRule="auto"/>
        <w:jc w:val="both"/>
        <w:rPr>
          <w:rFonts w:ascii="Times New Roman" w:hAnsi="Times New Roman"/>
          <w:sz w:val="24"/>
          <w:szCs w:val="24"/>
        </w:rPr>
      </w:pPr>
      <w:r w:rsidRPr="00705C32">
        <w:rPr>
          <w:rFonts w:ascii="Times New Roman" w:hAnsi="Times New Roman"/>
          <w:sz w:val="24"/>
          <w:szCs w:val="24"/>
        </w:rPr>
        <w:t xml:space="preserve">This report is dedicated to God almighty for this wisdom and strength </w:t>
      </w:r>
      <w:r w:rsidR="00311664">
        <w:rPr>
          <w:rFonts w:ascii="Times New Roman" w:hAnsi="Times New Roman"/>
          <w:sz w:val="24"/>
          <w:szCs w:val="24"/>
        </w:rPr>
        <w:t xml:space="preserve">and my lovely parents for their love and care </w:t>
      </w:r>
      <w:r w:rsidRPr="00705C32">
        <w:rPr>
          <w:rFonts w:ascii="Times New Roman" w:hAnsi="Times New Roman"/>
          <w:sz w:val="24"/>
          <w:szCs w:val="24"/>
        </w:rPr>
        <w:t xml:space="preserve">throughout the period of my </w:t>
      </w:r>
      <w:r w:rsidRPr="00705C32">
        <w:rPr>
          <w:rFonts w:ascii="Times New Roman" w:hAnsi="Times New Roman"/>
          <w:caps/>
          <w:sz w:val="24"/>
          <w:szCs w:val="24"/>
        </w:rPr>
        <w:t>siwes</w:t>
      </w:r>
      <w:r w:rsidRPr="00705C32">
        <w:rPr>
          <w:rFonts w:ascii="Times New Roman" w:hAnsi="Times New Roman"/>
          <w:sz w:val="24"/>
          <w:szCs w:val="24"/>
        </w:rPr>
        <w:t xml:space="preserve"> training.</w:t>
      </w:r>
    </w:p>
    <w:p w14:paraId="7A0E7479" w14:textId="77777777" w:rsidR="009315B6" w:rsidRPr="00705C32" w:rsidRDefault="009315B6" w:rsidP="009315B6">
      <w:pPr>
        <w:spacing w:line="360" w:lineRule="auto"/>
        <w:jc w:val="both"/>
        <w:rPr>
          <w:rFonts w:ascii="Times New Roman" w:hAnsi="Times New Roman"/>
          <w:sz w:val="24"/>
          <w:szCs w:val="24"/>
        </w:rPr>
      </w:pPr>
    </w:p>
    <w:p w14:paraId="1797439D" w14:textId="77777777" w:rsidR="009315B6" w:rsidRPr="00705C32" w:rsidRDefault="009315B6" w:rsidP="009315B6">
      <w:pPr>
        <w:spacing w:line="360" w:lineRule="auto"/>
        <w:jc w:val="both"/>
        <w:rPr>
          <w:rFonts w:ascii="Times New Roman" w:hAnsi="Times New Roman"/>
          <w:sz w:val="24"/>
          <w:szCs w:val="24"/>
        </w:rPr>
      </w:pPr>
    </w:p>
    <w:p w14:paraId="2109A90A" w14:textId="77777777" w:rsidR="009315B6" w:rsidRPr="00705C32" w:rsidRDefault="009315B6" w:rsidP="009315B6">
      <w:pPr>
        <w:spacing w:line="360" w:lineRule="auto"/>
        <w:jc w:val="both"/>
        <w:rPr>
          <w:rFonts w:ascii="Times New Roman" w:hAnsi="Times New Roman"/>
          <w:sz w:val="24"/>
          <w:szCs w:val="24"/>
        </w:rPr>
      </w:pPr>
    </w:p>
    <w:p w14:paraId="0AA6B7A8" w14:textId="77777777" w:rsidR="009315B6" w:rsidRPr="00705C32" w:rsidRDefault="009315B6" w:rsidP="009315B6">
      <w:pPr>
        <w:spacing w:line="360" w:lineRule="auto"/>
        <w:jc w:val="both"/>
        <w:rPr>
          <w:rFonts w:ascii="Times New Roman" w:hAnsi="Times New Roman"/>
          <w:sz w:val="24"/>
          <w:szCs w:val="24"/>
        </w:rPr>
      </w:pPr>
    </w:p>
    <w:p w14:paraId="38E06566" w14:textId="77777777" w:rsidR="009315B6" w:rsidRPr="00705C32" w:rsidRDefault="009315B6" w:rsidP="009315B6">
      <w:pPr>
        <w:spacing w:line="360" w:lineRule="auto"/>
        <w:jc w:val="both"/>
        <w:rPr>
          <w:rFonts w:ascii="Times New Roman" w:hAnsi="Times New Roman"/>
          <w:sz w:val="24"/>
          <w:szCs w:val="24"/>
        </w:rPr>
      </w:pPr>
    </w:p>
    <w:p w14:paraId="139ECAD5" w14:textId="77777777" w:rsidR="009315B6" w:rsidRPr="00705C32" w:rsidRDefault="009315B6" w:rsidP="009315B6">
      <w:pPr>
        <w:spacing w:line="360" w:lineRule="auto"/>
        <w:jc w:val="both"/>
        <w:rPr>
          <w:rFonts w:ascii="Times New Roman" w:hAnsi="Times New Roman"/>
          <w:sz w:val="24"/>
          <w:szCs w:val="24"/>
        </w:rPr>
      </w:pPr>
    </w:p>
    <w:p w14:paraId="4DD7F983" w14:textId="77777777" w:rsidR="009315B6" w:rsidRPr="00705C32" w:rsidRDefault="009315B6" w:rsidP="009315B6">
      <w:pPr>
        <w:spacing w:line="360" w:lineRule="auto"/>
        <w:jc w:val="both"/>
        <w:rPr>
          <w:rFonts w:ascii="Times New Roman" w:hAnsi="Times New Roman"/>
          <w:sz w:val="24"/>
          <w:szCs w:val="24"/>
        </w:rPr>
      </w:pPr>
    </w:p>
    <w:p w14:paraId="718BEFE7" w14:textId="77777777" w:rsidR="009315B6" w:rsidRPr="00705C32" w:rsidRDefault="009315B6" w:rsidP="009315B6">
      <w:pPr>
        <w:spacing w:line="360" w:lineRule="auto"/>
        <w:jc w:val="both"/>
        <w:rPr>
          <w:rFonts w:ascii="Times New Roman" w:hAnsi="Times New Roman"/>
          <w:sz w:val="24"/>
          <w:szCs w:val="24"/>
        </w:rPr>
      </w:pPr>
    </w:p>
    <w:p w14:paraId="207F5E8A" w14:textId="77777777" w:rsidR="009315B6" w:rsidRPr="00705C32" w:rsidRDefault="009315B6" w:rsidP="009315B6">
      <w:pPr>
        <w:spacing w:line="360" w:lineRule="auto"/>
        <w:jc w:val="both"/>
        <w:rPr>
          <w:rFonts w:ascii="Times New Roman" w:hAnsi="Times New Roman"/>
          <w:sz w:val="24"/>
          <w:szCs w:val="24"/>
        </w:rPr>
      </w:pPr>
    </w:p>
    <w:p w14:paraId="515AA415" w14:textId="77777777" w:rsidR="009315B6" w:rsidRPr="00705C32" w:rsidRDefault="009315B6" w:rsidP="009315B6">
      <w:pPr>
        <w:spacing w:line="360" w:lineRule="auto"/>
        <w:jc w:val="both"/>
        <w:rPr>
          <w:rFonts w:ascii="Times New Roman" w:hAnsi="Times New Roman"/>
          <w:sz w:val="24"/>
          <w:szCs w:val="24"/>
        </w:rPr>
      </w:pPr>
    </w:p>
    <w:p w14:paraId="1D558C34" w14:textId="77777777" w:rsidR="009315B6" w:rsidRPr="00705C32" w:rsidRDefault="009315B6" w:rsidP="009315B6">
      <w:pPr>
        <w:spacing w:line="360" w:lineRule="auto"/>
        <w:jc w:val="both"/>
        <w:rPr>
          <w:rFonts w:ascii="Times New Roman" w:hAnsi="Times New Roman"/>
          <w:sz w:val="24"/>
          <w:szCs w:val="24"/>
        </w:rPr>
      </w:pPr>
    </w:p>
    <w:p w14:paraId="75F060CF" w14:textId="77777777" w:rsidR="009315B6" w:rsidRPr="00705C32" w:rsidRDefault="009315B6" w:rsidP="009315B6">
      <w:pPr>
        <w:spacing w:line="360" w:lineRule="auto"/>
        <w:jc w:val="both"/>
        <w:rPr>
          <w:rFonts w:ascii="Times New Roman" w:hAnsi="Times New Roman"/>
          <w:sz w:val="24"/>
          <w:szCs w:val="24"/>
        </w:rPr>
      </w:pPr>
    </w:p>
    <w:p w14:paraId="21BECEB3" w14:textId="77777777" w:rsidR="009315B6" w:rsidRPr="00705C32" w:rsidRDefault="009315B6" w:rsidP="009315B6">
      <w:pPr>
        <w:spacing w:line="360" w:lineRule="auto"/>
        <w:jc w:val="both"/>
        <w:rPr>
          <w:rFonts w:ascii="Times New Roman" w:hAnsi="Times New Roman"/>
          <w:sz w:val="24"/>
          <w:szCs w:val="24"/>
        </w:rPr>
      </w:pPr>
    </w:p>
    <w:p w14:paraId="300C7947" w14:textId="77777777" w:rsidR="009315B6" w:rsidRPr="00705C32" w:rsidRDefault="009315B6" w:rsidP="009315B6">
      <w:pPr>
        <w:spacing w:line="360" w:lineRule="auto"/>
        <w:jc w:val="both"/>
        <w:rPr>
          <w:rFonts w:ascii="Times New Roman" w:hAnsi="Times New Roman"/>
          <w:sz w:val="24"/>
          <w:szCs w:val="24"/>
        </w:rPr>
      </w:pPr>
    </w:p>
    <w:p w14:paraId="699560DF" w14:textId="77777777" w:rsidR="009315B6" w:rsidRPr="00705C32" w:rsidRDefault="009315B6" w:rsidP="009315B6">
      <w:pPr>
        <w:spacing w:line="360" w:lineRule="auto"/>
        <w:jc w:val="both"/>
        <w:rPr>
          <w:rFonts w:ascii="Times New Roman" w:hAnsi="Times New Roman"/>
          <w:sz w:val="24"/>
          <w:szCs w:val="24"/>
        </w:rPr>
      </w:pPr>
    </w:p>
    <w:p w14:paraId="22B2412D" w14:textId="77777777" w:rsidR="009315B6" w:rsidRPr="00705C32" w:rsidRDefault="009315B6" w:rsidP="009315B6">
      <w:pPr>
        <w:spacing w:line="360" w:lineRule="auto"/>
        <w:jc w:val="both"/>
        <w:rPr>
          <w:rFonts w:ascii="Times New Roman" w:hAnsi="Times New Roman"/>
          <w:sz w:val="24"/>
          <w:szCs w:val="24"/>
        </w:rPr>
      </w:pPr>
    </w:p>
    <w:p w14:paraId="2B7B1FFC" w14:textId="77777777" w:rsidR="009315B6" w:rsidRPr="00705C32" w:rsidRDefault="009315B6" w:rsidP="009315B6">
      <w:pPr>
        <w:spacing w:line="360" w:lineRule="auto"/>
        <w:jc w:val="both"/>
        <w:rPr>
          <w:rFonts w:ascii="Times New Roman" w:hAnsi="Times New Roman"/>
          <w:sz w:val="24"/>
          <w:szCs w:val="24"/>
        </w:rPr>
      </w:pPr>
    </w:p>
    <w:p w14:paraId="2D86C8B6" w14:textId="77777777" w:rsidR="009315B6" w:rsidRPr="00705C32" w:rsidRDefault="009315B6" w:rsidP="009315B6">
      <w:pPr>
        <w:spacing w:line="360" w:lineRule="auto"/>
        <w:jc w:val="both"/>
        <w:rPr>
          <w:rFonts w:ascii="Times New Roman" w:hAnsi="Times New Roman"/>
          <w:sz w:val="24"/>
          <w:szCs w:val="24"/>
        </w:rPr>
      </w:pPr>
    </w:p>
    <w:p w14:paraId="26CEB081" w14:textId="77777777" w:rsidR="009315B6" w:rsidRPr="00705C32" w:rsidRDefault="009315B6" w:rsidP="009315B6">
      <w:pPr>
        <w:spacing w:line="360" w:lineRule="auto"/>
        <w:jc w:val="both"/>
        <w:rPr>
          <w:rFonts w:ascii="Times New Roman" w:hAnsi="Times New Roman"/>
          <w:sz w:val="24"/>
          <w:szCs w:val="24"/>
        </w:rPr>
      </w:pPr>
    </w:p>
    <w:p w14:paraId="62561C27" w14:textId="77777777" w:rsidR="009315B6" w:rsidRPr="00705C32" w:rsidRDefault="009315B6" w:rsidP="009315B6">
      <w:pPr>
        <w:spacing w:line="360" w:lineRule="auto"/>
        <w:jc w:val="both"/>
        <w:rPr>
          <w:rFonts w:ascii="Times New Roman" w:hAnsi="Times New Roman"/>
          <w:sz w:val="24"/>
          <w:szCs w:val="24"/>
        </w:rPr>
      </w:pPr>
    </w:p>
    <w:p w14:paraId="5811CE38" w14:textId="77777777" w:rsidR="009315B6" w:rsidRDefault="009315B6" w:rsidP="0086621B">
      <w:pPr>
        <w:pStyle w:val="Heading1"/>
      </w:pPr>
      <w:bookmarkStart w:id="7" w:name="_Toc221027591"/>
      <w:r w:rsidRPr="00705C32">
        <w:lastRenderedPageBreak/>
        <w:t>ACKNOWLEDGEMENT</w:t>
      </w:r>
      <w:bookmarkEnd w:id="7"/>
      <w:r w:rsidRPr="00705C32">
        <w:t xml:space="preserve"> </w:t>
      </w:r>
    </w:p>
    <w:p w14:paraId="45A4D8D5" w14:textId="77777777" w:rsidR="00EA700E" w:rsidRPr="00AB4CDE" w:rsidRDefault="00EA700E" w:rsidP="00EA700E">
      <w:pPr>
        <w:spacing w:line="36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I thank God Almighty for making me to undergo students industrial work experience scheme (SIWES) successfully.</w:t>
      </w:r>
    </w:p>
    <w:p w14:paraId="601F2D08" w14:textId="4C0CEB6C" w:rsidR="00EA700E" w:rsidRPr="00AB4CDE" w:rsidRDefault="00EA700E" w:rsidP="00EA700E">
      <w:pPr>
        <w:spacing w:line="36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My gratitude goes to my</w:t>
      </w:r>
      <w:r>
        <w:rPr>
          <w:rFonts w:ascii="Times New Roman" w:hAnsi="Times New Roman"/>
          <w:color w:val="000000" w:themeColor="text1"/>
          <w:sz w:val="24"/>
          <w:szCs w:val="24"/>
        </w:rPr>
        <w:t xml:space="preserve"> lovely</w:t>
      </w:r>
      <w:r w:rsidRPr="00AB4CDE">
        <w:rPr>
          <w:rFonts w:ascii="Times New Roman" w:hAnsi="Times New Roman"/>
          <w:color w:val="000000" w:themeColor="text1"/>
          <w:sz w:val="24"/>
          <w:szCs w:val="24"/>
        </w:rPr>
        <w:t xml:space="preserve"> parent</w:t>
      </w:r>
      <w:r>
        <w:rPr>
          <w:rFonts w:ascii="Times New Roman" w:hAnsi="Times New Roman"/>
          <w:color w:val="000000" w:themeColor="text1"/>
          <w:sz w:val="24"/>
          <w:szCs w:val="24"/>
        </w:rPr>
        <w:t>s</w:t>
      </w:r>
      <w:r w:rsidRPr="00AB4CDE">
        <w:rPr>
          <w:rFonts w:ascii="Times New Roman" w:hAnsi="Times New Roman"/>
          <w:color w:val="000000" w:themeColor="text1"/>
          <w:sz w:val="24"/>
          <w:szCs w:val="24"/>
        </w:rPr>
        <w:t xml:space="preserve"> for their prayers, financial and moral support during my attachment.</w:t>
      </w:r>
    </w:p>
    <w:p w14:paraId="270F7AF4" w14:textId="77777777" w:rsidR="00EA700E" w:rsidRPr="00AB4CDE" w:rsidRDefault="00EA700E" w:rsidP="00EA700E">
      <w:pPr>
        <w:pStyle w:val="NoSpacing"/>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I also appreciate the kind gesture of my brothers and sisters and those who supports me in prayers and contribution during my industrial attachment.</w:t>
      </w:r>
    </w:p>
    <w:p w14:paraId="17EC9D76" w14:textId="0C22A0EC" w:rsidR="00EA700E" w:rsidRPr="00AB4CDE" w:rsidRDefault="00EA700E" w:rsidP="00EA700E">
      <w:pPr>
        <w:spacing w:line="36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I whole heartedly thank my Head of Department, SIWES coordinator Mr</w:t>
      </w:r>
      <w:r>
        <w:rPr>
          <w:rFonts w:ascii="Times New Roman" w:hAnsi="Times New Roman"/>
          <w:color w:val="000000" w:themeColor="text1"/>
          <w:sz w:val="24"/>
          <w:szCs w:val="24"/>
        </w:rPr>
        <w:t>s. Christiana Moses</w:t>
      </w:r>
      <w:r w:rsidRPr="00AB4CDE">
        <w:rPr>
          <w:rFonts w:ascii="Times New Roman" w:hAnsi="Times New Roman"/>
          <w:color w:val="000000" w:themeColor="text1"/>
          <w:sz w:val="24"/>
          <w:szCs w:val="24"/>
        </w:rPr>
        <w:t xml:space="preserve"> and all lecture</w:t>
      </w:r>
      <w:r>
        <w:rPr>
          <w:rFonts w:ascii="Times New Roman" w:hAnsi="Times New Roman"/>
          <w:color w:val="000000" w:themeColor="text1"/>
          <w:sz w:val="24"/>
          <w:szCs w:val="24"/>
        </w:rPr>
        <w:t>r</w:t>
      </w:r>
      <w:r w:rsidRPr="00AB4CDE">
        <w:rPr>
          <w:rFonts w:ascii="Times New Roman" w:hAnsi="Times New Roman"/>
          <w:color w:val="000000" w:themeColor="text1"/>
          <w:sz w:val="24"/>
          <w:szCs w:val="24"/>
        </w:rPr>
        <w:t xml:space="preserve">s of </w:t>
      </w:r>
      <w:r w:rsidR="00BB5C38">
        <w:rPr>
          <w:rFonts w:ascii="Times New Roman" w:hAnsi="Times New Roman"/>
          <w:color w:val="000000" w:themeColor="text1"/>
          <w:sz w:val="24"/>
          <w:szCs w:val="24"/>
        </w:rPr>
        <w:t>Biomedical and Pharmaceutical Department</w:t>
      </w:r>
      <w:r w:rsidRPr="00AB4CDE">
        <w:rPr>
          <w:rFonts w:ascii="Times New Roman" w:hAnsi="Times New Roman"/>
          <w:color w:val="000000" w:themeColor="text1"/>
          <w:sz w:val="24"/>
          <w:szCs w:val="24"/>
        </w:rPr>
        <w:t xml:space="preserve"> for their effort to ensure my success as their students.</w:t>
      </w:r>
    </w:p>
    <w:p w14:paraId="6B6181E5" w14:textId="77777777" w:rsidR="00EA700E" w:rsidRPr="00AB4CDE" w:rsidRDefault="00EA700E" w:rsidP="00EA700E">
      <w:pPr>
        <w:spacing w:line="36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I am greatly indebted to my co-SIWES students to mention, may God strengthen our relationship together and grant us academic excellence.</w:t>
      </w:r>
    </w:p>
    <w:p w14:paraId="16C119B7" w14:textId="77777777" w:rsidR="00EA700E" w:rsidRPr="00AB4CDE" w:rsidRDefault="00EA700E" w:rsidP="00EA700E">
      <w:pPr>
        <w:spacing w:line="36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I sincerely thank you all for your contribution and support.</w:t>
      </w:r>
    </w:p>
    <w:p w14:paraId="1A65AED4" w14:textId="77777777" w:rsidR="009315B6" w:rsidRPr="00705C32" w:rsidRDefault="009315B6" w:rsidP="009315B6">
      <w:pPr>
        <w:spacing w:line="360" w:lineRule="auto"/>
        <w:jc w:val="both"/>
        <w:rPr>
          <w:rFonts w:ascii="Times New Roman" w:hAnsi="Times New Roman"/>
          <w:sz w:val="24"/>
          <w:szCs w:val="24"/>
        </w:rPr>
      </w:pPr>
    </w:p>
    <w:p w14:paraId="49F0C292" w14:textId="77777777" w:rsidR="009315B6" w:rsidRPr="00705C32" w:rsidRDefault="009315B6" w:rsidP="009315B6">
      <w:pPr>
        <w:spacing w:line="360" w:lineRule="auto"/>
        <w:jc w:val="both"/>
        <w:rPr>
          <w:rFonts w:ascii="Times New Roman" w:hAnsi="Times New Roman"/>
          <w:sz w:val="24"/>
          <w:szCs w:val="24"/>
        </w:rPr>
      </w:pPr>
    </w:p>
    <w:p w14:paraId="346546C9" w14:textId="77777777" w:rsidR="009315B6" w:rsidRPr="00705C32" w:rsidRDefault="009315B6" w:rsidP="009315B6">
      <w:pPr>
        <w:spacing w:line="360" w:lineRule="auto"/>
        <w:jc w:val="both"/>
        <w:rPr>
          <w:rFonts w:ascii="Times New Roman" w:hAnsi="Times New Roman"/>
          <w:sz w:val="24"/>
          <w:szCs w:val="24"/>
        </w:rPr>
      </w:pPr>
    </w:p>
    <w:p w14:paraId="2C596E81" w14:textId="77777777" w:rsidR="009315B6" w:rsidRPr="00705C32" w:rsidRDefault="009315B6" w:rsidP="009315B6">
      <w:pPr>
        <w:spacing w:line="360" w:lineRule="auto"/>
        <w:jc w:val="both"/>
        <w:rPr>
          <w:rFonts w:ascii="Times New Roman" w:hAnsi="Times New Roman"/>
          <w:sz w:val="24"/>
          <w:szCs w:val="24"/>
        </w:rPr>
      </w:pPr>
    </w:p>
    <w:p w14:paraId="7DF10A66" w14:textId="77777777" w:rsidR="009315B6" w:rsidRPr="00705C32" w:rsidRDefault="009315B6" w:rsidP="009315B6">
      <w:pPr>
        <w:spacing w:line="360" w:lineRule="auto"/>
        <w:jc w:val="both"/>
        <w:rPr>
          <w:rFonts w:ascii="Times New Roman" w:hAnsi="Times New Roman"/>
          <w:sz w:val="24"/>
          <w:szCs w:val="24"/>
        </w:rPr>
      </w:pPr>
    </w:p>
    <w:p w14:paraId="2328EC75" w14:textId="77777777" w:rsidR="009315B6" w:rsidRPr="00705C32" w:rsidRDefault="009315B6" w:rsidP="009315B6">
      <w:pPr>
        <w:spacing w:line="360" w:lineRule="auto"/>
        <w:jc w:val="both"/>
        <w:rPr>
          <w:rFonts w:ascii="Times New Roman" w:hAnsi="Times New Roman"/>
          <w:sz w:val="24"/>
          <w:szCs w:val="24"/>
        </w:rPr>
      </w:pPr>
    </w:p>
    <w:p w14:paraId="740412A7" w14:textId="77777777" w:rsidR="009315B6" w:rsidRPr="00705C32" w:rsidRDefault="009315B6" w:rsidP="009315B6">
      <w:pPr>
        <w:spacing w:line="360" w:lineRule="auto"/>
        <w:jc w:val="both"/>
        <w:rPr>
          <w:rFonts w:ascii="Times New Roman" w:hAnsi="Times New Roman"/>
          <w:sz w:val="24"/>
          <w:szCs w:val="24"/>
        </w:rPr>
      </w:pPr>
    </w:p>
    <w:p w14:paraId="5B4C7BD0" w14:textId="77777777" w:rsidR="009315B6" w:rsidRPr="00705C32" w:rsidRDefault="009315B6" w:rsidP="009315B6">
      <w:pPr>
        <w:spacing w:line="360" w:lineRule="auto"/>
        <w:jc w:val="both"/>
        <w:rPr>
          <w:rFonts w:ascii="Times New Roman" w:hAnsi="Times New Roman"/>
          <w:sz w:val="24"/>
          <w:szCs w:val="24"/>
        </w:rPr>
      </w:pPr>
    </w:p>
    <w:p w14:paraId="2036D12D" w14:textId="77777777" w:rsidR="009315B6" w:rsidRPr="00705C32" w:rsidRDefault="009315B6" w:rsidP="009315B6">
      <w:pPr>
        <w:spacing w:line="360" w:lineRule="auto"/>
        <w:jc w:val="both"/>
        <w:rPr>
          <w:rFonts w:ascii="Times New Roman" w:hAnsi="Times New Roman"/>
          <w:sz w:val="24"/>
          <w:szCs w:val="24"/>
        </w:rPr>
      </w:pPr>
    </w:p>
    <w:p w14:paraId="7203736D" w14:textId="77777777" w:rsidR="009315B6" w:rsidRPr="00705C32" w:rsidRDefault="009315B6" w:rsidP="009315B6">
      <w:pPr>
        <w:spacing w:line="360" w:lineRule="auto"/>
        <w:jc w:val="both"/>
        <w:rPr>
          <w:rFonts w:ascii="Times New Roman" w:hAnsi="Times New Roman"/>
          <w:sz w:val="24"/>
          <w:szCs w:val="24"/>
        </w:rPr>
      </w:pPr>
    </w:p>
    <w:p w14:paraId="097012C3" w14:textId="77777777" w:rsidR="009315B6" w:rsidRPr="00705C32" w:rsidRDefault="009315B6" w:rsidP="009315B6">
      <w:pPr>
        <w:spacing w:line="360" w:lineRule="auto"/>
        <w:jc w:val="both"/>
        <w:rPr>
          <w:rFonts w:ascii="Times New Roman" w:hAnsi="Times New Roman"/>
          <w:sz w:val="24"/>
          <w:szCs w:val="24"/>
        </w:rPr>
      </w:pPr>
    </w:p>
    <w:p w14:paraId="2B8C878D" w14:textId="77777777" w:rsidR="009315B6" w:rsidRPr="00705C32" w:rsidRDefault="009315B6" w:rsidP="009315B6">
      <w:pPr>
        <w:spacing w:line="360" w:lineRule="auto"/>
        <w:jc w:val="both"/>
        <w:rPr>
          <w:rFonts w:ascii="Times New Roman" w:hAnsi="Times New Roman"/>
          <w:sz w:val="24"/>
          <w:szCs w:val="24"/>
        </w:rPr>
      </w:pPr>
    </w:p>
    <w:p w14:paraId="4938F55A" w14:textId="77777777" w:rsidR="009315B6" w:rsidRPr="00705C32" w:rsidRDefault="009315B6" w:rsidP="009315B6">
      <w:pPr>
        <w:spacing w:line="360" w:lineRule="auto"/>
        <w:jc w:val="both"/>
        <w:rPr>
          <w:rFonts w:ascii="Times New Roman" w:hAnsi="Times New Roman"/>
          <w:sz w:val="24"/>
          <w:szCs w:val="24"/>
        </w:rPr>
      </w:pPr>
    </w:p>
    <w:p w14:paraId="29296253" w14:textId="77777777" w:rsidR="009315B6" w:rsidRPr="00705C32" w:rsidRDefault="009315B6" w:rsidP="009315B6">
      <w:pPr>
        <w:spacing w:line="360" w:lineRule="auto"/>
        <w:jc w:val="both"/>
        <w:rPr>
          <w:rFonts w:ascii="Times New Roman" w:hAnsi="Times New Roman"/>
          <w:sz w:val="24"/>
          <w:szCs w:val="24"/>
        </w:rPr>
      </w:pPr>
    </w:p>
    <w:p w14:paraId="30BCFCB2" w14:textId="77777777" w:rsidR="009315B6" w:rsidRPr="00705C32" w:rsidRDefault="009315B6" w:rsidP="0086621B">
      <w:pPr>
        <w:pStyle w:val="Heading1"/>
      </w:pPr>
      <w:bookmarkStart w:id="8" w:name="_Toc221027592"/>
      <w:r w:rsidRPr="00705C32">
        <w:t>TABLE OF CONTENTS</w:t>
      </w:r>
      <w:bookmarkEnd w:id="8"/>
    </w:p>
    <w:sdt>
      <w:sdtPr>
        <w:rPr>
          <w:rFonts w:eastAsiaTheme="minorHAnsi"/>
        </w:rPr>
        <w:id w:val="188651367"/>
        <w:docPartObj>
          <w:docPartGallery w:val="Table of Contents"/>
          <w:docPartUnique/>
        </w:docPartObj>
      </w:sdtPr>
      <w:sdtEndPr>
        <w:rPr>
          <w:rFonts w:ascii="Times New Roman" w:eastAsia="SimSun" w:hAnsi="Times New Roman" w:cs="Times New Roman"/>
          <w:b/>
          <w:bCs/>
          <w:noProof/>
          <w:color w:val="auto"/>
          <w:sz w:val="24"/>
          <w:szCs w:val="24"/>
          <w:lang w:eastAsia="zh-CN"/>
        </w:rPr>
      </w:sdtEndPr>
      <w:sdtContent>
        <w:p w14:paraId="5D371679" w14:textId="77777777" w:rsidR="009315B6" w:rsidRPr="00727619" w:rsidRDefault="009315B6" w:rsidP="0086621B">
          <w:pPr>
            <w:pStyle w:val="TOCHeading"/>
          </w:pPr>
        </w:p>
        <w:p w14:paraId="259CA949" w14:textId="5ED2FE04" w:rsidR="00727619" w:rsidRPr="00727619" w:rsidRDefault="009315B6"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r w:rsidRPr="00727619">
            <w:rPr>
              <w:rFonts w:ascii="Times New Roman" w:hAnsi="Times New Roman" w:cs="Times New Roman"/>
              <w:sz w:val="24"/>
              <w:szCs w:val="24"/>
            </w:rPr>
            <w:fldChar w:fldCharType="begin"/>
          </w:r>
          <w:r w:rsidRPr="00727619">
            <w:rPr>
              <w:rFonts w:ascii="Times New Roman" w:hAnsi="Times New Roman" w:cs="Times New Roman"/>
              <w:sz w:val="24"/>
              <w:szCs w:val="24"/>
            </w:rPr>
            <w:instrText xml:space="preserve"> TOC \o "1-3" \h \z \u </w:instrText>
          </w:r>
          <w:r w:rsidRPr="00727619">
            <w:rPr>
              <w:rFonts w:ascii="Times New Roman" w:hAnsi="Times New Roman" w:cs="Times New Roman"/>
              <w:sz w:val="24"/>
              <w:szCs w:val="24"/>
            </w:rPr>
            <w:fldChar w:fldCharType="separate"/>
          </w:r>
          <w:hyperlink w:anchor="_Toc221027587" w:history="1">
            <w:r w:rsidR="00727619" w:rsidRPr="00727619">
              <w:rPr>
                <w:rStyle w:val="Hyperlink"/>
                <w:rFonts w:ascii="Times New Roman" w:hAnsi="Times New Roman" w:cs="Times New Roman"/>
                <w:noProof/>
                <w:sz w:val="24"/>
                <w:szCs w:val="24"/>
              </w:rPr>
              <w:t>TITLE PAGE</w:t>
            </w:r>
            <w:r w:rsidR="00727619" w:rsidRPr="00727619">
              <w:rPr>
                <w:rFonts w:ascii="Times New Roman" w:hAnsi="Times New Roman" w:cs="Times New Roman"/>
                <w:noProof/>
                <w:webHidden/>
                <w:sz w:val="24"/>
                <w:szCs w:val="24"/>
              </w:rPr>
              <w:tab/>
            </w:r>
            <w:r w:rsidR="00727619" w:rsidRPr="00727619">
              <w:rPr>
                <w:rFonts w:ascii="Times New Roman" w:hAnsi="Times New Roman" w:cs="Times New Roman"/>
                <w:noProof/>
                <w:webHidden/>
                <w:sz w:val="24"/>
                <w:szCs w:val="24"/>
              </w:rPr>
              <w:fldChar w:fldCharType="begin"/>
            </w:r>
            <w:r w:rsidR="00727619" w:rsidRPr="00727619">
              <w:rPr>
                <w:rFonts w:ascii="Times New Roman" w:hAnsi="Times New Roman" w:cs="Times New Roman"/>
                <w:noProof/>
                <w:webHidden/>
                <w:sz w:val="24"/>
                <w:szCs w:val="24"/>
              </w:rPr>
              <w:instrText xml:space="preserve"> PAGEREF _Toc221027587 \h </w:instrText>
            </w:r>
            <w:r w:rsidR="00727619" w:rsidRPr="00727619">
              <w:rPr>
                <w:rFonts w:ascii="Times New Roman" w:hAnsi="Times New Roman" w:cs="Times New Roman"/>
                <w:noProof/>
                <w:webHidden/>
                <w:sz w:val="24"/>
                <w:szCs w:val="24"/>
              </w:rPr>
            </w:r>
            <w:r w:rsidR="00727619"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i</w:t>
            </w:r>
            <w:r w:rsidR="00727619" w:rsidRPr="00727619">
              <w:rPr>
                <w:rFonts w:ascii="Times New Roman" w:hAnsi="Times New Roman" w:cs="Times New Roman"/>
                <w:noProof/>
                <w:webHidden/>
                <w:sz w:val="24"/>
                <w:szCs w:val="24"/>
              </w:rPr>
              <w:fldChar w:fldCharType="end"/>
            </w:r>
          </w:hyperlink>
        </w:p>
        <w:p w14:paraId="06172EC3" w14:textId="438E5941"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88" w:history="1">
            <w:r w:rsidRPr="00727619">
              <w:rPr>
                <w:rStyle w:val="Hyperlink"/>
                <w:rFonts w:ascii="Times New Roman" w:hAnsi="Times New Roman" w:cs="Times New Roman"/>
                <w:noProof/>
                <w:sz w:val="24"/>
                <w:szCs w:val="24"/>
              </w:rPr>
              <w:t>ATTESTATION</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_Toc221027588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ii</w:t>
            </w:r>
            <w:r w:rsidRPr="00727619">
              <w:rPr>
                <w:rFonts w:ascii="Times New Roman" w:hAnsi="Times New Roman" w:cs="Times New Roman"/>
                <w:noProof/>
                <w:webHidden/>
                <w:sz w:val="24"/>
                <w:szCs w:val="24"/>
              </w:rPr>
              <w:fldChar w:fldCharType="end"/>
            </w:r>
          </w:hyperlink>
        </w:p>
        <w:p w14:paraId="4269AF21" w14:textId="535610EB"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89" w:history="1">
            <w:r w:rsidRPr="00727619">
              <w:rPr>
                <w:rStyle w:val="Hyperlink"/>
                <w:rFonts w:ascii="Times New Roman" w:hAnsi="Times New Roman" w:cs="Times New Roman"/>
                <w:noProof/>
                <w:sz w:val="24"/>
                <w:szCs w:val="24"/>
              </w:rPr>
              <w:t>CERTIFICATION</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_Toc221027589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iii</w:t>
            </w:r>
            <w:r w:rsidRPr="00727619">
              <w:rPr>
                <w:rFonts w:ascii="Times New Roman" w:hAnsi="Times New Roman" w:cs="Times New Roman"/>
                <w:noProof/>
                <w:webHidden/>
                <w:sz w:val="24"/>
                <w:szCs w:val="24"/>
              </w:rPr>
              <w:fldChar w:fldCharType="end"/>
            </w:r>
          </w:hyperlink>
        </w:p>
        <w:p w14:paraId="6B7058FB" w14:textId="094245F6"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0" w:history="1">
            <w:r w:rsidRPr="00727619">
              <w:rPr>
                <w:rStyle w:val="Hyperlink"/>
                <w:rFonts w:ascii="Times New Roman" w:hAnsi="Times New Roman" w:cs="Times New Roman"/>
                <w:noProof/>
                <w:sz w:val="24"/>
                <w:szCs w:val="24"/>
              </w:rPr>
              <w:t>DEDICATOIN</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_Toc221027590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iv</w:t>
            </w:r>
            <w:r w:rsidRPr="00727619">
              <w:rPr>
                <w:rFonts w:ascii="Times New Roman" w:hAnsi="Times New Roman" w:cs="Times New Roman"/>
                <w:noProof/>
                <w:webHidden/>
                <w:sz w:val="24"/>
                <w:szCs w:val="24"/>
              </w:rPr>
              <w:fldChar w:fldCharType="end"/>
            </w:r>
          </w:hyperlink>
        </w:p>
        <w:p w14:paraId="501286C6" w14:textId="054B245A"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1" w:history="1">
            <w:r w:rsidRPr="00727619">
              <w:rPr>
                <w:rStyle w:val="Hyperlink"/>
                <w:rFonts w:ascii="Times New Roman" w:hAnsi="Times New Roman" w:cs="Times New Roman"/>
                <w:noProof/>
                <w:sz w:val="24"/>
                <w:szCs w:val="24"/>
              </w:rPr>
              <w:t>ACKNOWLEDGEMENT</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_Toc221027591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v</w:t>
            </w:r>
            <w:r w:rsidRPr="00727619">
              <w:rPr>
                <w:rFonts w:ascii="Times New Roman" w:hAnsi="Times New Roman" w:cs="Times New Roman"/>
                <w:noProof/>
                <w:webHidden/>
                <w:sz w:val="24"/>
                <w:szCs w:val="24"/>
              </w:rPr>
              <w:fldChar w:fldCharType="end"/>
            </w:r>
          </w:hyperlink>
        </w:p>
        <w:p w14:paraId="71C941DA" w14:textId="5278729B"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2" w:history="1">
            <w:r w:rsidRPr="00727619">
              <w:rPr>
                <w:rStyle w:val="Hyperlink"/>
                <w:rFonts w:ascii="Times New Roman" w:hAnsi="Times New Roman" w:cs="Times New Roman"/>
                <w:noProof/>
                <w:sz w:val="24"/>
                <w:szCs w:val="24"/>
              </w:rPr>
              <w:t>TABLE OF CONTENTS</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_Toc221027592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vi</w:t>
            </w:r>
            <w:r w:rsidRPr="00727619">
              <w:rPr>
                <w:rFonts w:ascii="Times New Roman" w:hAnsi="Times New Roman" w:cs="Times New Roman"/>
                <w:noProof/>
                <w:webHidden/>
                <w:sz w:val="24"/>
                <w:szCs w:val="24"/>
              </w:rPr>
              <w:fldChar w:fldCharType="end"/>
            </w:r>
          </w:hyperlink>
        </w:p>
        <w:p w14:paraId="50F045ED" w14:textId="0F202F9D"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3" w:history="1">
            <w:r w:rsidRPr="00727619">
              <w:rPr>
                <w:rStyle w:val="Hyperlink"/>
                <w:rFonts w:ascii="Times New Roman" w:hAnsi="Times New Roman" w:cs="Times New Roman"/>
                <w:noProof/>
                <w:sz w:val="24"/>
                <w:szCs w:val="24"/>
              </w:rPr>
              <w:t>CHAPTER ONE</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_Toc221027593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1</w:t>
            </w:r>
            <w:r w:rsidRPr="00727619">
              <w:rPr>
                <w:rFonts w:ascii="Times New Roman" w:hAnsi="Times New Roman" w:cs="Times New Roman"/>
                <w:noProof/>
                <w:webHidden/>
                <w:sz w:val="24"/>
                <w:szCs w:val="24"/>
              </w:rPr>
              <w:fldChar w:fldCharType="end"/>
            </w:r>
          </w:hyperlink>
        </w:p>
        <w:p w14:paraId="2CB76725" w14:textId="0EC8CAA4"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4" w:history="1">
            <w:r w:rsidRPr="00727619">
              <w:rPr>
                <w:rStyle w:val="Hyperlink"/>
                <w:rFonts w:ascii="Times New Roman" w:hAnsi="Times New Roman" w:cs="Times New Roman"/>
                <w:noProof/>
                <w:sz w:val="24"/>
                <w:szCs w:val="24"/>
              </w:rPr>
              <w:t>INTRODUCTION</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_Toc221027594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1</w:t>
            </w:r>
            <w:r w:rsidRPr="00727619">
              <w:rPr>
                <w:rFonts w:ascii="Times New Roman" w:hAnsi="Times New Roman" w:cs="Times New Roman"/>
                <w:noProof/>
                <w:webHidden/>
                <w:sz w:val="24"/>
                <w:szCs w:val="24"/>
              </w:rPr>
              <w:fldChar w:fldCharType="end"/>
            </w:r>
          </w:hyperlink>
        </w:p>
        <w:p w14:paraId="12FCCC50" w14:textId="0F428BE2"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5" w:history="1">
            <w:r w:rsidRPr="00727619">
              <w:rPr>
                <w:rStyle w:val="Hyperlink"/>
                <w:rFonts w:ascii="Times New Roman" w:hAnsi="Times New Roman" w:cs="Times New Roman"/>
                <w:noProof/>
                <w:sz w:val="24"/>
                <w:szCs w:val="24"/>
              </w:rPr>
              <w:t>1.1</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Background of the Study</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_Toc221027595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1</w:t>
            </w:r>
            <w:r w:rsidRPr="00727619">
              <w:rPr>
                <w:rFonts w:ascii="Times New Roman" w:hAnsi="Times New Roman" w:cs="Times New Roman"/>
                <w:noProof/>
                <w:webHidden/>
                <w:sz w:val="24"/>
                <w:szCs w:val="24"/>
              </w:rPr>
              <w:fldChar w:fldCharType="end"/>
            </w:r>
          </w:hyperlink>
        </w:p>
        <w:p w14:paraId="0736D2B0" w14:textId="3418DEF5"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6" w:history="1">
            <w:r w:rsidRPr="00727619">
              <w:rPr>
                <w:rStyle w:val="Hyperlink"/>
                <w:rFonts w:ascii="Times New Roman" w:hAnsi="Times New Roman" w:cs="Times New Roman"/>
                <w:noProof/>
                <w:sz w:val="24"/>
                <w:szCs w:val="24"/>
              </w:rPr>
              <w:t>1.2</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Objective of SIWES</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_Toc221027596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1</w:t>
            </w:r>
            <w:r w:rsidRPr="00727619">
              <w:rPr>
                <w:rFonts w:ascii="Times New Roman" w:hAnsi="Times New Roman" w:cs="Times New Roman"/>
                <w:noProof/>
                <w:webHidden/>
                <w:sz w:val="24"/>
                <w:szCs w:val="24"/>
              </w:rPr>
              <w:fldChar w:fldCharType="end"/>
            </w:r>
          </w:hyperlink>
        </w:p>
        <w:p w14:paraId="5D3D5133" w14:textId="3C489629"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7" w:history="1">
            <w:r w:rsidRPr="00727619">
              <w:rPr>
                <w:rStyle w:val="Hyperlink"/>
                <w:rFonts w:ascii="Times New Roman" w:hAnsi="Times New Roman" w:cs="Times New Roman"/>
                <w:noProof/>
                <w:sz w:val="24"/>
                <w:szCs w:val="24"/>
              </w:rPr>
              <w:t>1.3</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Significance of SIWES</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_Toc221027597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2</w:t>
            </w:r>
            <w:r w:rsidRPr="00727619">
              <w:rPr>
                <w:rFonts w:ascii="Times New Roman" w:hAnsi="Times New Roman" w:cs="Times New Roman"/>
                <w:noProof/>
                <w:webHidden/>
                <w:sz w:val="24"/>
                <w:szCs w:val="24"/>
              </w:rPr>
              <w:fldChar w:fldCharType="end"/>
            </w:r>
          </w:hyperlink>
        </w:p>
        <w:p w14:paraId="1460F243" w14:textId="1679A140"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8" w:history="1">
            <w:r w:rsidRPr="00727619">
              <w:rPr>
                <w:rStyle w:val="Hyperlink"/>
                <w:rFonts w:ascii="Times New Roman" w:hAnsi="Times New Roman" w:cs="Times New Roman"/>
                <w:noProof/>
                <w:sz w:val="24"/>
                <w:szCs w:val="24"/>
              </w:rPr>
              <w:t xml:space="preserve">1.4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Scope of the Report</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_Toc221027598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2</w:t>
            </w:r>
            <w:r w:rsidRPr="00727619">
              <w:rPr>
                <w:rFonts w:ascii="Times New Roman" w:hAnsi="Times New Roman" w:cs="Times New Roman"/>
                <w:noProof/>
                <w:webHidden/>
                <w:sz w:val="24"/>
                <w:szCs w:val="24"/>
              </w:rPr>
              <w:fldChar w:fldCharType="end"/>
            </w:r>
          </w:hyperlink>
        </w:p>
        <w:p w14:paraId="663ABAEC" w14:textId="537726C6"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9" w:history="1">
            <w:r w:rsidRPr="00727619">
              <w:rPr>
                <w:rStyle w:val="Hyperlink"/>
                <w:rFonts w:ascii="Times New Roman" w:hAnsi="Times New Roman" w:cs="Times New Roman"/>
                <w:noProof/>
                <w:sz w:val="24"/>
                <w:szCs w:val="24"/>
              </w:rPr>
              <w:t>CHAPTER TWO</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_Toc221027599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3</w:t>
            </w:r>
            <w:r w:rsidRPr="00727619">
              <w:rPr>
                <w:rFonts w:ascii="Times New Roman" w:hAnsi="Times New Roman" w:cs="Times New Roman"/>
                <w:noProof/>
                <w:webHidden/>
                <w:sz w:val="24"/>
                <w:szCs w:val="24"/>
              </w:rPr>
              <w:fldChar w:fldCharType="end"/>
            </w:r>
          </w:hyperlink>
        </w:p>
        <w:p w14:paraId="7621CD9E" w14:textId="23DB73E5"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0" w:history="1">
            <w:r w:rsidRPr="00727619">
              <w:rPr>
                <w:rStyle w:val="Hyperlink"/>
                <w:rFonts w:ascii="Times New Roman" w:hAnsi="Times New Roman" w:cs="Times New Roman"/>
                <w:noProof/>
                <w:sz w:val="24"/>
                <w:szCs w:val="24"/>
              </w:rPr>
              <w:t>ORGANIZATIONAL PROFILE</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_Toc221027600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3</w:t>
            </w:r>
            <w:r w:rsidRPr="00727619">
              <w:rPr>
                <w:rFonts w:ascii="Times New Roman" w:hAnsi="Times New Roman" w:cs="Times New Roman"/>
                <w:noProof/>
                <w:webHidden/>
                <w:sz w:val="24"/>
                <w:szCs w:val="24"/>
              </w:rPr>
              <w:fldChar w:fldCharType="end"/>
            </w:r>
          </w:hyperlink>
        </w:p>
        <w:p w14:paraId="09DA1718" w14:textId="704BD6AB"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1" w:history="1">
            <w:r w:rsidRPr="00727619">
              <w:rPr>
                <w:rStyle w:val="Hyperlink"/>
                <w:rFonts w:ascii="Times New Roman" w:hAnsi="Times New Roman" w:cs="Times New Roman"/>
                <w:noProof/>
                <w:sz w:val="24"/>
                <w:szCs w:val="24"/>
              </w:rPr>
              <w:t>2.1</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Overview of the Organization</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_Toc221027601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3</w:t>
            </w:r>
            <w:r w:rsidRPr="00727619">
              <w:rPr>
                <w:rFonts w:ascii="Times New Roman" w:hAnsi="Times New Roman" w:cs="Times New Roman"/>
                <w:noProof/>
                <w:webHidden/>
                <w:sz w:val="24"/>
                <w:szCs w:val="24"/>
              </w:rPr>
              <w:fldChar w:fldCharType="end"/>
            </w:r>
          </w:hyperlink>
        </w:p>
        <w:p w14:paraId="0EB4AE64" w14:textId="025416FA"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2" w:history="1">
            <w:r w:rsidRPr="00727619">
              <w:rPr>
                <w:rStyle w:val="Hyperlink"/>
                <w:rFonts w:ascii="Times New Roman" w:hAnsi="Times New Roman" w:cs="Times New Roman"/>
                <w:noProof/>
                <w:sz w:val="24"/>
                <w:szCs w:val="24"/>
                <w:shd w:val="clear" w:color="auto" w:fill="FFFFFF"/>
              </w:rPr>
              <w:t>2.2</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shd w:val="clear" w:color="auto" w:fill="FFFFFF"/>
              </w:rPr>
              <w:t>Mission and Vision</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_Toc221027602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3</w:t>
            </w:r>
            <w:r w:rsidRPr="00727619">
              <w:rPr>
                <w:rFonts w:ascii="Times New Roman" w:hAnsi="Times New Roman" w:cs="Times New Roman"/>
                <w:noProof/>
                <w:webHidden/>
                <w:sz w:val="24"/>
                <w:szCs w:val="24"/>
              </w:rPr>
              <w:fldChar w:fldCharType="end"/>
            </w:r>
          </w:hyperlink>
        </w:p>
        <w:p w14:paraId="4492EE6C" w14:textId="42604B4F"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3" w:history="1">
            <w:r w:rsidRPr="00727619">
              <w:rPr>
                <w:rStyle w:val="Hyperlink"/>
                <w:rFonts w:ascii="Times New Roman" w:hAnsi="Times New Roman" w:cs="Times New Roman"/>
                <w:noProof/>
                <w:sz w:val="24"/>
                <w:szCs w:val="24"/>
                <w:shd w:val="clear" w:color="auto" w:fill="FFFFFF"/>
              </w:rPr>
              <w:t>2.3</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Organizational Chart</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_Toc221027603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4</w:t>
            </w:r>
            <w:r w:rsidRPr="00727619">
              <w:rPr>
                <w:rFonts w:ascii="Times New Roman" w:hAnsi="Times New Roman" w:cs="Times New Roman"/>
                <w:noProof/>
                <w:webHidden/>
                <w:sz w:val="24"/>
                <w:szCs w:val="24"/>
              </w:rPr>
              <w:fldChar w:fldCharType="end"/>
            </w:r>
          </w:hyperlink>
        </w:p>
        <w:p w14:paraId="53D172A2" w14:textId="45396991"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4" w:history="1">
            <w:r w:rsidRPr="00727619">
              <w:rPr>
                <w:rStyle w:val="Hyperlink"/>
                <w:rFonts w:ascii="Times New Roman" w:hAnsi="Times New Roman" w:cs="Times New Roman"/>
                <w:noProof/>
                <w:sz w:val="24"/>
                <w:szCs w:val="24"/>
              </w:rPr>
              <w:t xml:space="preserve">2.4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Main Activities/Services Provided</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_Toc221027604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4</w:t>
            </w:r>
            <w:r w:rsidRPr="00727619">
              <w:rPr>
                <w:rFonts w:ascii="Times New Roman" w:hAnsi="Times New Roman" w:cs="Times New Roman"/>
                <w:noProof/>
                <w:webHidden/>
                <w:sz w:val="24"/>
                <w:szCs w:val="24"/>
              </w:rPr>
              <w:fldChar w:fldCharType="end"/>
            </w:r>
          </w:hyperlink>
        </w:p>
        <w:p w14:paraId="2527A30B" w14:textId="2BA5AC9D"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5" w:history="1">
            <w:r w:rsidRPr="00727619">
              <w:rPr>
                <w:rStyle w:val="Hyperlink"/>
                <w:rFonts w:ascii="Times New Roman" w:hAnsi="Times New Roman" w:cs="Times New Roman"/>
                <w:noProof/>
                <w:sz w:val="24"/>
                <w:szCs w:val="24"/>
              </w:rPr>
              <w:t>CHAPTER THREE</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_Toc221027605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5</w:t>
            </w:r>
            <w:r w:rsidRPr="00727619">
              <w:rPr>
                <w:rFonts w:ascii="Times New Roman" w:hAnsi="Times New Roman" w:cs="Times New Roman"/>
                <w:noProof/>
                <w:webHidden/>
                <w:sz w:val="24"/>
                <w:szCs w:val="24"/>
              </w:rPr>
              <w:fldChar w:fldCharType="end"/>
            </w:r>
          </w:hyperlink>
        </w:p>
        <w:p w14:paraId="7CA6AFF0" w14:textId="44230CAA"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6" w:history="1">
            <w:r w:rsidRPr="00727619">
              <w:rPr>
                <w:rStyle w:val="Hyperlink"/>
                <w:rFonts w:ascii="Times New Roman" w:hAnsi="Times New Roman" w:cs="Times New Roman"/>
                <w:noProof/>
                <w:sz w:val="24"/>
                <w:szCs w:val="24"/>
              </w:rPr>
              <w:t>NATURE OF WORK DONE</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_Toc221027606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5</w:t>
            </w:r>
            <w:r w:rsidRPr="00727619">
              <w:rPr>
                <w:rFonts w:ascii="Times New Roman" w:hAnsi="Times New Roman" w:cs="Times New Roman"/>
                <w:noProof/>
                <w:webHidden/>
                <w:sz w:val="24"/>
                <w:szCs w:val="24"/>
              </w:rPr>
              <w:fldChar w:fldCharType="end"/>
            </w:r>
          </w:hyperlink>
        </w:p>
        <w:p w14:paraId="21B88D50" w14:textId="7963CD8A"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7" w:history="1">
            <w:r w:rsidRPr="00727619">
              <w:rPr>
                <w:rStyle w:val="Hyperlink"/>
                <w:rFonts w:ascii="Times New Roman" w:hAnsi="Times New Roman" w:cs="Times New Roman"/>
                <w:noProof/>
                <w:sz w:val="24"/>
                <w:szCs w:val="24"/>
              </w:rPr>
              <w:t>3.1</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DESCRIPTION OF WORK</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_Toc221027607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5</w:t>
            </w:r>
            <w:r w:rsidRPr="00727619">
              <w:rPr>
                <w:rFonts w:ascii="Times New Roman" w:hAnsi="Times New Roman" w:cs="Times New Roman"/>
                <w:noProof/>
                <w:webHidden/>
                <w:sz w:val="24"/>
                <w:szCs w:val="24"/>
              </w:rPr>
              <w:fldChar w:fldCharType="end"/>
            </w:r>
          </w:hyperlink>
        </w:p>
        <w:p w14:paraId="40120B1B" w14:textId="64E216F4"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8" w:history="1">
            <w:r w:rsidRPr="00727619">
              <w:rPr>
                <w:rStyle w:val="Hyperlink"/>
                <w:rFonts w:ascii="Times New Roman" w:hAnsi="Times New Roman" w:cs="Times New Roman"/>
                <w:noProof/>
                <w:sz w:val="24"/>
                <w:szCs w:val="24"/>
              </w:rPr>
              <w:t xml:space="preserve">3.2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Tools and Techniques Used</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_Toc221027608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10</w:t>
            </w:r>
            <w:r w:rsidRPr="00727619">
              <w:rPr>
                <w:rFonts w:ascii="Times New Roman" w:hAnsi="Times New Roman" w:cs="Times New Roman"/>
                <w:noProof/>
                <w:webHidden/>
                <w:sz w:val="24"/>
                <w:szCs w:val="24"/>
              </w:rPr>
              <w:fldChar w:fldCharType="end"/>
            </w:r>
          </w:hyperlink>
        </w:p>
        <w:p w14:paraId="0F40EADF" w14:textId="5DA9902C"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9" w:history="1">
            <w:r w:rsidRPr="00727619">
              <w:rPr>
                <w:rStyle w:val="Hyperlink"/>
                <w:rFonts w:ascii="Times New Roman" w:hAnsi="Times New Roman" w:cs="Times New Roman"/>
                <w:bCs/>
                <w:noProof/>
                <w:sz w:val="24"/>
                <w:szCs w:val="24"/>
              </w:rPr>
              <w:t>3.2.1</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bCs/>
                <w:noProof/>
                <w:sz w:val="24"/>
                <w:szCs w:val="24"/>
              </w:rPr>
              <w:t>Dispensing Tools</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_Toc221027609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10</w:t>
            </w:r>
            <w:r w:rsidRPr="00727619">
              <w:rPr>
                <w:rFonts w:ascii="Times New Roman" w:hAnsi="Times New Roman" w:cs="Times New Roman"/>
                <w:noProof/>
                <w:webHidden/>
                <w:sz w:val="24"/>
                <w:szCs w:val="24"/>
              </w:rPr>
              <w:fldChar w:fldCharType="end"/>
            </w:r>
          </w:hyperlink>
        </w:p>
        <w:p w14:paraId="23A363AD" w14:textId="7CE1F3EB"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12" w:history="1">
            <w:r w:rsidRPr="00727619">
              <w:rPr>
                <w:rStyle w:val="Hyperlink"/>
                <w:rFonts w:ascii="Times New Roman" w:hAnsi="Times New Roman" w:cs="Times New Roman"/>
                <w:noProof/>
                <w:sz w:val="24"/>
                <w:szCs w:val="24"/>
              </w:rPr>
              <w:t xml:space="preserve">3.3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Challenges Faced</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_Toc221027612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10</w:t>
            </w:r>
            <w:r w:rsidRPr="00727619">
              <w:rPr>
                <w:rFonts w:ascii="Times New Roman" w:hAnsi="Times New Roman" w:cs="Times New Roman"/>
                <w:noProof/>
                <w:webHidden/>
                <w:sz w:val="24"/>
                <w:szCs w:val="24"/>
              </w:rPr>
              <w:fldChar w:fldCharType="end"/>
            </w:r>
          </w:hyperlink>
        </w:p>
        <w:p w14:paraId="4E3397D9" w14:textId="4B8EE288"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13" w:history="1">
            <w:r w:rsidRPr="00727619">
              <w:rPr>
                <w:rStyle w:val="Hyperlink"/>
                <w:rFonts w:ascii="Times New Roman" w:hAnsi="Times New Roman" w:cs="Times New Roman"/>
                <w:noProof/>
                <w:sz w:val="24"/>
                <w:szCs w:val="24"/>
              </w:rPr>
              <w:t>CHAPTER FOUR</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_Toc221027613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13</w:t>
            </w:r>
            <w:r w:rsidRPr="00727619">
              <w:rPr>
                <w:rFonts w:ascii="Times New Roman" w:hAnsi="Times New Roman" w:cs="Times New Roman"/>
                <w:noProof/>
                <w:webHidden/>
                <w:sz w:val="24"/>
                <w:szCs w:val="24"/>
              </w:rPr>
              <w:fldChar w:fldCharType="end"/>
            </w:r>
          </w:hyperlink>
        </w:p>
        <w:p w14:paraId="2C553BEC" w14:textId="5119D8E6"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14" w:history="1">
            <w:r w:rsidRPr="00727619">
              <w:rPr>
                <w:rStyle w:val="Hyperlink"/>
                <w:rFonts w:ascii="Times New Roman" w:hAnsi="Times New Roman" w:cs="Times New Roman"/>
                <w:noProof/>
                <w:sz w:val="24"/>
                <w:szCs w:val="24"/>
              </w:rPr>
              <w:t>LEARNING OUTCOME</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_Toc221027614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13</w:t>
            </w:r>
            <w:r w:rsidRPr="00727619">
              <w:rPr>
                <w:rFonts w:ascii="Times New Roman" w:hAnsi="Times New Roman" w:cs="Times New Roman"/>
                <w:noProof/>
                <w:webHidden/>
                <w:sz w:val="24"/>
                <w:szCs w:val="24"/>
              </w:rPr>
              <w:fldChar w:fldCharType="end"/>
            </w:r>
          </w:hyperlink>
        </w:p>
        <w:p w14:paraId="5CE88946" w14:textId="696E6C5F"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15" w:history="1">
            <w:r w:rsidRPr="00727619">
              <w:rPr>
                <w:rStyle w:val="Hyperlink"/>
                <w:rFonts w:ascii="Times New Roman" w:hAnsi="Times New Roman" w:cs="Times New Roman"/>
                <w:noProof/>
                <w:sz w:val="24"/>
                <w:szCs w:val="24"/>
              </w:rPr>
              <w:t xml:space="preserve">4.1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Skills Acquired</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_Toc221027615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13</w:t>
            </w:r>
            <w:r w:rsidRPr="00727619">
              <w:rPr>
                <w:rFonts w:ascii="Times New Roman" w:hAnsi="Times New Roman" w:cs="Times New Roman"/>
                <w:noProof/>
                <w:webHidden/>
                <w:sz w:val="24"/>
                <w:szCs w:val="24"/>
              </w:rPr>
              <w:fldChar w:fldCharType="end"/>
            </w:r>
          </w:hyperlink>
        </w:p>
        <w:p w14:paraId="5FE739A4" w14:textId="5F1F04C4"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16" w:history="1">
            <w:r w:rsidRPr="00727619">
              <w:rPr>
                <w:rStyle w:val="Hyperlink"/>
                <w:rFonts w:ascii="Times New Roman" w:hAnsi="Times New Roman" w:cs="Times New Roman"/>
                <w:noProof/>
                <w:sz w:val="24"/>
                <w:szCs w:val="24"/>
              </w:rPr>
              <w:t xml:space="preserve">4.2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Knowledge Gained</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_Toc221027616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13</w:t>
            </w:r>
            <w:r w:rsidRPr="00727619">
              <w:rPr>
                <w:rFonts w:ascii="Times New Roman" w:hAnsi="Times New Roman" w:cs="Times New Roman"/>
                <w:noProof/>
                <w:webHidden/>
                <w:sz w:val="24"/>
                <w:szCs w:val="24"/>
              </w:rPr>
              <w:fldChar w:fldCharType="end"/>
            </w:r>
          </w:hyperlink>
        </w:p>
        <w:p w14:paraId="449B220B" w14:textId="4FE42843"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17" w:history="1">
            <w:r w:rsidRPr="00727619">
              <w:rPr>
                <w:rStyle w:val="Hyperlink"/>
                <w:rFonts w:ascii="Times New Roman" w:hAnsi="Times New Roman" w:cs="Times New Roman"/>
                <w:noProof/>
                <w:sz w:val="24"/>
                <w:szCs w:val="24"/>
              </w:rPr>
              <w:t xml:space="preserve">4.3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Work Ethics and Professionalism</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_Toc221027617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13</w:t>
            </w:r>
            <w:r w:rsidRPr="00727619">
              <w:rPr>
                <w:rFonts w:ascii="Times New Roman" w:hAnsi="Times New Roman" w:cs="Times New Roman"/>
                <w:noProof/>
                <w:webHidden/>
                <w:sz w:val="24"/>
                <w:szCs w:val="24"/>
              </w:rPr>
              <w:fldChar w:fldCharType="end"/>
            </w:r>
          </w:hyperlink>
        </w:p>
        <w:p w14:paraId="0E75D531" w14:textId="5BF091FE"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18" w:history="1">
            <w:r w:rsidRPr="00727619">
              <w:rPr>
                <w:rStyle w:val="Hyperlink"/>
                <w:rFonts w:ascii="Times New Roman" w:hAnsi="Times New Roman" w:cs="Times New Roman"/>
                <w:noProof/>
                <w:sz w:val="24"/>
                <w:szCs w:val="24"/>
              </w:rPr>
              <w:t xml:space="preserve">4.4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Application of Academic Knowledge</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_Toc221027618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14</w:t>
            </w:r>
            <w:r w:rsidRPr="00727619">
              <w:rPr>
                <w:rFonts w:ascii="Times New Roman" w:hAnsi="Times New Roman" w:cs="Times New Roman"/>
                <w:noProof/>
                <w:webHidden/>
                <w:sz w:val="24"/>
                <w:szCs w:val="24"/>
              </w:rPr>
              <w:fldChar w:fldCharType="end"/>
            </w:r>
          </w:hyperlink>
        </w:p>
        <w:p w14:paraId="3CDCF448" w14:textId="77777777" w:rsidR="00C45E30" w:rsidRDefault="00C45E30">
          <w:pPr>
            <w:spacing w:after="160" w:line="259" w:lineRule="auto"/>
            <w:rPr>
              <w:rFonts w:asciiTheme="minorHAnsi" w:eastAsiaTheme="minorHAnsi" w:hAnsiTheme="minorHAnsi" w:cstheme="minorBidi"/>
              <w:lang w:eastAsia="en-US"/>
            </w:rPr>
          </w:pPr>
          <w:r>
            <w:br w:type="page"/>
          </w:r>
        </w:p>
        <w:p w14:paraId="5980806E" w14:textId="091218FB"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19" w:history="1">
            <w:r w:rsidRPr="00727619">
              <w:rPr>
                <w:rStyle w:val="Hyperlink"/>
                <w:rFonts w:ascii="Times New Roman" w:hAnsi="Times New Roman" w:cs="Times New Roman"/>
                <w:noProof/>
                <w:sz w:val="24"/>
                <w:szCs w:val="24"/>
              </w:rPr>
              <w:t>CHAPTER FIVE</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_Toc221027619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15</w:t>
            </w:r>
            <w:r w:rsidRPr="00727619">
              <w:rPr>
                <w:rFonts w:ascii="Times New Roman" w:hAnsi="Times New Roman" w:cs="Times New Roman"/>
                <w:noProof/>
                <w:webHidden/>
                <w:sz w:val="24"/>
                <w:szCs w:val="24"/>
              </w:rPr>
              <w:fldChar w:fldCharType="end"/>
            </w:r>
          </w:hyperlink>
        </w:p>
        <w:p w14:paraId="31CBEEAD" w14:textId="58A9FC83"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20" w:history="1">
            <w:r w:rsidRPr="00727619">
              <w:rPr>
                <w:rStyle w:val="Hyperlink"/>
                <w:rFonts w:ascii="Times New Roman" w:hAnsi="Times New Roman" w:cs="Times New Roman"/>
                <w:noProof/>
                <w:sz w:val="24"/>
                <w:szCs w:val="24"/>
              </w:rPr>
              <w:t>SUMMARY CONCLUSION, AND RECOMMENDATIONS</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_Toc221027620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15</w:t>
            </w:r>
            <w:r w:rsidRPr="00727619">
              <w:rPr>
                <w:rFonts w:ascii="Times New Roman" w:hAnsi="Times New Roman" w:cs="Times New Roman"/>
                <w:noProof/>
                <w:webHidden/>
                <w:sz w:val="24"/>
                <w:szCs w:val="24"/>
              </w:rPr>
              <w:fldChar w:fldCharType="end"/>
            </w:r>
          </w:hyperlink>
        </w:p>
        <w:p w14:paraId="77904035" w14:textId="6A0D88DA"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21" w:history="1">
            <w:r w:rsidRPr="00727619">
              <w:rPr>
                <w:rStyle w:val="Hyperlink"/>
                <w:rFonts w:ascii="Times New Roman" w:hAnsi="Times New Roman" w:cs="Times New Roman"/>
                <w:noProof/>
                <w:sz w:val="24"/>
                <w:szCs w:val="24"/>
              </w:rPr>
              <w:t xml:space="preserve">5.1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Summary of Findings</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_Toc221027621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15</w:t>
            </w:r>
            <w:r w:rsidRPr="00727619">
              <w:rPr>
                <w:rFonts w:ascii="Times New Roman" w:hAnsi="Times New Roman" w:cs="Times New Roman"/>
                <w:noProof/>
                <w:webHidden/>
                <w:sz w:val="24"/>
                <w:szCs w:val="24"/>
              </w:rPr>
              <w:fldChar w:fldCharType="end"/>
            </w:r>
          </w:hyperlink>
        </w:p>
        <w:p w14:paraId="73FC1787" w14:textId="7B70897C"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22" w:history="1">
            <w:r w:rsidRPr="00727619">
              <w:rPr>
                <w:rStyle w:val="Hyperlink"/>
                <w:rFonts w:ascii="Times New Roman" w:hAnsi="Times New Roman" w:cs="Times New Roman"/>
                <w:noProof/>
                <w:sz w:val="24"/>
                <w:szCs w:val="24"/>
              </w:rPr>
              <w:t xml:space="preserve">5.2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Recommendations for Future Students</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_Toc221027622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15</w:t>
            </w:r>
            <w:r w:rsidRPr="00727619">
              <w:rPr>
                <w:rFonts w:ascii="Times New Roman" w:hAnsi="Times New Roman" w:cs="Times New Roman"/>
                <w:noProof/>
                <w:webHidden/>
                <w:sz w:val="24"/>
                <w:szCs w:val="24"/>
              </w:rPr>
              <w:fldChar w:fldCharType="end"/>
            </w:r>
          </w:hyperlink>
        </w:p>
        <w:p w14:paraId="291F9400" w14:textId="59EC8080"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23" w:history="1">
            <w:r w:rsidRPr="00727619">
              <w:rPr>
                <w:rStyle w:val="Hyperlink"/>
                <w:rFonts w:ascii="Times New Roman" w:hAnsi="Times New Roman" w:cs="Times New Roman"/>
                <w:noProof/>
                <w:sz w:val="24"/>
                <w:szCs w:val="24"/>
              </w:rPr>
              <w:t>REFERENCES</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_Toc221027623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16</w:t>
            </w:r>
            <w:r w:rsidRPr="00727619">
              <w:rPr>
                <w:rFonts w:ascii="Times New Roman" w:hAnsi="Times New Roman" w:cs="Times New Roman"/>
                <w:noProof/>
                <w:webHidden/>
                <w:sz w:val="24"/>
                <w:szCs w:val="24"/>
              </w:rPr>
              <w:fldChar w:fldCharType="end"/>
            </w:r>
          </w:hyperlink>
        </w:p>
        <w:p w14:paraId="6ADB5C31" w14:textId="618FA6E1" w:rsidR="008B7B4C" w:rsidRDefault="009315B6" w:rsidP="00727619">
          <w:pPr>
            <w:spacing w:after="0" w:line="360" w:lineRule="auto"/>
            <w:ind w:left="720" w:hanging="720"/>
            <w:sectPr w:rsidR="008B7B4C" w:rsidSect="00727619">
              <w:footerReference w:type="default" r:id="rId9"/>
              <w:pgSz w:w="11906" w:h="16838" w:code="9"/>
              <w:pgMar w:top="1170" w:right="1016" w:bottom="1080" w:left="1440" w:header="432" w:footer="432" w:gutter="0"/>
              <w:pgNumType w:fmt="lowerRoman" w:start="1"/>
              <w:cols w:space="720"/>
              <w:docGrid w:linePitch="360"/>
            </w:sectPr>
          </w:pPr>
          <w:r w:rsidRPr="00727619">
            <w:rPr>
              <w:rFonts w:ascii="Times New Roman" w:hAnsi="Times New Roman"/>
              <w:b/>
              <w:bCs/>
              <w:noProof/>
              <w:sz w:val="24"/>
              <w:szCs w:val="24"/>
            </w:rPr>
            <w:fldChar w:fldCharType="end"/>
          </w:r>
        </w:p>
      </w:sdtContent>
    </w:sdt>
    <w:p w14:paraId="2BFAB66C" w14:textId="77777777" w:rsidR="00A915D8" w:rsidRPr="00E81260" w:rsidRDefault="00A915D8" w:rsidP="0086621B">
      <w:pPr>
        <w:pStyle w:val="Heading1"/>
      </w:pPr>
      <w:bookmarkStart w:id="9" w:name="_Toc221027593"/>
      <w:bookmarkEnd w:id="2"/>
      <w:r w:rsidRPr="00E81260">
        <w:lastRenderedPageBreak/>
        <w:t>CHAPTER ONE</w:t>
      </w:r>
      <w:bookmarkEnd w:id="9"/>
    </w:p>
    <w:p w14:paraId="2377B198" w14:textId="77777777" w:rsidR="00A915D8" w:rsidRPr="00E81260" w:rsidRDefault="00411BD0" w:rsidP="0086621B">
      <w:pPr>
        <w:pStyle w:val="Heading1"/>
      </w:pPr>
      <w:bookmarkStart w:id="10" w:name="_Toc221027594"/>
      <w:r w:rsidRPr="00E81260">
        <w:t>INTRODUCTION</w:t>
      </w:r>
      <w:bookmarkEnd w:id="10"/>
    </w:p>
    <w:p w14:paraId="4705C6CC" w14:textId="6E1B583F" w:rsidR="00A915D8" w:rsidRPr="00B53024" w:rsidRDefault="00A915D8" w:rsidP="000A5CC1">
      <w:pPr>
        <w:pStyle w:val="Heading2"/>
      </w:pPr>
      <w:bookmarkStart w:id="11" w:name="_Toc221027595"/>
      <w:r w:rsidRPr="00B53024">
        <w:t>1.1</w:t>
      </w:r>
      <w:r w:rsidRPr="00B53024">
        <w:tab/>
      </w:r>
      <w:bookmarkEnd w:id="11"/>
      <w:r w:rsidR="00B30841">
        <w:t>Brief History of SIWES</w:t>
      </w:r>
    </w:p>
    <w:p w14:paraId="036A444C" w14:textId="77777777" w:rsidR="00B1515F" w:rsidRPr="00B11C9F" w:rsidRDefault="00B1515F" w:rsidP="00B1515F">
      <w:pPr>
        <w:spacing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The Students’ Industrial Work Experience Scheme (SIWES) was established in 1973 by the Industrial Training Fund (ITF) to address the gap between theoretical knowledge and practical skills among Nigerian tertiary institution graduates (ITF, 2010). Prior to its establishment, there was a growing concern among industrialists regarding the lack of practical experience among graduates, especially those in science and technology disciplines (Akinyemi, 2011). The SIWES program serves as a skills development initiative aimed at preparing students from universities, polytechnics, and colleges of education for real-world industrial environments.</w:t>
      </w:r>
    </w:p>
    <w:p w14:paraId="1ECAD115" w14:textId="77777777" w:rsidR="00B1515F" w:rsidRPr="00B11C9F" w:rsidRDefault="00B1515F" w:rsidP="00B1515F">
      <w:pPr>
        <w:spacing w:before="100" w:beforeAutospacing="1"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This initiative was designed to enhance students’ ability to apply their classroom knowledge to real-life situations, facilitate their transition to the workplace, and equip them with the necessary technical and operational skills. It provides students the opportunity to operate and interact with equipment and machines not commonly found in their schools (Oladele &amp; Akintayo, 2013).</w:t>
      </w:r>
    </w:p>
    <w:p w14:paraId="65C3D251" w14:textId="77777777" w:rsidR="00B1515F" w:rsidRPr="00B11C9F" w:rsidRDefault="00B1515F" w:rsidP="00B1515F">
      <w:pPr>
        <w:spacing w:before="100" w:beforeAutospacing="1"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Before SIWES, employers found that graduates lacked job-ready competencies due to a lack of exposure to the practical side of their disciplines. This led to high unemployment and dissatisfaction with the quality of graduates being produced (Adegboye, 2012). The situation prompted the ITF to introduce the SIWES scheme in 1973/74 as a solution to the disconnect between classroom learning and workplace demands.</w:t>
      </w:r>
    </w:p>
    <w:p w14:paraId="24685667" w14:textId="77777777" w:rsidR="00B1515F" w:rsidRPr="00B11C9F" w:rsidRDefault="00B1515F" w:rsidP="00B1515F">
      <w:pPr>
        <w:spacing w:before="100" w:beforeAutospacing="1"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Initially fully funded by the ITF, the financial burden led to the fund’s withdrawal in 1978. Consequently, the federal government transferred the scheme’s coordination to the National Universities Commission (NUC) and the National Board for Technical Education (NBTE) in 1979. Later in 1984, the supervision and implementation of SIWES were handed back to the ITF, which resumed full management of the program in July 1985 with federal government funding (ITF, 2010).</w:t>
      </w:r>
    </w:p>
    <w:p w14:paraId="3811C650" w14:textId="134DCD5F" w:rsidR="0098766F" w:rsidRPr="00E80EAE" w:rsidRDefault="0098766F" w:rsidP="000A5CC1">
      <w:pPr>
        <w:pStyle w:val="Heading2"/>
      </w:pPr>
      <w:bookmarkStart w:id="12" w:name="_Toc221027596"/>
      <w:r>
        <w:t>1.2</w:t>
      </w:r>
      <w:r>
        <w:tab/>
      </w:r>
      <w:r w:rsidRPr="00E80EAE">
        <w:t>Objective of SIWES</w:t>
      </w:r>
      <w:bookmarkEnd w:id="12"/>
    </w:p>
    <w:p w14:paraId="1CF1AF40"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provide an avenue for student in the Nigerian Institution to acquire industrial skills and experience during their course of study.</w:t>
      </w:r>
    </w:p>
    <w:p w14:paraId="7EDCE8F6"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prepare students for the work situation they are likely to meet after graduation.</w:t>
      </w:r>
    </w:p>
    <w:p w14:paraId="7BE226D7"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expose the student to work method and techniques in handling equipment and machinery that may not be available in their institution.</w:t>
      </w:r>
    </w:p>
    <w:p w14:paraId="2DF90184"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lastRenderedPageBreak/>
        <w:t>To allow the transition phase from school to the world of working environment easier and facilitate students contact for later job placements.</w:t>
      </w:r>
    </w:p>
    <w:p w14:paraId="44BBDEB9"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provide student with an opportunity to apply their theoretical knowledge in real work situation thereby bridging the gap between theory and practice.</w:t>
      </w:r>
    </w:p>
    <w:p w14:paraId="2891320D" w14:textId="77777777" w:rsidR="005647EC" w:rsidRDefault="00E80EAE" w:rsidP="000A5CC1">
      <w:pPr>
        <w:pStyle w:val="Heading2"/>
      </w:pPr>
      <w:bookmarkStart w:id="13" w:name="_Toc221027597"/>
      <w:r>
        <w:t>1.</w:t>
      </w:r>
      <w:r w:rsidR="0098766F">
        <w:t>3</w:t>
      </w:r>
      <w:r>
        <w:tab/>
      </w:r>
      <w:r w:rsidR="00A915D8" w:rsidRPr="00E80EAE">
        <w:t xml:space="preserve">Significance of </w:t>
      </w:r>
      <w:r w:rsidR="00411BD0" w:rsidRPr="00E80EAE">
        <w:t>SIWES</w:t>
      </w:r>
      <w:bookmarkEnd w:id="13"/>
    </w:p>
    <w:p w14:paraId="62300812" w14:textId="284635F8" w:rsidR="00E80EAE" w:rsidRPr="00A669A0" w:rsidRDefault="00411BD0" w:rsidP="00D74A13">
      <w:pPr>
        <w:pStyle w:val="ListParagraph"/>
        <w:spacing w:line="480" w:lineRule="auto"/>
        <w:ind w:left="0"/>
        <w:jc w:val="both"/>
        <w:rPr>
          <w:rFonts w:ascii="Times New Roman" w:hAnsi="Times New Roman"/>
          <w:bCs/>
          <w:sz w:val="24"/>
          <w:szCs w:val="24"/>
        </w:rPr>
      </w:pPr>
      <w:r w:rsidRPr="00E80EAE">
        <w:rPr>
          <w:rFonts w:ascii="Times New Roman" w:hAnsi="Times New Roman"/>
          <w:bCs/>
          <w:sz w:val="24"/>
          <w:szCs w:val="24"/>
        </w:rPr>
        <w:t>In the earlier stage, students are graduating without any technical knowledge or working experience and this makes them to undergo further training after securing an employment. With this reason, student industrial training was 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5C7FADA1" w14:textId="39E412F8" w:rsidR="00006B2D" w:rsidRPr="00E80EAE" w:rsidRDefault="00A915D8" w:rsidP="000A5CC1">
      <w:pPr>
        <w:pStyle w:val="Heading2"/>
      </w:pPr>
      <w:bookmarkStart w:id="14" w:name="_Toc221027598"/>
      <w:r w:rsidRPr="00E80EAE">
        <w:t xml:space="preserve">1.4 </w:t>
      </w:r>
      <w:r w:rsidRPr="00E80EAE">
        <w:tab/>
        <w:t>Scope of the Report</w:t>
      </w:r>
      <w:bookmarkEnd w:id="14"/>
    </w:p>
    <w:p w14:paraId="786C30D6" w14:textId="758D04AA" w:rsidR="00CA3A5D" w:rsidRPr="00CA3A5D" w:rsidRDefault="00CA3A5D" w:rsidP="00CA3A5D">
      <w:pPr>
        <w:spacing w:after="160" w:line="360" w:lineRule="auto"/>
        <w:jc w:val="both"/>
        <w:rPr>
          <w:rFonts w:ascii="Times New Roman" w:hAnsi="Times New Roman"/>
          <w:sz w:val="24"/>
          <w:szCs w:val="24"/>
          <w:lang w:val="en-GB"/>
        </w:rPr>
      </w:pPr>
      <w:r w:rsidRPr="00CA3A5D">
        <w:rPr>
          <w:rFonts w:ascii="Times New Roman" w:hAnsi="Times New Roman"/>
          <w:sz w:val="24"/>
          <w:szCs w:val="24"/>
          <w:lang w:val="en-GB"/>
        </w:rPr>
        <w:t>This report is limited to the Pharmacy Unit, focusing on their core functions and operational procedures within the healthcare facility. In the Pharmacy Unit, emphasis is placed on medication classification, including prescription and non-prescription drugs, prescription components, commonly used pharmaceutical abbreviations, and standard drug dispensing practices.</w:t>
      </w:r>
    </w:p>
    <w:p w14:paraId="699A7E7F" w14:textId="77777777" w:rsidR="00CA3A5D" w:rsidRPr="00CA3A5D" w:rsidRDefault="00CA3A5D" w:rsidP="00CA3A5D">
      <w:pPr>
        <w:spacing w:after="160" w:line="360" w:lineRule="auto"/>
        <w:jc w:val="both"/>
        <w:rPr>
          <w:rFonts w:ascii="Times New Roman" w:hAnsi="Times New Roman"/>
          <w:sz w:val="24"/>
          <w:szCs w:val="24"/>
          <w:lang w:val="en-GB"/>
        </w:rPr>
      </w:pPr>
      <w:r w:rsidRPr="00CA3A5D">
        <w:rPr>
          <w:rFonts w:ascii="Times New Roman" w:hAnsi="Times New Roman"/>
          <w:sz w:val="24"/>
          <w:szCs w:val="24"/>
          <w:lang w:val="en-GB"/>
        </w:rPr>
        <w:t>The report also examines issues related to dispensing errors, highlighting their causes, preventive measures, and the materials and equipment used in the dispensing process. In addition, it outlines the step-by-step procedures involved in dispensing medications and presents a classification of common drug groups such as antibiotics, analgesics, and antimalarials. The distinction between generic and trade (brand) names of drugs is also discussed.</w:t>
      </w:r>
    </w:p>
    <w:p w14:paraId="3DEE383E" w14:textId="2BB1723F" w:rsidR="00A915D8" w:rsidRPr="00E80EAE" w:rsidRDefault="00A915D8" w:rsidP="000179E2">
      <w:pPr>
        <w:spacing w:after="160" w:line="360" w:lineRule="auto"/>
        <w:jc w:val="both"/>
        <w:rPr>
          <w:rFonts w:ascii="Times New Roman" w:hAnsi="Times New Roman"/>
          <w:b/>
          <w:bCs/>
          <w:sz w:val="24"/>
          <w:szCs w:val="24"/>
        </w:rPr>
      </w:pPr>
      <w:r w:rsidRPr="00E80EAE">
        <w:rPr>
          <w:rFonts w:ascii="Times New Roman" w:hAnsi="Times New Roman"/>
          <w:b/>
          <w:bCs/>
          <w:sz w:val="24"/>
          <w:szCs w:val="24"/>
        </w:rPr>
        <w:br w:type="page"/>
      </w:r>
    </w:p>
    <w:p w14:paraId="3375B546" w14:textId="77777777" w:rsidR="00405BCC" w:rsidRDefault="00405BCC" w:rsidP="0086621B">
      <w:pPr>
        <w:pStyle w:val="Heading1"/>
      </w:pPr>
      <w:bookmarkStart w:id="15" w:name="_Toc221027599"/>
      <w:r>
        <w:lastRenderedPageBreak/>
        <w:t>CHAPTER TWO</w:t>
      </w:r>
      <w:bookmarkEnd w:id="15"/>
    </w:p>
    <w:p w14:paraId="45B8065C" w14:textId="77777777" w:rsidR="00405BCC" w:rsidRDefault="00405BCC" w:rsidP="0086621B">
      <w:pPr>
        <w:pStyle w:val="Heading1"/>
      </w:pPr>
      <w:bookmarkStart w:id="16" w:name="_Toc221027600"/>
      <w:r>
        <w:t>ORGANIZATIONAL PROFILE</w:t>
      </w:r>
      <w:bookmarkEnd w:id="16"/>
    </w:p>
    <w:p w14:paraId="3FD8DFA6" w14:textId="458A328C" w:rsidR="00405BCC" w:rsidRDefault="00B53024" w:rsidP="000A5CC1">
      <w:pPr>
        <w:pStyle w:val="Heading2"/>
      </w:pPr>
      <w:bookmarkStart w:id="17" w:name="_Toc221027601"/>
      <w:r>
        <w:t>2.1</w:t>
      </w:r>
      <w:r>
        <w:tab/>
      </w:r>
      <w:r w:rsidR="00405BCC">
        <w:t>Overview of the Organization</w:t>
      </w:r>
      <w:bookmarkEnd w:id="17"/>
    </w:p>
    <w:p w14:paraId="774F0BB5" w14:textId="77777777" w:rsidR="00905626" w:rsidRPr="00577AFA" w:rsidRDefault="00905626" w:rsidP="00905626">
      <w:pPr>
        <w:spacing w:after="0" w:line="480" w:lineRule="auto"/>
        <w:jc w:val="both"/>
        <w:rPr>
          <w:rFonts w:ascii="Times New Roman" w:hAnsi="Times New Roman"/>
          <w:color w:val="000000"/>
          <w:sz w:val="24"/>
          <w:shd w:val="clear" w:color="auto" w:fill="FFFFFF"/>
          <w:lang w:val="en-GB"/>
        </w:rPr>
      </w:pPr>
      <w:r w:rsidRPr="00577AFA">
        <w:rPr>
          <w:rFonts w:ascii="Times New Roman" w:hAnsi="Times New Roman"/>
          <w:color w:val="000000"/>
          <w:sz w:val="24"/>
          <w:shd w:val="clear" w:color="auto" w:fill="FFFFFF"/>
          <w:lang w:val="en-GB"/>
        </w:rPr>
        <w:t>The General Hospital in Askira/Uba, Borno State, serves as a critical healthcare facility in a conflict-affected area, recently undergoing significant renovations to improve services. As of early 2020, the hospital was rehabilitated by the </w:t>
      </w:r>
      <w:hyperlink r:id="rId10" w:tgtFrame="_blank" w:history="1">
        <w:r w:rsidRPr="00577AFA">
          <w:rPr>
            <w:rStyle w:val="Hyperlink"/>
            <w:rFonts w:ascii="Times New Roman" w:hAnsi="Times New Roman"/>
            <w:color w:val="auto"/>
            <w:sz w:val="24"/>
            <w:u w:val="none"/>
            <w:shd w:val="clear" w:color="auto" w:fill="FFFFFF"/>
            <w:lang w:val="en-GB"/>
          </w:rPr>
          <w:t>ALIMA/Solidarites International consortium</w:t>
        </w:r>
      </w:hyperlink>
      <w:r w:rsidRPr="00577AFA">
        <w:rPr>
          <w:rFonts w:ascii="Times New Roman" w:hAnsi="Times New Roman"/>
          <w:color w:val="000000"/>
          <w:sz w:val="24"/>
          <w:shd w:val="clear" w:color="auto" w:fill="FFFFFF"/>
          <w:lang w:val="en-GB"/>
        </w:rPr>
        <w:t> as part of a EU-funded initiative to boost health, nutrition, and infrastructure in the region. In 2020, the facility was part of an international effort to rehabilitate 12 Primary Health Care Centers and the main General Hospital in the Askira-Uba and Hawul local government areas, improving access for residents and returnees.</w:t>
      </w:r>
      <w:r>
        <w:rPr>
          <w:rFonts w:ascii="Times New Roman" w:hAnsi="Times New Roman"/>
          <w:color w:val="000000"/>
          <w:sz w:val="24"/>
          <w:shd w:val="clear" w:color="auto" w:fill="FFFFFF"/>
          <w:lang w:val="en-GB"/>
        </w:rPr>
        <w:t xml:space="preserve"> </w:t>
      </w:r>
      <w:r w:rsidRPr="00577AFA">
        <w:rPr>
          <w:rFonts w:ascii="Times New Roman" w:hAnsi="Times New Roman"/>
          <w:color w:val="000000"/>
          <w:sz w:val="24"/>
          <w:shd w:val="clear" w:color="auto" w:fill="FFFFFF"/>
          <w:lang w:val="en-GB"/>
        </w:rPr>
        <w:t>Located in a region with high security challenges, the hospital provides essential, often lifesaving, medical care to populations affected by conflict near the Sambisa Forest.</w:t>
      </w:r>
      <w:r>
        <w:rPr>
          <w:rFonts w:ascii="Times New Roman" w:hAnsi="Times New Roman"/>
          <w:color w:val="000000"/>
          <w:sz w:val="24"/>
          <w:shd w:val="clear" w:color="auto" w:fill="FFFFFF"/>
          <w:lang w:val="en-GB"/>
        </w:rPr>
        <w:t xml:space="preserve"> </w:t>
      </w:r>
      <w:r w:rsidRPr="00577AFA">
        <w:rPr>
          <w:rFonts w:ascii="Times New Roman" w:hAnsi="Times New Roman"/>
          <w:color w:val="000000"/>
          <w:sz w:val="24"/>
          <w:shd w:val="clear" w:color="auto" w:fill="FFFFFF"/>
          <w:lang w:val="en-GB"/>
        </w:rPr>
        <w:t>The hospital operates to provide varied medical, surgical, and obstetric services to the community. </w:t>
      </w:r>
    </w:p>
    <w:p w14:paraId="2E811FDB" w14:textId="77777777" w:rsidR="00905626" w:rsidRPr="00577AFA" w:rsidRDefault="00905626" w:rsidP="00905626">
      <w:pPr>
        <w:spacing w:after="0" w:line="480" w:lineRule="auto"/>
        <w:jc w:val="both"/>
        <w:rPr>
          <w:rFonts w:ascii="Times New Roman" w:hAnsi="Times New Roman"/>
          <w:color w:val="000000"/>
          <w:sz w:val="24"/>
          <w:shd w:val="clear" w:color="auto" w:fill="FFFFFF"/>
          <w:lang w:val="en-GB"/>
        </w:rPr>
      </w:pPr>
      <w:r w:rsidRPr="00577AFA">
        <w:rPr>
          <w:rFonts w:ascii="Times New Roman" w:hAnsi="Times New Roman"/>
          <w:color w:val="000000"/>
          <w:sz w:val="24"/>
          <w:shd w:val="clear" w:color="auto" w:fill="FFFFFF"/>
          <w:lang w:val="en-GB"/>
        </w:rPr>
        <w:t>This facility is essential for healthcare delivery in Askira/Uba, a town founded in 1921 that has faced substantial challenges during recent insurgency, making the 2020 rehabilitation a crucial step in maintaining public health services. </w:t>
      </w:r>
    </w:p>
    <w:p w14:paraId="2AAFED33" w14:textId="77777777" w:rsidR="00905626" w:rsidRDefault="00905626" w:rsidP="000A5CC1">
      <w:pPr>
        <w:pStyle w:val="Heading2"/>
        <w:rPr>
          <w:shd w:val="clear" w:color="auto" w:fill="FFFFFF"/>
        </w:rPr>
      </w:pPr>
      <w:bookmarkStart w:id="18" w:name="_Toc221029944"/>
      <w:r>
        <w:rPr>
          <w:shd w:val="clear" w:color="auto" w:fill="FFFFFF"/>
        </w:rPr>
        <w:t>2.2</w:t>
      </w:r>
      <w:r>
        <w:rPr>
          <w:shd w:val="clear" w:color="auto" w:fill="FFFFFF"/>
        </w:rPr>
        <w:tab/>
        <w:t>Mission and Vision</w:t>
      </w:r>
      <w:bookmarkEnd w:id="18"/>
      <w:r>
        <w:rPr>
          <w:shd w:val="clear" w:color="auto" w:fill="FFFFFF"/>
        </w:rPr>
        <w:tab/>
      </w:r>
    </w:p>
    <w:p w14:paraId="3A2B92CC" w14:textId="1CC16587" w:rsidR="00905626" w:rsidRPr="00577AFA" w:rsidRDefault="00905626" w:rsidP="00905626">
      <w:pPr>
        <w:spacing w:after="0" w:line="480" w:lineRule="auto"/>
        <w:jc w:val="both"/>
        <w:rPr>
          <w:rFonts w:ascii="Times New Roman" w:eastAsia="Times New Roman" w:hAnsi="Times New Roman"/>
          <w:b/>
          <w:bCs/>
          <w:sz w:val="24"/>
          <w:szCs w:val="24"/>
          <w:lang w:val="en-GB" w:eastAsia="en-GB"/>
        </w:rPr>
      </w:pPr>
      <w:r>
        <w:rPr>
          <w:rFonts w:ascii="Times New Roman" w:eastAsia="Times New Roman" w:hAnsi="Times New Roman"/>
          <w:b/>
          <w:bCs/>
          <w:sz w:val="24"/>
          <w:szCs w:val="24"/>
          <w:lang w:val="en-GB" w:eastAsia="en-GB"/>
        </w:rPr>
        <w:t>2.2.1</w:t>
      </w:r>
      <w:r>
        <w:rPr>
          <w:rFonts w:ascii="Times New Roman" w:eastAsia="Times New Roman" w:hAnsi="Times New Roman"/>
          <w:b/>
          <w:bCs/>
          <w:sz w:val="24"/>
          <w:szCs w:val="24"/>
          <w:lang w:val="en-GB" w:eastAsia="en-GB"/>
        </w:rPr>
        <w:tab/>
      </w:r>
      <w:r w:rsidRPr="00577AFA">
        <w:rPr>
          <w:rFonts w:ascii="Times New Roman" w:eastAsia="Times New Roman" w:hAnsi="Times New Roman"/>
          <w:b/>
          <w:bCs/>
          <w:sz w:val="24"/>
          <w:szCs w:val="24"/>
          <w:lang w:val="en-GB" w:eastAsia="en-GB"/>
        </w:rPr>
        <w:t>Mission</w:t>
      </w:r>
    </w:p>
    <w:p w14:paraId="34AB6AB6" w14:textId="77777777" w:rsidR="00905626" w:rsidRPr="00577AFA" w:rsidRDefault="00905626" w:rsidP="00905626">
      <w:pPr>
        <w:spacing w:after="0" w:line="480" w:lineRule="auto"/>
        <w:jc w:val="both"/>
        <w:rPr>
          <w:rFonts w:ascii="Times New Roman" w:eastAsia="Times New Roman" w:hAnsi="Times New Roman"/>
          <w:sz w:val="24"/>
          <w:szCs w:val="24"/>
          <w:lang w:val="en-GB" w:eastAsia="en-GB"/>
        </w:rPr>
      </w:pPr>
      <w:r w:rsidRPr="00577AFA">
        <w:rPr>
          <w:rFonts w:ascii="Times New Roman" w:eastAsia="Times New Roman" w:hAnsi="Times New Roman"/>
          <w:sz w:val="24"/>
          <w:szCs w:val="24"/>
          <w:lang w:val="en-GB" w:eastAsia="en-GB"/>
        </w:rPr>
        <w:t>To promote and protect the health of all people in Borno State through the provision of equitable, affordable, and sustainable healthcare services and programs. </w:t>
      </w:r>
    </w:p>
    <w:p w14:paraId="2F299059" w14:textId="7B05A886" w:rsidR="00905626" w:rsidRPr="00577AFA" w:rsidRDefault="00905626" w:rsidP="00905626">
      <w:pPr>
        <w:spacing w:after="0" w:line="480" w:lineRule="auto"/>
        <w:jc w:val="both"/>
        <w:rPr>
          <w:rFonts w:ascii="Times New Roman" w:eastAsia="Times New Roman" w:hAnsi="Times New Roman"/>
          <w:b/>
          <w:bCs/>
          <w:sz w:val="24"/>
          <w:szCs w:val="24"/>
          <w:lang w:val="en-GB" w:eastAsia="en-GB"/>
        </w:rPr>
      </w:pPr>
      <w:r>
        <w:rPr>
          <w:rFonts w:ascii="Times New Roman" w:eastAsia="Times New Roman" w:hAnsi="Times New Roman"/>
          <w:b/>
          <w:bCs/>
          <w:sz w:val="24"/>
          <w:szCs w:val="24"/>
          <w:lang w:val="en-GB" w:eastAsia="en-GB"/>
        </w:rPr>
        <w:t>2..2.2</w:t>
      </w:r>
      <w:r>
        <w:rPr>
          <w:rFonts w:ascii="Times New Roman" w:eastAsia="Times New Roman" w:hAnsi="Times New Roman"/>
          <w:b/>
          <w:bCs/>
          <w:sz w:val="24"/>
          <w:szCs w:val="24"/>
          <w:lang w:val="en-GB" w:eastAsia="en-GB"/>
        </w:rPr>
        <w:tab/>
      </w:r>
      <w:r w:rsidRPr="00577AFA">
        <w:rPr>
          <w:rFonts w:ascii="Times New Roman" w:eastAsia="Times New Roman" w:hAnsi="Times New Roman"/>
          <w:b/>
          <w:bCs/>
          <w:sz w:val="24"/>
          <w:szCs w:val="24"/>
          <w:lang w:val="en-GB" w:eastAsia="en-GB"/>
        </w:rPr>
        <w:t>Vision</w:t>
      </w:r>
    </w:p>
    <w:p w14:paraId="68938411" w14:textId="77777777" w:rsidR="00905626" w:rsidRPr="00577AFA" w:rsidRDefault="00905626" w:rsidP="00905626">
      <w:pPr>
        <w:spacing w:after="0" w:line="480" w:lineRule="auto"/>
        <w:jc w:val="both"/>
        <w:rPr>
          <w:rFonts w:ascii="Times New Roman" w:eastAsia="Times New Roman" w:hAnsi="Times New Roman"/>
          <w:sz w:val="24"/>
          <w:szCs w:val="24"/>
          <w:lang w:val="en-GB" w:eastAsia="en-GB"/>
        </w:rPr>
      </w:pPr>
      <w:r w:rsidRPr="00577AFA">
        <w:rPr>
          <w:rFonts w:ascii="Times New Roman" w:eastAsia="Times New Roman" w:hAnsi="Times New Roman"/>
          <w:sz w:val="24"/>
          <w:szCs w:val="24"/>
          <w:lang w:val="en-GB" w:eastAsia="en-GB"/>
        </w:rPr>
        <w:t>To achieve a healthy and productive population through accessible, efficient, and high-quality healthcare services. </w:t>
      </w:r>
    </w:p>
    <w:p w14:paraId="7E3E62EE" w14:textId="77777777" w:rsidR="00905626" w:rsidRDefault="00905626" w:rsidP="00905626">
      <w:pPr>
        <w:spacing w:after="160" w:line="259" w:lineRule="auto"/>
        <w:rPr>
          <w:rFonts w:ascii="Times New Roman" w:hAnsi="Times New Roman"/>
          <w:b/>
          <w:color w:val="000000"/>
          <w:sz w:val="24"/>
          <w:szCs w:val="24"/>
          <w:shd w:val="clear" w:color="auto" w:fill="FFFFFF"/>
        </w:rPr>
      </w:pPr>
      <w:r>
        <w:rPr>
          <w:rFonts w:ascii="Times New Roman" w:hAnsi="Times New Roman"/>
          <w:b/>
          <w:color w:val="000000"/>
          <w:sz w:val="24"/>
          <w:szCs w:val="24"/>
          <w:shd w:val="clear" w:color="auto" w:fill="FFFFFF"/>
        </w:rPr>
        <w:br w:type="page"/>
      </w:r>
    </w:p>
    <w:p w14:paraId="3A662DBC" w14:textId="77777777" w:rsidR="00905626" w:rsidRDefault="00905626" w:rsidP="000A5CC1">
      <w:pPr>
        <w:pStyle w:val="Heading2"/>
        <w:rPr>
          <w:rFonts w:eastAsiaTheme="minorHAnsi"/>
        </w:rPr>
      </w:pPr>
      <w:bookmarkStart w:id="19" w:name="_Toc221029945"/>
      <w:r>
        <w:rPr>
          <w:color w:val="000000"/>
          <w:shd w:val="clear" w:color="auto" w:fill="FFFFFF"/>
        </w:rPr>
        <w:lastRenderedPageBreak/>
        <w:t>2.3</w:t>
      </w:r>
      <w:r>
        <w:rPr>
          <w:color w:val="000000"/>
          <w:shd w:val="clear" w:color="auto" w:fill="FFFFFF"/>
        </w:rPr>
        <w:tab/>
      </w:r>
      <w:r>
        <w:rPr>
          <w:rFonts w:eastAsiaTheme="minorHAnsi"/>
        </w:rPr>
        <w:t>Organizational Chart</w:t>
      </w:r>
      <w:bookmarkEnd w:id="19"/>
      <w:r>
        <w:rPr>
          <w:rFonts w:eastAsiaTheme="minorHAnsi"/>
        </w:rPr>
        <w:t xml:space="preserve"> </w:t>
      </w:r>
    </w:p>
    <w:p w14:paraId="7CF56713" w14:textId="77777777" w:rsidR="00905626" w:rsidRDefault="00905626" w:rsidP="00905626">
      <w:pPr>
        <w:spacing w:after="160" w:line="360" w:lineRule="auto"/>
        <w:jc w:val="both"/>
        <w:rPr>
          <w:rFonts w:asciiTheme="minorHAnsi" w:eastAsiaTheme="minorHAnsi" w:hAnsiTheme="minorHAnsi" w:cstheme="minorBidi"/>
          <w:sz w:val="24"/>
          <w:szCs w:val="24"/>
        </w:rPr>
      </w:pPr>
      <w:r>
        <w:rPr>
          <w:rFonts w:asciiTheme="minorHAnsi" w:eastAsiaTheme="minorHAnsi" w:hAnsiTheme="minorHAnsi" w:cstheme="minorBidi"/>
          <w:noProof/>
          <w:sz w:val="24"/>
          <w:szCs w:val="24"/>
        </w:rPr>
        <w:drawing>
          <wp:inline distT="0" distB="0" distL="0" distR="0" wp14:anchorId="5A6A1C54" wp14:editId="33CDBA41">
            <wp:extent cx="6240130" cy="3289110"/>
            <wp:effectExtent l="0" t="0" r="889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Organizational-chart-of-the-hospital.png"/>
                    <pic:cNvPicPr/>
                  </pic:nvPicPr>
                  <pic:blipFill>
                    <a:blip r:embed="rId11">
                      <a:extLst>
                        <a:ext uri="{28A0092B-C50C-407E-A947-70E740481C1C}">
                          <a14:useLocalDpi xmlns:a14="http://schemas.microsoft.com/office/drawing/2010/main" val="0"/>
                        </a:ext>
                      </a:extLst>
                    </a:blip>
                    <a:stretch>
                      <a:fillRect/>
                    </a:stretch>
                  </pic:blipFill>
                  <pic:spPr>
                    <a:xfrm>
                      <a:off x="0" y="0"/>
                      <a:ext cx="6262685" cy="3300999"/>
                    </a:xfrm>
                    <a:prstGeom prst="rect">
                      <a:avLst/>
                    </a:prstGeom>
                  </pic:spPr>
                </pic:pic>
              </a:graphicData>
            </a:graphic>
          </wp:inline>
        </w:drawing>
      </w:r>
    </w:p>
    <w:p w14:paraId="6D8045AD" w14:textId="77777777" w:rsidR="00905626" w:rsidRPr="009C5784" w:rsidRDefault="00905626" w:rsidP="00905626">
      <w:pPr>
        <w:spacing w:after="160" w:line="360" w:lineRule="auto"/>
        <w:jc w:val="center"/>
        <w:rPr>
          <w:rFonts w:ascii="Times New Roman" w:eastAsiaTheme="minorHAnsi" w:hAnsi="Times New Roman"/>
          <w:sz w:val="24"/>
          <w:szCs w:val="24"/>
        </w:rPr>
      </w:pPr>
      <w:r w:rsidRPr="009C5784">
        <w:rPr>
          <w:rFonts w:ascii="Times New Roman" w:eastAsiaTheme="minorHAnsi" w:hAnsi="Times New Roman"/>
          <w:sz w:val="24"/>
          <w:szCs w:val="24"/>
        </w:rPr>
        <w:t>Figure 2.1: Organizational chart</w:t>
      </w:r>
    </w:p>
    <w:p w14:paraId="6CFDEEC3" w14:textId="77777777" w:rsidR="00905626" w:rsidRDefault="00905626" w:rsidP="000A5CC1">
      <w:pPr>
        <w:pStyle w:val="Heading2"/>
      </w:pPr>
      <w:bookmarkStart w:id="20" w:name="_Toc221029946"/>
      <w:r>
        <w:t xml:space="preserve">2.4 </w:t>
      </w:r>
      <w:r>
        <w:tab/>
        <w:t>Main Activities/Services Provided</w:t>
      </w:r>
      <w:bookmarkEnd w:id="20"/>
    </w:p>
    <w:p w14:paraId="64BDA4DA" w14:textId="77777777" w:rsidR="00905626" w:rsidRDefault="00905626" w:rsidP="00905626">
      <w:pPr>
        <w:spacing w:after="160" w:line="480" w:lineRule="auto"/>
        <w:jc w:val="both"/>
        <w:rPr>
          <w:rFonts w:ascii="Times New Roman" w:hAnsi="Times New Roman"/>
          <w:color w:val="000000"/>
          <w:sz w:val="24"/>
          <w:szCs w:val="24"/>
          <w:shd w:val="clear" w:color="auto" w:fill="FFFFFF"/>
        </w:rPr>
      </w:pPr>
      <w:r>
        <w:rPr>
          <w:rFonts w:ascii="Times New Roman" w:hAnsi="Times New Roman"/>
          <w:color w:val="000000"/>
          <w:sz w:val="24"/>
          <w:szCs w:val="24"/>
          <w:shd w:val="clear" w:color="auto" w:fill="FFFFFF"/>
        </w:rPr>
        <w:t>Cardiology,Gastroenterology,Nephrology,Dermatology,Hematology,Endocrinology,Geriatrics ,Neurology, Pulmonology, Nuclear Medicine, Infectious Diseases, Psychiatry/Behavioral Medicine, General Surgery, Antenatal Care (ANC), Immunization, HIV/ AIDS Services, Tuberculosis, Non Communicable Diseases, Family Planning, Intensive Care Services , Communicable Diseases, Hepatitis, Child Survival, Accidents and Emergency, Nutrition, Health Education and Community Mobilization, Maternal and newborn care, Pulmonology,  No, Obstetrics, Gynecology, Fertility/Assisted Reproductive Techniques.</w:t>
      </w:r>
    </w:p>
    <w:p w14:paraId="653BA2C1" w14:textId="77777777" w:rsidR="00405BCC" w:rsidRDefault="00405BCC" w:rsidP="00405BCC">
      <w:pPr>
        <w:spacing w:after="160" w:line="256" w:lineRule="auto"/>
        <w:rPr>
          <w:rFonts w:ascii="Times New Roman" w:hAnsi="Times New Roman"/>
          <w:color w:val="000000"/>
          <w:sz w:val="24"/>
          <w:szCs w:val="24"/>
          <w:shd w:val="clear" w:color="auto" w:fill="FFFFFF"/>
        </w:rPr>
      </w:pPr>
      <w:r>
        <w:rPr>
          <w:rFonts w:ascii="Times New Roman" w:hAnsi="Times New Roman"/>
          <w:color w:val="000000"/>
          <w:sz w:val="24"/>
          <w:szCs w:val="24"/>
          <w:shd w:val="clear" w:color="auto" w:fill="FFFFFF"/>
        </w:rPr>
        <w:br w:type="page"/>
      </w:r>
    </w:p>
    <w:p w14:paraId="3BDFA02D" w14:textId="2803D70E" w:rsidR="00405BCC" w:rsidRDefault="00B53024" w:rsidP="0086621B">
      <w:pPr>
        <w:pStyle w:val="Heading1"/>
      </w:pPr>
      <w:bookmarkStart w:id="21" w:name="_Toc221027605"/>
      <w:r>
        <w:lastRenderedPageBreak/>
        <w:t>CHAPTER THREE</w:t>
      </w:r>
      <w:bookmarkEnd w:id="21"/>
    </w:p>
    <w:p w14:paraId="0D10C4EE" w14:textId="4E1E733D" w:rsidR="00405BCC" w:rsidRDefault="00B53024" w:rsidP="0086621B">
      <w:pPr>
        <w:pStyle w:val="Heading1"/>
      </w:pPr>
      <w:bookmarkStart w:id="22" w:name="_Toc221027606"/>
      <w:r>
        <w:t>NATURE OF WORK DONE</w:t>
      </w:r>
      <w:bookmarkEnd w:id="22"/>
    </w:p>
    <w:p w14:paraId="575F851F" w14:textId="6CC372CF" w:rsidR="00405BCC" w:rsidRDefault="00405BCC" w:rsidP="000A5CC1">
      <w:pPr>
        <w:pStyle w:val="Heading2"/>
      </w:pPr>
      <w:bookmarkStart w:id="23" w:name="_Toc221027607"/>
      <w:r>
        <w:t>3.1</w:t>
      </w:r>
      <w:r>
        <w:tab/>
      </w:r>
      <w:r w:rsidR="00060444">
        <w:t>DESCRIPTION OF WORK</w:t>
      </w:r>
      <w:bookmarkEnd w:id="23"/>
    </w:p>
    <w:p w14:paraId="78224C37" w14:textId="77777777" w:rsidR="007368E6" w:rsidRPr="002F6287" w:rsidRDefault="007368E6" w:rsidP="007368E6">
      <w:pPr>
        <w:spacing w:after="0" w:line="360" w:lineRule="auto"/>
        <w:jc w:val="both"/>
        <w:rPr>
          <w:rFonts w:ascii="Times New Roman" w:hAnsi="Times New Roman"/>
          <w:sz w:val="24"/>
          <w:szCs w:val="24"/>
        </w:rPr>
      </w:pPr>
      <w:r w:rsidRPr="002F6287">
        <w:rPr>
          <w:rFonts w:ascii="Times New Roman" w:hAnsi="Times New Roman"/>
          <w:sz w:val="24"/>
          <w:szCs w:val="24"/>
        </w:rPr>
        <w:t>During the student industrial work experience scheme (SIWES), the organization has various units/department meanwhile, Pharmacy unit was visited as related to my field of the study.</w:t>
      </w:r>
    </w:p>
    <w:p w14:paraId="56D2DE4E" w14:textId="77777777" w:rsidR="007368E6" w:rsidRPr="002F6287" w:rsidRDefault="007368E6" w:rsidP="007368E6">
      <w:pPr>
        <w:spacing w:after="0" w:line="360" w:lineRule="auto"/>
        <w:jc w:val="both"/>
        <w:rPr>
          <w:rFonts w:ascii="Times New Roman" w:hAnsi="Times New Roman"/>
          <w:b/>
          <w:sz w:val="24"/>
          <w:szCs w:val="24"/>
        </w:rPr>
      </w:pPr>
      <w:r w:rsidRPr="002F6287">
        <w:rPr>
          <w:rFonts w:ascii="Times New Roman" w:hAnsi="Times New Roman"/>
          <w:b/>
          <w:sz w:val="24"/>
          <w:szCs w:val="24"/>
        </w:rPr>
        <w:t>PHARMACY UNIT</w:t>
      </w:r>
    </w:p>
    <w:p w14:paraId="72A727C8" w14:textId="77777777" w:rsidR="007368E6" w:rsidRPr="002F6287" w:rsidRDefault="007368E6" w:rsidP="007368E6">
      <w:pPr>
        <w:spacing w:after="0" w:line="360" w:lineRule="auto"/>
        <w:jc w:val="both"/>
        <w:rPr>
          <w:rFonts w:ascii="Times New Roman" w:hAnsi="Times New Roman"/>
          <w:sz w:val="24"/>
          <w:szCs w:val="24"/>
        </w:rPr>
      </w:pPr>
      <w:r w:rsidRPr="002F6287">
        <w:rPr>
          <w:rFonts w:ascii="Times New Roman" w:hAnsi="Times New Roman"/>
          <w:sz w:val="24"/>
          <w:szCs w:val="24"/>
        </w:rPr>
        <w:t>Pharmacy unit is a place where drugs are stored, dispensed and where drug related activities takes place under the full supervision of qualified and registered Pharmacist.</w:t>
      </w:r>
    </w:p>
    <w:p w14:paraId="3BAF0F6F" w14:textId="77777777" w:rsidR="00104F61" w:rsidRDefault="00104F61" w:rsidP="007368E6">
      <w:pPr>
        <w:spacing w:after="0" w:line="360" w:lineRule="auto"/>
        <w:jc w:val="both"/>
        <w:rPr>
          <w:rFonts w:ascii="Times New Roman" w:hAnsi="Times New Roman"/>
          <w:b/>
          <w:sz w:val="24"/>
          <w:szCs w:val="24"/>
        </w:rPr>
      </w:pPr>
    </w:p>
    <w:p w14:paraId="2FABAB19" w14:textId="77777777" w:rsidR="00104F61" w:rsidRDefault="00104F61" w:rsidP="007368E6">
      <w:pPr>
        <w:spacing w:after="0" w:line="360" w:lineRule="auto"/>
        <w:jc w:val="both"/>
        <w:rPr>
          <w:rFonts w:ascii="Times New Roman" w:hAnsi="Times New Roman"/>
          <w:b/>
          <w:sz w:val="24"/>
          <w:szCs w:val="24"/>
        </w:rPr>
      </w:pPr>
      <w:r>
        <w:rPr>
          <w:rFonts w:ascii="Times New Roman" w:hAnsi="Times New Roman"/>
          <w:b/>
          <w:sz w:val="24"/>
          <w:szCs w:val="24"/>
        </w:rPr>
        <w:t>Drugs</w:t>
      </w:r>
    </w:p>
    <w:p w14:paraId="265CAF95" w14:textId="7639AC58" w:rsidR="00104F61" w:rsidRDefault="00104F61" w:rsidP="007368E6">
      <w:pPr>
        <w:spacing w:after="0" w:line="360" w:lineRule="auto"/>
        <w:jc w:val="both"/>
        <w:rPr>
          <w:rFonts w:ascii="Times New Roman" w:hAnsi="Times New Roman"/>
          <w:bCs/>
          <w:sz w:val="24"/>
          <w:szCs w:val="24"/>
        </w:rPr>
      </w:pPr>
      <w:r>
        <w:rPr>
          <w:rFonts w:ascii="Times New Roman" w:hAnsi="Times New Roman"/>
          <w:bCs/>
          <w:sz w:val="24"/>
          <w:szCs w:val="24"/>
        </w:rPr>
        <w:t>Drug is any substance used for the purpose of diagnosis, prevention, relief or care of a disease in man or animals. In other words, drug is any therapeutic agent or chemical substance combination of substances that is used or intended to use to prevent or treat illness or disease.</w:t>
      </w:r>
    </w:p>
    <w:p w14:paraId="70010BD9" w14:textId="77777777" w:rsidR="00104F61" w:rsidRDefault="00104F61" w:rsidP="007368E6">
      <w:pPr>
        <w:spacing w:after="0" w:line="360" w:lineRule="auto"/>
        <w:jc w:val="both"/>
        <w:rPr>
          <w:rFonts w:ascii="Times New Roman" w:hAnsi="Times New Roman"/>
          <w:b/>
          <w:sz w:val="24"/>
          <w:szCs w:val="24"/>
        </w:rPr>
      </w:pPr>
    </w:p>
    <w:p w14:paraId="12A19E3C" w14:textId="3EAC3885" w:rsidR="00104F61" w:rsidRPr="00104F61" w:rsidRDefault="00104F61" w:rsidP="007368E6">
      <w:pPr>
        <w:spacing w:after="0" w:line="360" w:lineRule="auto"/>
        <w:jc w:val="both"/>
        <w:rPr>
          <w:rFonts w:ascii="Times New Roman" w:hAnsi="Times New Roman"/>
          <w:b/>
          <w:sz w:val="24"/>
          <w:szCs w:val="24"/>
        </w:rPr>
      </w:pPr>
      <w:r w:rsidRPr="00104F61">
        <w:rPr>
          <w:rFonts w:ascii="Times New Roman" w:hAnsi="Times New Roman"/>
          <w:b/>
          <w:sz w:val="24"/>
          <w:szCs w:val="24"/>
        </w:rPr>
        <w:t>Some types of drugs</w:t>
      </w:r>
    </w:p>
    <w:p w14:paraId="54644066" w14:textId="7D5FB561" w:rsidR="00104F61" w:rsidRPr="00104F61" w:rsidRDefault="00104F61" w:rsidP="00104F61">
      <w:pPr>
        <w:pStyle w:val="ListParagraph"/>
        <w:numPr>
          <w:ilvl w:val="0"/>
          <w:numId w:val="15"/>
        </w:numPr>
        <w:spacing w:after="0" w:line="360" w:lineRule="auto"/>
        <w:jc w:val="both"/>
        <w:rPr>
          <w:rFonts w:ascii="Times New Roman" w:hAnsi="Times New Roman"/>
          <w:sz w:val="24"/>
          <w:szCs w:val="24"/>
        </w:rPr>
      </w:pPr>
      <w:r>
        <w:rPr>
          <w:rFonts w:ascii="Times New Roman" w:hAnsi="Times New Roman"/>
          <w:b/>
          <w:sz w:val="24"/>
          <w:szCs w:val="24"/>
        </w:rPr>
        <w:t xml:space="preserve">Depressants: </w:t>
      </w:r>
      <w:r w:rsidRPr="00104F61">
        <w:rPr>
          <w:rFonts w:ascii="Times New Roman" w:hAnsi="Times New Roman"/>
          <w:bCs/>
          <w:sz w:val="24"/>
          <w:szCs w:val="24"/>
        </w:rPr>
        <w:t>Slow down the central nervous system, promoting relaxation and sleep.</w:t>
      </w:r>
    </w:p>
    <w:p w14:paraId="7C4A15D7" w14:textId="40CB5AB9" w:rsidR="00104F61" w:rsidRPr="002F6287" w:rsidRDefault="00104F61" w:rsidP="00104F61">
      <w:pPr>
        <w:pStyle w:val="ListParagraph"/>
        <w:numPr>
          <w:ilvl w:val="0"/>
          <w:numId w:val="15"/>
        </w:numPr>
        <w:spacing w:after="0" w:line="360" w:lineRule="auto"/>
        <w:jc w:val="both"/>
        <w:rPr>
          <w:rFonts w:ascii="Times New Roman" w:hAnsi="Times New Roman"/>
          <w:sz w:val="24"/>
          <w:szCs w:val="24"/>
        </w:rPr>
      </w:pPr>
      <w:r w:rsidRPr="00DD1314">
        <w:rPr>
          <w:rFonts w:ascii="Times New Roman" w:hAnsi="Times New Roman"/>
          <w:b/>
          <w:sz w:val="24"/>
          <w:szCs w:val="24"/>
        </w:rPr>
        <w:t>Analgesics</w:t>
      </w:r>
      <w:r w:rsidRPr="002F6287">
        <w:rPr>
          <w:rFonts w:ascii="Times New Roman" w:hAnsi="Times New Roman"/>
          <w:sz w:val="24"/>
          <w:szCs w:val="24"/>
        </w:rPr>
        <w:t>: Th</w:t>
      </w:r>
      <w:r>
        <w:rPr>
          <w:rFonts w:ascii="Times New Roman" w:hAnsi="Times New Roman"/>
          <w:sz w:val="24"/>
          <w:szCs w:val="24"/>
        </w:rPr>
        <w:t>e</w:t>
      </w:r>
      <w:r w:rsidRPr="002F6287">
        <w:rPr>
          <w:rFonts w:ascii="Times New Roman" w:hAnsi="Times New Roman"/>
          <w:sz w:val="24"/>
          <w:szCs w:val="24"/>
        </w:rPr>
        <w:t>s</w:t>
      </w:r>
      <w:r>
        <w:rPr>
          <w:rFonts w:ascii="Times New Roman" w:hAnsi="Times New Roman"/>
          <w:sz w:val="24"/>
          <w:szCs w:val="24"/>
        </w:rPr>
        <w:t>e</w:t>
      </w:r>
      <w:r w:rsidRPr="002F6287">
        <w:rPr>
          <w:rFonts w:ascii="Times New Roman" w:hAnsi="Times New Roman"/>
          <w:sz w:val="24"/>
          <w:szCs w:val="24"/>
        </w:rPr>
        <w:t xml:space="preserve"> are drugs that are pain killers or are drugs that reduce pain in our body. E.g. Diclofenac, Ibuprofen, etc.</w:t>
      </w:r>
    </w:p>
    <w:p w14:paraId="4134CEF8" w14:textId="77777777" w:rsidR="00104F61" w:rsidRPr="002F6287" w:rsidRDefault="00104F61" w:rsidP="00104F61">
      <w:pPr>
        <w:pStyle w:val="ListParagraph"/>
        <w:numPr>
          <w:ilvl w:val="0"/>
          <w:numId w:val="15"/>
        </w:numPr>
        <w:spacing w:after="0" w:line="360" w:lineRule="auto"/>
        <w:jc w:val="both"/>
        <w:rPr>
          <w:rFonts w:ascii="Times New Roman" w:hAnsi="Times New Roman"/>
          <w:sz w:val="24"/>
          <w:szCs w:val="24"/>
        </w:rPr>
      </w:pPr>
      <w:r w:rsidRPr="00DD1314">
        <w:rPr>
          <w:rFonts w:ascii="Times New Roman" w:hAnsi="Times New Roman"/>
          <w:b/>
          <w:sz w:val="24"/>
          <w:szCs w:val="24"/>
        </w:rPr>
        <w:t>Antibiotics</w:t>
      </w:r>
      <w:r w:rsidRPr="002F6287">
        <w:rPr>
          <w:rFonts w:ascii="Times New Roman" w:hAnsi="Times New Roman"/>
          <w:sz w:val="24"/>
          <w:szCs w:val="24"/>
        </w:rPr>
        <w:t>: Are drugs that kill or inhibit the growth of microorganisms such as bacteria, fungi, etc. e.g. Ciprofloxacine, amoxicillin, Levofloxacin.</w:t>
      </w:r>
    </w:p>
    <w:p w14:paraId="21F4DAD6" w14:textId="77777777" w:rsidR="00104F61" w:rsidRDefault="00104F61" w:rsidP="00104F61">
      <w:pPr>
        <w:pStyle w:val="ListParagraph"/>
        <w:numPr>
          <w:ilvl w:val="0"/>
          <w:numId w:val="15"/>
        </w:numPr>
        <w:spacing w:after="0" w:line="360" w:lineRule="auto"/>
        <w:jc w:val="both"/>
        <w:rPr>
          <w:rFonts w:ascii="Times New Roman" w:hAnsi="Times New Roman"/>
          <w:sz w:val="24"/>
          <w:szCs w:val="24"/>
        </w:rPr>
      </w:pPr>
      <w:r w:rsidRPr="00DD1314">
        <w:rPr>
          <w:rFonts w:ascii="Times New Roman" w:hAnsi="Times New Roman"/>
          <w:b/>
          <w:sz w:val="24"/>
          <w:szCs w:val="24"/>
        </w:rPr>
        <w:t>Anti-malaria</w:t>
      </w:r>
      <w:r w:rsidRPr="002F6287">
        <w:rPr>
          <w:rFonts w:ascii="Times New Roman" w:hAnsi="Times New Roman"/>
          <w:sz w:val="24"/>
          <w:szCs w:val="24"/>
        </w:rPr>
        <w:t>: Are group of drugs that are used in the treatment of malaria plasmodium parasite in the body. E.g. chloroquine, quinine, Antimisinin-base combination therapies (ACTs).</w:t>
      </w:r>
    </w:p>
    <w:p w14:paraId="497BF5F2" w14:textId="77777777" w:rsidR="00104F61" w:rsidRDefault="00104F61" w:rsidP="00104F61">
      <w:pPr>
        <w:pStyle w:val="ListParagraph"/>
        <w:numPr>
          <w:ilvl w:val="0"/>
          <w:numId w:val="15"/>
        </w:numPr>
        <w:spacing w:after="0" w:line="360" w:lineRule="auto"/>
        <w:jc w:val="both"/>
        <w:rPr>
          <w:rFonts w:ascii="Times New Roman" w:hAnsi="Times New Roman"/>
          <w:sz w:val="24"/>
          <w:szCs w:val="24"/>
        </w:rPr>
      </w:pPr>
      <w:r w:rsidRPr="008223D7">
        <w:rPr>
          <w:rFonts w:ascii="Times New Roman" w:hAnsi="Times New Roman"/>
          <w:b/>
          <w:sz w:val="24"/>
          <w:szCs w:val="24"/>
        </w:rPr>
        <w:t>Anti-Ulcer</w:t>
      </w:r>
      <w:r>
        <w:rPr>
          <w:rFonts w:ascii="Times New Roman" w:hAnsi="Times New Roman"/>
          <w:sz w:val="24"/>
          <w:szCs w:val="24"/>
        </w:rPr>
        <w:t>: are drugs used to treat and manage ulcer. E.g. Omeprazole, NSAID, Pantaprazole etc.</w:t>
      </w:r>
    </w:p>
    <w:p w14:paraId="33971337" w14:textId="77777777" w:rsidR="00104F61" w:rsidRPr="001201FD" w:rsidRDefault="00104F61" w:rsidP="00104F61">
      <w:pPr>
        <w:pStyle w:val="ListParagraph"/>
        <w:numPr>
          <w:ilvl w:val="0"/>
          <w:numId w:val="15"/>
        </w:numPr>
        <w:spacing w:after="0" w:line="360" w:lineRule="auto"/>
        <w:jc w:val="both"/>
        <w:rPr>
          <w:rFonts w:ascii="Times New Roman" w:hAnsi="Times New Roman"/>
          <w:sz w:val="24"/>
          <w:szCs w:val="24"/>
          <w:lang w:val="it-IT"/>
        </w:rPr>
      </w:pPr>
      <w:r>
        <w:rPr>
          <w:rFonts w:ascii="Times New Roman" w:hAnsi="Times New Roman"/>
          <w:b/>
          <w:sz w:val="24"/>
          <w:szCs w:val="24"/>
        </w:rPr>
        <w:t>Anti Emetics</w:t>
      </w:r>
      <w:r w:rsidRPr="001211CC">
        <w:rPr>
          <w:rFonts w:ascii="Times New Roman" w:hAnsi="Times New Roman"/>
          <w:sz w:val="24"/>
          <w:szCs w:val="24"/>
        </w:rPr>
        <w:t>:</w:t>
      </w:r>
      <w:r>
        <w:rPr>
          <w:rFonts w:ascii="Times New Roman" w:hAnsi="Times New Roman"/>
          <w:sz w:val="24"/>
          <w:szCs w:val="24"/>
        </w:rPr>
        <w:t xml:space="preserve"> are drugs used to control vomiting. </w:t>
      </w:r>
      <w:r w:rsidRPr="001201FD">
        <w:rPr>
          <w:rFonts w:ascii="Times New Roman" w:hAnsi="Times New Roman"/>
          <w:sz w:val="24"/>
          <w:szCs w:val="24"/>
          <w:lang w:val="it-IT"/>
        </w:rPr>
        <w:t>E.g. Metoclopramide, (plasil), Promethazin, Avomine.</w:t>
      </w:r>
    </w:p>
    <w:p w14:paraId="45C8F7B4" w14:textId="77777777" w:rsidR="00104F61" w:rsidRPr="001211CC" w:rsidRDefault="00104F61" w:rsidP="00104F61">
      <w:pPr>
        <w:pStyle w:val="ListParagraph"/>
        <w:numPr>
          <w:ilvl w:val="0"/>
          <w:numId w:val="15"/>
        </w:numPr>
        <w:spacing w:after="0" w:line="360" w:lineRule="auto"/>
        <w:jc w:val="both"/>
        <w:rPr>
          <w:rFonts w:ascii="Times New Roman" w:hAnsi="Times New Roman"/>
          <w:sz w:val="24"/>
          <w:szCs w:val="24"/>
        </w:rPr>
      </w:pPr>
      <w:r>
        <w:rPr>
          <w:rFonts w:ascii="Times New Roman" w:hAnsi="Times New Roman"/>
          <w:b/>
          <w:sz w:val="24"/>
          <w:szCs w:val="24"/>
        </w:rPr>
        <w:t xml:space="preserve">Anti Diarrhea: </w:t>
      </w:r>
      <w:r>
        <w:rPr>
          <w:rFonts w:ascii="Times New Roman" w:hAnsi="Times New Roman"/>
          <w:bCs/>
          <w:sz w:val="24"/>
          <w:szCs w:val="24"/>
        </w:rPr>
        <w:t>are drugs used to control a patient who is passing out watery stool. E.g. Lopramide, Zinc sulphate, Oral Rehydration Salt (ORS).</w:t>
      </w:r>
    </w:p>
    <w:p w14:paraId="49D37C3F" w14:textId="77777777" w:rsidR="00104F61" w:rsidRPr="001211CC" w:rsidRDefault="00104F61" w:rsidP="00104F61">
      <w:pPr>
        <w:pStyle w:val="ListParagraph"/>
        <w:numPr>
          <w:ilvl w:val="0"/>
          <w:numId w:val="15"/>
        </w:numPr>
        <w:spacing w:after="0" w:line="360" w:lineRule="auto"/>
        <w:jc w:val="both"/>
        <w:rPr>
          <w:rStyle w:val="fadeinm1hgl8"/>
          <w:rFonts w:ascii="Times New Roman" w:hAnsi="Times New Roman"/>
          <w:sz w:val="24"/>
          <w:szCs w:val="24"/>
        </w:rPr>
      </w:pPr>
      <w:r>
        <w:rPr>
          <w:rFonts w:ascii="Times New Roman" w:hAnsi="Times New Roman"/>
          <w:b/>
          <w:sz w:val="24"/>
          <w:szCs w:val="24"/>
        </w:rPr>
        <w:t>Anti Inflammatory:</w:t>
      </w:r>
      <w:r>
        <w:rPr>
          <w:rFonts w:ascii="Times New Roman" w:hAnsi="Times New Roman"/>
          <w:sz w:val="24"/>
          <w:szCs w:val="24"/>
        </w:rPr>
        <w:t xml:space="preserve"> are drugs used in the management of a patient with Arthritis. E.g. Dexamethasone, Prednisolone, etc.</w:t>
      </w:r>
    </w:p>
    <w:p w14:paraId="0CA55B4C" w14:textId="77777777" w:rsidR="00104F61" w:rsidRPr="00104F61" w:rsidRDefault="00104F61" w:rsidP="007368E6">
      <w:pPr>
        <w:spacing w:after="0" w:line="360" w:lineRule="auto"/>
        <w:jc w:val="both"/>
        <w:rPr>
          <w:rFonts w:ascii="Times New Roman" w:hAnsi="Times New Roman"/>
          <w:bCs/>
          <w:sz w:val="24"/>
          <w:szCs w:val="24"/>
        </w:rPr>
      </w:pPr>
    </w:p>
    <w:p w14:paraId="2BA8607D" w14:textId="77777777" w:rsidR="00104F61" w:rsidRDefault="00104F61">
      <w:pPr>
        <w:spacing w:after="160" w:line="259" w:lineRule="auto"/>
        <w:rPr>
          <w:rFonts w:ascii="Times New Roman" w:hAnsi="Times New Roman"/>
          <w:b/>
          <w:sz w:val="24"/>
          <w:szCs w:val="24"/>
        </w:rPr>
      </w:pPr>
      <w:r>
        <w:rPr>
          <w:rFonts w:ascii="Times New Roman" w:hAnsi="Times New Roman"/>
          <w:b/>
          <w:sz w:val="24"/>
          <w:szCs w:val="24"/>
        </w:rPr>
        <w:br w:type="page"/>
      </w:r>
    </w:p>
    <w:p w14:paraId="5B790D27" w14:textId="5BA96CD8" w:rsidR="00104F61" w:rsidRDefault="00104F61" w:rsidP="007368E6">
      <w:pPr>
        <w:spacing w:after="0" w:line="360" w:lineRule="auto"/>
        <w:jc w:val="both"/>
        <w:rPr>
          <w:rFonts w:ascii="Times New Roman" w:hAnsi="Times New Roman"/>
          <w:b/>
          <w:sz w:val="24"/>
          <w:szCs w:val="24"/>
        </w:rPr>
      </w:pPr>
      <w:r>
        <w:rPr>
          <w:rFonts w:ascii="Times New Roman" w:hAnsi="Times New Roman"/>
          <w:b/>
          <w:sz w:val="24"/>
          <w:szCs w:val="24"/>
        </w:rPr>
        <w:lastRenderedPageBreak/>
        <w:t>Ways of Drugs Administration</w:t>
      </w:r>
    </w:p>
    <w:p w14:paraId="56513DFA" w14:textId="4061D3BA" w:rsidR="00104F61" w:rsidRDefault="00104F61" w:rsidP="00104F61">
      <w:pPr>
        <w:pStyle w:val="ListParagraph"/>
        <w:numPr>
          <w:ilvl w:val="0"/>
          <w:numId w:val="25"/>
        </w:numPr>
        <w:spacing w:after="0" w:line="360" w:lineRule="auto"/>
        <w:jc w:val="both"/>
        <w:rPr>
          <w:rFonts w:ascii="Times New Roman" w:hAnsi="Times New Roman"/>
          <w:bCs/>
          <w:sz w:val="24"/>
          <w:szCs w:val="24"/>
        </w:rPr>
      </w:pPr>
      <w:r>
        <w:rPr>
          <w:rFonts w:ascii="Times New Roman" w:hAnsi="Times New Roman"/>
          <w:bCs/>
          <w:sz w:val="24"/>
          <w:szCs w:val="24"/>
        </w:rPr>
        <w:t>Injection</w:t>
      </w:r>
    </w:p>
    <w:p w14:paraId="37AE4569" w14:textId="71F4F1AB" w:rsidR="00104F61" w:rsidRDefault="00104F61" w:rsidP="00104F61">
      <w:pPr>
        <w:pStyle w:val="ListParagraph"/>
        <w:numPr>
          <w:ilvl w:val="0"/>
          <w:numId w:val="25"/>
        </w:numPr>
        <w:spacing w:after="0" w:line="360" w:lineRule="auto"/>
        <w:jc w:val="both"/>
        <w:rPr>
          <w:rFonts w:ascii="Times New Roman" w:hAnsi="Times New Roman"/>
          <w:bCs/>
          <w:sz w:val="24"/>
          <w:szCs w:val="24"/>
        </w:rPr>
      </w:pPr>
      <w:r>
        <w:rPr>
          <w:rFonts w:ascii="Times New Roman" w:hAnsi="Times New Roman"/>
          <w:bCs/>
          <w:sz w:val="24"/>
          <w:szCs w:val="24"/>
        </w:rPr>
        <w:t>Ingestion</w:t>
      </w:r>
    </w:p>
    <w:p w14:paraId="5108C785" w14:textId="78F6C9AE" w:rsidR="00104F61" w:rsidRDefault="00104F61" w:rsidP="00104F61">
      <w:pPr>
        <w:pStyle w:val="ListParagraph"/>
        <w:numPr>
          <w:ilvl w:val="0"/>
          <w:numId w:val="25"/>
        </w:numPr>
        <w:spacing w:after="0" w:line="360" w:lineRule="auto"/>
        <w:jc w:val="both"/>
        <w:rPr>
          <w:rFonts w:ascii="Times New Roman" w:hAnsi="Times New Roman"/>
          <w:bCs/>
          <w:sz w:val="24"/>
          <w:szCs w:val="24"/>
        </w:rPr>
      </w:pPr>
      <w:r>
        <w:rPr>
          <w:rFonts w:ascii="Times New Roman" w:hAnsi="Times New Roman"/>
          <w:bCs/>
          <w:sz w:val="24"/>
          <w:szCs w:val="24"/>
        </w:rPr>
        <w:t>Inhalation</w:t>
      </w:r>
    </w:p>
    <w:p w14:paraId="6594AB7F" w14:textId="4E3A0C98" w:rsidR="00104F61" w:rsidRDefault="00104F61" w:rsidP="00104F61">
      <w:pPr>
        <w:pStyle w:val="ListParagraph"/>
        <w:numPr>
          <w:ilvl w:val="0"/>
          <w:numId w:val="25"/>
        </w:numPr>
        <w:spacing w:after="0" w:line="360" w:lineRule="auto"/>
        <w:jc w:val="both"/>
        <w:rPr>
          <w:rFonts w:ascii="Times New Roman" w:hAnsi="Times New Roman"/>
          <w:bCs/>
          <w:sz w:val="24"/>
          <w:szCs w:val="24"/>
        </w:rPr>
      </w:pPr>
      <w:r>
        <w:rPr>
          <w:rFonts w:ascii="Times New Roman" w:hAnsi="Times New Roman"/>
          <w:bCs/>
          <w:sz w:val="24"/>
          <w:szCs w:val="24"/>
        </w:rPr>
        <w:t>Transdermal etc.</w:t>
      </w:r>
    </w:p>
    <w:p w14:paraId="65E51060" w14:textId="37414BEE" w:rsidR="0033376F" w:rsidRDefault="0033376F">
      <w:pPr>
        <w:spacing w:after="160" w:line="259" w:lineRule="auto"/>
        <w:rPr>
          <w:rFonts w:ascii="Times New Roman" w:hAnsi="Times New Roman"/>
          <w:b/>
          <w:sz w:val="24"/>
          <w:szCs w:val="24"/>
        </w:rPr>
      </w:pPr>
    </w:p>
    <w:p w14:paraId="3ADD9760" w14:textId="3C82C0AB" w:rsidR="007368E6" w:rsidRPr="00DD1314" w:rsidRDefault="007368E6" w:rsidP="007368E6">
      <w:pPr>
        <w:spacing w:after="0" w:line="360" w:lineRule="auto"/>
        <w:jc w:val="both"/>
        <w:rPr>
          <w:rFonts w:ascii="Times New Roman" w:hAnsi="Times New Roman"/>
          <w:b/>
          <w:sz w:val="24"/>
          <w:szCs w:val="24"/>
        </w:rPr>
      </w:pPr>
      <w:r w:rsidRPr="00DD1314">
        <w:rPr>
          <w:rFonts w:ascii="Times New Roman" w:hAnsi="Times New Roman"/>
          <w:b/>
          <w:sz w:val="24"/>
          <w:szCs w:val="24"/>
        </w:rPr>
        <w:t>Interpretation of Duration</w:t>
      </w:r>
    </w:p>
    <w:p w14:paraId="62051191"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 xml:space="preserve">5/7 </w:t>
      </w:r>
      <w:r w:rsidRPr="002F6287">
        <w:rPr>
          <w:rFonts w:ascii="Times New Roman" w:hAnsi="Times New Roman"/>
          <w:sz w:val="24"/>
          <w:szCs w:val="24"/>
        </w:rPr>
        <w:tab/>
        <w:t>Meaning for 5days out of 7days</w:t>
      </w:r>
    </w:p>
    <w:p w14:paraId="777FE3C1"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3/7</w:t>
      </w:r>
      <w:r w:rsidRPr="002F6287">
        <w:rPr>
          <w:rFonts w:ascii="Times New Roman" w:hAnsi="Times New Roman"/>
          <w:sz w:val="24"/>
          <w:szCs w:val="24"/>
        </w:rPr>
        <w:tab/>
      </w:r>
      <w:r w:rsidRPr="002F6287">
        <w:rPr>
          <w:rFonts w:ascii="Times New Roman" w:hAnsi="Times New Roman"/>
          <w:sz w:val="24"/>
          <w:szCs w:val="24"/>
        </w:rPr>
        <w:tab/>
        <w:t>Meaning for 3days out of 7days</w:t>
      </w:r>
    </w:p>
    <w:p w14:paraId="00515B87"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1/12</w:t>
      </w:r>
      <w:r w:rsidRPr="002F6287">
        <w:rPr>
          <w:rFonts w:ascii="Times New Roman" w:hAnsi="Times New Roman"/>
          <w:sz w:val="24"/>
          <w:szCs w:val="24"/>
        </w:rPr>
        <w:tab/>
        <w:t>Meaning for 1month out of 12months</w:t>
      </w:r>
    </w:p>
    <w:p w14:paraId="4C30F99F"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7/7</w:t>
      </w:r>
      <w:r w:rsidRPr="002F6287">
        <w:rPr>
          <w:rFonts w:ascii="Times New Roman" w:hAnsi="Times New Roman"/>
          <w:sz w:val="24"/>
          <w:szCs w:val="24"/>
        </w:rPr>
        <w:tab/>
      </w:r>
      <w:r w:rsidRPr="002F6287">
        <w:rPr>
          <w:rFonts w:ascii="Times New Roman" w:hAnsi="Times New Roman"/>
          <w:sz w:val="24"/>
          <w:szCs w:val="24"/>
        </w:rPr>
        <w:tab/>
        <w:t>Meaning for 1week</w:t>
      </w:r>
    </w:p>
    <w:p w14:paraId="0DE52FB8"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2/52</w:t>
      </w:r>
      <w:r w:rsidRPr="002F6287">
        <w:rPr>
          <w:rFonts w:ascii="Times New Roman" w:hAnsi="Times New Roman"/>
          <w:sz w:val="24"/>
          <w:szCs w:val="24"/>
        </w:rPr>
        <w:tab/>
        <w:t>Meaning for 2weeks out of 52weeks</w:t>
      </w:r>
    </w:p>
    <w:p w14:paraId="418A5F50" w14:textId="77777777" w:rsidR="003351CF" w:rsidRDefault="003351CF" w:rsidP="007368E6">
      <w:pPr>
        <w:spacing w:after="0" w:line="360" w:lineRule="auto"/>
        <w:jc w:val="both"/>
        <w:rPr>
          <w:rFonts w:ascii="Times New Roman" w:hAnsi="Times New Roman"/>
          <w:b/>
          <w:sz w:val="24"/>
          <w:szCs w:val="24"/>
        </w:rPr>
      </w:pPr>
    </w:p>
    <w:p w14:paraId="2C64575F" w14:textId="27A35F43" w:rsidR="007368E6" w:rsidRPr="00DD1314" w:rsidRDefault="007368E6" w:rsidP="007368E6">
      <w:pPr>
        <w:spacing w:after="0" w:line="360" w:lineRule="auto"/>
        <w:jc w:val="both"/>
        <w:rPr>
          <w:rFonts w:ascii="Times New Roman" w:hAnsi="Times New Roman"/>
          <w:b/>
          <w:sz w:val="24"/>
          <w:szCs w:val="24"/>
        </w:rPr>
      </w:pPr>
      <w:r w:rsidRPr="00DD1314">
        <w:rPr>
          <w:rFonts w:ascii="Times New Roman" w:hAnsi="Times New Roman"/>
          <w:b/>
          <w:sz w:val="24"/>
          <w:szCs w:val="24"/>
        </w:rPr>
        <w:t>Abbreviation/Term</w:t>
      </w:r>
      <w:r w:rsidRPr="00DD1314">
        <w:rPr>
          <w:rFonts w:ascii="Times New Roman" w:hAnsi="Times New Roman"/>
          <w:b/>
          <w:sz w:val="24"/>
          <w:szCs w:val="24"/>
        </w:rPr>
        <w:tab/>
      </w:r>
      <w:r w:rsidRPr="00DD1314">
        <w:rPr>
          <w:rFonts w:ascii="Times New Roman" w:hAnsi="Times New Roman"/>
          <w:b/>
          <w:sz w:val="24"/>
          <w:szCs w:val="24"/>
        </w:rPr>
        <w:tab/>
      </w:r>
      <w:r w:rsidRPr="00DD1314">
        <w:rPr>
          <w:rFonts w:ascii="Times New Roman" w:hAnsi="Times New Roman"/>
          <w:b/>
          <w:sz w:val="24"/>
          <w:szCs w:val="24"/>
        </w:rPr>
        <w:tab/>
      </w:r>
      <w:r>
        <w:rPr>
          <w:rFonts w:ascii="Times New Roman" w:hAnsi="Times New Roman"/>
          <w:b/>
          <w:sz w:val="24"/>
          <w:szCs w:val="24"/>
        </w:rPr>
        <w:tab/>
      </w:r>
      <w:r w:rsidRPr="00DD1314">
        <w:rPr>
          <w:rFonts w:ascii="Times New Roman" w:hAnsi="Times New Roman"/>
          <w:b/>
          <w:sz w:val="24"/>
          <w:szCs w:val="24"/>
        </w:rPr>
        <w:t>Meaning</w:t>
      </w:r>
    </w:p>
    <w:p w14:paraId="2078B3D3"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O.D</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Once a day</w:t>
      </w:r>
    </w:p>
    <w:p w14:paraId="51977719"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 xml:space="preserve">B.D </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 xml:space="preserve">Twice daily </w:t>
      </w:r>
    </w:p>
    <w:p w14:paraId="3AC0E4EE"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T.D.S</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Three times daily</w:t>
      </w:r>
    </w:p>
    <w:p w14:paraId="151B590D"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Q.D.S</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Four times daily</w:t>
      </w:r>
    </w:p>
    <w:p w14:paraId="5534125A"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P.R.N</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When necessary</w:t>
      </w:r>
    </w:p>
    <w:p w14:paraId="49B0DD3D" w14:textId="77777777" w:rsidR="007368E6"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N.O.C.T.E</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Pr>
          <w:rFonts w:ascii="Times New Roman" w:hAnsi="Times New Roman"/>
          <w:sz w:val="24"/>
          <w:szCs w:val="24"/>
        </w:rPr>
        <w:tab/>
      </w:r>
      <w:r w:rsidRPr="00DD1314">
        <w:rPr>
          <w:rFonts w:ascii="Times New Roman" w:hAnsi="Times New Roman"/>
          <w:sz w:val="24"/>
          <w:szCs w:val="24"/>
        </w:rPr>
        <w:t xml:space="preserve">At Night </w:t>
      </w:r>
    </w:p>
    <w:p w14:paraId="3E4C0AE4" w14:textId="23FCCB95"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 xml:space="preserve">B.P.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Blood Pressure</w:t>
      </w:r>
    </w:p>
    <w:p w14:paraId="03029152" w14:textId="5DC9D6F1"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H.R.</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Heart Rate</w:t>
      </w:r>
    </w:p>
    <w:p w14:paraId="117C80B4" w14:textId="4AFE2B94"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Tx</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Treatment</w:t>
      </w:r>
    </w:p>
    <w:p w14:paraId="1DEBF7DE" w14:textId="2122F50B"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Sx</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Symptoms </w:t>
      </w:r>
    </w:p>
    <w:p w14:paraId="59E1D2BD" w14:textId="201FA2D2"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Rx</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Prescription</w:t>
      </w:r>
    </w:p>
    <w:p w14:paraId="7E6ECF2D" w14:textId="6BEF5346"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Pt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Patient</w:t>
      </w:r>
    </w:p>
    <w:p w14:paraId="3350F26B" w14:textId="635BD824"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FBS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Fasting Blood Sugar</w:t>
      </w:r>
    </w:p>
    <w:p w14:paraId="24C08BAF" w14:textId="3CE01877"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RBS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Random Blood Sugar</w:t>
      </w:r>
    </w:p>
    <w:p w14:paraId="3E25F14C" w14:textId="77777777" w:rsidR="00334ACE" w:rsidRDefault="00334ACE" w:rsidP="00334ACE">
      <w:pPr>
        <w:spacing w:after="0" w:line="360" w:lineRule="auto"/>
        <w:rPr>
          <w:rFonts w:ascii="Times New Roman" w:hAnsi="Times New Roman"/>
          <w:b/>
          <w:bCs/>
          <w:sz w:val="24"/>
          <w:szCs w:val="24"/>
          <w:lang w:val="en-GB"/>
        </w:rPr>
      </w:pPr>
    </w:p>
    <w:p w14:paraId="5DA35942" w14:textId="0DBA4641"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Units and Abbreviations Used in Pharmacy</w:t>
      </w:r>
    </w:p>
    <w:p w14:paraId="5EA420AD" w14:textId="77777777" w:rsidR="00334ACE" w:rsidRPr="00334ACE" w:rsidRDefault="00334ACE" w:rsidP="00334ACE">
      <w:pPr>
        <w:numPr>
          <w:ilvl w:val="0"/>
          <w:numId w:val="41"/>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Kilogram = </w:t>
      </w:r>
      <w:r w:rsidRPr="00334ACE">
        <w:rPr>
          <w:rFonts w:ascii="Times New Roman" w:hAnsi="Times New Roman"/>
          <w:b/>
          <w:bCs/>
          <w:sz w:val="24"/>
          <w:szCs w:val="24"/>
          <w:lang w:val="en-GB"/>
        </w:rPr>
        <w:t>kg</w:t>
      </w:r>
    </w:p>
    <w:p w14:paraId="598675AC" w14:textId="77777777" w:rsidR="00334ACE" w:rsidRPr="00334ACE" w:rsidRDefault="00334ACE" w:rsidP="00334ACE">
      <w:pPr>
        <w:numPr>
          <w:ilvl w:val="0"/>
          <w:numId w:val="41"/>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Gram = </w:t>
      </w:r>
      <w:r w:rsidRPr="00334ACE">
        <w:rPr>
          <w:rFonts w:ascii="Times New Roman" w:hAnsi="Times New Roman"/>
          <w:b/>
          <w:bCs/>
          <w:sz w:val="24"/>
          <w:szCs w:val="24"/>
          <w:lang w:val="en-GB"/>
        </w:rPr>
        <w:t>g</w:t>
      </w:r>
    </w:p>
    <w:p w14:paraId="165D25BF" w14:textId="77777777" w:rsidR="00334ACE" w:rsidRPr="00334ACE" w:rsidRDefault="00334ACE" w:rsidP="00334ACE">
      <w:pPr>
        <w:numPr>
          <w:ilvl w:val="0"/>
          <w:numId w:val="41"/>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Milligram = </w:t>
      </w:r>
      <w:r w:rsidRPr="00334ACE">
        <w:rPr>
          <w:rFonts w:ascii="Times New Roman" w:hAnsi="Times New Roman"/>
          <w:b/>
          <w:bCs/>
          <w:sz w:val="24"/>
          <w:szCs w:val="24"/>
          <w:lang w:val="en-GB"/>
        </w:rPr>
        <w:t>mg</w:t>
      </w:r>
    </w:p>
    <w:p w14:paraId="0E7DD733" w14:textId="77777777" w:rsidR="00334ACE" w:rsidRPr="00334ACE" w:rsidRDefault="00334ACE" w:rsidP="00334ACE">
      <w:pPr>
        <w:numPr>
          <w:ilvl w:val="0"/>
          <w:numId w:val="41"/>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Microgram = </w:t>
      </w:r>
      <w:r w:rsidRPr="00334ACE">
        <w:rPr>
          <w:rFonts w:ascii="Times New Roman" w:hAnsi="Times New Roman"/>
          <w:b/>
          <w:bCs/>
          <w:sz w:val="24"/>
          <w:szCs w:val="24"/>
          <w:lang w:val="en-GB"/>
        </w:rPr>
        <w:t>µg</w:t>
      </w:r>
    </w:p>
    <w:p w14:paraId="0CB56598" w14:textId="77777777" w:rsidR="00334ACE" w:rsidRPr="00334ACE" w:rsidRDefault="00334ACE" w:rsidP="00334ACE">
      <w:pPr>
        <w:numPr>
          <w:ilvl w:val="0"/>
          <w:numId w:val="41"/>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International unit = </w:t>
      </w:r>
      <w:r w:rsidRPr="00334ACE">
        <w:rPr>
          <w:rFonts w:ascii="Times New Roman" w:hAnsi="Times New Roman"/>
          <w:b/>
          <w:bCs/>
          <w:sz w:val="24"/>
          <w:szCs w:val="24"/>
          <w:lang w:val="en-GB"/>
        </w:rPr>
        <w:t>IU</w:t>
      </w:r>
    </w:p>
    <w:p w14:paraId="26073630" w14:textId="77777777" w:rsidR="00334ACE" w:rsidRPr="00334ACE" w:rsidRDefault="00334ACE" w:rsidP="00334ACE">
      <w:pPr>
        <w:numPr>
          <w:ilvl w:val="0"/>
          <w:numId w:val="41"/>
        </w:numPr>
        <w:spacing w:after="0" w:line="360" w:lineRule="auto"/>
        <w:rPr>
          <w:rFonts w:ascii="Times New Roman" w:hAnsi="Times New Roman"/>
          <w:sz w:val="24"/>
          <w:szCs w:val="24"/>
          <w:lang w:val="en-GB"/>
        </w:rPr>
      </w:pPr>
      <w:r w:rsidRPr="00334ACE">
        <w:rPr>
          <w:rFonts w:ascii="Times New Roman" w:hAnsi="Times New Roman"/>
          <w:sz w:val="24"/>
          <w:szCs w:val="24"/>
          <w:lang w:val="en-GB"/>
        </w:rPr>
        <w:lastRenderedPageBreak/>
        <w:t xml:space="preserve">Million = </w:t>
      </w:r>
      <w:r w:rsidRPr="00334ACE">
        <w:rPr>
          <w:rFonts w:ascii="Times New Roman" w:hAnsi="Times New Roman"/>
          <w:b/>
          <w:bCs/>
          <w:sz w:val="24"/>
          <w:szCs w:val="24"/>
          <w:lang w:val="en-GB"/>
        </w:rPr>
        <w:t>m</w:t>
      </w:r>
    </w:p>
    <w:p w14:paraId="7DB68B3A" w14:textId="77777777" w:rsidR="00334ACE" w:rsidRPr="00334ACE" w:rsidRDefault="00334ACE" w:rsidP="00334ACE">
      <w:pPr>
        <w:numPr>
          <w:ilvl w:val="0"/>
          <w:numId w:val="41"/>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Millimole = </w:t>
      </w:r>
      <w:r w:rsidRPr="00334ACE">
        <w:rPr>
          <w:rFonts w:ascii="Times New Roman" w:hAnsi="Times New Roman"/>
          <w:b/>
          <w:bCs/>
          <w:sz w:val="24"/>
          <w:szCs w:val="24"/>
          <w:lang w:val="en-GB"/>
        </w:rPr>
        <w:t>mmol</w:t>
      </w:r>
    </w:p>
    <w:p w14:paraId="5F082E53" w14:textId="77777777" w:rsidR="00334ACE" w:rsidRPr="00334ACE" w:rsidRDefault="00334ACE" w:rsidP="00334ACE">
      <w:pPr>
        <w:numPr>
          <w:ilvl w:val="0"/>
          <w:numId w:val="41"/>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Millilitre = </w:t>
      </w:r>
      <w:r w:rsidRPr="00334ACE">
        <w:rPr>
          <w:rFonts w:ascii="Times New Roman" w:hAnsi="Times New Roman"/>
          <w:b/>
          <w:bCs/>
          <w:sz w:val="24"/>
          <w:szCs w:val="24"/>
          <w:lang w:val="en-GB"/>
        </w:rPr>
        <w:t>ml</w:t>
      </w:r>
    </w:p>
    <w:p w14:paraId="57E6028A" w14:textId="77777777" w:rsidR="00334ACE" w:rsidRPr="00334ACE" w:rsidRDefault="00334ACE" w:rsidP="00334ACE">
      <w:pPr>
        <w:numPr>
          <w:ilvl w:val="0"/>
          <w:numId w:val="41"/>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Decilitre = </w:t>
      </w:r>
      <w:r w:rsidRPr="00334ACE">
        <w:rPr>
          <w:rFonts w:ascii="Times New Roman" w:hAnsi="Times New Roman"/>
          <w:b/>
          <w:bCs/>
          <w:sz w:val="24"/>
          <w:szCs w:val="24"/>
          <w:lang w:val="en-GB"/>
        </w:rPr>
        <w:t>dl</w:t>
      </w:r>
    </w:p>
    <w:p w14:paraId="532A5FFD" w14:textId="50A6C79A" w:rsidR="00F3037F" w:rsidRDefault="00F3037F">
      <w:pPr>
        <w:spacing w:after="160" w:line="259" w:lineRule="auto"/>
        <w:rPr>
          <w:rFonts w:ascii="Times New Roman" w:hAnsi="Times New Roman"/>
          <w:b/>
          <w:bCs/>
          <w:sz w:val="24"/>
          <w:szCs w:val="24"/>
          <w:lang w:val="en-GB"/>
        </w:rPr>
      </w:pPr>
    </w:p>
    <w:p w14:paraId="70863F27" w14:textId="786198A8" w:rsidR="00513D76" w:rsidRPr="00513D76" w:rsidRDefault="00513D76" w:rsidP="00600AF4">
      <w:pPr>
        <w:spacing w:after="0"/>
        <w:rPr>
          <w:rFonts w:ascii="Times New Roman" w:hAnsi="Times New Roman"/>
          <w:b/>
          <w:bCs/>
          <w:sz w:val="24"/>
          <w:szCs w:val="24"/>
          <w:lang w:val="en-GB"/>
        </w:rPr>
      </w:pPr>
      <w:r w:rsidRPr="00513D76">
        <w:rPr>
          <w:rFonts w:ascii="Times New Roman" w:hAnsi="Times New Roman"/>
          <w:b/>
          <w:bCs/>
          <w:sz w:val="24"/>
          <w:szCs w:val="24"/>
          <w:lang w:val="en-GB"/>
        </w:rPr>
        <w:t>Forms of Medication</w:t>
      </w:r>
    </w:p>
    <w:p w14:paraId="123821AE" w14:textId="5FBEA667"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Tablets (Tab)</w:t>
      </w:r>
    </w:p>
    <w:p w14:paraId="7325FA75" w14:textId="3828BC85"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Capsule</w:t>
      </w:r>
    </w:p>
    <w:p w14:paraId="40EF1120" w14:textId="5BF727FC"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Syrup</w:t>
      </w:r>
    </w:p>
    <w:p w14:paraId="47575C1C" w14:textId="24B2C9E6"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Suspension</w:t>
      </w:r>
    </w:p>
    <w:p w14:paraId="28BD9C14" w14:textId="6D4ED723"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Drops</w:t>
      </w:r>
    </w:p>
    <w:p w14:paraId="11DAF545" w14:textId="53158934"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Ointment</w:t>
      </w:r>
    </w:p>
    <w:p w14:paraId="5ACBDF94" w14:textId="23F81032"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Cream</w:t>
      </w:r>
    </w:p>
    <w:p w14:paraId="139F25D6" w14:textId="7A4DF290"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Lotion</w:t>
      </w:r>
    </w:p>
    <w:p w14:paraId="7B61FA81" w14:textId="2C6CA1C5"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Powder</w:t>
      </w:r>
    </w:p>
    <w:p w14:paraId="7729CECB" w14:textId="2E52643E"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Ample</w:t>
      </w:r>
    </w:p>
    <w:p w14:paraId="06B81F5A" w14:textId="62C9D0EC"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Injection</w:t>
      </w:r>
    </w:p>
    <w:p w14:paraId="0FBD5756" w14:textId="6DCC4965"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Inhaler</w:t>
      </w:r>
    </w:p>
    <w:p w14:paraId="23BA9EFC" w14:textId="77777777" w:rsidR="00EF38A0" w:rsidRDefault="00EF38A0" w:rsidP="00EF38A0">
      <w:pPr>
        <w:spacing w:after="0" w:line="360" w:lineRule="auto"/>
        <w:rPr>
          <w:rFonts w:ascii="Times New Roman" w:hAnsi="Times New Roman"/>
          <w:b/>
          <w:bCs/>
          <w:sz w:val="24"/>
          <w:szCs w:val="24"/>
          <w:lang w:val="en-GB"/>
        </w:rPr>
      </w:pPr>
    </w:p>
    <w:p w14:paraId="610786A5" w14:textId="254D9ABF" w:rsidR="00104F61" w:rsidRDefault="00334ACE" w:rsidP="00EF38A0">
      <w:pPr>
        <w:spacing w:after="0" w:line="360" w:lineRule="auto"/>
        <w:rPr>
          <w:rFonts w:ascii="Times New Roman" w:hAnsi="Times New Roman"/>
          <w:b/>
          <w:bCs/>
          <w:sz w:val="24"/>
          <w:szCs w:val="24"/>
          <w:lang w:val="en-GB"/>
        </w:rPr>
      </w:pPr>
      <w:r>
        <w:rPr>
          <w:rFonts w:ascii="Times New Roman" w:hAnsi="Times New Roman"/>
          <w:b/>
          <w:bCs/>
          <w:sz w:val="24"/>
          <w:szCs w:val="24"/>
          <w:lang w:val="en-GB"/>
        </w:rPr>
        <w:t>MALARIA</w:t>
      </w:r>
    </w:p>
    <w:p w14:paraId="3F2A33F7" w14:textId="77777777" w:rsidR="00104F61" w:rsidRDefault="00104F61" w:rsidP="00EF38A0">
      <w:pPr>
        <w:spacing w:after="0" w:line="360" w:lineRule="auto"/>
        <w:rPr>
          <w:rFonts w:ascii="Times New Roman" w:hAnsi="Times New Roman"/>
          <w:sz w:val="24"/>
          <w:szCs w:val="24"/>
          <w:lang w:val="en-GB"/>
        </w:rPr>
      </w:pPr>
      <w:r>
        <w:rPr>
          <w:rFonts w:ascii="Times New Roman" w:hAnsi="Times New Roman"/>
          <w:sz w:val="24"/>
          <w:szCs w:val="24"/>
          <w:lang w:val="en-GB"/>
        </w:rPr>
        <w:t>Malaria is life threatening parasitic disease transmitted by the bites of infected female mosquitoes.</w:t>
      </w:r>
    </w:p>
    <w:p w14:paraId="256E46FA" w14:textId="50CE2296" w:rsidR="00104F61" w:rsidRDefault="00104F61" w:rsidP="00EF38A0">
      <w:pPr>
        <w:spacing w:after="0" w:line="360" w:lineRule="auto"/>
        <w:rPr>
          <w:rFonts w:ascii="Times New Roman" w:hAnsi="Times New Roman"/>
          <w:sz w:val="24"/>
          <w:szCs w:val="24"/>
          <w:lang w:val="en-GB"/>
        </w:rPr>
      </w:pPr>
      <w:r w:rsidRPr="00104F61">
        <w:rPr>
          <w:rFonts w:ascii="Times New Roman" w:hAnsi="Times New Roman"/>
          <w:b/>
          <w:bCs/>
          <w:sz w:val="24"/>
          <w:szCs w:val="24"/>
          <w:lang w:val="en-GB"/>
        </w:rPr>
        <w:t>Symptoms</w:t>
      </w:r>
      <w:r w:rsidR="00173A4B">
        <w:rPr>
          <w:rFonts w:ascii="Times New Roman" w:hAnsi="Times New Roman"/>
          <w:b/>
          <w:bCs/>
          <w:sz w:val="24"/>
          <w:szCs w:val="24"/>
          <w:lang w:val="en-GB"/>
        </w:rPr>
        <w:t xml:space="preserve"> of Malaria</w:t>
      </w:r>
    </w:p>
    <w:p w14:paraId="2EBC670B" w14:textId="77777777" w:rsidR="00251EE7" w:rsidRDefault="00251EE7" w:rsidP="00EF38A0">
      <w:pPr>
        <w:spacing w:after="0" w:line="360" w:lineRule="auto"/>
        <w:rPr>
          <w:rFonts w:ascii="Times New Roman" w:hAnsi="Times New Roman"/>
          <w:sz w:val="24"/>
          <w:szCs w:val="24"/>
          <w:lang w:val="en-GB"/>
        </w:rPr>
      </w:pPr>
      <w:r w:rsidRPr="00251EE7">
        <w:rPr>
          <w:rFonts w:ascii="Times New Roman" w:hAnsi="Times New Roman"/>
          <w:sz w:val="24"/>
          <w:szCs w:val="24"/>
          <w:lang w:val="en-GB"/>
        </w:rPr>
        <w:t>Malaria</w:t>
      </w:r>
      <w:r>
        <w:rPr>
          <w:rFonts w:ascii="Times New Roman" w:hAnsi="Times New Roman"/>
          <w:b/>
          <w:bCs/>
          <w:sz w:val="24"/>
          <w:szCs w:val="24"/>
          <w:lang w:val="en-GB"/>
        </w:rPr>
        <w:t xml:space="preserve"> </w:t>
      </w:r>
      <w:r>
        <w:rPr>
          <w:rFonts w:ascii="Times New Roman" w:hAnsi="Times New Roman"/>
          <w:sz w:val="24"/>
          <w:szCs w:val="24"/>
          <w:lang w:val="en-GB"/>
        </w:rPr>
        <w:t>symptoms, which often appear 10 – 15 days after the initial infection. Typically include; fever, chills, headache, sweating, vomiting etc.</w:t>
      </w:r>
    </w:p>
    <w:p w14:paraId="0E3B7CA1" w14:textId="77777777" w:rsidR="00251EE7" w:rsidRPr="00173A4B" w:rsidRDefault="00251EE7" w:rsidP="00EF38A0">
      <w:pPr>
        <w:spacing w:after="0" w:line="360" w:lineRule="auto"/>
        <w:rPr>
          <w:rFonts w:ascii="Times New Roman" w:hAnsi="Times New Roman"/>
          <w:b/>
          <w:bCs/>
          <w:sz w:val="24"/>
          <w:szCs w:val="24"/>
          <w:lang w:val="en-GB"/>
        </w:rPr>
      </w:pPr>
      <w:r w:rsidRPr="00173A4B">
        <w:rPr>
          <w:rFonts w:ascii="Times New Roman" w:hAnsi="Times New Roman"/>
          <w:b/>
          <w:bCs/>
          <w:sz w:val="24"/>
          <w:szCs w:val="24"/>
          <w:lang w:val="en-GB"/>
        </w:rPr>
        <w:t>How it is transmitted</w:t>
      </w:r>
    </w:p>
    <w:p w14:paraId="5BE11BAE" w14:textId="77777777" w:rsidR="00251EE7" w:rsidRDefault="00251EE7" w:rsidP="00EF38A0">
      <w:pPr>
        <w:spacing w:after="0" w:line="360" w:lineRule="auto"/>
        <w:rPr>
          <w:rFonts w:ascii="Times New Roman" w:hAnsi="Times New Roman"/>
          <w:sz w:val="24"/>
          <w:szCs w:val="24"/>
          <w:lang w:val="en-GB"/>
        </w:rPr>
      </w:pPr>
      <w:r>
        <w:rPr>
          <w:rFonts w:ascii="Times New Roman" w:hAnsi="Times New Roman"/>
          <w:sz w:val="24"/>
          <w:szCs w:val="24"/>
          <w:lang w:val="en-GB"/>
        </w:rPr>
        <w:t>When infected mosquito bites a person, they pick up the parasite, which then goes onto the infect other people.</w:t>
      </w:r>
    </w:p>
    <w:p w14:paraId="7C5B896B" w14:textId="77777777" w:rsidR="00251EE7" w:rsidRDefault="00251EE7" w:rsidP="00EF38A0">
      <w:pPr>
        <w:spacing w:after="0" w:line="360" w:lineRule="auto"/>
        <w:rPr>
          <w:rFonts w:ascii="Times New Roman" w:hAnsi="Times New Roman"/>
          <w:sz w:val="24"/>
          <w:szCs w:val="24"/>
          <w:lang w:val="en-GB"/>
        </w:rPr>
      </w:pPr>
      <w:r>
        <w:rPr>
          <w:rFonts w:ascii="Times New Roman" w:hAnsi="Times New Roman"/>
          <w:sz w:val="24"/>
          <w:szCs w:val="24"/>
          <w:lang w:val="en-GB"/>
        </w:rPr>
        <w:t>An infected female mosquito bites a person d transmits the plasmodium parasite into the person’s blood stream. The parasite travels to the liver, multiplies and then infect red blood cells.</w:t>
      </w:r>
    </w:p>
    <w:p w14:paraId="665EA390" w14:textId="71E3546D" w:rsidR="00251EE7" w:rsidRDefault="00251EE7" w:rsidP="00EF38A0">
      <w:pPr>
        <w:spacing w:after="0" w:line="360" w:lineRule="auto"/>
        <w:rPr>
          <w:rFonts w:ascii="Times New Roman" w:hAnsi="Times New Roman"/>
          <w:b/>
          <w:bCs/>
          <w:sz w:val="24"/>
          <w:szCs w:val="24"/>
          <w:lang w:val="en-GB"/>
        </w:rPr>
      </w:pPr>
      <w:r>
        <w:rPr>
          <w:rFonts w:ascii="Times New Roman" w:hAnsi="Times New Roman"/>
          <w:b/>
          <w:bCs/>
          <w:sz w:val="24"/>
          <w:szCs w:val="24"/>
          <w:lang w:val="en-GB"/>
        </w:rPr>
        <w:t>Prevention</w:t>
      </w:r>
    </w:p>
    <w:p w14:paraId="2BE756AE" w14:textId="77777777" w:rsidR="00251EE7" w:rsidRPr="00EF38A0" w:rsidRDefault="00251EE7" w:rsidP="00173A4B">
      <w:pPr>
        <w:pStyle w:val="ListParagraph"/>
        <w:numPr>
          <w:ilvl w:val="0"/>
          <w:numId w:val="26"/>
        </w:numPr>
        <w:spacing w:after="160" w:line="360" w:lineRule="auto"/>
        <w:ind w:left="630"/>
        <w:rPr>
          <w:rFonts w:ascii="Times New Roman" w:hAnsi="Times New Roman"/>
          <w:sz w:val="24"/>
          <w:szCs w:val="24"/>
          <w:lang w:val="en-GB"/>
        </w:rPr>
      </w:pPr>
      <w:r w:rsidRPr="00EF38A0">
        <w:rPr>
          <w:rFonts w:ascii="Times New Roman" w:hAnsi="Times New Roman"/>
          <w:sz w:val="24"/>
          <w:szCs w:val="24"/>
          <w:lang w:val="en-GB"/>
        </w:rPr>
        <w:t>Wear protective clothing</w:t>
      </w:r>
    </w:p>
    <w:p w14:paraId="0C68DC00" w14:textId="77777777" w:rsidR="00251EE7" w:rsidRPr="00EF38A0" w:rsidRDefault="00251EE7" w:rsidP="00173A4B">
      <w:pPr>
        <w:pStyle w:val="ListParagraph"/>
        <w:numPr>
          <w:ilvl w:val="0"/>
          <w:numId w:val="26"/>
        </w:numPr>
        <w:spacing w:after="160" w:line="360" w:lineRule="auto"/>
        <w:ind w:left="630"/>
        <w:rPr>
          <w:rFonts w:ascii="Times New Roman" w:hAnsi="Times New Roman"/>
          <w:sz w:val="24"/>
          <w:szCs w:val="24"/>
          <w:lang w:val="en-GB"/>
        </w:rPr>
      </w:pPr>
      <w:r w:rsidRPr="00EF38A0">
        <w:rPr>
          <w:rFonts w:ascii="Times New Roman" w:hAnsi="Times New Roman"/>
          <w:sz w:val="24"/>
          <w:szCs w:val="24"/>
          <w:lang w:val="en-GB"/>
        </w:rPr>
        <w:t>Use mosquito nets when sleeping</w:t>
      </w:r>
    </w:p>
    <w:p w14:paraId="6D57E61C" w14:textId="77777777" w:rsidR="00251EE7" w:rsidRPr="00EF38A0" w:rsidRDefault="00251EE7" w:rsidP="00173A4B">
      <w:pPr>
        <w:pStyle w:val="ListParagraph"/>
        <w:numPr>
          <w:ilvl w:val="0"/>
          <w:numId w:val="26"/>
        </w:numPr>
        <w:spacing w:after="160" w:line="360" w:lineRule="auto"/>
        <w:ind w:left="630"/>
        <w:rPr>
          <w:rFonts w:ascii="Times New Roman" w:hAnsi="Times New Roman"/>
          <w:sz w:val="24"/>
          <w:szCs w:val="24"/>
          <w:lang w:val="en-GB"/>
        </w:rPr>
      </w:pPr>
      <w:r w:rsidRPr="00EF38A0">
        <w:rPr>
          <w:rFonts w:ascii="Times New Roman" w:hAnsi="Times New Roman"/>
          <w:sz w:val="24"/>
          <w:szCs w:val="24"/>
          <w:lang w:val="en-GB"/>
        </w:rPr>
        <w:t>Use window screens</w:t>
      </w:r>
    </w:p>
    <w:p w14:paraId="0E287488" w14:textId="77777777" w:rsidR="00251EE7" w:rsidRPr="00EF38A0" w:rsidRDefault="00251EE7" w:rsidP="00EF38A0">
      <w:pPr>
        <w:pStyle w:val="ListParagraph"/>
        <w:numPr>
          <w:ilvl w:val="0"/>
          <w:numId w:val="26"/>
        </w:numPr>
        <w:spacing w:after="160" w:line="480" w:lineRule="auto"/>
        <w:ind w:left="630"/>
        <w:rPr>
          <w:rFonts w:ascii="Times New Roman" w:hAnsi="Times New Roman"/>
          <w:sz w:val="24"/>
          <w:szCs w:val="24"/>
          <w:lang w:val="en-GB"/>
        </w:rPr>
      </w:pPr>
      <w:r w:rsidRPr="00EF38A0">
        <w:rPr>
          <w:rFonts w:ascii="Times New Roman" w:hAnsi="Times New Roman"/>
          <w:sz w:val="24"/>
          <w:szCs w:val="24"/>
          <w:lang w:val="en-GB"/>
        </w:rPr>
        <w:t>Use mosquito repellents</w:t>
      </w:r>
    </w:p>
    <w:p w14:paraId="7D613ABD" w14:textId="77777777" w:rsidR="00334ACE" w:rsidRDefault="00334ACE">
      <w:pPr>
        <w:spacing w:after="160" w:line="259" w:lineRule="auto"/>
        <w:rPr>
          <w:rFonts w:ascii="Times New Roman" w:hAnsi="Times New Roman"/>
          <w:b/>
          <w:bCs/>
          <w:sz w:val="24"/>
          <w:szCs w:val="24"/>
          <w:lang w:val="en-GB"/>
        </w:rPr>
      </w:pPr>
      <w:r>
        <w:rPr>
          <w:rFonts w:ascii="Times New Roman" w:hAnsi="Times New Roman"/>
          <w:b/>
          <w:bCs/>
          <w:sz w:val="24"/>
          <w:szCs w:val="24"/>
          <w:lang w:val="en-GB"/>
        </w:rPr>
        <w:br w:type="page"/>
      </w:r>
    </w:p>
    <w:p w14:paraId="0034834D" w14:textId="7187AF69" w:rsidR="00251EE7" w:rsidRDefault="00251EE7" w:rsidP="00173A4B">
      <w:pPr>
        <w:spacing w:after="0" w:line="480" w:lineRule="auto"/>
        <w:rPr>
          <w:rFonts w:ascii="Times New Roman" w:hAnsi="Times New Roman"/>
          <w:b/>
          <w:bCs/>
          <w:sz w:val="24"/>
          <w:szCs w:val="24"/>
          <w:lang w:val="en-GB"/>
        </w:rPr>
      </w:pPr>
      <w:r>
        <w:rPr>
          <w:rFonts w:ascii="Times New Roman" w:hAnsi="Times New Roman"/>
          <w:b/>
          <w:bCs/>
          <w:sz w:val="24"/>
          <w:szCs w:val="24"/>
          <w:lang w:val="en-GB"/>
        </w:rPr>
        <w:lastRenderedPageBreak/>
        <w:t>Treatment for Malaria</w:t>
      </w:r>
    </w:p>
    <w:p w14:paraId="32D8ADA0" w14:textId="627EDE15" w:rsidR="00251EE7" w:rsidRPr="00251EE7" w:rsidRDefault="00251EE7" w:rsidP="00173A4B">
      <w:pPr>
        <w:pStyle w:val="ListParagraph"/>
        <w:numPr>
          <w:ilvl w:val="0"/>
          <w:numId w:val="27"/>
        </w:numPr>
        <w:spacing w:after="160" w:line="360" w:lineRule="auto"/>
        <w:rPr>
          <w:rFonts w:ascii="Times New Roman" w:hAnsi="Times New Roman"/>
          <w:sz w:val="24"/>
          <w:szCs w:val="24"/>
          <w:lang w:val="it-IT"/>
        </w:rPr>
      </w:pPr>
      <w:r w:rsidRPr="00251EE7">
        <w:rPr>
          <w:rFonts w:ascii="Times New Roman" w:hAnsi="Times New Roman"/>
          <w:sz w:val="24"/>
          <w:szCs w:val="24"/>
          <w:lang w:val="it-IT"/>
        </w:rPr>
        <w:t>Artemether + lumefantrine</w:t>
      </w:r>
    </w:p>
    <w:p w14:paraId="15A2D0AB" w14:textId="2CE84BD7" w:rsidR="00251EE7" w:rsidRPr="00251EE7" w:rsidRDefault="00251EE7" w:rsidP="00173A4B">
      <w:pPr>
        <w:pStyle w:val="ListParagraph"/>
        <w:numPr>
          <w:ilvl w:val="0"/>
          <w:numId w:val="27"/>
        </w:numPr>
        <w:spacing w:after="160" w:line="360" w:lineRule="auto"/>
        <w:rPr>
          <w:rFonts w:ascii="Times New Roman" w:hAnsi="Times New Roman"/>
          <w:sz w:val="24"/>
          <w:szCs w:val="24"/>
          <w:lang w:val="it-IT"/>
        </w:rPr>
      </w:pPr>
      <w:r w:rsidRPr="00251EE7">
        <w:rPr>
          <w:rFonts w:ascii="Times New Roman" w:hAnsi="Times New Roman"/>
          <w:sz w:val="24"/>
          <w:szCs w:val="24"/>
          <w:lang w:val="it-IT"/>
        </w:rPr>
        <w:t>Artesunate + amodiaquine</w:t>
      </w:r>
    </w:p>
    <w:p w14:paraId="7D4C46C0" w14:textId="3C776E3B" w:rsidR="00334ACE" w:rsidRPr="00334ACE" w:rsidRDefault="00251EE7" w:rsidP="00334ACE">
      <w:pPr>
        <w:pStyle w:val="ListParagraph"/>
        <w:numPr>
          <w:ilvl w:val="0"/>
          <w:numId w:val="27"/>
        </w:numPr>
        <w:spacing w:after="160" w:line="360" w:lineRule="auto"/>
        <w:rPr>
          <w:rFonts w:ascii="Times New Roman" w:hAnsi="Times New Roman"/>
          <w:sz w:val="24"/>
          <w:szCs w:val="24"/>
          <w:lang w:val="it-IT"/>
        </w:rPr>
      </w:pPr>
      <w:r w:rsidRPr="00251EE7">
        <w:rPr>
          <w:rFonts w:ascii="Times New Roman" w:hAnsi="Times New Roman"/>
          <w:sz w:val="24"/>
          <w:szCs w:val="24"/>
          <w:lang w:val="it-IT"/>
        </w:rPr>
        <w:t>Artesunate + Mefloquine etc.</w:t>
      </w:r>
    </w:p>
    <w:p w14:paraId="3EE2AA1C" w14:textId="77777777" w:rsidR="00334ACE" w:rsidRDefault="00334ACE" w:rsidP="00334ACE">
      <w:pPr>
        <w:spacing w:after="0" w:line="360" w:lineRule="auto"/>
        <w:rPr>
          <w:rFonts w:ascii="Times New Roman" w:hAnsi="Times New Roman"/>
          <w:b/>
          <w:bCs/>
          <w:sz w:val="24"/>
          <w:szCs w:val="24"/>
          <w:lang w:val="en-GB"/>
        </w:rPr>
      </w:pPr>
    </w:p>
    <w:p w14:paraId="664F83AB" w14:textId="52EDFFBC"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TYPHOID</w:t>
      </w:r>
    </w:p>
    <w:p w14:paraId="137B3621" w14:textId="77777777" w:rsidR="00334ACE" w:rsidRPr="00334ACE" w:rsidRDefault="00334ACE" w:rsidP="00334ACE">
      <w:p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Typhoid is a systemic infection due to </w:t>
      </w:r>
      <w:r w:rsidRPr="00334ACE">
        <w:rPr>
          <w:rFonts w:ascii="Times New Roman" w:hAnsi="Times New Roman"/>
          <w:i/>
          <w:iCs/>
          <w:sz w:val="24"/>
          <w:szCs w:val="24"/>
          <w:lang w:val="en-GB"/>
        </w:rPr>
        <w:t>Salmonella typhi</w:t>
      </w:r>
      <w:r w:rsidRPr="00334ACE">
        <w:rPr>
          <w:rFonts w:ascii="Times New Roman" w:hAnsi="Times New Roman"/>
          <w:sz w:val="24"/>
          <w:szCs w:val="24"/>
          <w:lang w:val="en-GB"/>
        </w:rPr>
        <w:t>.</w:t>
      </w:r>
      <w:r w:rsidRPr="00334ACE">
        <w:rPr>
          <w:rFonts w:ascii="Times New Roman" w:hAnsi="Times New Roman"/>
          <w:sz w:val="24"/>
          <w:szCs w:val="24"/>
          <w:lang w:val="en-GB"/>
        </w:rPr>
        <w:br/>
        <w:t>The organism enters the body via the gastrointestinal tract and gains access to the bloodstream.</w:t>
      </w:r>
    </w:p>
    <w:p w14:paraId="78D83EE4" w14:textId="77777777"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Treatment</w:t>
      </w:r>
    </w:p>
    <w:p w14:paraId="1AF1A5CB" w14:textId="77777777" w:rsidR="00334ACE" w:rsidRPr="00334ACE" w:rsidRDefault="00334ACE" w:rsidP="00334ACE">
      <w:pPr>
        <w:spacing w:after="0" w:line="360" w:lineRule="auto"/>
        <w:rPr>
          <w:rFonts w:ascii="Times New Roman" w:hAnsi="Times New Roman"/>
          <w:sz w:val="24"/>
          <w:szCs w:val="24"/>
          <w:lang w:val="en-GB"/>
        </w:rPr>
      </w:pPr>
      <w:r w:rsidRPr="00334ACE">
        <w:rPr>
          <w:rFonts w:ascii="Times New Roman" w:hAnsi="Times New Roman"/>
          <w:sz w:val="24"/>
          <w:szCs w:val="24"/>
          <w:lang w:val="en-GB"/>
        </w:rPr>
        <w:t>(Except during pregnancy or breastfeeding)</w:t>
      </w:r>
      <w:r w:rsidRPr="00334ACE">
        <w:rPr>
          <w:rFonts w:ascii="Times New Roman" w:hAnsi="Times New Roman"/>
          <w:sz w:val="24"/>
          <w:szCs w:val="24"/>
          <w:lang w:val="en-GB"/>
        </w:rPr>
        <w:br/>
        <w:t>The treatment of choice includes:</w:t>
      </w:r>
    </w:p>
    <w:p w14:paraId="4372250D" w14:textId="77777777"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Ceftriaxone</w:t>
      </w:r>
    </w:p>
    <w:p w14:paraId="0D04486E" w14:textId="77777777" w:rsidR="00334ACE" w:rsidRPr="00334ACE" w:rsidRDefault="00334ACE" w:rsidP="00334ACE">
      <w:pPr>
        <w:numPr>
          <w:ilvl w:val="0"/>
          <w:numId w:val="31"/>
        </w:numPr>
        <w:spacing w:after="0" w:line="360" w:lineRule="auto"/>
        <w:rPr>
          <w:rFonts w:ascii="Times New Roman" w:hAnsi="Times New Roman"/>
          <w:sz w:val="24"/>
          <w:szCs w:val="24"/>
          <w:lang w:val="en-GB"/>
        </w:rPr>
      </w:pPr>
      <w:r w:rsidRPr="00334ACE">
        <w:rPr>
          <w:rFonts w:ascii="Times New Roman" w:hAnsi="Times New Roman"/>
          <w:sz w:val="24"/>
          <w:szCs w:val="24"/>
          <w:lang w:val="en-GB"/>
        </w:rPr>
        <w:t>IM or slow IV (over 3 minutes)</w:t>
      </w:r>
    </w:p>
    <w:p w14:paraId="785B5C3B" w14:textId="77777777" w:rsidR="00334ACE" w:rsidRPr="00334ACE" w:rsidRDefault="00334ACE" w:rsidP="00334ACE">
      <w:pPr>
        <w:numPr>
          <w:ilvl w:val="0"/>
          <w:numId w:val="31"/>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Children: </w:t>
      </w:r>
      <w:r w:rsidRPr="00334ACE">
        <w:rPr>
          <w:rFonts w:ascii="Times New Roman" w:hAnsi="Times New Roman"/>
          <w:b/>
          <w:bCs/>
          <w:sz w:val="24"/>
          <w:szCs w:val="24"/>
          <w:lang w:val="en-GB"/>
        </w:rPr>
        <w:t>75 mg/kg once daily</w:t>
      </w:r>
    </w:p>
    <w:p w14:paraId="63EE2D15" w14:textId="77777777" w:rsidR="00334ACE" w:rsidRPr="00334ACE" w:rsidRDefault="00334ACE" w:rsidP="00334ACE">
      <w:pPr>
        <w:numPr>
          <w:ilvl w:val="0"/>
          <w:numId w:val="31"/>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Adults: </w:t>
      </w:r>
      <w:r w:rsidRPr="00334ACE">
        <w:rPr>
          <w:rFonts w:ascii="Times New Roman" w:hAnsi="Times New Roman"/>
          <w:b/>
          <w:bCs/>
          <w:sz w:val="24"/>
          <w:szCs w:val="24"/>
          <w:lang w:val="en-GB"/>
        </w:rPr>
        <w:t>2–4 g once daily</w:t>
      </w:r>
    </w:p>
    <w:p w14:paraId="43445CF7" w14:textId="77777777"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Ciprofloxacin (for 5–7 days)</w:t>
      </w:r>
    </w:p>
    <w:p w14:paraId="30AF3D82" w14:textId="77777777" w:rsidR="00334ACE" w:rsidRPr="00334ACE" w:rsidRDefault="00334ACE" w:rsidP="00334ACE">
      <w:pPr>
        <w:numPr>
          <w:ilvl w:val="0"/>
          <w:numId w:val="32"/>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Children: </w:t>
      </w:r>
      <w:r w:rsidRPr="00334ACE">
        <w:rPr>
          <w:rFonts w:ascii="Times New Roman" w:hAnsi="Times New Roman"/>
          <w:b/>
          <w:bCs/>
          <w:sz w:val="24"/>
          <w:szCs w:val="24"/>
          <w:lang w:val="en-GB"/>
        </w:rPr>
        <w:t>30 mg/kg/day</w:t>
      </w:r>
      <w:r w:rsidRPr="00334ACE">
        <w:rPr>
          <w:rFonts w:ascii="Times New Roman" w:hAnsi="Times New Roman"/>
          <w:sz w:val="24"/>
          <w:szCs w:val="24"/>
          <w:lang w:val="en-GB"/>
        </w:rPr>
        <w:t xml:space="preserve"> in 2 divided doses</w:t>
      </w:r>
    </w:p>
    <w:p w14:paraId="4DD76C88" w14:textId="77777777" w:rsidR="00334ACE" w:rsidRPr="00334ACE" w:rsidRDefault="00334ACE" w:rsidP="00334ACE">
      <w:pPr>
        <w:numPr>
          <w:ilvl w:val="0"/>
          <w:numId w:val="32"/>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Adults: </w:t>
      </w:r>
      <w:r w:rsidRPr="00334ACE">
        <w:rPr>
          <w:rFonts w:ascii="Times New Roman" w:hAnsi="Times New Roman"/>
          <w:b/>
          <w:bCs/>
          <w:sz w:val="24"/>
          <w:szCs w:val="24"/>
          <w:lang w:val="en-GB"/>
        </w:rPr>
        <w:t>1 g/day</w:t>
      </w:r>
      <w:r w:rsidRPr="00334ACE">
        <w:rPr>
          <w:rFonts w:ascii="Times New Roman" w:hAnsi="Times New Roman"/>
          <w:sz w:val="24"/>
          <w:szCs w:val="24"/>
          <w:lang w:val="en-GB"/>
        </w:rPr>
        <w:t xml:space="preserve"> in 2 divided doses</w:t>
      </w:r>
    </w:p>
    <w:p w14:paraId="5C6B821C" w14:textId="77777777"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Amoxicillin (for 14 days)</w:t>
      </w:r>
    </w:p>
    <w:p w14:paraId="236B4ACF" w14:textId="77777777" w:rsidR="00334ACE" w:rsidRPr="00334ACE" w:rsidRDefault="00334ACE" w:rsidP="00334ACE">
      <w:pPr>
        <w:numPr>
          <w:ilvl w:val="0"/>
          <w:numId w:val="33"/>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Children: </w:t>
      </w:r>
      <w:r w:rsidRPr="00334ACE">
        <w:rPr>
          <w:rFonts w:ascii="Times New Roman" w:hAnsi="Times New Roman"/>
          <w:b/>
          <w:bCs/>
          <w:sz w:val="24"/>
          <w:szCs w:val="24"/>
          <w:lang w:val="en-GB"/>
        </w:rPr>
        <w:t>75–100 mg/kg/day</w:t>
      </w:r>
      <w:r w:rsidRPr="00334ACE">
        <w:rPr>
          <w:rFonts w:ascii="Times New Roman" w:hAnsi="Times New Roman"/>
          <w:sz w:val="24"/>
          <w:szCs w:val="24"/>
          <w:lang w:val="en-GB"/>
        </w:rPr>
        <w:t xml:space="preserve"> in 3 divided doses</w:t>
      </w:r>
    </w:p>
    <w:p w14:paraId="6621AA7C" w14:textId="77777777" w:rsidR="00334ACE" w:rsidRPr="00334ACE" w:rsidRDefault="00334ACE" w:rsidP="00334ACE">
      <w:pPr>
        <w:numPr>
          <w:ilvl w:val="0"/>
          <w:numId w:val="33"/>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Adults: </w:t>
      </w:r>
      <w:r w:rsidRPr="00334ACE">
        <w:rPr>
          <w:rFonts w:ascii="Times New Roman" w:hAnsi="Times New Roman"/>
          <w:b/>
          <w:bCs/>
          <w:sz w:val="24"/>
          <w:szCs w:val="24"/>
          <w:lang w:val="en-GB"/>
        </w:rPr>
        <w:t>3 g/day</w:t>
      </w:r>
      <w:r w:rsidRPr="00334ACE">
        <w:rPr>
          <w:rFonts w:ascii="Times New Roman" w:hAnsi="Times New Roman"/>
          <w:sz w:val="24"/>
          <w:szCs w:val="24"/>
          <w:lang w:val="en-GB"/>
        </w:rPr>
        <w:t xml:space="preserve"> in 3 divided doses</w:t>
      </w:r>
    </w:p>
    <w:p w14:paraId="3496353C" w14:textId="77777777"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Prevention</w:t>
      </w:r>
    </w:p>
    <w:p w14:paraId="0184FEA4" w14:textId="77777777" w:rsidR="00334ACE" w:rsidRPr="00334ACE" w:rsidRDefault="00334ACE" w:rsidP="00334ACE">
      <w:pPr>
        <w:numPr>
          <w:ilvl w:val="0"/>
          <w:numId w:val="34"/>
        </w:numPr>
        <w:spacing w:after="0" w:line="360" w:lineRule="auto"/>
        <w:rPr>
          <w:rFonts w:ascii="Times New Roman" w:hAnsi="Times New Roman"/>
          <w:sz w:val="24"/>
          <w:szCs w:val="24"/>
          <w:lang w:val="en-GB"/>
        </w:rPr>
      </w:pPr>
      <w:r w:rsidRPr="00334ACE">
        <w:rPr>
          <w:rFonts w:ascii="Times New Roman" w:hAnsi="Times New Roman"/>
          <w:sz w:val="24"/>
          <w:szCs w:val="24"/>
          <w:lang w:val="en-GB"/>
        </w:rPr>
        <w:t>Safe water supply</w:t>
      </w:r>
    </w:p>
    <w:p w14:paraId="662983C3" w14:textId="77777777" w:rsidR="00334ACE" w:rsidRPr="00334ACE" w:rsidRDefault="00334ACE" w:rsidP="00334ACE">
      <w:pPr>
        <w:numPr>
          <w:ilvl w:val="0"/>
          <w:numId w:val="34"/>
        </w:numPr>
        <w:spacing w:after="0" w:line="360" w:lineRule="auto"/>
        <w:rPr>
          <w:rFonts w:ascii="Times New Roman" w:hAnsi="Times New Roman"/>
          <w:sz w:val="24"/>
          <w:szCs w:val="24"/>
          <w:lang w:val="en-GB"/>
        </w:rPr>
      </w:pPr>
      <w:r w:rsidRPr="00334ACE">
        <w:rPr>
          <w:rFonts w:ascii="Times New Roman" w:hAnsi="Times New Roman"/>
          <w:sz w:val="24"/>
          <w:szCs w:val="24"/>
          <w:lang w:val="en-GB"/>
        </w:rPr>
        <w:t>The possibility of vaccination must be considered; it can be useful in some situations</w:t>
      </w:r>
    </w:p>
    <w:p w14:paraId="71034089" w14:textId="77777777" w:rsidR="00334ACE" w:rsidRDefault="00334ACE" w:rsidP="00334ACE">
      <w:pPr>
        <w:spacing w:after="0" w:line="360" w:lineRule="auto"/>
        <w:rPr>
          <w:rFonts w:ascii="Times New Roman" w:hAnsi="Times New Roman"/>
          <w:b/>
          <w:bCs/>
          <w:sz w:val="24"/>
          <w:szCs w:val="24"/>
          <w:lang w:val="en-GB"/>
        </w:rPr>
      </w:pPr>
    </w:p>
    <w:p w14:paraId="52EE63E3" w14:textId="51A7B3AB"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FEVER</w:t>
      </w:r>
    </w:p>
    <w:p w14:paraId="1E7ADFF2" w14:textId="77777777" w:rsidR="00334ACE" w:rsidRPr="00334ACE" w:rsidRDefault="00334ACE" w:rsidP="00334ACE">
      <w:p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Fever is defined as a rectal temperature </w:t>
      </w:r>
      <w:r w:rsidRPr="00334ACE">
        <w:rPr>
          <w:rFonts w:ascii="Times New Roman" w:hAnsi="Times New Roman"/>
          <w:b/>
          <w:bCs/>
          <w:sz w:val="24"/>
          <w:szCs w:val="24"/>
          <w:lang w:val="en-GB"/>
        </w:rPr>
        <w:t>greater than or equal to 38°C</w:t>
      </w:r>
      <w:r w:rsidRPr="00334ACE">
        <w:rPr>
          <w:rFonts w:ascii="Times New Roman" w:hAnsi="Times New Roman"/>
          <w:sz w:val="24"/>
          <w:szCs w:val="24"/>
          <w:lang w:val="en-GB"/>
        </w:rPr>
        <w:t>.</w:t>
      </w:r>
      <w:r w:rsidRPr="00334ACE">
        <w:rPr>
          <w:rFonts w:ascii="Times New Roman" w:hAnsi="Times New Roman"/>
          <w:sz w:val="24"/>
          <w:szCs w:val="24"/>
          <w:lang w:val="en-GB"/>
        </w:rPr>
        <w:br/>
        <w:t>Fever is frequently due to infection.</w:t>
      </w:r>
    </w:p>
    <w:p w14:paraId="6AEE10A4" w14:textId="77777777"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Signs and Symptoms</w:t>
      </w:r>
    </w:p>
    <w:p w14:paraId="4A015997" w14:textId="77777777" w:rsidR="00334ACE" w:rsidRPr="00334ACE" w:rsidRDefault="00334ACE" w:rsidP="00334ACE">
      <w:pPr>
        <w:numPr>
          <w:ilvl w:val="0"/>
          <w:numId w:val="35"/>
        </w:numPr>
        <w:spacing w:after="0" w:line="360" w:lineRule="auto"/>
        <w:rPr>
          <w:rFonts w:ascii="Times New Roman" w:hAnsi="Times New Roman"/>
          <w:sz w:val="24"/>
          <w:szCs w:val="24"/>
          <w:lang w:val="en-GB"/>
        </w:rPr>
      </w:pPr>
      <w:r w:rsidRPr="00334ACE">
        <w:rPr>
          <w:rFonts w:ascii="Times New Roman" w:hAnsi="Times New Roman"/>
          <w:sz w:val="24"/>
          <w:szCs w:val="24"/>
          <w:lang w:val="en-GB"/>
        </w:rPr>
        <w:t>Abdominal pain</w:t>
      </w:r>
    </w:p>
    <w:p w14:paraId="30D6D2FE" w14:textId="77777777" w:rsidR="00334ACE" w:rsidRPr="00334ACE" w:rsidRDefault="00334ACE" w:rsidP="00334ACE">
      <w:pPr>
        <w:numPr>
          <w:ilvl w:val="0"/>
          <w:numId w:val="35"/>
        </w:numPr>
        <w:spacing w:after="0" w:line="360" w:lineRule="auto"/>
        <w:rPr>
          <w:rFonts w:ascii="Times New Roman" w:hAnsi="Times New Roman"/>
          <w:sz w:val="24"/>
          <w:szCs w:val="24"/>
          <w:lang w:val="en-GB"/>
        </w:rPr>
      </w:pPr>
      <w:r w:rsidRPr="00334ACE">
        <w:rPr>
          <w:rFonts w:ascii="Times New Roman" w:hAnsi="Times New Roman"/>
          <w:sz w:val="24"/>
          <w:szCs w:val="24"/>
          <w:lang w:val="en-GB"/>
        </w:rPr>
        <w:t>Diarrhoea, vomiting</w:t>
      </w:r>
    </w:p>
    <w:p w14:paraId="3C692BA5" w14:textId="77777777" w:rsidR="00334ACE" w:rsidRPr="00334ACE" w:rsidRDefault="00334ACE" w:rsidP="00334ACE">
      <w:pPr>
        <w:numPr>
          <w:ilvl w:val="0"/>
          <w:numId w:val="35"/>
        </w:numPr>
        <w:spacing w:after="0" w:line="360" w:lineRule="auto"/>
        <w:rPr>
          <w:rFonts w:ascii="Times New Roman" w:hAnsi="Times New Roman"/>
          <w:sz w:val="24"/>
          <w:szCs w:val="24"/>
          <w:lang w:val="en-GB"/>
        </w:rPr>
      </w:pPr>
      <w:r w:rsidRPr="00334ACE">
        <w:rPr>
          <w:rFonts w:ascii="Times New Roman" w:hAnsi="Times New Roman"/>
          <w:sz w:val="24"/>
          <w:szCs w:val="24"/>
          <w:lang w:val="en-GB"/>
        </w:rPr>
        <w:t>Cough</w:t>
      </w:r>
    </w:p>
    <w:p w14:paraId="29BC3CD3" w14:textId="77777777" w:rsidR="00334ACE" w:rsidRPr="00334ACE" w:rsidRDefault="00334ACE" w:rsidP="00334ACE">
      <w:pPr>
        <w:numPr>
          <w:ilvl w:val="0"/>
          <w:numId w:val="35"/>
        </w:numPr>
        <w:spacing w:after="0" w:line="360" w:lineRule="auto"/>
        <w:rPr>
          <w:rFonts w:ascii="Times New Roman" w:hAnsi="Times New Roman"/>
          <w:sz w:val="24"/>
          <w:szCs w:val="24"/>
          <w:lang w:val="en-GB"/>
        </w:rPr>
      </w:pPr>
      <w:r w:rsidRPr="00334ACE">
        <w:rPr>
          <w:rFonts w:ascii="Times New Roman" w:hAnsi="Times New Roman"/>
          <w:sz w:val="24"/>
          <w:szCs w:val="24"/>
          <w:lang w:val="en-GB"/>
        </w:rPr>
        <w:t>Limp, painful skin</w:t>
      </w:r>
    </w:p>
    <w:p w14:paraId="69C3F169" w14:textId="77777777" w:rsidR="00E47284" w:rsidRDefault="00E47284">
      <w:pPr>
        <w:spacing w:after="160" w:line="259" w:lineRule="auto"/>
        <w:rPr>
          <w:rFonts w:ascii="Times New Roman" w:hAnsi="Times New Roman"/>
          <w:b/>
          <w:bCs/>
          <w:sz w:val="24"/>
          <w:szCs w:val="24"/>
          <w:lang w:val="en-GB"/>
        </w:rPr>
      </w:pPr>
      <w:r>
        <w:rPr>
          <w:rFonts w:ascii="Times New Roman" w:hAnsi="Times New Roman"/>
          <w:b/>
          <w:bCs/>
          <w:sz w:val="24"/>
          <w:szCs w:val="24"/>
          <w:lang w:val="en-GB"/>
        </w:rPr>
        <w:br w:type="page"/>
      </w:r>
    </w:p>
    <w:p w14:paraId="35762300" w14:textId="75DE3C80"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lastRenderedPageBreak/>
        <w:t>Treatment</w:t>
      </w:r>
    </w:p>
    <w:p w14:paraId="10298142" w14:textId="77777777" w:rsidR="00334ACE" w:rsidRPr="00334ACE" w:rsidRDefault="00334ACE" w:rsidP="00334ACE">
      <w:pPr>
        <w:numPr>
          <w:ilvl w:val="0"/>
          <w:numId w:val="36"/>
        </w:numPr>
        <w:spacing w:after="0" w:line="360" w:lineRule="auto"/>
        <w:rPr>
          <w:rFonts w:ascii="Times New Roman" w:hAnsi="Times New Roman"/>
          <w:sz w:val="24"/>
          <w:szCs w:val="24"/>
          <w:lang w:val="en-GB"/>
        </w:rPr>
      </w:pPr>
      <w:r w:rsidRPr="00334ACE">
        <w:rPr>
          <w:rFonts w:ascii="Times New Roman" w:hAnsi="Times New Roman"/>
          <w:sz w:val="24"/>
          <w:szCs w:val="24"/>
          <w:lang w:val="en-GB"/>
        </w:rPr>
        <w:t>Treat according to the cause of fever</w:t>
      </w:r>
    </w:p>
    <w:p w14:paraId="235074AE" w14:textId="77777777" w:rsidR="00334ACE" w:rsidRPr="00334ACE" w:rsidRDefault="00334ACE" w:rsidP="00334ACE">
      <w:pPr>
        <w:numPr>
          <w:ilvl w:val="0"/>
          <w:numId w:val="36"/>
        </w:numPr>
        <w:spacing w:after="0" w:line="360" w:lineRule="auto"/>
        <w:rPr>
          <w:rFonts w:ascii="Times New Roman" w:hAnsi="Times New Roman"/>
          <w:sz w:val="24"/>
          <w:szCs w:val="24"/>
          <w:lang w:val="en-GB"/>
        </w:rPr>
      </w:pPr>
      <w:r w:rsidRPr="00334ACE">
        <w:rPr>
          <w:rFonts w:ascii="Times New Roman" w:hAnsi="Times New Roman"/>
          <w:sz w:val="24"/>
          <w:szCs w:val="24"/>
          <w:lang w:val="en-GB"/>
        </w:rPr>
        <w:t>If no source of infection is found, hospitalize and treat children with antibiotics</w:t>
      </w:r>
    </w:p>
    <w:p w14:paraId="6098F76C" w14:textId="77777777"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Symptomatic Treatment</w:t>
      </w:r>
    </w:p>
    <w:p w14:paraId="6758DD9F" w14:textId="77777777"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Paracetamol</w:t>
      </w:r>
    </w:p>
    <w:p w14:paraId="573B1279" w14:textId="77777777" w:rsidR="00334ACE" w:rsidRPr="00334ACE" w:rsidRDefault="00334ACE" w:rsidP="00334ACE">
      <w:pPr>
        <w:numPr>
          <w:ilvl w:val="0"/>
          <w:numId w:val="37"/>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Children less than 1 month: </w:t>
      </w:r>
      <w:r w:rsidRPr="00334ACE">
        <w:rPr>
          <w:rFonts w:ascii="Times New Roman" w:hAnsi="Times New Roman"/>
          <w:b/>
          <w:bCs/>
          <w:sz w:val="24"/>
          <w:szCs w:val="24"/>
          <w:lang w:val="en-GB"/>
        </w:rPr>
        <w:t>10 mg/kg</w:t>
      </w:r>
      <w:r w:rsidRPr="00334ACE">
        <w:rPr>
          <w:rFonts w:ascii="Times New Roman" w:hAnsi="Times New Roman"/>
          <w:sz w:val="24"/>
          <w:szCs w:val="24"/>
          <w:lang w:val="en-GB"/>
        </w:rPr>
        <w:t>, 3–4 times daily as needed</w:t>
      </w:r>
    </w:p>
    <w:p w14:paraId="10409383" w14:textId="77777777" w:rsidR="00334ACE" w:rsidRPr="00334ACE" w:rsidRDefault="00334ACE" w:rsidP="00334ACE">
      <w:pPr>
        <w:numPr>
          <w:ilvl w:val="0"/>
          <w:numId w:val="37"/>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Children 1 month and over: </w:t>
      </w:r>
      <w:r w:rsidRPr="00334ACE">
        <w:rPr>
          <w:rFonts w:ascii="Times New Roman" w:hAnsi="Times New Roman"/>
          <w:b/>
          <w:bCs/>
          <w:sz w:val="24"/>
          <w:szCs w:val="24"/>
          <w:lang w:val="en-GB"/>
        </w:rPr>
        <w:t>15 mg/kg</w:t>
      </w:r>
      <w:r w:rsidRPr="00334ACE">
        <w:rPr>
          <w:rFonts w:ascii="Times New Roman" w:hAnsi="Times New Roman"/>
          <w:sz w:val="24"/>
          <w:szCs w:val="24"/>
          <w:lang w:val="en-GB"/>
        </w:rPr>
        <w:t>, 3–4 times daily as needed</w:t>
      </w:r>
    </w:p>
    <w:p w14:paraId="1867BD1E" w14:textId="77777777" w:rsidR="00334ACE" w:rsidRPr="00334ACE" w:rsidRDefault="00334ACE" w:rsidP="00334ACE">
      <w:pPr>
        <w:numPr>
          <w:ilvl w:val="0"/>
          <w:numId w:val="37"/>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Adults: </w:t>
      </w:r>
      <w:r w:rsidRPr="00334ACE">
        <w:rPr>
          <w:rFonts w:ascii="Times New Roman" w:hAnsi="Times New Roman"/>
          <w:b/>
          <w:bCs/>
          <w:sz w:val="24"/>
          <w:szCs w:val="24"/>
          <w:lang w:val="en-GB"/>
        </w:rPr>
        <w:t>1 g</w:t>
      </w:r>
      <w:r w:rsidRPr="00334ACE">
        <w:rPr>
          <w:rFonts w:ascii="Times New Roman" w:hAnsi="Times New Roman"/>
          <w:sz w:val="24"/>
          <w:szCs w:val="24"/>
          <w:lang w:val="en-GB"/>
        </w:rPr>
        <w:t>, 3–4 times daily as needed</w:t>
      </w:r>
    </w:p>
    <w:p w14:paraId="5ECEE809" w14:textId="77777777"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Ibuprofen</w:t>
      </w:r>
    </w:p>
    <w:p w14:paraId="42A88DB1" w14:textId="77777777" w:rsidR="00334ACE" w:rsidRPr="00334ACE" w:rsidRDefault="00334ACE" w:rsidP="00334ACE">
      <w:pPr>
        <w:numPr>
          <w:ilvl w:val="0"/>
          <w:numId w:val="38"/>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Children over 3 months: </w:t>
      </w:r>
      <w:r w:rsidRPr="00334ACE">
        <w:rPr>
          <w:rFonts w:ascii="Times New Roman" w:hAnsi="Times New Roman"/>
          <w:b/>
          <w:bCs/>
          <w:sz w:val="24"/>
          <w:szCs w:val="24"/>
          <w:lang w:val="en-GB"/>
        </w:rPr>
        <w:t>10 mg/kg</w:t>
      </w:r>
      <w:r w:rsidRPr="00334ACE">
        <w:rPr>
          <w:rFonts w:ascii="Times New Roman" w:hAnsi="Times New Roman"/>
          <w:sz w:val="24"/>
          <w:szCs w:val="24"/>
          <w:lang w:val="en-GB"/>
        </w:rPr>
        <w:t>, 3–4 times daily as needed</w:t>
      </w:r>
    </w:p>
    <w:p w14:paraId="575092C5" w14:textId="77777777" w:rsidR="00334ACE" w:rsidRPr="00334ACE" w:rsidRDefault="00334ACE" w:rsidP="00334ACE">
      <w:pPr>
        <w:numPr>
          <w:ilvl w:val="0"/>
          <w:numId w:val="38"/>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Adults: </w:t>
      </w:r>
      <w:r w:rsidRPr="00334ACE">
        <w:rPr>
          <w:rFonts w:ascii="Times New Roman" w:hAnsi="Times New Roman"/>
          <w:b/>
          <w:bCs/>
          <w:sz w:val="24"/>
          <w:szCs w:val="24"/>
          <w:lang w:val="en-GB"/>
        </w:rPr>
        <w:t>400 mg per dose</w:t>
      </w:r>
      <w:r w:rsidRPr="00334ACE">
        <w:rPr>
          <w:rFonts w:ascii="Times New Roman" w:hAnsi="Times New Roman"/>
          <w:sz w:val="24"/>
          <w:szCs w:val="24"/>
          <w:lang w:val="en-GB"/>
        </w:rPr>
        <w:t>, 3–4 times daily as needed</w:t>
      </w:r>
    </w:p>
    <w:p w14:paraId="491B76BE" w14:textId="77777777"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Prevention of Complications</w:t>
      </w:r>
    </w:p>
    <w:p w14:paraId="3DA7356F" w14:textId="77777777" w:rsidR="00334ACE" w:rsidRPr="00334ACE" w:rsidRDefault="00334ACE" w:rsidP="00334ACE">
      <w:pPr>
        <w:numPr>
          <w:ilvl w:val="0"/>
          <w:numId w:val="39"/>
        </w:numPr>
        <w:spacing w:after="0" w:line="360" w:lineRule="auto"/>
        <w:rPr>
          <w:rFonts w:ascii="Times New Roman" w:hAnsi="Times New Roman"/>
          <w:sz w:val="24"/>
          <w:szCs w:val="24"/>
          <w:lang w:val="en-GB"/>
        </w:rPr>
      </w:pPr>
      <w:r w:rsidRPr="00334ACE">
        <w:rPr>
          <w:rFonts w:ascii="Times New Roman" w:hAnsi="Times New Roman"/>
          <w:sz w:val="24"/>
          <w:szCs w:val="24"/>
          <w:lang w:val="en-GB"/>
        </w:rPr>
        <w:t>Encourage oral hydration; continue breastfeeding in infants</w:t>
      </w:r>
    </w:p>
    <w:p w14:paraId="52B9B811" w14:textId="77777777" w:rsidR="00334ACE" w:rsidRPr="00334ACE" w:rsidRDefault="00334ACE" w:rsidP="00334ACE">
      <w:pPr>
        <w:numPr>
          <w:ilvl w:val="0"/>
          <w:numId w:val="39"/>
        </w:numPr>
        <w:spacing w:after="0" w:line="360" w:lineRule="auto"/>
        <w:rPr>
          <w:rFonts w:ascii="Times New Roman" w:hAnsi="Times New Roman"/>
          <w:sz w:val="24"/>
          <w:szCs w:val="24"/>
          <w:lang w:val="en-GB"/>
        </w:rPr>
      </w:pPr>
      <w:r w:rsidRPr="00334ACE">
        <w:rPr>
          <w:rFonts w:ascii="Times New Roman" w:hAnsi="Times New Roman"/>
          <w:sz w:val="24"/>
          <w:szCs w:val="24"/>
          <w:lang w:val="en-GB"/>
        </w:rPr>
        <w:t>Watch for signs of dehydration</w:t>
      </w:r>
    </w:p>
    <w:p w14:paraId="39D74EB9" w14:textId="77777777" w:rsidR="00334ACE" w:rsidRPr="00334ACE" w:rsidRDefault="00334ACE" w:rsidP="00334ACE">
      <w:pPr>
        <w:numPr>
          <w:ilvl w:val="0"/>
          <w:numId w:val="39"/>
        </w:numPr>
        <w:spacing w:after="0" w:line="360" w:lineRule="auto"/>
        <w:rPr>
          <w:rFonts w:ascii="Times New Roman" w:hAnsi="Times New Roman"/>
          <w:sz w:val="24"/>
          <w:szCs w:val="24"/>
          <w:lang w:val="en-GB"/>
        </w:rPr>
      </w:pPr>
      <w:r w:rsidRPr="00334ACE">
        <w:rPr>
          <w:rFonts w:ascii="Times New Roman" w:hAnsi="Times New Roman"/>
          <w:sz w:val="24"/>
          <w:szCs w:val="24"/>
          <w:lang w:val="en-GB"/>
        </w:rPr>
        <w:t>Monitor urine output</w:t>
      </w:r>
    </w:p>
    <w:p w14:paraId="7433B05E" w14:textId="29A495B8" w:rsidR="00334ACE" w:rsidRDefault="00334ACE">
      <w:pPr>
        <w:spacing w:after="160" w:line="259" w:lineRule="auto"/>
        <w:rPr>
          <w:rFonts w:ascii="Times New Roman" w:hAnsi="Times New Roman"/>
          <w:sz w:val="24"/>
          <w:szCs w:val="24"/>
          <w:lang w:val="en-GB"/>
        </w:rPr>
      </w:pPr>
    </w:p>
    <w:p w14:paraId="71908239" w14:textId="0FAE74CF" w:rsidR="00405BCC" w:rsidRDefault="00405BCC" w:rsidP="000A5CC1">
      <w:pPr>
        <w:pStyle w:val="Heading2"/>
        <w:rPr>
          <w:rFonts w:eastAsia="Times New Roman"/>
          <w:lang w:eastAsia="en-GB"/>
        </w:rPr>
      </w:pPr>
      <w:bookmarkStart w:id="24" w:name="_Toc221027608"/>
      <w:r>
        <w:rPr>
          <w:rStyle w:val="fadeinm1hgl8"/>
        </w:rPr>
        <w:t xml:space="preserve">3.2 </w:t>
      </w:r>
      <w:r>
        <w:rPr>
          <w:rStyle w:val="fadeinm1hgl8"/>
        </w:rPr>
        <w:tab/>
        <w:t>Tools and Techniques Used</w:t>
      </w:r>
      <w:bookmarkEnd w:id="24"/>
    </w:p>
    <w:p w14:paraId="4FE0A9C9" w14:textId="67A36A9B" w:rsidR="00405BCC" w:rsidRDefault="00405BCC" w:rsidP="00405BCC">
      <w:pPr>
        <w:pStyle w:val="NormalWeb"/>
        <w:spacing w:before="0" w:beforeAutospacing="0" w:line="360" w:lineRule="auto"/>
        <w:jc w:val="both"/>
      </w:pPr>
      <w:r>
        <w:rPr>
          <w:rStyle w:val="fadeinm1hgl8"/>
        </w:rPr>
        <w:t xml:space="preserve">During my industrial training in the </w:t>
      </w:r>
      <w:r w:rsidR="00C53AD8">
        <w:rPr>
          <w:rStyle w:val="fadeinm1hgl8"/>
        </w:rPr>
        <w:t xml:space="preserve">Pharmacy Unit of </w:t>
      </w:r>
      <w:r w:rsidR="00C53AD8" w:rsidRPr="00894BDE">
        <w:rPr>
          <w:szCs w:val="22"/>
        </w:rPr>
        <w:t>General Hospital, Askira/Uba, Borno State</w:t>
      </w:r>
      <w:r w:rsidR="00C53AD8">
        <w:rPr>
          <w:szCs w:val="22"/>
        </w:rPr>
        <w:t>,</w:t>
      </w:r>
      <w:r>
        <w:rPr>
          <w:rStyle w:val="fadeinm1hgl8"/>
        </w:rPr>
        <w:t xml:space="preserve"> I made use of various tools and techniques essential to pharmacy operations. These tools and practices ensured the accuracy, safety, and efficiency of dispensing medications and managing pharmacy activities.</w:t>
      </w:r>
    </w:p>
    <w:p w14:paraId="78DE5F34" w14:textId="77777777" w:rsidR="00405BCC" w:rsidRDefault="00405BCC" w:rsidP="000A5CC1">
      <w:pPr>
        <w:pStyle w:val="Heading2"/>
      </w:pPr>
      <w:bookmarkStart w:id="25" w:name="_Toc221027609"/>
      <w:r>
        <w:rPr>
          <w:rStyle w:val="fadeinm1hgl8"/>
          <w:bCs/>
        </w:rPr>
        <w:t>3.2.1</w:t>
      </w:r>
      <w:r>
        <w:rPr>
          <w:rStyle w:val="fadeinm1hgl8"/>
          <w:bCs/>
        </w:rPr>
        <w:tab/>
        <w:t>Dispensing Tools</w:t>
      </w:r>
      <w:bookmarkEnd w:id="25"/>
    </w:p>
    <w:p w14:paraId="05F75045" w14:textId="77777777" w:rsidR="00405BCC" w:rsidRDefault="00405BCC" w:rsidP="00C53AD8">
      <w:pPr>
        <w:pStyle w:val="NormalWeb"/>
        <w:numPr>
          <w:ilvl w:val="0"/>
          <w:numId w:val="43"/>
        </w:numPr>
        <w:spacing w:before="0" w:beforeAutospacing="0" w:after="0" w:afterAutospacing="0" w:line="360" w:lineRule="auto"/>
        <w:jc w:val="both"/>
      </w:pPr>
      <w:r>
        <w:rPr>
          <w:rStyle w:val="fadeinm1hgl8"/>
          <w:b/>
          <w:bCs/>
        </w:rPr>
        <w:t>Counting Tray:</w:t>
      </w:r>
      <w:r>
        <w:rPr>
          <w:rStyle w:val="fadeinm1hgl8"/>
        </w:rPr>
        <w:t xml:space="preserve"> Used to accurately count tablets and capsules for dispensing. It helped maintain hygiene and avoid direct hand contact with medications.</w:t>
      </w:r>
    </w:p>
    <w:p w14:paraId="7BCF1CA3" w14:textId="77777777" w:rsidR="00405BCC" w:rsidRDefault="00405BCC" w:rsidP="00C53AD8">
      <w:pPr>
        <w:pStyle w:val="NormalWeb"/>
        <w:numPr>
          <w:ilvl w:val="0"/>
          <w:numId w:val="43"/>
        </w:numPr>
        <w:spacing w:before="0" w:beforeAutospacing="0" w:after="0" w:afterAutospacing="0" w:line="360" w:lineRule="auto"/>
        <w:jc w:val="both"/>
      </w:pPr>
      <w:r>
        <w:rPr>
          <w:rStyle w:val="fadeinm1hgl8"/>
          <w:b/>
          <w:bCs/>
        </w:rPr>
        <w:t>Measuring Spoons and Cups:</w:t>
      </w:r>
      <w:r>
        <w:rPr>
          <w:rStyle w:val="fadeinm1hgl8"/>
        </w:rPr>
        <w:t xml:space="preserve"> Utilized to measure and administer accurate doses of liquid medications.</w:t>
      </w:r>
    </w:p>
    <w:p w14:paraId="538A948C" w14:textId="3CE6569F" w:rsidR="00405BCC" w:rsidRDefault="00405BCC" w:rsidP="00C53AD8">
      <w:pPr>
        <w:pStyle w:val="NormalWeb"/>
        <w:numPr>
          <w:ilvl w:val="0"/>
          <w:numId w:val="43"/>
        </w:numPr>
        <w:spacing w:before="0" w:beforeAutospacing="0" w:after="0" w:afterAutospacing="0" w:line="360" w:lineRule="auto"/>
        <w:jc w:val="both"/>
      </w:pPr>
      <w:r>
        <w:rPr>
          <w:rStyle w:val="fadeinm1hgl8"/>
          <w:b/>
          <w:bCs/>
        </w:rPr>
        <w:t>Permanent Marker:</w:t>
      </w:r>
      <w:r>
        <w:rPr>
          <w:rStyle w:val="fadeinm1hgl8"/>
        </w:rPr>
        <w:t xml:space="preserve"> Used for </w:t>
      </w:r>
      <w:r w:rsidR="00246AFB">
        <w:rPr>
          <w:rStyle w:val="fadeinm1hgl8"/>
        </w:rPr>
        <w:t>labelling</w:t>
      </w:r>
      <w:r>
        <w:rPr>
          <w:rStyle w:val="fadeinm1hgl8"/>
        </w:rPr>
        <w:t xml:space="preserve"> medication envelopes or containers with patient details, drug names, dosage instructions, and expiry dates.</w:t>
      </w:r>
    </w:p>
    <w:p w14:paraId="0671981A" w14:textId="65F7EABB" w:rsidR="00405BCC" w:rsidRDefault="00405BCC" w:rsidP="00C53AD8">
      <w:pPr>
        <w:pStyle w:val="NormalWeb"/>
        <w:numPr>
          <w:ilvl w:val="0"/>
          <w:numId w:val="43"/>
        </w:numPr>
        <w:spacing w:before="0" w:beforeAutospacing="0" w:after="0" w:afterAutospacing="0" w:line="360" w:lineRule="auto"/>
        <w:jc w:val="both"/>
      </w:pPr>
      <w:r>
        <w:rPr>
          <w:rStyle w:val="fadeinm1hgl8"/>
          <w:b/>
          <w:bCs/>
        </w:rPr>
        <w:t>Dispensing Envelopes:</w:t>
      </w:r>
      <w:r>
        <w:rPr>
          <w:rStyle w:val="fadeinm1hgl8"/>
        </w:rPr>
        <w:t xml:space="preserve"> Small paper or plastic pouches used for packaging and dispensing medications to patients, keeping drugs organized and properly </w:t>
      </w:r>
      <w:r w:rsidR="00246AFB">
        <w:rPr>
          <w:rStyle w:val="fadeinm1hgl8"/>
        </w:rPr>
        <w:t>labelled</w:t>
      </w:r>
      <w:r>
        <w:rPr>
          <w:rStyle w:val="fadeinm1hgl8"/>
        </w:rPr>
        <w:t>.</w:t>
      </w:r>
    </w:p>
    <w:p w14:paraId="4EE4DDBC" w14:textId="1F5D8B76" w:rsidR="00405BCC" w:rsidRDefault="00C53AD8" w:rsidP="000A5CC1">
      <w:pPr>
        <w:pStyle w:val="Heading2"/>
      </w:pPr>
      <w:bookmarkStart w:id="26" w:name="_Toc221027352"/>
      <w:bookmarkStart w:id="27" w:name="_Toc221027495"/>
      <w:bookmarkStart w:id="28" w:name="_Toc221027610"/>
      <w:r>
        <w:rPr>
          <w:rStyle w:val="fadeinm1hgl8"/>
          <w:bCs/>
        </w:rPr>
        <w:t>3.2.2</w:t>
      </w:r>
      <w:r>
        <w:rPr>
          <w:rStyle w:val="fadeinm1hgl8"/>
          <w:bCs/>
        </w:rPr>
        <w:tab/>
      </w:r>
      <w:r w:rsidR="00405BCC">
        <w:rPr>
          <w:rStyle w:val="fadeinm1hgl8"/>
          <w:bCs/>
        </w:rPr>
        <w:t>Record-Keeping Tools</w:t>
      </w:r>
      <w:bookmarkEnd w:id="26"/>
      <w:bookmarkEnd w:id="27"/>
      <w:bookmarkEnd w:id="28"/>
    </w:p>
    <w:p w14:paraId="3D1B494B" w14:textId="77777777" w:rsidR="00405BCC" w:rsidRDefault="00405BCC" w:rsidP="00C53AD8">
      <w:pPr>
        <w:pStyle w:val="NormalWeb"/>
        <w:numPr>
          <w:ilvl w:val="0"/>
          <w:numId w:val="42"/>
        </w:numPr>
        <w:spacing w:before="0" w:beforeAutospacing="0" w:after="0" w:afterAutospacing="0" w:line="360" w:lineRule="auto"/>
        <w:jc w:val="both"/>
      </w:pPr>
      <w:r>
        <w:rPr>
          <w:rStyle w:val="fadeinm1hgl8"/>
          <w:b/>
          <w:bCs/>
        </w:rPr>
        <w:t>Prescription Register:</w:t>
      </w:r>
      <w:r>
        <w:rPr>
          <w:rStyle w:val="fadeinm1hgl8"/>
        </w:rPr>
        <w:t xml:space="preserve"> A logbook used to record all dispensed prescriptions, including patient details, drug information, quantity, and date of dispensing for future reference and accountability.</w:t>
      </w:r>
    </w:p>
    <w:p w14:paraId="5AD78D79" w14:textId="77777777" w:rsidR="00405BCC" w:rsidRDefault="00405BCC" w:rsidP="00C53AD8">
      <w:pPr>
        <w:pStyle w:val="NormalWeb"/>
        <w:numPr>
          <w:ilvl w:val="0"/>
          <w:numId w:val="42"/>
        </w:numPr>
        <w:spacing w:before="0" w:beforeAutospacing="0" w:after="0" w:afterAutospacing="0" w:line="360" w:lineRule="auto"/>
        <w:jc w:val="both"/>
        <w:rPr>
          <w:rStyle w:val="fadeinm1hgl8"/>
        </w:rPr>
      </w:pPr>
      <w:r>
        <w:rPr>
          <w:rStyle w:val="fadeinm1hgl8"/>
          <w:b/>
          <w:bCs/>
        </w:rPr>
        <w:lastRenderedPageBreak/>
        <w:t>Inventory Register:</w:t>
      </w:r>
      <w:r>
        <w:rPr>
          <w:rStyle w:val="fadeinm1hgl8"/>
        </w:rPr>
        <w:t xml:space="preserve"> Used for tracking stock levels, recording incoming and outgoing drugs, and monitoring expiry dates.</w:t>
      </w:r>
    </w:p>
    <w:p w14:paraId="3A21AF78" w14:textId="58BCA43C" w:rsidR="00405BCC" w:rsidRDefault="00405BCC" w:rsidP="000A5CC1">
      <w:pPr>
        <w:pStyle w:val="Heading2"/>
        <w:rPr>
          <w:rStyle w:val="fadeinm1hgl8"/>
          <w:b w:val="0"/>
        </w:rPr>
      </w:pPr>
      <w:bookmarkStart w:id="29" w:name="_Toc221027612"/>
      <w:r>
        <w:rPr>
          <w:rStyle w:val="fadeinm1hgl8"/>
        </w:rPr>
        <w:t xml:space="preserve">3.3 </w:t>
      </w:r>
      <w:r>
        <w:rPr>
          <w:rStyle w:val="fadeinm1hgl8"/>
        </w:rPr>
        <w:tab/>
        <w:t>Challenges Faced</w:t>
      </w:r>
      <w:bookmarkEnd w:id="29"/>
    </w:p>
    <w:p w14:paraId="3955607E" w14:textId="7C7B4E54" w:rsidR="00405BCC" w:rsidRDefault="00405BCC" w:rsidP="003F721F">
      <w:pPr>
        <w:pStyle w:val="NormalWeb"/>
        <w:numPr>
          <w:ilvl w:val="0"/>
          <w:numId w:val="3"/>
        </w:numPr>
        <w:spacing w:before="0" w:beforeAutospacing="0" w:after="0" w:afterAutospacing="0" w:line="480" w:lineRule="auto"/>
        <w:jc w:val="both"/>
      </w:pPr>
      <w:r>
        <w:t xml:space="preserve">During my attachment in the </w:t>
      </w:r>
      <w:r w:rsidR="00C53AD8">
        <w:rPr>
          <w:rStyle w:val="fadeinm1hgl8"/>
        </w:rPr>
        <w:t xml:space="preserve">Pharmacy Unit of </w:t>
      </w:r>
      <w:r w:rsidR="00C53AD8" w:rsidRPr="00894BDE">
        <w:rPr>
          <w:szCs w:val="22"/>
        </w:rPr>
        <w:t>General Hospital, Askira/Uba, Borno State</w:t>
      </w:r>
      <w:r w:rsidR="00C53AD8">
        <w:t xml:space="preserve"> </w:t>
      </w:r>
      <w:r>
        <w:t xml:space="preserve">I encountered several challenges that tested my adaptability and learning abilities. One of the main obstacles was </w:t>
      </w:r>
      <w:r>
        <w:rPr>
          <w:bCs/>
        </w:rPr>
        <w:t>interpreting illegible prescriptions</w:t>
      </w:r>
      <w:r>
        <w:t xml:space="preserve"> due to poor handwriting by some prescribers. This made it difficult to accurately identify the prescribed drugs and dosages, increasing the risk of dispensing errors and requiring extra caution and verification.</w:t>
      </w:r>
    </w:p>
    <w:p w14:paraId="1B6389B5" w14:textId="77777777" w:rsidR="00405BCC" w:rsidRDefault="00405BCC" w:rsidP="003F721F">
      <w:pPr>
        <w:pStyle w:val="ListParagraph"/>
        <w:numPr>
          <w:ilvl w:val="0"/>
          <w:numId w:val="3"/>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Another challenge was the </w:t>
      </w:r>
      <w:r>
        <w:rPr>
          <w:rFonts w:ascii="Times New Roman" w:eastAsia="Times New Roman" w:hAnsi="Times New Roman"/>
          <w:bCs/>
          <w:sz w:val="24"/>
          <w:szCs w:val="24"/>
          <w:lang w:val="en-GB" w:eastAsia="en-GB"/>
        </w:rPr>
        <w:t>use of uncommon or incorrect abbreviations</w:t>
      </w:r>
      <w:r>
        <w:rPr>
          <w:rFonts w:ascii="Times New Roman" w:eastAsia="Times New Roman" w:hAnsi="Times New Roman"/>
          <w:sz w:val="24"/>
          <w:szCs w:val="24"/>
          <w:lang w:val="en-GB" w:eastAsia="en-GB"/>
        </w:rPr>
        <w:t xml:space="preserve"> on prescriptions. Some abbreviations were unclear or used inconsistently, which initially caused confusion in understanding the exact dosing instructions. This highlighted the importance of clear communication between pharmacists and prescribers.</w:t>
      </w:r>
    </w:p>
    <w:p w14:paraId="54A6A69D" w14:textId="77777777" w:rsidR="00405BCC" w:rsidRDefault="00405BCC" w:rsidP="003F721F">
      <w:pPr>
        <w:pStyle w:val="ListParagraph"/>
        <w:numPr>
          <w:ilvl w:val="0"/>
          <w:numId w:val="3"/>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Limited access to </w:t>
      </w:r>
      <w:r>
        <w:rPr>
          <w:rFonts w:ascii="Times New Roman" w:eastAsia="Times New Roman" w:hAnsi="Times New Roman"/>
          <w:bCs/>
          <w:sz w:val="24"/>
          <w:szCs w:val="24"/>
          <w:lang w:val="en-GB" w:eastAsia="en-GB"/>
        </w:rPr>
        <w:t>digital inventory management systems</w:t>
      </w:r>
      <w:r>
        <w:rPr>
          <w:rFonts w:ascii="Times New Roman" w:eastAsia="Times New Roman" w:hAnsi="Times New Roman"/>
          <w:sz w:val="24"/>
          <w:szCs w:val="24"/>
          <w:lang w:val="en-GB" w:eastAsia="en-GB"/>
        </w:rPr>
        <w:t xml:space="preserve"> also posed difficulties. Most of the record-keeping and stock monitoring were done manually, which was time-consuming and increased the chance of human error during stocktaking and expiry checks.</w:t>
      </w:r>
    </w:p>
    <w:p w14:paraId="1852C847" w14:textId="77777777" w:rsidR="00405BCC" w:rsidRDefault="00405BCC" w:rsidP="003F721F">
      <w:pPr>
        <w:pStyle w:val="ListParagraph"/>
        <w:numPr>
          <w:ilvl w:val="0"/>
          <w:numId w:val="3"/>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Furthermore, I faced challenges related to </w:t>
      </w:r>
      <w:r>
        <w:rPr>
          <w:rFonts w:ascii="Times New Roman" w:eastAsia="Times New Roman" w:hAnsi="Times New Roman"/>
          <w:bCs/>
          <w:sz w:val="24"/>
          <w:szCs w:val="24"/>
          <w:lang w:val="en-GB" w:eastAsia="en-GB"/>
        </w:rPr>
        <w:t>managing similar-sounding and look-alike drugs</w:t>
      </w:r>
      <w:r>
        <w:rPr>
          <w:rFonts w:ascii="Times New Roman" w:eastAsia="Times New Roman" w:hAnsi="Times New Roman"/>
          <w:sz w:val="24"/>
          <w:szCs w:val="24"/>
          <w:lang w:val="en-GB" w:eastAsia="en-GB"/>
        </w:rPr>
        <w:t>, which required heightened vigilance to prevent dispensing the wrong medication. The potential consequences of such errors underscored the critical nature of accuracy in pharmacy practice.</w:t>
      </w:r>
    </w:p>
    <w:p w14:paraId="5A3973AF" w14:textId="7664111B" w:rsidR="00405BCC" w:rsidRPr="001E08D5" w:rsidRDefault="00405BCC" w:rsidP="001E08D5">
      <w:pPr>
        <w:pStyle w:val="ListParagraph"/>
        <w:numPr>
          <w:ilvl w:val="0"/>
          <w:numId w:val="3"/>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Lastly, due to the high volume of patients, </w:t>
      </w:r>
      <w:r>
        <w:rPr>
          <w:rFonts w:ascii="Times New Roman" w:eastAsia="Times New Roman" w:hAnsi="Times New Roman"/>
          <w:bCs/>
          <w:sz w:val="24"/>
          <w:szCs w:val="24"/>
          <w:lang w:val="en-GB" w:eastAsia="en-GB"/>
        </w:rPr>
        <w:t>time constraints during peak hours</w:t>
      </w:r>
      <w:r>
        <w:rPr>
          <w:rFonts w:ascii="Times New Roman" w:eastAsia="Times New Roman" w:hAnsi="Times New Roman"/>
          <w:sz w:val="24"/>
          <w:szCs w:val="24"/>
          <w:lang w:val="en-GB" w:eastAsia="en-GB"/>
        </w:rPr>
        <w:t xml:space="preserve"> sometimes made it difficult to provide detailed patient </w:t>
      </w:r>
      <w:r w:rsidR="00BF3FBC">
        <w:rPr>
          <w:rFonts w:ascii="Times New Roman" w:eastAsia="Times New Roman" w:hAnsi="Times New Roman"/>
          <w:sz w:val="24"/>
          <w:szCs w:val="24"/>
          <w:lang w:val="en-GB" w:eastAsia="en-GB"/>
        </w:rPr>
        <w:t>counselling</w:t>
      </w:r>
      <w:r>
        <w:rPr>
          <w:rFonts w:ascii="Times New Roman" w:eastAsia="Times New Roman" w:hAnsi="Times New Roman"/>
          <w:sz w:val="24"/>
          <w:szCs w:val="24"/>
          <w:lang w:val="en-GB" w:eastAsia="en-GB"/>
        </w:rPr>
        <w:t xml:space="preserve"> or double-check every step thoroughly. This experience taught me the importance of time management and efficient workflow to maintain quality care even under pressure.</w:t>
      </w:r>
    </w:p>
    <w:p w14:paraId="6917DAB6" w14:textId="77777777" w:rsidR="00405BCC" w:rsidRDefault="00405BCC" w:rsidP="00405BCC">
      <w:pPr>
        <w:pStyle w:val="NormalWeb"/>
        <w:spacing w:before="0" w:beforeAutospacing="0" w:after="0" w:afterAutospacing="0" w:line="360" w:lineRule="auto"/>
        <w:jc w:val="both"/>
        <w:rPr>
          <w:rStyle w:val="fadeinm1hgl8"/>
          <w:b/>
        </w:rPr>
      </w:pPr>
      <w:r>
        <w:rPr>
          <w:rStyle w:val="fadeinm1hgl8"/>
          <w:b/>
        </w:rPr>
        <w:t xml:space="preserve">3.4 </w:t>
      </w:r>
      <w:r>
        <w:rPr>
          <w:rStyle w:val="fadeinm1hgl8"/>
          <w:b/>
        </w:rPr>
        <w:tab/>
        <w:t>Solutions Applied</w:t>
      </w:r>
    </w:p>
    <w:p w14:paraId="532E65A9" w14:textId="5F9FAD39" w:rsidR="00405BCC" w:rsidRDefault="00405BCC" w:rsidP="003F721F">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To overcome the challenges encountered during my attachment in the </w:t>
      </w:r>
      <w:r w:rsidR="005630B6" w:rsidRPr="005630B6">
        <w:rPr>
          <w:rStyle w:val="fadeinm1hgl8"/>
          <w:rFonts w:ascii="Times New Roman" w:hAnsi="Times New Roman"/>
          <w:sz w:val="24"/>
          <w:szCs w:val="24"/>
        </w:rPr>
        <w:t xml:space="preserve">Pharmacy Unit of </w:t>
      </w:r>
      <w:r w:rsidR="005630B6" w:rsidRPr="005630B6">
        <w:rPr>
          <w:rFonts w:ascii="Times New Roman" w:hAnsi="Times New Roman"/>
          <w:sz w:val="24"/>
          <w:szCs w:val="24"/>
        </w:rPr>
        <w:t>General Hospital, Askira/Uba, Borno State</w:t>
      </w:r>
      <w:r w:rsidR="005630B6" w:rsidRPr="005630B6">
        <w:rPr>
          <w:rFonts w:ascii="Times New Roman" w:eastAsia="Times New Roman" w:hAnsi="Times New Roman"/>
          <w:sz w:val="28"/>
          <w:szCs w:val="28"/>
          <w:lang w:val="en-GB" w:eastAsia="en-GB"/>
        </w:rPr>
        <w:t xml:space="preserve"> </w:t>
      </w:r>
      <w:r>
        <w:rPr>
          <w:rFonts w:ascii="Times New Roman" w:eastAsia="Times New Roman" w:hAnsi="Times New Roman"/>
          <w:sz w:val="24"/>
          <w:szCs w:val="24"/>
          <w:lang w:val="en-GB" w:eastAsia="en-GB"/>
        </w:rPr>
        <w:t>I employed several practical solutions aimed at improving accuracy and efficiency.</w:t>
      </w:r>
    </w:p>
    <w:p w14:paraId="35FEF3AA" w14:textId="77777777" w:rsidR="00405BCC" w:rsidRDefault="00405BCC" w:rsidP="0050109E">
      <w:pPr>
        <w:pStyle w:val="ListParagraph"/>
        <w:numPr>
          <w:ilvl w:val="0"/>
          <w:numId w:val="4"/>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lastRenderedPageBreak/>
        <w:t xml:space="preserve">For the issue of </w:t>
      </w:r>
      <w:r>
        <w:rPr>
          <w:rFonts w:ascii="Times New Roman" w:eastAsia="Times New Roman" w:hAnsi="Times New Roman"/>
          <w:bCs/>
          <w:sz w:val="24"/>
          <w:szCs w:val="24"/>
          <w:lang w:val="en-GB" w:eastAsia="en-GB"/>
        </w:rPr>
        <w:t>illegible prescriptions</w:t>
      </w:r>
      <w:r>
        <w:rPr>
          <w:rFonts w:ascii="Times New Roman" w:eastAsia="Times New Roman" w:hAnsi="Times New Roman"/>
          <w:sz w:val="24"/>
          <w:szCs w:val="24"/>
          <w:lang w:val="en-GB" w:eastAsia="en-GB"/>
        </w:rPr>
        <w:t>, I adopted a practice of carefully cross-checking unclear information with the prescribing doctors whenever possible. When direct communication was not feasible, I consulted more experienced pharmacists to verify the prescription details, minimizing the risk of dispensing errors.</w:t>
      </w:r>
    </w:p>
    <w:p w14:paraId="10D6907C" w14:textId="77777777" w:rsidR="00405BCC" w:rsidRDefault="00405BCC" w:rsidP="0050109E">
      <w:pPr>
        <w:pStyle w:val="ListParagraph"/>
        <w:numPr>
          <w:ilvl w:val="0"/>
          <w:numId w:val="4"/>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To address the confusion caused by </w:t>
      </w:r>
      <w:r>
        <w:rPr>
          <w:rFonts w:ascii="Times New Roman" w:eastAsia="Times New Roman" w:hAnsi="Times New Roman"/>
          <w:bCs/>
          <w:sz w:val="24"/>
          <w:szCs w:val="24"/>
          <w:lang w:val="en-GB" w:eastAsia="en-GB"/>
        </w:rPr>
        <w:t>uncommon or incorrect abbreviations</w:t>
      </w:r>
      <w:r>
        <w:rPr>
          <w:rFonts w:ascii="Times New Roman" w:eastAsia="Times New Roman" w:hAnsi="Times New Roman"/>
          <w:sz w:val="24"/>
          <w:szCs w:val="24"/>
          <w:lang w:val="en-GB" w:eastAsia="en-GB"/>
        </w:rPr>
        <w:t>, I took the initiative to study and familiarize myself with standard pharmaceutical abbreviations and terminology. I also created a quick reference guide to assist in interpreting prescriptions more confidently and accurately.</w:t>
      </w:r>
    </w:p>
    <w:p w14:paraId="1271A2B7" w14:textId="251E8D39" w:rsidR="00405BCC" w:rsidRDefault="00405BCC" w:rsidP="003F721F">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Given the </w:t>
      </w:r>
      <w:r>
        <w:rPr>
          <w:rFonts w:ascii="Times New Roman" w:eastAsia="Times New Roman" w:hAnsi="Times New Roman"/>
          <w:bCs/>
          <w:sz w:val="24"/>
          <w:szCs w:val="24"/>
          <w:lang w:val="en-GB" w:eastAsia="en-GB"/>
        </w:rPr>
        <w:t>manual nature of inventory management</w:t>
      </w:r>
      <w:r>
        <w:rPr>
          <w:rFonts w:ascii="Times New Roman" w:eastAsia="Times New Roman" w:hAnsi="Times New Roman"/>
          <w:sz w:val="24"/>
          <w:szCs w:val="24"/>
          <w:lang w:val="en-GB" w:eastAsia="en-GB"/>
        </w:rPr>
        <w:t xml:space="preserve">, I helped implement a more organized system for stock monitoring by systematically </w:t>
      </w:r>
      <w:r w:rsidR="00BF3FBC">
        <w:rPr>
          <w:rFonts w:ascii="Times New Roman" w:eastAsia="Times New Roman" w:hAnsi="Times New Roman"/>
          <w:sz w:val="24"/>
          <w:szCs w:val="24"/>
          <w:lang w:val="en-GB" w:eastAsia="en-GB"/>
        </w:rPr>
        <w:t>labelling</w:t>
      </w:r>
      <w:r>
        <w:rPr>
          <w:rFonts w:ascii="Times New Roman" w:eastAsia="Times New Roman" w:hAnsi="Times New Roman"/>
          <w:sz w:val="24"/>
          <w:szCs w:val="24"/>
          <w:lang w:val="en-GB" w:eastAsia="en-GB"/>
        </w:rPr>
        <w:t xml:space="preserve"> medicines with clear expiry dates and arranging drugs using the FEFO (First Expired, First Out) principle. This reduced the likelihood of dispensing expired drugs and made stock rotation more efficient.</w:t>
      </w:r>
    </w:p>
    <w:p w14:paraId="2C7C0CC4" w14:textId="021B86E3" w:rsidR="00405BCC" w:rsidRDefault="00405BCC" w:rsidP="003F721F">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When dealing with </w:t>
      </w:r>
      <w:r>
        <w:rPr>
          <w:rFonts w:ascii="Times New Roman" w:eastAsia="Times New Roman" w:hAnsi="Times New Roman"/>
          <w:bCs/>
          <w:sz w:val="24"/>
          <w:szCs w:val="24"/>
          <w:lang w:val="en-GB" w:eastAsia="en-GB"/>
        </w:rPr>
        <w:t>look-alike and sound-alike medications</w:t>
      </w:r>
      <w:r>
        <w:rPr>
          <w:rFonts w:ascii="Times New Roman" w:eastAsia="Times New Roman" w:hAnsi="Times New Roman"/>
          <w:sz w:val="24"/>
          <w:szCs w:val="24"/>
          <w:lang w:val="en-GB" w:eastAsia="en-GB"/>
        </w:rPr>
        <w:t xml:space="preserve">, I exercised extra caution by double-checking drug names and packaging before dispensing. I also advocated for clear </w:t>
      </w:r>
      <w:r w:rsidR="00BF3FBC">
        <w:rPr>
          <w:rFonts w:ascii="Times New Roman" w:eastAsia="Times New Roman" w:hAnsi="Times New Roman"/>
          <w:sz w:val="24"/>
          <w:szCs w:val="24"/>
          <w:lang w:val="en-GB" w:eastAsia="en-GB"/>
        </w:rPr>
        <w:t>labelling</w:t>
      </w:r>
      <w:r>
        <w:rPr>
          <w:rFonts w:ascii="Times New Roman" w:eastAsia="Times New Roman" w:hAnsi="Times New Roman"/>
          <w:sz w:val="24"/>
          <w:szCs w:val="24"/>
          <w:lang w:val="en-GB" w:eastAsia="en-GB"/>
        </w:rPr>
        <w:t xml:space="preserve"> and segregation of similar drugs on shelves to prevent mix-ups.</w:t>
      </w:r>
    </w:p>
    <w:p w14:paraId="2E027D37" w14:textId="3906D8F7" w:rsidR="00405BCC" w:rsidRDefault="00405BCC" w:rsidP="003F721F">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To manage </w:t>
      </w:r>
      <w:r>
        <w:rPr>
          <w:rFonts w:ascii="Times New Roman" w:eastAsia="Times New Roman" w:hAnsi="Times New Roman"/>
          <w:bCs/>
          <w:sz w:val="24"/>
          <w:szCs w:val="24"/>
          <w:lang w:val="en-GB" w:eastAsia="en-GB"/>
        </w:rPr>
        <w:t>time constraints during busy periods</w:t>
      </w:r>
      <w:r>
        <w:rPr>
          <w:rFonts w:ascii="Times New Roman" w:eastAsia="Times New Roman" w:hAnsi="Times New Roman"/>
          <w:sz w:val="24"/>
          <w:szCs w:val="24"/>
          <w:lang w:val="en-GB" w:eastAsia="en-GB"/>
        </w:rPr>
        <w:t xml:space="preserve">, I improved my workflow by preparing commonly prescribed medications in advance, and assisting pharmacists in organizing the dispensing area for faster access to frequently used drugs. Additionally, I learned to prioritize critical tasks while ensuring that essential patient </w:t>
      </w:r>
      <w:r w:rsidR="00BF3FBC">
        <w:rPr>
          <w:rFonts w:ascii="Times New Roman" w:eastAsia="Times New Roman" w:hAnsi="Times New Roman"/>
          <w:sz w:val="24"/>
          <w:szCs w:val="24"/>
          <w:lang w:val="en-GB" w:eastAsia="en-GB"/>
        </w:rPr>
        <w:t>counselling</w:t>
      </w:r>
      <w:r>
        <w:rPr>
          <w:rFonts w:ascii="Times New Roman" w:eastAsia="Times New Roman" w:hAnsi="Times New Roman"/>
          <w:sz w:val="24"/>
          <w:szCs w:val="24"/>
          <w:lang w:val="en-GB" w:eastAsia="en-GB"/>
        </w:rPr>
        <w:t xml:space="preserve"> was delivered concisely but effectively.</w:t>
      </w:r>
    </w:p>
    <w:p w14:paraId="308A81CB" w14:textId="77777777" w:rsidR="00405BCC" w:rsidRDefault="00405BCC" w:rsidP="00405BCC">
      <w:p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Through these solutions, I was able to enhance my competence in pharmacy operations and contribute positively to the overall efficiency and safety of the dispensing process.</w:t>
      </w:r>
    </w:p>
    <w:p w14:paraId="4CA22847" w14:textId="77777777" w:rsidR="00405BCC" w:rsidRDefault="00405BCC" w:rsidP="00405BCC">
      <w:pPr>
        <w:spacing w:after="160" w:line="256" w:lineRule="auto"/>
        <w:rPr>
          <w:rFonts w:ascii="Times New Roman" w:hAnsi="Times New Roman"/>
          <w:sz w:val="24"/>
          <w:szCs w:val="24"/>
        </w:rPr>
      </w:pPr>
      <w:r>
        <w:rPr>
          <w:rFonts w:ascii="Times New Roman" w:hAnsi="Times New Roman"/>
          <w:sz w:val="24"/>
          <w:szCs w:val="24"/>
        </w:rPr>
        <w:br w:type="page"/>
      </w:r>
    </w:p>
    <w:p w14:paraId="03F01C57" w14:textId="77777777" w:rsidR="00405BCC" w:rsidRDefault="00405BCC" w:rsidP="0086621B">
      <w:pPr>
        <w:pStyle w:val="Heading1"/>
      </w:pPr>
      <w:bookmarkStart w:id="30" w:name="_Toc221027613"/>
      <w:r>
        <w:lastRenderedPageBreak/>
        <w:t>CHAPTER FOUR</w:t>
      </w:r>
      <w:bookmarkEnd w:id="30"/>
    </w:p>
    <w:p w14:paraId="2D7BE257" w14:textId="77777777" w:rsidR="00405BCC" w:rsidRDefault="00405BCC" w:rsidP="0086621B">
      <w:pPr>
        <w:pStyle w:val="Heading1"/>
      </w:pPr>
      <w:bookmarkStart w:id="31" w:name="_Toc221027614"/>
      <w:r>
        <w:t>LEARNING OUTCOME</w:t>
      </w:r>
      <w:bookmarkEnd w:id="31"/>
    </w:p>
    <w:p w14:paraId="04A6E7F2" w14:textId="77777777" w:rsidR="00405BCC" w:rsidRDefault="00405BCC" w:rsidP="000A5CC1">
      <w:pPr>
        <w:pStyle w:val="Heading2"/>
        <w:rPr>
          <w:rFonts w:eastAsia="Times New Roman"/>
          <w:lang w:eastAsia="en-GB"/>
        </w:rPr>
      </w:pPr>
      <w:bookmarkStart w:id="32" w:name="_Toc221027615"/>
      <w:r>
        <w:rPr>
          <w:rStyle w:val="fadeinm1hgl8"/>
        </w:rPr>
        <w:t xml:space="preserve">4.1 </w:t>
      </w:r>
      <w:r>
        <w:rPr>
          <w:rStyle w:val="fadeinm1hgl8"/>
        </w:rPr>
        <w:tab/>
        <w:t>Skills Acquired</w:t>
      </w:r>
      <w:bookmarkEnd w:id="32"/>
    </w:p>
    <w:p w14:paraId="121CD535" w14:textId="3902A0A9" w:rsidR="00405BCC" w:rsidRDefault="00405BCC" w:rsidP="00814772">
      <w:pPr>
        <w:pStyle w:val="NormalWeb"/>
        <w:spacing w:before="0" w:beforeAutospacing="0" w:after="0" w:afterAutospacing="0" w:line="480" w:lineRule="auto"/>
        <w:jc w:val="both"/>
      </w:pPr>
      <w:r>
        <w:rPr>
          <w:rStyle w:val="fadeinm1hgl8"/>
          <w:rFonts w:eastAsiaTheme="majorEastAsia"/>
        </w:rPr>
        <w:t xml:space="preserve">During my attachment in the </w:t>
      </w:r>
      <w:r w:rsidR="005630B6">
        <w:rPr>
          <w:rStyle w:val="fadeinm1hgl8"/>
        </w:rPr>
        <w:t xml:space="preserve">Pharmacy Unit of </w:t>
      </w:r>
      <w:r w:rsidR="005630B6" w:rsidRPr="00894BDE">
        <w:rPr>
          <w:szCs w:val="22"/>
        </w:rPr>
        <w:t>General Hospital, Askira/Uba, Borno State</w:t>
      </w:r>
      <w:r>
        <w:rPr>
          <w:rStyle w:val="fadeinm1hgl8"/>
          <w:rFonts w:eastAsiaTheme="majorEastAsia"/>
        </w:rPr>
        <w:t xml:space="preserve">, I developed both technical and interpersonal skills essential for effective pharmacy practice. Technically, I improved my ability to accurately interpret prescriptions, measure and dispense medications, and manage pharmaceutical inventory. I gained hands-on experience using dispensing tools such as counting trays and dosing spoons, as well as </w:t>
      </w:r>
      <w:r w:rsidR="00894BDE">
        <w:rPr>
          <w:rStyle w:val="fadeinm1hgl8"/>
          <w:rFonts w:eastAsiaTheme="majorEastAsia"/>
        </w:rPr>
        <w:t>labelling</w:t>
      </w:r>
      <w:r>
        <w:rPr>
          <w:rStyle w:val="fadeinm1hgl8"/>
          <w:rFonts w:eastAsiaTheme="majorEastAsia"/>
        </w:rPr>
        <w:t xml:space="preserve"> and packaging medications. On the soft skills side, I enhanced my communication skills through patient </w:t>
      </w:r>
      <w:r w:rsidR="00894BDE">
        <w:rPr>
          <w:rStyle w:val="fadeinm1hgl8"/>
          <w:rFonts w:eastAsiaTheme="majorEastAsia"/>
        </w:rPr>
        <w:t>counselling</w:t>
      </w:r>
      <w:r>
        <w:rPr>
          <w:rStyle w:val="fadeinm1hgl8"/>
          <w:rFonts w:eastAsiaTheme="majorEastAsia"/>
        </w:rPr>
        <w:t xml:space="preserve"> and collaboration with healthcare professionals. I also developed attention to detail, critical thinking, and problem-solving skills necessary to prevent and resolve dispensing errors efficiently.</w:t>
      </w:r>
    </w:p>
    <w:p w14:paraId="772BFEC2" w14:textId="77777777" w:rsidR="00405BCC" w:rsidRDefault="00405BCC" w:rsidP="000A5CC1">
      <w:pPr>
        <w:pStyle w:val="Heading2"/>
      </w:pPr>
      <w:bookmarkStart w:id="33" w:name="_Toc221027616"/>
      <w:r>
        <w:rPr>
          <w:rStyle w:val="fadeinm1hgl8"/>
        </w:rPr>
        <w:t xml:space="preserve">4.2 </w:t>
      </w:r>
      <w:r>
        <w:rPr>
          <w:rStyle w:val="fadeinm1hgl8"/>
        </w:rPr>
        <w:tab/>
        <w:t>Knowledge Gained</w:t>
      </w:r>
      <w:bookmarkEnd w:id="33"/>
    </w:p>
    <w:p w14:paraId="6DD954A1" w14:textId="31C94F3E" w:rsidR="00405BCC" w:rsidRDefault="00405BCC" w:rsidP="00814772">
      <w:pPr>
        <w:pStyle w:val="NormalWeb"/>
        <w:spacing w:before="0" w:beforeAutospacing="0" w:after="0" w:afterAutospacing="0" w:line="480" w:lineRule="auto"/>
        <w:jc w:val="both"/>
      </w:pPr>
      <w:r>
        <w:rPr>
          <w:rStyle w:val="fadeinm1hgl8"/>
          <w:rFonts w:eastAsiaTheme="majorEastAsia"/>
        </w:rPr>
        <w:t>The attachment broadened my knowledge of pharmacology, drug classifications, and the importance of accurate prescription interpretation. I learned about the uses, side effects, and trade versus generic names of common drug classes including antibiotics, analgesics, anti-malaria, and antiretrovirals. Furthermore, I gained insight into the dispensing process, understanding the six critical steps from receiving prescriptions to patient consultation. I also acquired knowledge about common dispensing errors, their causes, and strategies to minimize them, which is vital to ensuring patient safety.</w:t>
      </w:r>
    </w:p>
    <w:p w14:paraId="4590A3F1" w14:textId="77777777" w:rsidR="00405BCC" w:rsidRDefault="00405BCC" w:rsidP="000A5CC1">
      <w:pPr>
        <w:pStyle w:val="Heading2"/>
      </w:pPr>
      <w:bookmarkStart w:id="34" w:name="_Toc221027617"/>
      <w:r>
        <w:rPr>
          <w:rStyle w:val="fadeinm1hgl8"/>
        </w:rPr>
        <w:t xml:space="preserve">4.3 </w:t>
      </w:r>
      <w:r>
        <w:rPr>
          <w:rStyle w:val="fadeinm1hgl8"/>
        </w:rPr>
        <w:tab/>
        <w:t>Work Ethics and Professionalism</w:t>
      </w:r>
      <w:bookmarkEnd w:id="34"/>
    </w:p>
    <w:p w14:paraId="58EE2D57" w14:textId="77777777" w:rsidR="00405BCC" w:rsidRDefault="00405BCC" w:rsidP="00814772">
      <w:pPr>
        <w:pStyle w:val="NormalWeb"/>
        <w:spacing w:before="0" w:beforeAutospacing="0" w:after="0" w:afterAutospacing="0" w:line="480" w:lineRule="auto"/>
        <w:jc w:val="both"/>
      </w:pPr>
      <w:r>
        <w:rPr>
          <w:rStyle w:val="fadeinm1hgl8"/>
          <w:rFonts w:eastAsiaTheme="majorEastAsia"/>
        </w:rPr>
        <w:t>My experience at the pharmacy unit significantly shaped my understanding of professional conduct in healthcare settings. I observed the importance of maintaining confidentiality, accuracy, and accountability when handling prescriptions and patient information. Punctuality, responsibility, and respect for colleagues and patients were reinforced as key workplace values. I learned to work under pressure with diligence and maintain ethical standards even when faced with time constraints. This attachment deepened my appreciation of the pharmacist’s role in upholding patient safety and trust.</w:t>
      </w:r>
    </w:p>
    <w:p w14:paraId="444E45D0" w14:textId="77777777" w:rsidR="00405BCC" w:rsidRDefault="00405BCC" w:rsidP="000A5CC1">
      <w:pPr>
        <w:pStyle w:val="Heading2"/>
      </w:pPr>
      <w:bookmarkStart w:id="35" w:name="_Toc221027618"/>
      <w:r>
        <w:rPr>
          <w:rStyle w:val="fadeinm1hgl8"/>
        </w:rPr>
        <w:lastRenderedPageBreak/>
        <w:t xml:space="preserve">4.4 </w:t>
      </w:r>
      <w:r>
        <w:rPr>
          <w:rStyle w:val="fadeinm1hgl8"/>
        </w:rPr>
        <w:tab/>
        <w:t>Application of Academic Knowledge</w:t>
      </w:r>
      <w:bookmarkEnd w:id="35"/>
    </w:p>
    <w:p w14:paraId="52994789" w14:textId="77777777" w:rsidR="00380499" w:rsidRPr="00326EB5" w:rsidRDefault="00380499" w:rsidP="00814772">
      <w:pPr>
        <w:spacing w:after="0" w:line="480" w:lineRule="auto"/>
        <w:jc w:val="both"/>
        <w:rPr>
          <w:rFonts w:ascii="Times New Roman" w:eastAsia="Times New Roman" w:hAnsi="Times New Roman"/>
          <w:sz w:val="24"/>
          <w:szCs w:val="24"/>
          <w:lang w:val="en-GB" w:eastAsia="en-GB"/>
        </w:rPr>
      </w:pPr>
      <w:r w:rsidRPr="00326EB5">
        <w:rPr>
          <w:rFonts w:ascii="Times New Roman" w:eastAsia="Times New Roman" w:hAnsi="Times New Roman"/>
          <w:sz w:val="24"/>
          <w:szCs w:val="24"/>
          <w:lang w:val="en-GB" w:eastAsia="en-GB"/>
        </w:rPr>
        <w:t xml:space="preserve">The attachment offered an invaluable opportunity to bridge the gap between classroom theory and real-world practice. In school, I was taught theoretical aspects of </w:t>
      </w:r>
      <w:r w:rsidRPr="00326EB5">
        <w:rPr>
          <w:rFonts w:ascii="Times New Roman" w:eastAsia="Times New Roman" w:hAnsi="Times New Roman"/>
          <w:bCs/>
          <w:sz w:val="24"/>
          <w:szCs w:val="24"/>
          <w:lang w:val="en-GB" w:eastAsia="en-GB"/>
        </w:rPr>
        <w:t>Pharmacology</w:t>
      </w:r>
      <w:r w:rsidRPr="00326EB5">
        <w:rPr>
          <w:rFonts w:ascii="Times New Roman" w:eastAsia="Times New Roman" w:hAnsi="Times New Roman"/>
          <w:sz w:val="24"/>
          <w:szCs w:val="24"/>
          <w:lang w:val="en-GB" w:eastAsia="en-GB"/>
        </w:rPr>
        <w:t>, including drug classifications, mechanisms of action, and side effects. During the attachment, I was able to apply this knowledge by identifying medications, understanding their appropriate uses, and educating patients on possible side effects and precautions.</w:t>
      </w:r>
      <w:r>
        <w:rPr>
          <w:rFonts w:ascii="Times New Roman" w:eastAsia="Times New Roman" w:hAnsi="Times New Roman"/>
          <w:sz w:val="24"/>
          <w:szCs w:val="24"/>
          <w:lang w:val="en-GB" w:eastAsia="en-GB"/>
        </w:rPr>
        <w:t xml:space="preserve"> </w:t>
      </w:r>
      <w:r w:rsidRPr="00326EB5">
        <w:rPr>
          <w:rFonts w:ascii="Times New Roman" w:eastAsia="Times New Roman" w:hAnsi="Times New Roman"/>
          <w:sz w:val="24"/>
          <w:szCs w:val="24"/>
          <w:lang w:val="en-GB" w:eastAsia="en-GB"/>
        </w:rPr>
        <w:t xml:space="preserve">In </w:t>
      </w:r>
      <w:r w:rsidRPr="00326EB5">
        <w:rPr>
          <w:rFonts w:ascii="Times New Roman" w:eastAsia="Times New Roman" w:hAnsi="Times New Roman"/>
          <w:bCs/>
          <w:sz w:val="24"/>
          <w:szCs w:val="24"/>
          <w:lang w:val="en-GB" w:eastAsia="en-GB"/>
        </w:rPr>
        <w:t>Pharmaceutical calculations</w:t>
      </w:r>
      <w:r w:rsidRPr="00326EB5">
        <w:rPr>
          <w:rFonts w:ascii="Times New Roman" w:eastAsia="Times New Roman" w:hAnsi="Times New Roman"/>
          <w:sz w:val="24"/>
          <w:szCs w:val="24"/>
          <w:lang w:val="en-GB" w:eastAsia="en-GB"/>
        </w:rPr>
        <w:t xml:space="preserve"> classes, I learned how to determine proper dosages, conversions, and formulations. This theoretical training proved essential when calculating doses accurately during drug dispensing, ensuring patient safety and therapeutic effectiveness.</w:t>
      </w:r>
    </w:p>
    <w:p w14:paraId="5D5A3500" w14:textId="77777777" w:rsidR="00380499" w:rsidRPr="00326EB5" w:rsidRDefault="00380499" w:rsidP="005362CE">
      <w:pPr>
        <w:spacing w:after="0" w:line="480" w:lineRule="auto"/>
        <w:jc w:val="both"/>
        <w:rPr>
          <w:rFonts w:ascii="Times New Roman" w:eastAsia="Times New Roman" w:hAnsi="Times New Roman"/>
          <w:sz w:val="24"/>
          <w:szCs w:val="24"/>
          <w:lang w:val="en-GB" w:eastAsia="en-GB"/>
        </w:rPr>
      </w:pPr>
      <w:r w:rsidRPr="00326EB5">
        <w:rPr>
          <w:rFonts w:ascii="Times New Roman" w:eastAsia="Times New Roman" w:hAnsi="Times New Roman"/>
          <w:sz w:val="24"/>
          <w:szCs w:val="24"/>
          <w:lang w:val="en-GB" w:eastAsia="en-GB"/>
        </w:rPr>
        <w:t xml:space="preserve">While the classroom emphasized </w:t>
      </w:r>
      <w:r w:rsidRPr="00326EB5">
        <w:rPr>
          <w:rFonts w:ascii="Times New Roman" w:eastAsia="Times New Roman" w:hAnsi="Times New Roman"/>
          <w:bCs/>
          <w:sz w:val="24"/>
          <w:szCs w:val="24"/>
          <w:lang w:val="en-GB" w:eastAsia="en-GB"/>
        </w:rPr>
        <w:t>ethical guidelines</w:t>
      </w:r>
      <w:r w:rsidRPr="00326EB5">
        <w:rPr>
          <w:rFonts w:ascii="Times New Roman" w:eastAsia="Times New Roman" w:hAnsi="Times New Roman"/>
          <w:sz w:val="24"/>
          <w:szCs w:val="24"/>
          <w:lang w:val="en-GB" w:eastAsia="en-GB"/>
        </w:rPr>
        <w:t xml:space="preserve">, such as confidentiality and professionalism, the attachment reinforced their importance through real scenarios involving patient interaction and prescription handling. Additionally, the </w:t>
      </w:r>
      <w:r w:rsidRPr="00326EB5">
        <w:rPr>
          <w:rFonts w:ascii="Times New Roman" w:eastAsia="Times New Roman" w:hAnsi="Times New Roman"/>
          <w:bCs/>
          <w:sz w:val="24"/>
          <w:szCs w:val="24"/>
          <w:lang w:val="en-GB" w:eastAsia="en-GB"/>
        </w:rPr>
        <w:t>communication skills</w:t>
      </w:r>
      <w:r w:rsidRPr="00326EB5">
        <w:rPr>
          <w:rFonts w:ascii="Times New Roman" w:eastAsia="Times New Roman" w:hAnsi="Times New Roman"/>
          <w:sz w:val="24"/>
          <w:szCs w:val="24"/>
          <w:lang w:val="en-GB" w:eastAsia="en-GB"/>
        </w:rPr>
        <w:t xml:space="preserve"> I learned in class were put into practice through counselling patients, clarifying prescriptions, and collaborating with other healthcare professionals.</w:t>
      </w:r>
      <w:r>
        <w:rPr>
          <w:rFonts w:ascii="Times New Roman" w:eastAsia="Times New Roman" w:hAnsi="Times New Roman"/>
          <w:sz w:val="24"/>
          <w:szCs w:val="24"/>
          <w:lang w:val="en-GB" w:eastAsia="en-GB"/>
        </w:rPr>
        <w:t xml:space="preserve"> </w:t>
      </w:r>
      <w:r w:rsidRPr="00326EB5">
        <w:rPr>
          <w:rFonts w:ascii="Times New Roman" w:eastAsia="Times New Roman" w:hAnsi="Times New Roman"/>
          <w:sz w:val="24"/>
          <w:szCs w:val="24"/>
          <w:lang w:val="en-GB" w:eastAsia="en-GB"/>
        </w:rPr>
        <w:t>Overall, the experience deepened my understanding by showing how classroom knowledge is implemented in real pharmacy settings. It improved my confidence and preparedness for professional responsibilities, demonstrating that both theoretical and practical skills are equally vital in pharmacy practice.</w:t>
      </w:r>
    </w:p>
    <w:p w14:paraId="06C3B763" w14:textId="77777777" w:rsidR="00380499" w:rsidRDefault="00380499">
      <w:pPr>
        <w:spacing w:after="160" w:line="259" w:lineRule="auto"/>
        <w:rPr>
          <w:rFonts w:ascii="Times New Roman" w:hAnsi="Times New Roman"/>
          <w:b/>
          <w:bCs/>
          <w:sz w:val="24"/>
          <w:szCs w:val="24"/>
        </w:rPr>
      </w:pPr>
      <w:r>
        <w:rPr>
          <w:rFonts w:ascii="Times New Roman" w:hAnsi="Times New Roman"/>
          <w:b/>
          <w:bCs/>
          <w:sz w:val="24"/>
          <w:szCs w:val="24"/>
        </w:rPr>
        <w:br w:type="page"/>
      </w:r>
    </w:p>
    <w:p w14:paraId="6551E0B6" w14:textId="21C1115C" w:rsidR="00405BCC" w:rsidRDefault="00405BCC" w:rsidP="0086621B">
      <w:pPr>
        <w:pStyle w:val="Heading1"/>
      </w:pPr>
      <w:bookmarkStart w:id="36" w:name="_Toc221027619"/>
      <w:r>
        <w:lastRenderedPageBreak/>
        <w:t>CHAPTER FIVE</w:t>
      </w:r>
      <w:bookmarkEnd w:id="36"/>
    </w:p>
    <w:p w14:paraId="1126A32D" w14:textId="7E5A8EA6" w:rsidR="00405BCC" w:rsidRDefault="00405BCC" w:rsidP="0086621B">
      <w:pPr>
        <w:pStyle w:val="Heading1"/>
      </w:pPr>
      <w:bookmarkStart w:id="37" w:name="_Toc221027620"/>
      <w:r>
        <w:t>SUMMARY</w:t>
      </w:r>
      <w:r w:rsidR="00686989">
        <w:t>,</w:t>
      </w:r>
      <w:r>
        <w:t xml:space="preserve"> CONCLUSION, AND RECOMMENDATIONS</w:t>
      </w:r>
      <w:bookmarkEnd w:id="37"/>
    </w:p>
    <w:p w14:paraId="124EAEE5" w14:textId="77777777" w:rsidR="00405BCC" w:rsidRDefault="00405BCC" w:rsidP="000A5CC1">
      <w:pPr>
        <w:pStyle w:val="Heading2"/>
        <w:rPr>
          <w:rFonts w:eastAsia="Times New Roman"/>
          <w:lang w:eastAsia="en-GB"/>
        </w:rPr>
      </w:pPr>
      <w:bookmarkStart w:id="38" w:name="_Toc221027621"/>
      <w:r>
        <w:rPr>
          <w:rStyle w:val="fadeinm1hgl8"/>
        </w:rPr>
        <w:t xml:space="preserve">5.1 </w:t>
      </w:r>
      <w:r>
        <w:rPr>
          <w:rStyle w:val="fadeinm1hgl8"/>
        </w:rPr>
        <w:tab/>
        <w:t>Summary of Findings</w:t>
      </w:r>
      <w:bookmarkEnd w:id="38"/>
    </w:p>
    <w:p w14:paraId="6F984DD9" w14:textId="0DE4B552" w:rsidR="00405BCC" w:rsidRDefault="00405BCC" w:rsidP="00405BCC">
      <w:pPr>
        <w:pStyle w:val="NormalWeb"/>
        <w:spacing w:before="0" w:beforeAutospacing="0" w:after="0" w:afterAutospacing="0" w:line="360" w:lineRule="auto"/>
        <w:jc w:val="both"/>
      </w:pPr>
      <w:r>
        <w:rPr>
          <w:rStyle w:val="fadeinm1hgl8"/>
          <w:rFonts w:eastAsiaTheme="majorEastAsia"/>
        </w:rPr>
        <w:t xml:space="preserve">The SIWES attachment at the </w:t>
      </w:r>
      <w:r w:rsidR="005630B6">
        <w:rPr>
          <w:rStyle w:val="fadeinm1hgl8"/>
        </w:rPr>
        <w:t xml:space="preserve">Pharmacy Unit of </w:t>
      </w:r>
      <w:r w:rsidR="005630B6" w:rsidRPr="00894BDE">
        <w:rPr>
          <w:szCs w:val="22"/>
        </w:rPr>
        <w:t>General Hospital, Askira/Uba, Borno State</w:t>
      </w:r>
      <w:r w:rsidR="00334ACE" w:rsidRPr="00894BDE">
        <w:rPr>
          <w:rStyle w:val="fadeinm1hgl8"/>
          <w:rFonts w:eastAsiaTheme="majorEastAsia"/>
          <w:sz w:val="22"/>
          <w:szCs w:val="22"/>
        </w:rPr>
        <w:t xml:space="preserve"> </w:t>
      </w:r>
      <w:r>
        <w:rPr>
          <w:rStyle w:val="fadeinm1hgl8"/>
          <w:rFonts w:eastAsiaTheme="majorEastAsia"/>
        </w:rPr>
        <w:t xml:space="preserve">provided valuable insights into the practical workings of a healthcare pharmacy. Key findings revealed that accurate prescription interpretation, proper medication dispensing, and effective inventory management are critical to ensuring patient safety and treatment efficacy. The experience highlighted common challenges such as illegible prescriptions and potential dispensing errors, underscoring the importance of vigilance and communication in pharmacy practice. Additionally, I gained an appreciation for the role of pharmacists in patient </w:t>
      </w:r>
      <w:r w:rsidR="005630B6">
        <w:rPr>
          <w:rStyle w:val="fadeinm1hgl8"/>
          <w:rFonts w:eastAsiaTheme="majorEastAsia"/>
        </w:rPr>
        <w:t>counselling</w:t>
      </w:r>
      <w:r>
        <w:rPr>
          <w:rStyle w:val="fadeinm1hgl8"/>
          <w:rFonts w:eastAsiaTheme="majorEastAsia"/>
        </w:rPr>
        <w:t xml:space="preserve"> and education.</w:t>
      </w:r>
    </w:p>
    <w:p w14:paraId="40EF62B0" w14:textId="77777777" w:rsidR="00405BCC" w:rsidRDefault="00405BCC" w:rsidP="00405BCC">
      <w:pPr>
        <w:pStyle w:val="NormalWeb"/>
        <w:spacing w:before="0" w:beforeAutospacing="0" w:after="0" w:afterAutospacing="0" w:line="360" w:lineRule="auto"/>
        <w:jc w:val="both"/>
        <w:rPr>
          <w:rStyle w:val="fadeinm1hgl8"/>
          <w:rFonts w:eastAsiaTheme="majorEastAsia"/>
        </w:rPr>
      </w:pPr>
      <w:r>
        <w:rPr>
          <w:rStyle w:val="fadeinm1hgl8"/>
          <w:rFonts w:eastAsiaTheme="majorEastAsia"/>
        </w:rPr>
        <w:t>Overall, the industrial attachment was a highly beneficial learning opportunity that bridged the gap between academic knowledge and real-world pharmaceutical practice. It enhanced my technical skills, professional attitude, and understanding of the responsibilities involved in the pharmacy profession. The supportive environment and guidance from experienced staff contributed significantly to my professional growth.</w:t>
      </w:r>
    </w:p>
    <w:p w14:paraId="461C830A" w14:textId="77777777" w:rsidR="00A911F3" w:rsidRDefault="00A911F3" w:rsidP="000A5CC1">
      <w:pPr>
        <w:pStyle w:val="Heading2"/>
        <w:rPr>
          <w:rStyle w:val="fadeinm1hgl8"/>
        </w:rPr>
      </w:pPr>
      <w:r>
        <w:rPr>
          <w:rStyle w:val="fadeinm1hgl8"/>
        </w:rPr>
        <w:t xml:space="preserve">5.2 </w:t>
      </w:r>
      <w:r>
        <w:rPr>
          <w:rStyle w:val="fadeinm1hgl8"/>
        </w:rPr>
        <w:tab/>
        <w:t>Conclusion</w:t>
      </w:r>
    </w:p>
    <w:p w14:paraId="76661ABC" w14:textId="1E782D02" w:rsidR="00A911F3" w:rsidRPr="00F71C44" w:rsidRDefault="00A911F3" w:rsidP="00F71C44">
      <w:pPr>
        <w:spacing w:line="360" w:lineRule="auto"/>
        <w:jc w:val="both"/>
        <w:rPr>
          <w:rFonts w:ascii="Times New Roman" w:hAnsi="Times New Roman"/>
          <w:sz w:val="24"/>
          <w:szCs w:val="24"/>
          <w:lang w:val="en-GB"/>
        </w:rPr>
      </w:pPr>
      <w:r w:rsidRPr="00735016">
        <w:rPr>
          <w:rFonts w:ascii="Times New Roman" w:hAnsi="Times New Roman"/>
          <w:sz w:val="24"/>
          <w:szCs w:val="24"/>
          <w:lang w:val="en-GB"/>
        </w:rPr>
        <w:t>The Student Industrial Work Experience Scheme (SIWES) provided an invaluable opportunity to bridge the gap between theoretical knowledge acquired in the classroom and practical experience in a real healthcare environment. Throughout the training period, I was exposed to various pharmaceutical and laboratory activities, including drug dispensing, identification and classification of medications, basic diagnostic testing, and patient care support. These hands-on experiences enhanced my understanding of professional practice and reinforced concepts previously learned during academic studies. In conclusion, the SIWES programme was a rewarding and impactful experience that significantly contributed to my academic and professional development. It has prepared me for future challenges in the healthcare and pharmaceutical field by equipping me with practical skills, professional exposure, and a clearer understanding of real-world work ethics. The knowledge and experience gained during the training will undoubtedly serve as a strong foundation for my future career.</w:t>
      </w:r>
    </w:p>
    <w:p w14:paraId="2DF87193" w14:textId="3F385539" w:rsidR="005630B6" w:rsidRPr="005630B6" w:rsidRDefault="00405BCC" w:rsidP="000A5CC1">
      <w:pPr>
        <w:pStyle w:val="Heading2"/>
      </w:pPr>
      <w:bookmarkStart w:id="39" w:name="_Toc221027622"/>
      <w:r>
        <w:rPr>
          <w:rStyle w:val="fadeinm1hgl8"/>
        </w:rPr>
        <w:t>5.</w:t>
      </w:r>
      <w:r w:rsidR="00A911F3">
        <w:rPr>
          <w:rStyle w:val="fadeinm1hgl8"/>
        </w:rPr>
        <w:t>3</w:t>
      </w:r>
      <w:r>
        <w:rPr>
          <w:rStyle w:val="fadeinm1hgl8"/>
        </w:rPr>
        <w:t xml:space="preserve"> </w:t>
      </w:r>
      <w:r>
        <w:rPr>
          <w:rStyle w:val="fadeinm1hgl8"/>
        </w:rPr>
        <w:tab/>
        <w:t xml:space="preserve">Recommendations </w:t>
      </w:r>
      <w:bookmarkEnd w:id="39"/>
    </w:p>
    <w:p w14:paraId="1D42EC98" w14:textId="77777777" w:rsidR="00405BCC" w:rsidRDefault="00405BCC" w:rsidP="0050109E">
      <w:pPr>
        <w:pStyle w:val="NormalWeb"/>
        <w:numPr>
          <w:ilvl w:val="0"/>
          <w:numId w:val="5"/>
        </w:numPr>
        <w:spacing w:before="0" w:beforeAutospacing="0" w:after="0" w:afterAutospacing="0" w:line="360" w:lineRule="auto"/>
        <w:jc w:val="both"/>
      </w:pPr>
      <w:r w:rsidRPr="00B53024">
        <w:rPr>
          <w:rFonts w:eastAsiaTheme="majorEastAsia"/>
        </w:rPr>
        <w:t>Future students undertaking SIWES in pharmacy should prioritize active participation and seek clarification whenever uncertainties arise, especially regarding</w:t>
      </w:r>
      <w:r>
        <w:rPr>
          <w:rStyle w:val="fadeinm1hgl8"/>
          <w:rFonts w:eastAsiaTheme="majorEastAsia"/>
        </w:rPr>
        <w:t xml:space="preserve"> prescription details and medication handling. Building strong communication skills is essential for effective collaboration with pharmacists and patients. Additionally, maintaining meticulous attention to detail during dispensing processes can reduce errors and improve patient outcomes.</w:t>
      </w:r>
    </w:p>
    <w:p w14:paraId="2B7B338D" w14:textId="6CFF392C" w:rsidR="00405BCC" w:rsidRDefault="00405BCC" w:rsidP="0050109E">
      <w:pPr>
        <w:pStyle w:val="NormalWeb"/>
        <w:numPr>
          <w:ilvl w:val="0"/>
          <w:numId w:val="5"/>
        </w:numPr>
        <w:spacing w:before="0" w:beforeAutospacing="0" w:after="0" w:afterAutospacing="0" w:line="360" w:lineRule="auto"/>
        <w:jc w:val="both"/>
      </w:pPr>
      <w:r>
        <w:rPr>
          <w:rStyle w:val="fadeinm1hgl8"/>
          <w:rFonts w:eastAsiaTheme="majorEastAsia"/>
        </w:rPr>
        <w:lastRenderedPageBreak/>
        <w:t xml:space="preserve">To maximize the learning experience, students are encouraged to familiarize themselves with common pharmaceutical abbreviations and drug classifications before the attachment. They should also take initiative in learning about inventory management and patient </w:t>
      </w:r>
      <w:r w:rsidR="005630B6">
        <w:rPr>
          <w:rStyle w:val="fadeinm1hgl8"/>
          <w:rFonts w:eastAsiaTheme="majorEastAsia"/>
        </w:rPr>
        <w:t>counselling</w:t>
      </w:r>
      <w:r>
        <w:rPr>
          <w:rStyle w:val="fadeinm1hgl8"/>
          <w:rFonts w:eastAsiaTheme="majorEastAsia"/>
        </w:rPr>
        <w:t xml:space="preserve"> practices.</w:t>
      </w:r>
    </w:p>
    <w:p w14:paraId="307561C5" w14:textId="77777777" w:rsidR="00405BCC" w:rsidRDefault="00405BCC" w:rsidP="0050109E">
      <w:pPr>
        <w:pStyle w:val="NormalWeb"/>
        <w:numPr>
          <w:ilvl w:val="0"/>
          <w:numId w:val="5"/>
        </w:numPr>
        <w:spacing w:before="0" w:beforeAutospacing="0" w:after="0" w:afterAutospacing="0" w:line="360" w:lineRule="auto"/>
        <w:jc w:val="both"/>
      </w:pPr>
      <w:r>
        <w:rPr>
          <w:rStyle w:val="fadeinm1hgl8"/>
          <w:rFonts w:eastAsiaTheme="majorEastAsia"/>
        </w:rPr>
        <w:t>To enhance the SIWES program, the host organization could provide structured orientation sessions for incoming students to introduce them to pharmacy operations and safety protocols. Implementing digital tools for prescription validation and inventory management could further reduce dispensing errors and improve workflow efficiency. Regular feedback sessions between supervisors and students would foster continuous learning and address challenges promptly.</w:t>
      </w:r>
    </w:p>
    <w:p w14:paraId="2234893A" w14:textId="77777777" w:rsidR="00405BCC" w:rsidRDefault="00405BCC" w:rsidP="0050109E">
      <w:pPr>
        <w:pStyle w:val="NormalWeb"/>
        <w:numPr>
          <w:ilvl w:val="0"/>
          <w:numId w:val="5"/>
        </w:numPr>
        <w:spacing w:before="0" w:beforeAutospacing="0" w:after="0" w:afterAutospacing="0" w:line="360" w:lineRule="auto"/>
        <w:jc w:val="both"/>
        <w:rPr>
          <w:rStyle w:val="fadeinm1hgl8"/>
        </w:rPr>
      </w:pPr>
      <w:r>
        <w:rPr>
          <w:rStyle w:val="fadeinm1hgl8"/>
          <w:rFonts w:eastAsiaTheme="majorEastAsia"/>
        </w:rPr>
        <w:t>Furthermore, organizing workshops on common pharmacy errors and patient communication strategies would equip students and staff with updated knowledge and skills, promoting a safer and more effective dispensing environment.</w:t>
      </w:r>
    </w:p>
    <w:p w14:paraId="10632787" w14:textId="77777777" w:rsidR="0081639D" w:rsidRDefault="0081639D">
      <w:pPr>
        <w:spacing w:after="160" w:line="259" w:lineRule="auto"/>
        <w:rPr>
          <w:rFonts w:ascii="Times New Roman" w:eastAsiaTheme="majorEastAsia" w:hAnsi="Times New Roman" w:cstheme="majorBidi"/>
          <w:b/>
          <w:bCs/>
          <w:sz w:val="28"/>
          <w:szCs w:val="28"/>
        </w:rPr>
      </w:pPr>
      <w:bookmarkStart w:id="40" w:name="_Toc221027623"/>
      <w:r>
        <w:br w:type="page"/>
      </w:r>
    </w:p>
    <w:p w14:paraId="7BCA3E84" w14:textId="48B6302E" w:rsidR="00405BCC" w:rsidRDefault="00405BCC" w:rsidP="0086621B">
      <w:pPr>
        <w:pStyle w:val="Heading1"/>
      </w:pPr>
      <w:r>
        <w:lastRenderedPageBreak/>
        <w:t>REFERENCES</w:t>
      </w:r>
      <w:bookmarkEnd w:id="40"/>
    </w:p>
    <w:p w14:paraId="3BC71A75"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Adegboye, R. O. (2012). </w:t>
      </w:r>
      <w:r w:rsidRPr="00C31CC6">
        <w:rPr>
          <w:rFonts w:ascii="Times New Roman" w:eastAsia="Times New Roman" w:hAnsi="Times New Roman"/>
          <w:i/>
          <w:iCs/>
          <w:sz w:val="24"/>
          <w:szCs w:val="24"/>
          <w:lang w:val="en-GB" w:eastAsia="en-GB"/>
        </w:rPr>
        <w:t>Challenges of industrial training in Nigeria</w:t>
      </w:r>
      <w:r w:rsidRPr="00C31CC6">
        <w:rPr>
          <w:rFonts w:ascii="Times New Roman" w:eastAsia="Times New Roman" w:hAnsi="Times New Roman"/>
          <w:sz w:val="24"/>
          <w:szCs w:val="24"/>
          <w:lang w:val="en-GB" w:eastAsia="en-GB"/>
        </w:rPr>
        <w:t>. Lagos: Yaba College Press.</w:t>
      </w:r>
    </w:p>
    <w:p w14:paraId="604EBF10"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Akinyemi, S. (2011). </w:t>
      </w:r>
      <w:r w:rsidRPr="00C31CC6">
        <w:rPr>
          <w:rFonts w:ascii="Times New Roman" w:eastAsia="Times New Roman" w:hAnsi="Times New Roman"/>
          <w:i/>
          <w:iCs/>
          <w:sz w:val="24"/>
          <w:szCs w:val="24"/>
          <w:lang w:val="en-GB" w:eastAsia="en-GB"/>
        </w:rPr>
        <w:t>Bridging the skills gap in Nigerian higher institutions: The SIWES approach</w:t>
      </w:r>
      <w:r w:rsidRPr="00C31CC6">
        <w:rPr>
          <w:rFonts w:ascii="Times New Roman" w:eastAsia="Times New Roman" w:hAnsi="Times New Roman"/>
          <w:sz w:val="24"/>
          <w:szCs w:val="24"/>
          <w:lang w:val="en-GB" w:eastAsia="en-GB"/>
        </w:rPr>
        <w:t>. Nigerian Journal of Educational Research, 14(3), 22–29.</w:t>
      </w:r>
    </w:p>
    <w:p w14:paraId="4804AA5E" w14:textId="77777777" w:rsidR="008B559A" w:rsidRPr="008E2899"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Al-Aqeel, S. A. (2015). </w:t>
      </w:r>
      <w:r w:rsidRPr="008E2899">
        <w:rPr>
          <w:rFonts w:ascii="Times New Roman" w:eastAsia="Times New Roman" w:hAnsi="Times New Roman"/>
          <w:i/>
          <w:iCs/>
          <w:sz w:val="24"/>
          <w:szCs w:val="24"/>
          <w:lang w:val="en-GB" w:eastAsia="en-GB"/>
        </w:rPr>
        <w:t>Common dispensing errors in community pharmacies: A systematic review</w:t>
      </w:r>
      <w:r w:rsidRPr="008E2899">
        <w:rPr>
          <w:rFonts w:ascii="Times New Roman" w:eastAsia="Times New Roman" w:hAnsi="Times New Roman"/>
          <w:sz w:val="24"/>
          <w:szCs w:val="24"/>
          <w:lang w:val="en-GB" w:eastAsia="en-GB"/>
        </w:rPr>
        <w:t>. Saudi Pharmaceutical Journal, 23(5), 523-530. https://doi.org/10.1016/j.jsps.2015.04.001</w:t>
      </w:r>
    </w:p>
    <w:p w14:paraId="7608C504" w14:textId="77777777" w:rsidR="008B559A" w:rsidRPr="008E2899"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Basak, S., &amp; Kumar, S. (2012). Dispensing errors and its prevention. </w:t>
      </w:r>
      <w:r w:rsidRPr="008E2899">
        <w:rPr>
          <w:rFonts w:ascii="Times New Roman" w:eastAsia="Times New Roman" w:hAnsi="Times New Roman"/>
          <w:i/>
          <w:iCs/>
          <w:sz w:val="24"/>
          <w:szCs w:val="24"/>
          <w:lang w:val="en-GB" w:eastAsia="en-GB"/>
        </w:rPr>
        <w:t>International Journal of Pharmacy and Pharmaceutical Sciences</w:t>
      </w:r>
      <w:r w:rsidRPr="008E2899">
        <w:rPr>
          <w:rFonts w:ascii="Times New Roman" w:eastAsia="Times New Roman" w:hAnsi="Times New Roman"/>
          <w:sz w:val="24"/>
          <w:szCs w:val="24"/>
          <w:lang w:val="en-GB" w:eastAsia="en-GB"/>
        </w:rPr>
        <w:t>, 4(1), 13-18.</w:t>
      </w:r>
    </w:p>
    <w:p w14:paraId="497B27BC"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Industrial Training Fund (ITF). (2010). </w:t>
      </w:r>
      <w:r w:rsidRPr="00C31CC6">
        <w:rPr>
          <w:rFonts w:ascii="Times New Roman" w:eastAsia="Times New Roman" w:hAnsi="Times New Roman"/>
          <w:i/>
          <w:iCs/>
          <w:sz w:val="24"/>
          <w:szCs w:val="24"/>
          <w:lang w:val="en-GB" w:eastAsia="en-GB"/>
        </w:rPr>
        <w:t>SIWES Policy Document</w:t>
      </w:r>
      <w:r w:rsidRPr="00C31CC6">
        <w:rPr>
          <w:rFonts w:ascii="Times New Roman" w:eastAsia="Times New Roman" w:hAnsi="Times New Roman"/>
          <w:sz w:val="24"/>
          <w:szCs w:val="24"/>
          <w:lang w:val="en-GB" w:eastAsia="en-GB"/>
        </w:rPr>
        <w:t>. Jos: ITF Publications.</w:t>
      </w:r>
    </w:p>
    <w:p w14:paraId="14B025C0" w14:textId="63C8EB3C" w:rsidR="008B559A" w:rsidRPr="008E2899"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Moffett, P. (2009). Pharmacy abbreviations: Avoiding errors and improving communication. </w:t>
      </w:r>
      <w:r w:rsidRPr="008E2899">
        <w:rPr>
          <w:rFonts w:ascii="Times New Roman" w:eastAsia="Times New Roman" w:hAnsi="Times New Roman"/>
          <w:i/>
          <w:iCs/>
          <w:sz w:val="24"/>
          <w:szCs w:val="24"/>
          <w:lang w:val="en-GB" w:eastAsia="en-GB"/>
        </w:rPr>
        <w:t>American Journal of Health-System Pharmacy</w:t>
      </w:r>
      <w:r w:rsidRPr="008E2899">
        <w:rPr>
          <w:rFonts w:ascii="Times New Roman" w:eastAsia="Times New Roman" w:hAnsi="Times New Roman"/>
          <w:sz w:val="24"/>
          <w:szCs w:val="24"/>
          <w:lang w:val="en-GB" w:eastAsia="en-GB"/>
        </w:rPr>
        <w:t xml:space="preserve">, 66(3), 244-249. </w:t>
      </w:r>
    </w:p>
    <w:p w14:paraId="44A4F10B"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Oladele, J. O., &amp; Akintayo, M. O. (2013). </w:t>
      </w:r>
      <w:r w:rsidRPr="00C31CC6">
        <w:rPr>
          <w:rFonts w:ascii="Times New Roman" w:eastAsia="Times New Roman" w:hAnsi="Times New Roman"/>
          <w:i/>
          <w:iCs/>
          <w:sz w:val="24"/>
          <w:szCs w:val="24"/>
          <w:lang w:val="en-GB" w:eastAsia="en-GB"/>
        </w:rPr>
        <w:t>Effectiveness of the Students’ Industrial Work Experience Scheme (SIWES) in Nigerian tertiary institutions</w:t>
      </w:r>
      <w:r w:rsidRPr="00C31CC6">
        <w:rPr>
          <w:rFonts w:ascii="Times New Roman" w:eastAsia="Times New Roman" w:hAnsi="Times New Roman"/>
          <w:sz w:val="24"/>
          <w:szCs w:val="24"/>
          <w:lang w:val="en-GB" w:eastAsia="en-GB"/>
        </w:rPr>
        <w:t>. Journal of Technical Education and Training, 5(1), 35–42.</w:t>
      </w:r>
    </w:p>
    <w:p w14:paraId="684D0C66" w14:textId="77777777" w:rsidR="00405BCC" w:rsidRDefault="00405BCC" w:rsidP="00405BCC">
      <w:pPr>
        <w:pStyle w:val="NormalWeb"/>
        <w:spacing w:before="0" w:beforeAutospacing="0" w:after="0" w:afterAutospacing="0" w:line="360" w:lineRule="auto"/>
        <w:jc w:val="both"/>
      </w:pPr>
    </w:p>
    <w:p w14:paraId="6A25F6E5" w14:textId="07036606" w:rsidR="00220E60" w:rsidRPr="00E80EAE" w:rsidRDefault="00220E60" w:rsidP="0007117D">
      <w:pPr>
        <w:spacing w:before="100" w:beforeAutospacing="1" w:after="100" w:afterAutospacing="1" w:line="240" w:lineRule="auto"/>
        <w:ind w:left="720" w:hanging="720"/>
        <w:jc w:val="both"/>
        <w:rPr>
          <w:rFonts w:ascii="Times New Roman" w:hAnsi="Times New Roman"/>
          <w:sz w:val="24"/>
          <w:szCs w:val="24"/>
        </w:rPr>
      </w:pPr>
    </w:p>
    <w:sectPr w:rsidR="00220E60" w:rsidRPr="00E80EAE" w:rsidSect="00622C66">
      <w:pgSz w:w="11906" w:h="16838" w:code="9"/>
      <w:pgMar w:top="1170" w:right="1016" w:bottom="108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A9179" w14:textId="77777777" w:rsidR="00073953" w:rsidRDefault="00073953" w:rsidP="00F76B0C">
      <w:pPr>
        <w:spacing w:after="0" w:line="240" w:lineRule="auto"/>
      </w:pPr>
      <w:r>
        <w:separator/>
      </w:r>
    </w:p>
  </w:endnote>
  <w:endnote w:type="continuationSeparator" w:id="0">
    <w:p w14:paraId="4D52A6B2" w14:textId="77777777" w:rsidR="00073953" w:rsidRDefault="00073953" w:rsidP="00F76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5350835"/>
      <w:docPartObj>
        <w:docPartGallery w:val="Page Numbers (Bottom of Page)"/>
        <w:docPartUnique/>
      </w:docPartObj>
    </w:sdtPr>
    <w:sdtEndPr>
      <w:rPr>
        <w:noProof/>
      </w:rPr>
    </w:sdtEndPr>
    <w:sdtContent>
      <w:p w14:paraId="0C082C12" w14:textId="077F2754" w:rsidR="00033939" w:rsidRDefault="000339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B48B04" w14:textId="77777777" w:rsidR="00033939" w:rsidRDefault="00033939">
    <w:pPr>
      <w:pStyle w:val="Head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2064164"/>
      <w:docPartObj>
        <w:docPartGallery w:val="Page Numbers (Bottom of Page)"/>
        <w:docPartUnique/>
      </w:docPartObj>
    </w:sdtPr>
    <w:sdtEndPr>
      <w:rPr>
        <w:noProof/>
      </w:rPr>
    </w:sdtEndPr>
    <w:sdtContent>
      <w:p w14:paraId="6D023582" w14:textId="77777777" w:rsidR="009315B6" w:rsidRDefault="009315B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CBA2E2" w14:textId="77777777" w:rsidR="009315B6" w:rsidRDefault="009315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F12C1" w14:textId="77777777" w:rsidR="00073953" w:rsidRDefault="00073953" w:rsidP="00F76B0C">
      <w:pPr>
        <w:spacing w:after="0" w:line="240" w:lineRule="auto"/>
      </w:pPr>
      <w:r>
        <w:separator/>
      </w:r>
    </w:p>
  </w:footnote>
  <w:footnote w:type="continuationSeparator" w:id="0">
    <w:p w14:paraId="4C646737" w14:textId="77777777" w:rsidR="00073953" w:rsidRDefault="00073953" w:rsidP="00F76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37CAB" w14:textId="77777777" w:rsidR="00033939" w:rsidRDefault="00033939">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112B"/>
    <w:multiLevelType w:val="hybridMultilevel"/>
    <w:tmpl w:val="A5FE72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B57CDE"/>
    <w:multiLevelType w:val="hybridMultilevel"/>
    <w:tmpl w:val="39F26DAA"/>
    <w:lvl w:ilvl="0" w:tplc="04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AE6365"/>
    <w:multiLevelType w:val="multilevel"/>
    <w:tmpl w:val="A64E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05C29"/>
    <w:multiLevelType w:val="multilevel"/>
    <w:tmpl w:val="CF7E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9244E"/>
    <w:multiLevelType w:val="hybridMultilevel"/>
    <w:tmpl w:val="F54E6FF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632672A"/>
    <w:multiLevelType w:val="multilevel"/>
    <w:tmpl w:val="0BCA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4D5FD1"/>
    <w:multiLevelType w:val="hybridMultilevel"/>
    <w:tmpl w:val="52EA5F2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6952AE9"/>
    <w:multiLevelType w:val="multilevel"/>
    <w:tmpl w:val="8856BA1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87276C"/>
    <w:multiLevelType w:val="hybridMultilevel"/>
    <w:tmpl w:val="ED10312E"/>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0042DB1"/>
    <w:multiLevelType w:val="multilevel"/>
    <w:tmpl w:val="3996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D70799"/>
    <w:multiLevelType w:val="hybridMultilevel"/>
    <w:tmpl w:val="6152F1A8"/>
    <w:lvl w:ilvl="0" w:tplc="D794E33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26D0CF1"/>
    <w:multiLevelType w:val="multilevel"/>
    <w:tmpl w:val="32F2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9E7000"/>
    <w:multiLevelType w:val="multilevel"/>
    <w:tmpl w:val="DE445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9610AB"/>
    <w:multiLevelType w:val="hybridMultilevel"/>
    <w:tmpl w:val="526456B6"/>
    <w:lvl w:ilvl="0" w:tplc="04090009">
      <w:start w:val="1"/>
      <w:numFmt w:val="bullet"/>
      <w:lvlText w:val=""/>
      <w:lvlJc w:val="left"/>
      <w:pPr>
        <w:ind w:left="1080" w:hanging="72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B7D51E5"/>
    <w:multiLevelType w:val="hybridMultilevel"/>
    <w:tmpl w:val="A38A513A"/>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BFE203D"/>
    <w:multiLevelType w:val="multilevel"/>
    <w:tmpl w:val="0E6CC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156F9C"/>
    <w:multiLevelType w:val="multilevel"/>
    <w:tmpl w:val="086C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5F3627"/>
    <w:multiLevelType w:val="multilevel"/>
    <w:tmpl w:val="8B8E428C"/>
    <w:lvl w:ilvl="0">
      <w:start w:val="3"/>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8" w15:restartNumberingAfterBreak="0">
    <w:nsid w:val="28823BD4"/>
    <w:multiLevelType w:val="multilevel"/>
    <w:tmpl w:val="EFF656DC"/>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8D4030C"/>
    <w:multiLevelType w:val="hybridMultilevel"/>
    <w:tmpl w:val="BF082BC6"/>
    <w:lvl w:ilvl="0" w:tplc="08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1C87D7B"/>
    <w:multiLevelType w:val="hybridMultilevel"/>
    <w:tmpl w:val="46662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916385F"/>
    <w:multiLevelType w:val="hybridMultilevel"/>
    <w:tmpl w:val="B47EDEBC"/>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9C45931"/>
    <w:multiLevelType w:val="hybridMultilevel"/>
    <w:tmpl w:val="C92632B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A7308E3"/>
    <w:multiLevelType w:val="hybridMultilevel"/>
    <w:tmpl w:val="76143A22"/>
    <w:lvl w:ilvl="0" w:tplc="0809001B">
      <w:start w:val="1"/>
      <w:numFmt w:val="lowerRoman"/>
      <w:lvlText w:val="%1."/>
      <w:lvlJc w:val="right"/>
      <w:pPr>
        <w:ind w:left="720" w:hanging="360"/>
      </w:pPr>
    </w:lvl>
    <w:lvl w:ilvl="1" w:tplc="BE729376">
      <w:numFmt w:val="bullet"/>
      <w:lvlText w:val=""/>
      <w:lvlJc w:val="left"/>
      <w:pPr>
        <w:ind w:left="1440" w:hanging="360"/>
      </w:pPr>
      <w:rPr>
        <w:rFonts w:ascii="Symbol" w:eastAsia="Times New Roman" w:hAnsi="Symbol"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AD36C8F"/>
    <w:multiLevelType w:val="multilevel"/>
    <w:tmpl w:val="4BE63A5A"/>
    <w:lvl w:ilvl="0">
      <w:start w:val="1"/>
      <w:numFmt w:val="lowerRoman"/>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0033E5"/>
    <w:multiLevelType w:val="hybridMultilevel"/>
    <w:tmpl w:val="243097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B526F47"/>
    <w:multiLevelType w:val="multilevel"/>
    <w:tmpl w:val="A0EA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E30062"/>
    <w:multiLevelType w:val="multilevel"/>
    <w:tmpl w:val="AD9CB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4913C3"/>
    <w:multiLevelType w:val="hybridMultilevel"/>
    <w:tmpl w:val="ED10312E"/>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2D221F9"/>
    <w:multiLevelType w:val="multilevel"/>
    <w:tmpl w:val="4BE63A5A"/>
    <w:lvl w:ilvl="0">
      <w:start w:val="1"/>
      <w:numFmt w:val="lowerRoman"/>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0E19B6"/>
    <w:multiLevelType w:val="multilevel"/>
    <w:tmpl w:val="1D5E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187E06"/>
    <w:multiLevelType w:val="multilevel"/>
    <w:tmpl w:val="164CD94E"/>
    <w:lvl w:ilvl="0">
      <w:start w:val="1"/>
      <w:numFmt w:val="lowerRoman"/>
      <w:lvlText w:val="%1."/>
      <w:lvlJc w:val="righ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2" w15:restartNumberingAfterBreak="0">
    <w:nsid w:val="53F117DA"/>
    <w:multiLevelType w:val="hybridMultilevel"/>
    <w:tmpl w:val="934C6750"/>
    <w:lvl w:ilvl="0" w:tplc="D794E33E">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6257EAF"/>
    <w:multiLevelType w:val="multilevel"/>
    <w:tmpl w:val="B5EE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EE229B"/>
    <w:multiLevelType w:val="multilevel"/>
    <w:tmpl w:val="4BE63A5A"/>
    <w:lvl w:ilvl="0">
      <w:start w:val="1"/>
      <w:numFmt w:val="lowerRoman"/>
      <w:lvlText w:val="%1."/>
      <w:lvlJc w:val="left"/>
      <w:pPr>
        <w:tabs>
          <w:tab w:val="num" w:pos="720"/>
        </w:tabs>
        <w:ind w:left="720" w:hanging="360"/>
      </w:pPr>
      <w:rPr>
        <w:rFonts w:hint="default"/>
        <w:sz w:val="24"/>
        <w:szCs w:val="32"/>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F0180D"/>
    <w:multiLevelType w:val="hybridMultilevel"/>
    <w:tmpl w:val="A2365C1A"/>
    <w:lvl w:ilvl="0" w:tplc="D794E33E">
      <w:start w:val="1"/>
      <w:numFmt w:val="lowerRoman"/>
      <w:lvlText w:val="%1."/>
      <w:lvlJc w:val="left"/>
      <w:pPr>
        <w:ind w:left="3600" w:hanging="360"/>
      </w:pPr>
      <w:rPr>
        <w:rFonts w:hint="default"/>
      </w:rPr>
    </w:lvl>
    <w:lvl w:ilvl="1" w:tplc="08090019" w:tentative="1">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36" w15:restartNumberingAfterBreak="0">
    <w:nsid w:val="5F534656"/>
    <w:multiLevelType w:val="multilevel"/>
    <w:tmpl w:val="3F9A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28384A"/>
    <w:multiLevelType w:val="multilevel"/>
    <w:tmpl w:val="28968888"/>
    <w:lvl w:ilvl="0">
      <w:start w:val="1"/>
      <w:numFmt w:val="lowerRoman"/>
      <w:lvlText w:val="%1."/>
      <w:lvlJc w:val="righ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8" w15:restartNumberingAfterBreak="0">
    <w:nsid w:val="6FCD5CDF"/>
    <w:multiLevelType w:val="multilevel"/>
    <w:tmpl w:val="4FA618C6"/>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B6112B8"/>
    <w:multiLevelType w:val="hybridMultilevel"/>
    <w:tmpl w:val="A46C69E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F506E66"/>
    <w:multiLevelType w:val="multilevel"/>
    <w:tmpl w:val="22D24DF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upperLetter"/>
      <w:lvlText w:val="%1.%2.%3.%4"/>
      <w:lvlJc w:val="left"/>
      <w:pPr>
        <w:ind w:left="720" w:hanging="720"/>
      </w:pPr>
      <w:rPr>
        <w:rFonts w:hint="default"/>
      </w:rPr>
    </w:lvl>
    <w:lvl w:ilvl="4">
      <w:start w:val="1"/>
      <w:numFmt w:val="upperLetter"/>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7FA41D25"/>
    <w:multiLevelType w:val="multilevel"/>
    <w:tmpl w:val="AD86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803909">
    <w:abstractNumId w:val="0"/>
  </w:num>
  <w:num w:numId="2" w16cid:durableId="1159422821">
    <w:abstractNumId w:val="17"/>
    <w:lvlOverride w:ilvl="0">
      <w:startOverride w:val="3"/>
    </w:lvlOverride>
    <w:lvlOverride w:ilvl="1">
      <w:startOverride w:val="2"/>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4416971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1867423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04235736">
    <w:abstractNumId w:val="2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63132859">
    <w:abstractNumId w:val="28"/>
  </w:num>
  <w:num w:numId="7" w16cid:durableId="1153762184">
    <w:abstractNumId w:val="8"/>
  </w:num>
  <w:num w:numId="8" w16cid:durableId="1648700190">
    <w:abstractNumId w:val="21"/>
  </w:num>
  <w:num w:numId="9" w16cid:durableId="1642878869">
    <w:abstractNumId w:val="31"/>
  </w:num>
  <w:num w:numId="10" w16cid:durableId="68159333">
    <w:abstractNumId w:val="13"/>
  </w:num>
  <w:num w:numId="11" w16cid:durableId="1994092507">
    <w:abstractNumId w:val="14"/>
  </w:num>
  <w:num w:numId="12" w16cid:durableId="2013141236">
    <w:abstractNumId w:val="37"/>
  </w:num>
  <w:num w:numId="13" w16cid:durableId="667975193">
    <w:abstractNumId w:val="19"/>
  </w:num>
  <w:num w:numId="14" w16cid:durableId="2097629041">
    <w:abstractNumId w:val="1"/>
  </w:num>
  <w:num w:numId="15" w16cid:durableId="443229005">
    <w:abstractNumId w:val="25"/>
  </w:num>
  <w:num w:numId="16" w16cid:durableId="2023165041">
    <w:abstractNumId w:val="36"/>
  </w:num>
  <w:num w:numId="17" w16cid:durableId="1268659644">
    <w:abstractNumId w:val="6"/>
  </w:num>
  <w:num w:numId="18" w16cid:durableId="1868248509">
    <w:abstractNumId w:val="7"/>
  </w:num>
  <w:num w:numId="19" w16cid:durableId="2064985277">
    <w:abstractNumId w:val="4"/>
  </w:num>
  <w:num w:numId="20" w16cid:durableId="1616252513">
    <w:abstractNumId w:val="33"/>
  </w:num>
  <w:num w:numId="21" w16cid:durableId="1974869987">
    <w:abstractNumId w:val="40"/>
  </w:num>
  <w:num w:numId="22" w16cid:durableId="1299652755">
    <w:abstractNumId w:val="18"/>
  </w:num>
  <w:num w:numId="23" w16cid:durableId="1718124259">
    <w:abstractNumId w:val="38"/>
  </w:num>
  <w:num w:numId="24" w16cid:durableId="416219297">
    <w:abstractNumId w:val="12"/>
  </w:num>
  <w:num w:numId="25" w16cid:durableId="1973946989">
    <w:abstractNumId w:val="10"/>
  </w:num>
  <w:num w:numId="26" w16cid:durableId="803350862">
    <w:abstractNumId w:val="35"/>
  </w:num>
  <w:num w:numId="27" w16cid:durableId="1740398807">
    <w:abstractNumId w:val="32"/>
  </w:num>
  <w:num w:numId="28" w16cid:durableId="2034063617">
    <w:abstractNumId w:val="24"/>
  </w:num>
  <w:num w:numId="29" w16cid:durableId="1246769563">
    <w:abstractNumId w:val="34"/>
  </w:num>
  <w:num w:numId="30" w16cid:durableId="1118374879">
    <w:abstractNumId w:val="29"/>
  </w:num>
  <w:num w:numId="31" w16cid:durableId="2007785772">
    <w:abstractNumId w:val="41"/>
  </w:num>
  <w:num w:numId="32" w16cid:durableId="2059930585">
    <w:abstractNumId w:val="11"/>
  </w:num>
  <w:num w:numId="33" w16cid:durableId="1910118137">
    <w:abstractNumId w:val="26"/>
  </w:num>
  <w:num w:numId="34" w16cid:durableId="1316103129">
    <w:abstractNumId w:val="9"/>
  </w:num>
  <w:num w:numId="35" w16cid:durableId="573901805">
    <w:abstractNumId w:val="2"/>
  </w:num>
  <w:num w:numId="36" w16cid:durableId="27727883">
    <w:abstractNumId w:val="27"/>
  </w:num>
  <w:num w:numId="37" w16cid:durableId="1953509815">
    <w:abstractNumId w:val="16"/>
  </w:num>
  <w:num w:numId="38" w16cid:durableId="99690324">
    <w:abstractNumId w:val="5"/>
  </w:num>
  <w:num w:numId="39" w16cid:durableId="2144737638">
    <w:abstractNumId w:val="3"/>
  </w:num>
  <w:num w:numId="40" w16cid:durableId="86586359">
    <w:abstractNumId w:val="15"/>
  </w:num>
  <w:num w:numId="41" w16cid:durableId="1069035132">
    <w:abstractNumId w:val="30"/>
  </w:num>
  <w:num w:numId="42" w16cid:durableId="357001828">
    <w:abstractNumId w:val="22"/>
  </w:num>
  <w:num w:numId="43" w16cid:durableId="1486585553">
    <w:abstractNumId w:val="3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831"/>
    <w:rsid w:val="00006B2D"/>
    <w:rsid w:val="000103DE"/>
    <w:rsid w:val="000179E2"/>
    <w:rsid w:val="00032CEB"/>
    <w:rsid w:val="0003320C"/>
    <w:rsid w:val="00033939"/>
    <w:rsid w:val="00060444"/>
    <w:rsid w:val="0006074F"/>
    <w:rsid w:val="0007117D"/>
    <w:rsid w:val="00073953"/>
    <w:rsid w:val="00077DA7"/>
    <w:rsid w:val="00080296"/>
    <w:rsid w:val="00097334"/>
    <w:rsid w:val="000A3F28"/>
    <w:rsid w:val="000A5CC1"/>
    <w:rsid w:val="000B59AB"/>
    <w:rsid w:val="001027FE"/>
    <w:rsid w:val="00104F61"/>
    <w:rsid w:val="001110ED"/>
    <w:rsid w:val="001201FD"/>
    <w:rsid w:val="001211CC"/>
    <w:rsid w:val="00132653"/>
    <w:rsid w:val="001412E5"/>
    <w:rsid w:val="00144C32"/>
    <w:rsid w:val="0015010B"/>
    <w:rsid w:val="00153085"/>
    <w:rsid w:val="0015481F"/>
    <w:rsid w:val="001569AF"/>
    <w:rsid w:val="00173A4B"/>
    <w:rsid w:val="00175C4B"/>
    <w:rsid w:val="00181665"/>
    <w:rsid w:val="0019742C"/>
    <w:rsid w:val="001975E2"/>
    <w:rsid w:val="001A21FA"/>
    <w:rsid w:val="001B079C"/>
    <w:rsid w:val="001B49F5"/>
    <w:rsid w:val="001B5678"/>
    <w:rsid w:val="001D3682"/>
    <w:rsid w:val="001E08D5"/>
    <w:rsid w:val="001F20BC"/>
    <w:rsid w:val="0021011E"/>
    <w:rsid w:val="0021141A"/>
    <w:rsid w:val="00212369"/>
    <w:rsid w:val="00214843"/>
    <w:rsid w:val="00220E60"/>
    <w:rsid w:val="00231AF7"/>
    <w:rsid w:val="0023499F"/>
    <w:rsid w:val="00243724"/>
    <w:rsid w:val="00246AFB"/>
    <w:rsid w:val="00251EE7"/>
    <w:rsid w:val="00267E10"/>
    <w:rsid w:val="00270291"/>
    <w:rsid w:val="00275B89"/>
    <w:rsid w:val="00277AB6"/>
    <w:rsid w:val="00281F7C"/>
    <w:rsid w:val="00283374"/>
    <w:rsid w:val="00291D49"/>
    <w:rsid w:val="002A574D"/>
    <w:rsid w:val="002B4CD6"/>
    <w:rsid w:val="002B6E85"/>
    <w:rsid w:val="002D69CE"/>
    <w:rsid w:val="002D6C04"/>
    <w:rsid w:val="002F5C47"/>
    <w:rsid w:val="00311664"/>
    <w:rsid w:val="0033376F"/>
    <w:rsid w:val="00334ACE"/>
    <w:rsid w:val="003351CF"/>
    <w:rsid w:val="003360F1"/>
    <w:rsid w:val="00336E68"/>
    <w:rsid w:val="00363A8B"/>
    <w:rsid w:val="00380499"/>
    <w:rsid w:val="00391D6C"/>
    <w:rsid w:val="00392D99"/>
    <w:rsid w:val="0039525C"/>
    <w:rsid w:val="003B202E"/>
    <w:rsid w:val="003B2CF7"/>
    <w:rsid w:val="003C3953"/>
    <w:rsid w:val="003C77B8"/>
    <w:rsid w:val="003D3C7C"/>
    <w:rsid w:val="003E6C39"/>
    <w:rsid w:val="003E7B03"/>
    <w:rsid w:val="003F616F"/>
    <w:rsid w:val="003F721F"/>
    <w:rsid w:val="004043E1"/>
    <w:rsid w:val="00404504"/>
    <w:rsid w:val="00405BCC"/>
    <w:rsid w:val="00406964"/>
    <w:rsid w:val="00411BD0"/>
    <w:rsid w:val="0043101F"/>
    <w:rsid w:val="00440529"/>
    <w:rsid w:val="00457B6A"/>
    <w:rsid w:val="00460D13"/>
    <w:rsid w:val="00466C25"/>
    <w:rsid w:val="00471087"/>
    <w:rsid w:val="0048147E"/>
    <w:rsid w:val="00483D37"/>
    <w:rsid w:val="0048446E"/>
    <w:rsid w:val="00484919"/>
    <w:rsid w:val="00492305"/>
    <w:rsid w:val="00496C8B"/>
    <w:rsid w:val="00497066"/>
    <w:rsid w:val="004A4F39"/>
    <w:rsid w:val="004A552F"/>
    <w:rsid w:val="004E1DF4"/>
    <w:rsid w:val="004E47EA"/>
    <w:rsid w:val="004E71B6"/>
    <w:rsid w:val="0050109E"/>
    <w:rsid w:val="00513D76"/>
    <w:rsid w:val="00516304"/>
    <w:rsid w:val="00523BD6"/>
    <w:rsid w:val="0053555F"/>
    <w:rsid w:val="005362CE"/>
    <w:rsid w:val="005630B6"/>
    <w:rsid w:val="00563A69"/>
    <w:rsid w:val="005647EC"/>
    <w:rsid w:val="005715A8"/>
    <w:rsid w:val="00577AFA"/>
    <w:rsid w:val="005973F9"/>
    <w:rsid w:val="005A6267"/>
    <w:rsid w:val="005B6104"/>
    <w:rsid w:val="005B7490"/>
    <w:rsid w:val="005D1679"/>
    <w:rsid w:val="005D4338"/>
    <w:rsid w:val="005E7406"/>
    <w:rsid w:val="00600AF4"/>
    <w:rsid w:val="00606B36"/>
    <w:rsid w:val="00607133"/>
    <w:rsid w:val="0061382F"/>
    <w:rsid w:val="00616C05"/>
    <w:rsid w:val="00622C66"/>
    <w:rsid w:val="00622DD9"/>
    <w:rsid w:val="00624A12"/>
    <w:rsid w:val="006361E5"/>
    <w:rsid w:val="0063798D"/>
    <w:rsid w:val="00644F9B"/>
    <w:rsid w:val="00653AFA"/>
    <w:rsid w:val="00663F15"/>
    <w:rsid w:val="00670F42"/>
    <w:rsid w:val="006762AF"/>
    <w:rsid w:val="006764B8"/>
    <w:rsid w:val="00686989"/>
    <w:rsid w:val="00691F33"/>
    <w:rsid w:val="00695841"/>
    <w:rsid w:val="00697A3C"/>
    <w:rsid w:val="006D71CA"/>
    <w:rsid w:val="006F123A"/>
    <w:rsid w:val="00710432"/>
    <w:rsid w:val="00727619"/>
    <w:rsid w:val="0073052D"/>
    <w:rsid w:val="007329F5"/>
    <w:rsid w:val="007368E6"/>
    <w:rsid w:val="00753431"/>
    <w:rsid w:val="007575E0"/>
    <w:rsid w:val="00766445"/>
    <w:rsid w:val="007A088E"/>
    <w:rsid w:val="007A6CA5"/>
    <w:rsid w:val="007B14AB"/>
    <w:rsid w:val="007C2ED2"/>
    <w:rsid w:val="007C3ADC"/>
    <w:rsid w:val="007D5C82"/>
    <w:rsid w:val="007F0A75"/>
    <w:rsid w:val="00814772"/>
    <w:rsid w:val="0081639D"/>
    <w:rsid w:val="008223D7"/>
    <w:rsid w:val="008248B9"/>
    <w:rsid w:val="00830DA8"/>
    <w:rsid w:val="00831443"/>
    <w:rsid w:val="008443C9"/>
    <w:rsid w:val="008519A3"/>
    <w:rsid w:val="00853B66"/>
    <w:rsid w:val="0086621B"/>
    <w:rsid w:val="008702CA"/>
    <w:rsid w:val="00894BDE"/>
    <w:rsid w:val="008B559A"/>
    <w:rsid w:val="008B7B4C"/>
    <w:rsid w:val="008C0D4B"/>
    <w:rsid w:val="008C749D"/>
    <w:rsid w:val="008D4FA7"/>
    <w:rsid w:val="008E2899"/>
    <w:rsid w:val="00905626"/>
    <w:rsid w:val="0091484A"/>
    <w:rsid w:val="009315B6"/>
    <w:rsid w:val="0093469F"/>
    <w:rsid w:val="00937F92"/>
    <w:rsid w:val="00940AF3"/>
    <w:rsid w:val="0098300E"/>
    <w:rsid w:val="0098766F"/>
    <w:rsid w:val="0099122E"/>
    <w:rsid w:val="00993AB9"/>
    <w:rsid w:val="009C5784"/>
    <w:rsid w:val="009E7067"/>
    <w:rsid w:val="00A0237B"/>
    <w:rsid w:val="00A106D6"/>
    <w:rsid w:val="00A34C46"/>
    <w:rsid w:val="00A350B3"/>
    <w:rsid w:val="00A45A07"/>
    <w:rsid w:val="00A5301C"/>
    <w:rsid w:val="00A669A0"/>
    <w:rsid w:val="00A66BC0"/>
    <w:rsid w:val="00A81A67"/>
    <w:rsid w:val="00A86857"/>
    <w:rsid w:val="00A911F3"/>
    <w:rsid w:val="00A915D8"/>
    <w:rsid w:val="00AC642F"/>
    <w:rsid w:val="00AC701B"/>
    <w:rsid w:val="00AD2592"/>
    <w:rsid w:val="00AE41DC"/>
    <w:rsid w:val="00AF234E"/>
    <w:rsid w:val="00B1515F"/>
    <w:rsid w:val="00B1684D"/>
    <w:rsid w:val="00B24F2F"/>
    <w:rsid w:val="00B30841"/>
    <w:rsid w:val="00B321F2"/>
    <w:rsid w:val="00B43075"/>
    <w:rsid w:val="00B53024"/>
    <w:rsid w:val="00BB5C38"/>
    <w:rsid w:val="00BD291A"/>
    <w:rsid w:val="00BD7662"/>
    <w:rsid w:val="00BE21AF"/>
    <w:rsid w:val="00BE2AB1"/>
    <w:rsid w:val="00BE5996"/>
    <w:rsid w:val="00BF3FBC"/>
    <w:rsid w:val="00C07C93"/>
    <w:rsid w:val="00C14BDB"/>
    <w:rsid w:val="00C276B1"/>
    <w:rsid w:val="00C34F4E"/>
    <w:rsid w:val="00C379E5"/>
    <w:rsid w:val="00C45E30"/>
    <w:rsid w:val="00C53AD8"/>
    <w:rsid w:val="00C72EA3"/>
    <w:rsid w:val="00CA3A5D"/>
    <w:rsid w:val="00CB44CF"/>
    <w:rsid w:val="00CB6B90"/>
    <w:rsid w:val="00CC4FCF"/>
    <w:rsid w:val="00CD3DC6"/>
    <w:rsid w:val="00CE0831"/>
    <w:rsid w:val="00CE78D1"/>
    <w:rsid w:val="00D0023E"/>
    <w:rsid w:val="00D1619C"/>
    <w:rsid w:val="00D22CA1"/>
    <w:rsid w:val="00D233B9"/>
    <w:rsid w:val="00D31B79"/>
    <w:rsid w:val="00D56A5E"/>
    <w:rsid w:val="00D639E6"/>
    <w:rsid w:val="00D639F3"/>
    <w:rsid w:val="00D7070A"/>
    <w:rsid w:val="00D74A13"/>
    <w:rsid w:val="00DA0D11"/>
    <w:rsid w:val="00DA4D7E"/>
    <w:rsid w:val="00DA4DDC"/>
    <w:rsid w:val="00DB3E69"/>
    <w:rsid w:val="00DD3164"/>
    <w:rsid w:val="00DD4868"/>
    <w:rsid w:val="00DD632A"/>
    <w:rsid w:val="00DE7DCD"/>
    <w:rsid w:val="00E1032F"/>
    <w:rsid w:val="00E20781"/>
    <w:rsid w:val="00E41DF4"/>
    <w:rsid w:val="00E44CAF"/>
    <w:rsid w:val="00E47284"/>
    <w:rsid w:val="00E500C2"/>
    <w:rsid w:val="00E657EF"/>
    <w:rsid w:val="00E718E9"/>
    <w:rsid w:val="00E80EAE"/>
    <w:rsid w:val="00E81260"/>
    <w:rsid w:val="00E86A79"/>
    <w:rsid w:val="00E937F5"/>
    <w:rsid w:val="00EA3BA9"/>
    <w:rsid w:val="00EA60F4"/>
    <w:rsid w:val="00EA700E"/>
    <w:rsid w:val="00EA79B0"/>
    <w:rsid w:val="00EB186F"/>
    <w:rsid w:val="00EB220E"/>
    <w:rsid w:val="00EC502A"/>
    <w:rsid w:val="00EC7505"/>
    <w:rsid w:val="00EE6A99"/>
    <w:rsid w:val="00EF38A0"/>
    <w:rsid w:val="00F3037F"/>
    <w:rsid w:val="00F60BCF"/>
    <w:rsid w:val="00F71C44"/>
    <w:rsid w:val="00F76B0C"/>
    <w:rsid w:val="00FA7F6A"/>
    <w:rsid w:val="00FB6965"/>
    <w:rsid w:val="00FC05BC"/>
    <w:rsid w:val="00FC0F62"/>
    <w:rsid w:val="00FD5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DF80D"/>
  <w15:chartTrackingRefBased/>
  <w15:docId w15:val="{664D58FB-6E6A-4BE8-832E-F2D103109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4504"/>
    <w:pPr>
      <w:spacing w:after="200" w:line="276" w:lineRule="auto"/>
    </w:pPr>
    <w:rPr>
      <w:rFonts w:ascii="Calibri" w:eastAsia="SimSun" w:hAnsi="Calibri" w:cs="Times New Roman"/>
      <w:lang w:eastAsia="zh-CN"/>
    </w:rPr>
  </w:style>
  <w:style w:type="paragraph" w:styleId="Heading1">
    <w:name w:val="heading 1"/>
    <w:basedOn w:val="Normal"/>
    <w:next w:val="Normal"/>
    <w:link w:val="Heading1Char"/>
    <w:autoRedefine/>
    <w:uiPriority w:val="9"/>
    <w:qFormat/>
    <w:rsid w:val="0086621B"/>
    <w:pPr>
      <w:keepNext/>
      <w:keepLines/>
      <w:spacing w:after="0"/>
      <w:jc w:val="center"/>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autoRedefine/>
    <w:uiPriority w:val="9"/>
    <w:unhideWhenUsed/>
    <w:qFormat/>
    <w:rsid w:val="000A5CC1"/>
    <w:pPr>
      <w:keepNext/>
      <w:keepLines/>
      <w:spacing w:after="0" w:line="360" w:lineRule="auto"/>
      <w:jc w:val="both"/>
      <w:outlineLvl w:val="1"/>
    </w:pPr>
    <w:rPr>
      <w:rFonts w:ascii="Times New Roman" w:eastAsiaTheme="majorEastAsia" w:hAnsi="Times New Roman" w:cstheme="majorBidi"/>
      <w:b/>
      <w:sz w:val="24"/>
      <w:szCs w:val="24"/>
      <w:lang w:val="en-GB"/>
    </w:rPr>
  </w:style>
  <w:style w:type="paragraph" w:styleId="Heading3">
    <w:name w:val="heading 3"/>
    <w:basedOn w:val="Normal"/>
    <w:next w:val="Normal"/>
    <w:link w:val="Heading3Char"/>
    <w:autoRedefine/>
    <w:uiPriority w:val="9"/>
    <w:unhideWhenUsed/>
    <w:qFormat/>
    <w:rsid w:val="0007117D"/>
    <w:pPr>
      <w:keepNext/>
      <w:keepLines/>
      <w:spacing w:after="0" w:line="360" w:lineRule="auto"/>
      <w:jc w:val="both"/>
      <w:outlineLvl w:val="2"/>
    </w:pPr>
    <w:rPr>
      <w:rFonts w:ascii="Times New Roman" w:eastAsiaTheme="majorEastAsia" w:hAnsi="Times New Roman" w:cstheme="majorBidi"/>
      <w:b/>
      <w:sz w:val="24"/>
      <w:szCs w:val="24"/>
      <w:lang w:val="en-GB"/>
    </w:rPr>
  </w:style>
  <w:style w:type="paragraph" w:styleId="Heading4">
    <w:name w:val="heading 4"/>
    <w:basedOn w:val="Normal"/>
    <w:next w:val="Normal"/>
    <w:link w:val="Heading4Char"/>
    <w:uiPriority w:val="9"/>
    <w:semiHidden/>
    <w:unhideWhenUsed/>
    <w:qFormat/>
    <w:rsid w:val="00334AC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21B"/>
    <w:rPr>
      <w:rFonts w:ascii="Times New Roman" w:eastAsiaTheme="majorEastAsia" w:hAnsi="Times New Roman" w:cstheme="majorBidi"/>
      <w:b/>
      <w:bCs/>
      <w:sz w:val="28"/>
      <w:szCs w:val="28"/>
      <w:lang w:eastAsia="zh-CN"/>
    </w:rPr>
  </w:style>
  <w:style w:type="character" w:customStyle="1" w:styleId="Heading2Char">
    <w:name w:val="Heading 2 Char"/>
    <w:basedOn w:val="DefaultParagraphFont"/>
    <w:link w:val="Heading2"/>
    <w:uiPriority w:val="9"/>
    <w:rsid w:val="000A5CC1"/>
    <w:rPr>
      <w:rFonts w:ascii="Times New Roman" w:eastAsiaTheme="majorEastAsia" w:hAnsi="Times New Roman" w:cstheme="majorBidi"/>
      <w:b/>
      <w:sz w:val="24"/>
      <w:szCs w:val="24"/>
      <w:lang w:val="en-GB" w:eastAsia="zh-CN"/>
    </w:rPr>
  </w:style>
  <w:style w:type="character" w:customStyle="1" w:styleId="Heading3Char">
    <w:name w:val="Heading 3 Char"/>
    <w:basedOn w:val="DefaultParagraphFont"/>
    <w:link w:val="Heading3"/>
    <w:uiPriority w:val="9"/>
    <w:rsid w:val="0007117D"/>
    <w:rPr>
      <w:rFonts w:ascii="Times New Roman" w:eastAsiaTheme="majorEastAsia" w:hAnsi="Times New Roman" w:cstheme="majorBidi"/>
      <w:b/>
      <w:sz w:val="24"/>
      <w:szCs w:val="24"/>
      <w:lang w:val="en-GB" w:eastAsia="zh-CN"/>
    </w:rPr>
  </w:style>
  <w:style w:type="character" w:customStyle="1" w:styleId="HeaderChar">
    <w:name w:val="Header Char"/>
    <w:link w:val="Header"/>
    <w:rsid w:val="00CE0831"/>
  </w:style>
  <w:style w:type="paragraph" w:styleId="Header">
    <w:name w:val="header"/>
    <w:basedOn w:val="Normal"/>
    <w:link w:val="HeaderChar"/>
    <w:rsid w:val="00CE0831"/>
    <w:pPr>
      <w:tabs>
        <w:tab w:val="center" w:pos="4320"/>
        <w:tab w:val="right" w:pos="8640"/>
      </w:tabs>
      <w:spacing w:after="0" w:line="240" w:lineRule="auto"/>
    </w:pPr>
    <w:rPr>
      <w:rFonts w:asciiTheme="minorHAnsi" w:eastAsiaTheme="minorHAnsi" w:hAnsiTheme="minorHAnsi" w:cstheme="minorBidi"/>
      <w:lang w:eastAsia="en-US"/>
    </w:rPr>
  </w:style>
  <w:style w:type="character" w:customStyle="1" w:styleId="HeaderChar1">
    <w:name w:val="Header Char1"/>
    <w:basedOn w:val="DefaultParagraphFont"/>
    <w:uiPriority w:val="99"/>
    <w:semiHidden/>
    <w:rsid w:val="00CE0831"/>
    <w:rPr>
      <w:rFonts w:ascii="Calibri" w:eastAsia="SimSun" w:hAnsi="Calibri" w:cs="Times New Roman"/>
      <w:lang w:eastAsia="zh-CN"/>
    </w:rPr>
  </w:style>
  <w:style w:type="paragraph" w:styleId="ListParagraph">
    <w:name w:val="List Paragraph"/>
    <w:basedOn w:val="Normal"/>
    <w:uiPriority w:val="34"/>
    <w:qFormat/>
    <w:rsid w:val="00A86857"/>
    <w:pPr>
      <w:ind w:left="720"/>
      <w:contextualSpacing/>
    </w:pPr>
  </w:style>
  <w:style w:type="paragraph" w:styleId="Footer">
    <w:name w:val="footer"/>
    <w:basedOn w:val="Normal"/>
    <w:link w:val="FooterChar"/>
    <w:uiPriority w:val="99"/>
    <w:unhideWhenUsed/>
    <w:rsid w:val="00F76B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B0C"/>
    <w:rPr>
      <w:rFonts w:ascii="Calibri" w:eastAsia="SimSun" w:hAnsi="Calibri" w:cs="Times New Roman"/>
      <w:lang w:eastAsia="zh-CN"/>
    </w:rPr>
  </w:style>
  <w:style w:type="table" w:styleId="TableGrid">
    <w:name w:val="Table Grid"/>
    <w:basedOn w:val="TableNormal"/>
    <w:uiPriority w:val="39"/>
    <w:rsid w:val="00870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B61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104"/>
    <w:rPr>
      <w:rFonts w:ascii="Segoe UI" w:eastAsia="SimSun" w:hAnsi="Segoe UI" w:cs="Segoe UI"/>
      <w:sz w:val="18"/>
      <w:szCs w:val="18"/>
      <w:lang w:eastAsia="zh-CN"/>
    </w:rPr>
  </w:style>
  <w:style w:type="character" w:customStyle="1" w:styleId="fadeinm1hgl8">
    <w:name w:val="_fadein_m1hgl_8"/>
    <w:basedOn w:val="DefaultParagraphFont"/>
    <w:rsid w:val="000179E2"/>
  </w:style>
  <w:style w:type="paragraph" w:styleId="NormalWeb">
    <w:name w:val="Normal (Web)"/>
    <w:basedOn w:val="Normal"/>
    <w:uiPriority w:val="99"/>
    <w:unhideWhenUsed/>
    <w:rsid w:val="00E81260"/>
    <w:pPr>
      <w:spacing w:before="100" w:beforeAutospacing="1" w:after="100" w:afterAutospacing="1" w:line="240" w:lineRule="auto"/>
    </w:pPr>
    <w:rPr>
      <w:rFonts w:ascii="Times New Roman" w:eastAsia="Times New Roman" w:hAnsi="Times New Roman"/>
      <w:sz w:val="24"/>
      <w:szCs w:val="24"/>
      <w:lang w:val="en-GB" w:eastAsia="en-GB"/>
    </w:rPr>
  </w:style>
  <w:style w:type="character" w:styleId="Hyperlink">
    <w:name w:val="Hyperlink"/>
    <w:basedOn w:val="DefaultParagraphFont"/>
    <w:uiPriority w:val="99"/>
    <w:unhideWhenUsed/>
    <w:rsid w:val="00405BCC"/>
    <w:rPr>
      <w:color w:val="0000FF"/>
      <w:u w:val="single"/>
    </w:rPr>
  </w:style>
  <w:style w:type="character" w:styleId="UnresolvedMention">
    <w:name w:val="Unresolved Mention"/>
    <w:basedOn w:val="DefaultParagraphFont"/>
    <w:uiPriority w:val="99"/>
    <w:semiHidden/>
    <w:unhideWhenUsed/>
    <w:rsid w:val="00577AFA"/>
    <w:rPr>
      <w:color w:val="605E5C"/>
      <w:shd w:val="clear" w:color="auto" w:fill="E1DFDD"/>
    </w:rPr>
  </w:style>
  <w:style w:type="paragraph" w:styleId="TOCHeading">
    <w:name w:val="TOC Heading"/>
    <w:basedOn w:val="Heading1"/>
    <w:next w:val="Normal"/>
    <w:uiPriority w:val="39"/>
    <w:unhideWhenUsed/>
    <w:qFormat/>
    <w:rsid w:val="009315B6"/>
    <w:pPr>
      <w:spacing w:before="240" w:line="259" w:lineRule="auto"/>
      <w:jc w:val="left"/>
      <w:outlineLvl w:val="9"/>
    </w:pPr>
    <w:rPr>
      <w:rFonts w:asciiTheme="majorHAnsi" w:hAnsiTheme="majorHAnsi"/>
      <w:b w:val="0"/>
      <w:bCs w:val="0"/>
      <w:color w:val="2F5496" w:themeColor="accent1" w:themeShade="BF"/>
      <w:sz w:val="32"/>
      <w:szCs w:val="32"/>
      <w:lang w:eastAsia="en-US"/>
    </w:rPr>
  </w:style>
  <w:style w:type="paragraph" w:styleId="TOC1">
    <w:name w:val="toc 1"/>
    <w:basedOn w:val="Normal"/>
    <w:next w:val="Normal"/>
    <w:autoRedefine/>
    <w:uiPriority w:val="39"/>
    <w:unhideWhenUsed/>
    <w:rsid w:val="009315B6"/>
    <w:pPr>
      <w:spacing w:after="100" w:line="259" w:lineRule="auto"/>
    </w:pPr>
    <w:rPr>
      <w:rFonts w:asciiTheme="minorHAnsi" w:eastAsiaTheme="minorHAnsi" w:hAnsiTheme="minorHAnsi" w:cstheme="minorBidi"/>
      <w:lang w:eastAsia="en-US"/>
    </w:rPr>
  </w:style>
  <w:style w:type="paragraph" w:styleId="TOC2">
    <w:name w:val="toc 2"/>
    <w:basedOn w:val="Normal"/>
    <w:next w:val="Normal"/>
    <w:autoRedefine/>
    <w:uiPriority w:val="39"/>
    <w:unhideWhenUsed/>
    <w:rsid w:val="009315B6"/>
    <w:pPr>
      <w:spacing w:after="100" w:line="259" w:lineRule="auto"/>
      <w:ind w:left="220"/>
    </w:pPr>
    <w:rPr>
      <w:rFonts w:asciiTheme="minorHAnsi" w:eastAsiaTheme="minorHAnsi" w:hAnsiTheme="minorHAnsi" w:cstheme="minorBidi"/>
      <w:lang w:eastAsia="en-US"/>
    </w:rPr>
  </w:style>
  <w:style w:type="paragraph" w:styleId="NoSpacing">
    <w:name w:val="No Spacing"/>
    <w:uiPriority w:val="1"/>
    <w:qFormat/>
    <w:rsid w:val="00EA700E"/>
    <w:pPr>
      <w:spacing w:after="0" w:line="240" w:lineRule="auto"/>
    </w:pPr>
    <w:rPr>
      <w:rFonts w:ascii="Calibri" w:eastAsia="Calibri" w:hAnsi="Calibri" w:cs="SimSun"/>
    </w:rPr>
  </w:style>
  <w:style w:type="character" w:customStyle="1" w:styleId="Heading4Char">
    <w:name w:val="Heading 4 Char"/>
    <w:basedOn w:val="DefaultParagraphFont"/>
    <w:link w:val="Heading4"/>
    <w:uiPriority w:val="9"/>
    <w:semiHidden/>
    <w:rsid w:val="00334ACE"/>
    <w:rPr>
      <w:rFonts w:asciiTheme="majorHAnsi" w:eastAsiaTheme="majorEastAsia" w:hAnsiTheme="majorHAnsi" w:cstheme="majorBidi"/>
      <w:i/>
      <w:iCs/>
      <w:color w:val="2F5496" w:themeColor="accent1" w:themeShade="BF"/>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77160">
      <w:bodyDiv w:val="1"/>
      <w:marLeft w:val="0"/>
      <w:marRight w:val="0"/>
      <w:marTop w:val="0"/>
      <w:marBottom w:val="0"/>
      <w:divBdr>
        <w:top w:val="none" w:sz="0" w:space="0" w:color="auto"/>
        <w:left w:val="none" w:sz="0" w:space="0" w:color="auto"/>
        <w:bottom w:val="none" w:sz="0" w:space="0" w:color="auto"/>
        <w:right w:val="none" w:sz="0" w:space="0" w:color="auto"/>
      </w:divBdr>
    </w:div>
    <w:div w:id="253590297">
      <w:bodyDiv w:val="1"/>
      <w:marLeft w:val="0"/>
      <w:marRight w:val="0"/>
      <w:marTop w:val="0"/>
      <w:marBottom w:val="0"/>
      <w:divBdr>
        <w:top w:val="none" w:sz="0" w:space="0" w:color="auto"/>
        <w:left w:val="none" w:sz="0" w:space="0" w:color="auto"/>
        <w:bottom w:val="none" w:sz="0" w:space="0" w:color="auto"/>
        <w:right w:val="none" w:sz="0" w:space="0" w:color="auto"/>
      </w:divBdr>
    </w:div>
    <w:div w:id="592974577">
      <w:bodyDiv w:val="1"/>
      <w:marLeft w:val="0"/>
      <w:marRight w:val="0"/>
      <w:marTop w:val="0"/>
      <w:marBottom w:val="0"/>
      <w:divBdr>
        <w:top w:val="none" w:sz="0" w:space="0" w:color="auto"/>
        <w:left w:val="none" w:sz="0" w:space="0" w:color="auto"/>
        <w:bottom w:val="none" w:sz="0" w:space="0" w:color="auto"/>
        <w:right w:val="none" w:sz="0" w:space="0" w:color="auto"/>
      </w:divBdr>
    </w:div>
    <w:div w:id="634027398">
      <w:bodyDiv w:val="1"/>
      <w:marLeft w:val="0"/>
      <w:marRight w:val="0"/>
      <w:marTop w:val="0"/>
      <w:marBottom w:val="0"/>
      <w:divBdr>
        <w:top w:val="none" w:sz="0" w:space="0" w:color="auto"/>
        <w:left w:val="none" w:sz="0" w:space="0" w:color="auto"/>
        <w:bottom w:val="none" w:sz="0" w:space="0" w:color="auto"/>
        <w:right w:val="none" w:sz="0" w:space="0" w:color="auto"/>
      </w:divBdr>
    </w:div>
    <w:div w:id="795635862">
      <w:bodyDiv w:val="1"/>
      <w:marLeft w:val="0"/>
      <w:marRight w:val="0"/>
      <w:marTop w:val="0"/>
      <w:marBottom w:val="0"/>
      <w:divBdr>
        <w:top w:val="none" w:sz="0" w:space="0" w:color="auto"/>
        <w:left w:val="none" w:sz="0" w:space="0" w:color="auto"/>
        <w:bottom w:val="none" w:sz="0" w:space="0" w:color="auto"/>
        <w:right w:val="none" w:sz="0" w:space="0" w:color="auto"/>
      </w:divBdr>
    </w:div>
    <w:div w:id="841895163">
      <w:bodyDiv w:val="1"/>
      <w:marLeft w:val="0"/>
      <w:marRight w:val="0"/>
      <w:marTop w:val="0"/>
      <w:marBottom w:val="0"/>
      <w:divBdr>
        <w:top w:val="none" w:sz="0" w:space="0" w:color="auto"/>
        <w:left w:val="none" w:sz="0" w:space="0" w:color="auto"/>
        <w:bottom w:val="none" w:sz="0" w:space="0" w:color="auto"/>
        <w:right w:val="none" w:sz="0" w:space="0" w:color="auto"/>
      </w:divBdr>
    </w:div>
    <w:div w:id="999964589">
      <w:bodyDiv w:val="1"/>
      <w:marLeft w:val="0"/>
      <w:marRight w:val="0"/>
      <w:marTop w:val="0"/>
      <w:marBottom w:val="0"/>
      <w:divBdr>
        <w:top w:val="none" w:sz="0" w:space="0" w:color="auto"/>
        <w:left w:val="none" w:sz="0" w:space="0" w:color="auto"/>
        <w:bottom w:val="none" w:sz="0" w:space="0" w:color="auto"/>
        <w:right w:val="none" w:sz="0" w:space="0" w:color="auto"/>
      </w:divBdr>
    </w:div>
    <w:div w:id="1036154337">
      <w:bodyDiv w:val="1"/>
      <w:marLeft w:val="0"/>
      <w:marRight w:val="0"/>
      <w:marTop w:val="0"/>
      <w:marBottom w:val="0"/>
      <w:divBdr>
        <w:top w:val="none" w:sz="0" w:space="0" w:color="auto"/>
        <w:left w:val="none" w:sz="0" w:space="0" w:color="auto"/>
        <w:bottom w:val="none" w:sz="0" w:space="0" w:color="auto"/>
        <w:right w:val="none" w:sz="0" w:space="0" w:color="auto"/>
      </w:divBdr>
    </w:div>
    <w:div w:id="1043864776">
      <w:bodyDiv w:val="1"/>
      <w:marLeft w:val="0"/>
      <w:marRight w:val="0"/>
      <w:marTop w:val="0"/>
      <w:marBottom w:val="0"/>
      <w:divBdr>
        <w:top w:val="none" w:sz="0" w:space="0" w:color="auto"/>
        <w:left w:val="none" w:sz="0" w:space="0" w:color="auto"/>
        <w:bottom w:val="none" w:sz="0" w:space="0" w:color="auto"/>
        <w:right w:val="none" w:sz="0" w:space="0" w:color="auto"/>
      </w:divBdr>
    </w:div>
    <w:div w:id="1871989846">
      <w:bodyDiv w:val="1"/>
      <w:marLeft w:val="0"/>
      <w:marRight w:val="0"/>
      <w:marTop w:val="0"/>
      <w:marBottom w:val="0"/>
      <w:divBdr>
        <w:top w:val="none" w:sz="0" w:space="0" w:color="auto"/>
        <w:left w:val="none" w:sz="0" w:space="0" w:color="auto"/>
        <w:bottom w:val="none" w:sz="0" w:space="0" w:color="auto"/>
        <w:right w:val="none" w:sz="0" w:space="0" w:color="auto"/>
      </w:divBdr>
    </w:div>
    <w:div w:id="1942295225">
      <w:bodyDiv w:val="1"/>
      <w:marLeft w:val="0"/>
      <w:marRight w:val="0"/>
      <w:marTop w:val="0"/>
      <w:marBottom w:val="0"/>
      <w:divBdr>
        <w:top w:val="none" w:sz="0" w:space="0" w:color="auto"/>
        <w:left w:val="none" w:sz="0" w:space="0" w:color="auto"/>
        <w:bottom w:val="none" w:sz="0" w:space="0" w:color="auto"/>
        <w:right w:val="none" w:sz="0" w:space="0" w:color="auto"/>
      </w:divBdr>
    </w:div>
    <w:div w:id="1947421735">
      <w:bodyDiv w:val="1"/>
      <w:marLeft w:val="0"/>
      <w:marRight w:val="0"/>
      <w:marTop w:val="0"/>
      <w:marBottom w:val="0"/>
      <w:divBdr>
        <w:top w:val="none" w:sz="0" w:space="0" w:color="auto"/>
        <w:left w:val="none" w:sz="0" w:space="0" w:color="auto"/>
        <w:bottom w:val="none" w:sz="0" w:space="0" w:color="auto"/>
        <w:right w:val="none" w:sz="0" w:space="0" w:color="auto"/>
      </w:divBdr>
    </w:div>
    <w:div w:id="2056544335">
      <w:bodyDiv w:val="1"/>
      <w:marLeft w:val="0"/>
      <w:marRight w:val="0"/>
      <w:marTop w:val="0"/>
      <w:marBottom w:val="0"/>
      <w:divBdr>
        <w:top w:val="none" w:sz="0" w:space="0" w:color="auto"/>
        <w:left w:val="none" w:sz="0" w:space="0" w:color="auto"/>
        <w:bottom w:val="none" w:sz="0" w:space="0" w:color="auto"/>
        <w:right w:val="none" w:sz="0" w:space="0" w:color="auto"/>
      </w:divBdr>
    </w:div>
    <w:div w:id="2075543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0" Type="http://schemas.openxmlformats.org/officeDocument/2006/relationships/hyperlink" Target="https://www.google.com/url?sa=i&amp;source=web&amp;rct=j&amp;url=https://healthcluster.who.int/docs/librariesprovider16/meeting-reports/nigeria-health-sector-bulletin-february-2020.pdf?sfvrsn%3D371dac71_1%26download%3Dtrue&amp;ved=2ahUKEwjMzOCarL2SAxUkdUEAHZVJF2sQy_kOegYIAQgBEAE&amp;opi=89978449&amp;cd&amp;psig=AOvVaw2A_w-FMKul9a2PiLJpqQ3v&amp;ust=1770208908814000" TargetMode="Externa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4590</Words>
  <Characters>26167</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ASHA THOMAS</cp:lastModifiedBy>
  <cp:revision>4</cp:revision>
  <cp:lastPrinted>2026-02-03T15:55:00Z</cp:lastPrinted>
  <dcterms:created xsi:type="dcterms:W3CDTF">2026-02-07T08:20:00Z</dcterms:created>
  <dcterms:modified xsi:type="dcterms:W3CDTF">2026-02-07T08:21:00Z</dcterms:modified>
</cp:coreProperties>
</file>