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2B4B46" w14:textId="56C71D05" w:rsidR="005A0DF1" w:rsidRDefault="005A0DF1" w:rsidP="005A0DF1">
      <w:pPr>
        <w:spacing w:line="360" w:lineRule="auto"/>
        <w:jc w:val="center"/>
        <w:rPr>
          <w:rFonts w:ascii="Times New Roman" w:hAnsi="Times New Roman" w:cs="Times New Roman"/>
          <w:b/>
          <w:caps/>
          <w:sz w:val="24"/>
        </w:rPr>
      </w:pPr>
      <w:r>
        <w:rPr>
          <w:rFonts w:ascii="Times New Roman" w:hAnsi="Times New Roman" w:cs="Times New Roman"/>
          <w:b/>
          <w:caps/>
          <w:sz w:val="24"/>
        </w:rPr>
        <w:t>DYNAMIC VIRTUAL PRIVATE NETWORK</w:t>
      </w:r>
    </w:p>
    <w:p w14:paraId="59F382DC" w14:textId="77777777" w:rsidR="005A0DF1" w:rsidRDefault="005A0DF1" w:rsidP="005A0DF1">
      <w:pPr>
        <w:spacing w:line="360" w:lineRule="auto"/>
        <w:jc w:val="center"/>
        <w:rPr>
          <w:rFonts w:ascii="Times New Roman" w:hAnsi="Times New Roman" w:cs="Times New Roman"/>
          <w:b/>
          <w:caps/>
          <w:sz w:val="24"/>
        </w:rPr>
      </w:pPr>
    </w:p>
    <w:p w14:paraId="6DF0283B" w14:textId="77777777" w:rsidR="005A0DF1" w:rsidRDefault="005A0DF1" w:rsidP="005A0DF1">
      <w:pPr>
        <w:spacing w:line="360" w:lineRule="auto"/>
        <w:jc w:val="center"/>
        <w:rPr>
          <w:rFonts w:ascii="Times New Roman" w:hAnsi="Times New Roman" w:cs="Times New Roman"/>
          <w:b/>
          <w:caps/>
          <w:sz w:val="24"/>
        </w:rPr>
      </w:pPr>
    </w:p>
    <w:p w14:paraId="3144585E" w14:textId="77777777" w:rsidR="005A0DF1" w:rsidRDefault="005A0DF1" w:rsidP="005A0DF1">
      <w:pPr>
        <w:spacing w:line="360" w:lineRule="auto"/>
        <w:jc w:val="center"/>
        <w:rPr>
          <w:rFonts w:ascii="Times New Roman" w:hAnsi="Times New Roman" w:cs="Times New Roman"/>
          <w:b/>
          <w:caps/>
          <w:sz w:val="24"/>
        </w:rPr>
      </w:pPr>
    </w:p>
    <w:p w14:paraId="25FEEE95" w14:textId="77777777" w:rsidR="005A0DF1" w:rsidRDefault="005A0DF1" w:rsidP="005A0DF1">
      <w:pPr>
        <w:spacing w:line="360" w:lineRule="auto"/>
        <w:jc w:val="center"/>
        <w:rPr>
          <w:rFonts w:ascii="Times New Roman" w:hAnsi="Times New Roman" w:cs="Times New Roman"/>
          <w:b/>
          <w:caps/>
          <w:sz w:val="24"/>
        </w:rPr>
      </w:pPr>
    </w:p>
    <w:p w14:paraId="40139B34"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4B35E1E5"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6D27FD62"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323087B9"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0AD38613"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6FCB2D6A" w14:textId="77777777" w:rsidR="005A0DF1"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609A2348" w14:textId="77777777" w:rsidR="005A0DF1"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14487107" w14:textId="77777777" w:rsidR="005A0DF1"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3A24D44A" w14:textId="77777777" w:rsidR="005A0DF1"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31F0DDF2" w14:textId="77777777" w:rsidR="005A0DF1"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007F5633" w14:textId="77777777" w:rsidR="005A0DF1"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301A885E" w14:textId="77777777" w:rsidR="005A0DF1"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04EE4D94"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4522D40F" w14:textId="23D6E0AD" w:rsidR="005A0DF1" w:rsidRPr="00156538" w:rsidRDefault="005A0DF1" w:rsidP="005A0DF1">
      <w:pPr>
        <w:spacing w:after="0" w:line="240" w:lineRule="auto"/>
        <w:jc w:val="center"/>
        <w:rPr>
          <w:rFonts w:ascii="Times New Roman" w:hAnsi="Times New Roman" w:cs="Times New Roman"/>
          <w:b/>
          <w:caps/>
          <w:sz w:val="24"/>
          <w:szCs w:val="24"/>
          <w:shd w:val="clear" w:color="auto" w:fill="FFFFFF"/>
        </w:rPr>
      </w:pPr>
      <w:r>
        <w:rPr>
          <w:rFonts w:ascii="Times New Roman" w:hAnsi="Times New Roman" w:cs="Times New Roman"/>
          <w:b/>
          <w:caps/>
          <w:sz w:val="24"/>
          <w:szCs w:val="24"/>
          <w:shd w:val="clear" w:color="auto" w:fill="FFFFFF"/>
        </w:rPr>
        <w:t>PRAISE USIJU SOLOMON</w:t>
      </w:r>
    </w:p>
    <w:p w14:paraId="642E28DD" w14:textId="6E69988B"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(ST/CS/ND/21/</w:t>
      </w:r>
      <w:r>
        <w:rPr>
          <w:rFonts w:ascii="Times New Roman" w:hAnsi="Times New Roman" w:cs="Times New Roman"/>
          <w:b/>
          <w:color w:val="171717" w:themeColor="background2" w:themeShade="1A"/>
          <w:sz w:val="24"/>
          <w:szCs w:val="24"/>
        </w:rPr>
        <w:t>130</w:t>
      </w:r>
      <w:r w:rsidRPr="00CA4A3A">
        <w:rPr>
          <w:rFonts w:ascii="Times New Roman" w:hAnsi="Times New Roman" w:cs="Times New Roman"/>
          <w:b/>
          <w:color w:val="171717" w:themeColor="background2" w:themeShade="1A"/>
          <w:sz w:val="24"/>
          <w:szCs w:val="24"/>
        </w:rPr>
        <w:t>)</w:t>
      </w:r>
    </w:p>
    <w:p w14:paraId="59E28D89"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635CA625"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745ED06D"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746ED084"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5A425FF2"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3F67BAD4"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097730C9"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3C97335C"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0F9A2DF0"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28E0F7AD"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A SEMINAR PRESENTED TO THE DEPARTMENT OF COMPUTER SCIENCE, SCHOOL OF SCIENCE AND TECHNOLOGY, FEDERAL POLYTECHNIC MUBI, ADAMAWA STATE, NIGERIA</w:t>
      </w:r>
    </w:p>
    <w:p w14:paraId="598A771F" w14:textId="77777777" w:rsidR="005A0DF1" w:rsidRPr="00CA4A3A" w:rsidRDefault="005A0DF1" w:rsidP="005A0DF1">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3008C0D8"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5ADAFD7A" w14:textId="77777777" w:rsidR="005A0DF1" w:rsidRPr="00CA4A3A" w:rsidRDefault="005A0DF1" w:rsidP="005A0DF1">
      <w:pPr>
        <w:spacing w:after="0" w:line="240" w:lineRule="auto"/>
        <w:rPr>
          <w:rFonts w:ascii="Times New Roman" w:hAnsi="Times New Roman" w:cs="Times New Roman"/>
          <w:color w:val="171717" w:themeColor="background2" w:themeShade="1A"/>
          <w:sz w:val="24"/>
          <w:szCs w:val="24"/>
        </w:rPr>
      </w:pPr>
    </w:p>
    <w:p w14:paraId="1E3B1773" w14:textId="77777777" w:rsidR="005A0DF1" w:rsidRPr="00CA4A3A" w:rsidRDefault="005A0DF1" w:rsidP="005A0DF1">
      <w:pPr>
        <w:spacing w:after="0" w:line="240" w:lineRule="auto"/>
        <w:rPr>
          <w:rFonts w:ascii="Times New Roman" w:hAnsi="Times New Roman" w:cs="Times New Roman"/>
          <w:color w:val="171717" w:themeColor="background2" w:themeShade="1A"/>
          <w:sz w:val="24"/>
          <w:szCs w:val="24"/>
        </w:rPr>
      </w:pPr>
    </w:p>
    <w:p w14:paraId="5BFF605B" w14:textId="77777777" w:rsidR="005A0DF1" w:rsidRPr="00CA4A3A" w:rsidRDefault="005A0DF1" w:rsidP="005A0DF1">
      <w:pPr>
        <w:spacing w:after="0" w:line="240" w:lineRule="auto"/>
        <w:rPr>
          <w:rFonts w:ascii="Times New Roman" w:hAnsi="Times New Roman" w:cs="Times New Roman"/>
          <w:color w:val="171717" w:themeColor="background2" w:themeShade="1A"/>
          <w:sz w:val="24"/>
          <w:szCs w:val="24"/>
        </w:rPr>
      </w:pPr>
    </w:p>
    <w:p w14:paraId="6F206B22" w14:textId="77777777" w:rsidR="005A0DF1" w:rsidRPr="00CA4A3A" w:rsidRDefault="005A0DF1" w:rsidP="005A0DF1">
      <w:pPr>
        <w:spacing w:after="0" w:line="240" w:lineRule="auto"/>
        <w:rPr>
          <w:rFonts w:ascii="Times New Roman" w:hAnsi="Times New Roman" w:cs="Times New Roman"/>
          <w:color w:val="171717" w:themeColor="background2" w:themeShade="1A"/>
          <w:sz w:val="24"/>
          <w:szCs w:val="24"/>
        </w:rPr>
      </w:pPr>
    </w:p>
    <w:p w14:paraId="49BADCA8" w14:textId="77777777" w:rsidR="005A0DF1" w:rsidRPr="00CA4A3A" w:rsidRDefault="005A0DF1" w:rsidP="005A0DF1">
      <w:pPr>
        <w:spacing w:after="0" w:line="240" w:lineRule="auto"/>
        <w:rPr>
          <w:rFonts w:ascii="Times New Roman" w:hAnsi="Times New Roman" w:cs="Times New Roman"/>
          <w:color w:val="171717" w:themeColor="background2" w:themeShade="1A"/>
          <w:sz w:val="24"/>
          <w:szCs w:val="24"/>
        </w:rPr>
      </w:pPr>
    </w:p>
    <w:p w14:paraId="20AFE2B0"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1698429F" w14:textId="77777777" w:rsidR="005A0DF1" w:rsidRPr="00CA4A3A" w:rsidRDefault="005A0DF1" w:rsidP="005A0DF1">
      <w:pPr>
        <w:spacing w:after="0" w:line="240" w:lineRule="auto"/>
        <w:jc w:val="right"/>
        <w:rPr>
          <w:rFonts w:ascii="Times New Roman" w:hAnsi="Times New Roman" w:cs="Times New Roman"/>
          <w:b/>
          <w:color w:val="171717" w:themeColor="background2" w:themeShade="1A"/>
          <w:sz w:val="24"/>
          <w:szCs w:val="24"/>
        </w:rPr>
      </w:pPr>
      <w:r w:rsidRPr="00CA4A3A">
        <w:rPr>
          <w:rFonts w:ascii="Times New Roman" w:hAnsi="Times New Roman" w:cs="Times New Roman"/>
          <w:b/>
          <w:caps/>
          <w:color w:val="171717" w:themeColor="background2" w:themeShade="1A"/>
          <w:sz w:val="24"/>
          <w:szCs w:val="24"/>
        </w:rPr>
        <w:t>AUGUST, 2023</w:t>
      </w:r>
    </w:p>
    <w:p w14:paraId="6A408894" w14:textId="77777777" w:rsidR="005A0DF1" w:rsidRPr="00CA4A3A" w:rsidRDefault="005A0DF1" w:rsidP="005A0DF1">
      <w:pPr>
        <w:spacing w:after="0" w:line="240" w:lineRule="auto"/>
        <w:jc w:val="center"/>
        <w:rPr>
          <w:rFonts w:ascii="Times New Roman" w:hAnsi="Times New Roman" w:cs="Times New Roman"/>
          <w:color w:val="171717" w:themeColor="background2" w:themeShade="1A"/>
          <w:sz w:val="24"/>
          <w:szCs w:val="24"/>
        </w:rPr>
        <w:sectPr w:rsidR="005A0DF1" w:rsidRPr="00CA4A3A" w:rsidSect="00AF3A79">
          <w:footerReference w:type="default" r:id="rId7"/>
          <w:pgSz w:w="11906" w:h="16838" w:code="9"/>
          <w:pgMar w:top="1440" w:right="1196" w:bottom="1440" w:left="1440" w:header="720" w:footer="720" w:gutter="0"/>
          <w:pgNumType w:fmt="lowerRoman"/>
          <w:cols w:space="720"/>
          <w:titlePg/>
          <w:docGrid w:linePitch="360"/>
        </w:sectPr>
      </w:pPr>
      <w:r w:rsidRPr="00CA4A3A">
        <w:rPr>
          <w:rFonts w:ascii="Times New Roman" w:hAnsi="Times New Roman" w:cs="Times New Roman"/>
          <w:color w:val="171717" w:themeColor="background2" w:themeShade="1A"/>
          <w:sz w:val="24"/>
          <w:szCs w:val="24"/>
        </w:rPr>
        <w:br w:type="page"/>
      </w:r>
    </w:p>
    <w:p w14:paraId="409A0CB4" w14:textId="77777777" w:rsidR="005A0DF1" w:rsidRDefault="005A0DF1" w:rsidP="005A0DF1">
      <w:pPr>
        <w:spacing w:line="360" w:lineRule="auto"/>
        <w:jc w:val="center"/>
        <w:rPr>
          <w:rFonts w:ascii="Times New Roman" w:hAnsi="Times New Roman" w:cs="Times New Roman"/>
          <w:b/>
          <w:caps/>
          <w:sz w:val="24"/>
        </w:rPr>
      </w:pPr>
      <w:r>
        <w:rPr>
          <w:rFonts w:ascii="Times New Roman" w:hAnsi="Times New Roman" w:cs="Times New Roman"/>
          <w:b/>
          <w:caps/>
          <w:sz w:val="24"/>
        </w:rPr>
        <w:lastRenderedPageBreak/>
        <w:t>DYNAMIC VIRTUAL PRIVATE NETWORK</w:t>
      </w:r>
    </w:p>
    <w:p w14:paraId="70E619A6" w14:textId="77777777" w:rsidR="005A0DF1" w:rsidRDefault="005A0DF1" w:rsidP="005A0DF1">
      <w:pPr>
        <w:spacing w:line="360" w:lineRule="auto"/>
        <w:jc w:val="center"/>
        <w:rPr>
          <w:rFonts w:ascii="Times New Roman" w:hAnsi="Times New Roman" w:cs="Times New Roman"/>
          <w:b/>
          <w:caps/>
          <w:sz w:val="24"/>
        </w:rPr>
      </w:pPr>
    </w:p>
    <w:p w14:paraId="4672E15A" w14:textId="77777777" w:rsidR="005A0DF1" w:rsidRDefault="005A0DF1" w:rsidP="005A0DF1">
      <w:pPr>
        <w:spacing w:line="360" w:lineRule="auto"/>
        <w:jc w:val="center"/>
        <w:rPr>
          <w:rFonts w:ascii="Times New Roman" w:hAnsi="Times New Roman" w:cs="Times New Roman"/>
          <w:b/>
          <w:caps/>
          <w:sz w:val="24"/>
        </w:rPr>
      </w:pPr>
    </w:p>
    <w:p w14:paraId="403C10D6" w14:textId="77777777" w:rsidR="005A0DF1" w:rsidRDefault="005A0DF1" w:rsidP="005A0DF1">
      <w:pPr>
        <w:spacing w:line="360" w:lineRule="auto"/>
        <w:jc w:val="center"/>
        <w:rPr>
          <w:rFonts w:ascii="Times New Roman" w:hAnsi="Times New Roman" w:cs="Times New Roman"/>
          <w:b/>
          <w:caps/>
          <w:sz w:val="24"/>
        </w:rPr>
      </w:pPr>
    </w:p>
    <w:p w14:paraId="5B5EC519" w14:textId="77777777" w:rsidR="005A0DF1" w:rsidRDefault="005A0DF1" w:rsidP="005A0DF1">
      <w:pPr>
        <w:spacing w:line="360" w:lineRule="auto"/>
        <w:jc w:val="center"/>
        <w:rPr>
          <w:rFonts w:ascii="Times New Roman" w:hAnsi="Times New Roman" w:cs="Times New Roman"/>
          <w:b/>
          <w:caps/>
          <w:sz w:val="24"/>
        </w:rPr>
      </w:pPr>
    </w:p>
    <w:p w14:paraId="5DBC2460"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15CC5DFB"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5C3E1743"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550F3E34"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44D23B10"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5030BD69" w14:textId="77777777" w:rsidR="005A0DF1"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78DF54DC" w14:textId="77777777" w:rsidR="005A0DF1"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2AC77575" w14:textId="77777777" w:rsidR="005A0DF1"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40F1D4F5" w14:textId="77777777" w:rsidR="005A0DF1"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18839179" w14:textId="77777777" w:rsidR="005A0DF1"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0A7099F7" w14:textId="77777777" w:rsidR="005A0DF1"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1CCF4564" w14:textId="77777777" w:rsidR="005A0DF1"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56A5CAB1"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315DDF70" w14:textId="77777777" w:rsidR="005A0DF1" w:rsidRPr="00156538" w:rsidRDefault="005A0DF1" w:rsidP="005A0DF1">
      <w:pPr>
        <w:spacing w:after="0" w:line="240" w:lineRule="auto"/>
        <w:jc w:val="center"/>
        <w:rPr>
          <w:rFonts w:ascii="Times New Roman" w:hAnsi="Times New Roman" w:cs="Times New Roman"/>
          <w:b/>
          <w:caps/>
          <w:sz w:val="24"/>
          <w:szCs w:val="24"/>
          <w:shd w:val="clear" w:color="auto" w:fill="FFFFFF"/>
        </w:rPr>
      </w:pPr>
      <w:r>
        <w:rPr>
          <w:rFonts w:ascii="Times New Roman" w:hAnsi="Times New Roman" w:cs="Times New Roman"/>
          <w:b/>
          <w:caps/>
          <w:sz w:val="24"/>
          <w:szCs w:val="24"/>
          <w:shd w:val="clear" w:color="auto" w:fill="FFFFFF"/>
        </w:rPr>
        <w:t>PRAISE USIJU SOLOMON</w:t>
      </w:r>
    </w:p>
    <w:p w14:paraId="79519E2E"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(ST/CS/ND/21/</w:t>
      </w:r>
      <w:r>
        <w:rPr>
          <w:rFonts w:ascii="Times New Roman" w:hAnsi="Times New Roman" w:cs="Times New Roman"/>
          <w:b/>
          <w:color w:val="171717" w:themeColor="background2" w:themeShade="1A"/>
          <w:sz w:val="24"/>
          <w:szCs w:val="24"/>
        </w:rPr>
        <w:t>130</w:t>
      </w:r>
      <w:r w:rsidRPr="00CA4A3A">
        <w:rPr>
          <w:rFonts w:ascii="Times New Roman" w:hAnsi="Times New Roman" w:cs="Times New Roman"/>
          <w:b/>
          <w:color w:val="171717" w:themeColor="background2" w:themeShade="1A"/>
          <w:sz w:val="24"/>
          <w:szCs w:val="24"/>
        </w:rPr>
        <w:t>)</w:t>
      </w:r>
    </w:p>
    <w:p w14:paraId="57BF5A28"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62F286FF"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0D31D602"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4BEBB762"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2CE70E55"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371DA3A7"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071C102B"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5AA4F492"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054772AA"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A SEMINAR PRESENTED TO THE DEPARTMENT OF COMPUTER SCIENCE, SCHOOL OF SCIENCE AND TECHNOLOGY, FEDERAL POLYTECHNIC MUBI, ADAMAWA STATE, NIGERIA</w:t>
      </w:r>
    </w:p>
    <w:p w14:paraId="21068D45" w14:textId="77777777" w:rsidR="005A0DF1" w:rsidRPr="00CA4A3A" w:rsidRDefault="005A0DF1" w:rsidP="005A0DF1">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13665BAC" w14:textId="77777777" w:rsidR="005A0DF1" w:rsidRPr="00CA4A3A" w:rsidRDefault="005A0DF1" w:rsidP="005A0DF1">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58D79386" w14:textId="77777777" w:rsidR="005A0DF1" w:rsidRPr="00CA4A3A" w:rsidRDefault="005A0DF1" w:rsidP="005A0DF1">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614364CD" w14:textId="77777777" w:rsidR="005A0DF1" w:rsidRPr="00CA4A3A" w:rsidRDefault="005A0DF1" w:rsidP="005A0DF1">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717F069A" w14:textId="77777777" w:rsidR="005A0DF1" w:rsidRPr="00CA4A3A" w:rsidRDefault="005A0DF1" w:rsidP="005A0DF1">
      <w:pPr>
        <w:spacing w:after="0" w:line="240" w:lineRule="auto"/>
        <w:ind w:firstLineChars="200" w:firstLine="482"/>
        <w:jc w:val="center"/>
        <w:rPr>
          <w:rFonts w:ascii="Times New Roman" w:hAnsi="Times New Roman" w:cs="Times New Roman"/>
          <w:b/>
          <w:color w:val="171717" w:themeColor="background2" w:themeShade="1A"/>
          <w:sz w:val="24"/>
          <w:szCs w:val="24"/>
        </w:rPr>
      </w:pPr>
    </w:p>
    <w:p w14:paraId="312D44FF"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r w:rsidRPr="00CA4A3A">
        <w:rPr>
          <w:rFonts w:ascii="Times New Roman" w:hAnsi="Times New Roman" w:cs="Times New Roman"/>
          <w:b/>
          <w:color w:val="171717" w:themeColor="background2" w:themeShade="1A"/>
          <w:sz w:val="24"/>
          <w:szCs w:val="24"/>
        </w:rPr>
        <w:t>IN PARTIAL FULFILLMENT OF THE REQUIREMENTS FOR THE AWARD OF NATIONAL DIPLOMA (ND) IN COMPUTER SCIENCE</w:t>
      </w:r>
    </w:p>
    <w:p w14:paraId="30BCB8A3"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5304226D" w14:textId="77777777" w:rsidR="005A0DF1" w:rsidRPr="00CA4A3A" w:rsidRDefault="005A0DF1" w:rsidP="005A0DF1">
      <w:pPr>
        <w:spacing w:after="0" w:line="240" w:lineRule="auto"/>
        <w:rPr>
          <w:rFonts w:ascii="Times New Roman" w:hAnsi="Times New Roman" w:cs="Times New Roman"/>
          <w:color w:val="171717" w:themeColor="background2" w:themeShade="1A"/>
          <w:sz w:val="24"/>
          <w:szCs w:val="24"/>
        </w:rPr>
      </w:pPr>
    </w:p>
    <w:p w14:paraId="60A987F0" w14:textId="77777777" w:rsidR="005A0DF1" w:rsidRPr="00CA4A3A" w:rsidRDefault="005A0DF1" w:rsidP="005A0DF1">
      <w:pPr>
        <w:spacing w:after="0" w:line="240" w:lineRule="auto"/>
        <w:rPr>
          <w:rFonts w:ascii="Times New Roman" w:hAnsi="Times New Roman" w:cs="Times New Roman"/>
          <w:color w:val="171717" w:themeColor="background2" w:themeShade="1A"/>
          <w:sz w:val="24"/>
          <w:szCs w:val="24"/>
        </w:rPr>
      </w:pPr>
    </w:p>
    <w:p w14:paraId="62D0E1F2" w14:textId="77777777" w:rsidR="005A0DF1" w:rsidRPr="00CA4A3A" w:rsidRDefault="005A0DF1" w:rsidP="005A0DF1">
      <w:pPr>
        <w:spacing w:after="0" w:line="240" w:lineRule="auto"/>
        <w:jc w:val="center"/>
        <w:rPr>
          <w:rFonts w:ascii="Times New Roman" w:hAnsi="Times New Roman" w:cs="Times New Roman"/>
          <w:b/>
          <w:color w:val="171717" w:themeColor="background2" w:themeShade="1A"/>
          <w:sz w:val="24"/>
          <w:szCs w:val="24"/>
        </w:rPr>
      </w:pPr>
    </w:p>
    <w:p w14:paraId="0278E001" w14:textId="77777777" w:rsidR="005A0DF1" w:rsidRPr="00CA4A3A" w:rsidRDefault="005A0DF1" w:rsidP="005A0DF1">
      <w:pPr>
        <w:spacing w:after="0" w:line="240" w:lineRule="auto"/>
        <w:jc w:val="right"/>
        <w:rPr>
          <w:rFonts w:ascii="Times New Roman" w:hAnsi="Times New Roman" w:cs="Times New Roman"/>
          <w:b/>
          <w:color w:val="171717" w:themeColor="background2" w:themeShade="1A"/>
          <w:sz w:val="24"/>
          <w:szCs w:val="24"/>
        </w:rPr>
      </w:pPr>
      <w:r w:rsidRPr="00CA4A3A">
        <w:rPr>
          <w:rFonts w:ascii="Times New Roman" w:hAnsi="Times New Roman" w:cs="Times New Roman"/>
          <w:b/>
          <w:caps/>
          <w:color w:val="171717" w:themeColor="background2" w:themeShade="1A"/>
          <w:sz w:val="24"/>
          <w:szCs w:val="24"/>
        </w:rPr>
        <w:t>AUGUST, 2023</w:t>
      </w:r>
    </w:p>
    <w:p w14:paraId="723626BB" w14:textId="77777777" w:rsidR="005A0DF1" w:rsidRPr="00CA4A3A" w:rsidRDefault="005A0DF1" w:rsidP="005A0DF1">
      <w:pPr>
        <w:tabs>
          <w:tab w:val="left" w:pos="7821"/>
        </w:tabs>
        <w:spacing w:after="0" w:line="240" w:lineRule="auto"/>
        <w:rPr>
          <w:rFonts w:ascii="Times New Roman" w:hAnsi="Times New Roman" w:cs="Times New Roman"/>
          <w:b/>
          <w:i/>
          <w:caps/>
          <w:color w:val="171717" w:themeColor="background2" w:themeShade="1A"/>
          <w:sz w:val="24"/>
          <w:szCs w:val="24"/>
        </w:rPr>
      </w:pPr>
    </w:p>
    <w:p w14:paraId="49E8A596" w14:textId="77777777" w:rsidR="005A0DF1" w:rsidRDefault="005A0DF1">
      <w:pPr>
        <w:rPr>
          <w:rFonts w:ascii="Times New Roman" w:hAnsi="Times New Roman" w:cs="Times New Roman"/>
          <w:b/>
          <w:sz w:val="24"/>
        </w:rPr>
      </w:pPr>
      <w:r>
        <w:rPr>
          <w:rFonts w:ascii="Times New Roman" w:hAnsi="Times New Roman" w:cs="Times New Roman"/>
          <w:b/>
          <w:sz w:val="24"/>
        </w:rPr>
        <w:br w:type="page"/>
      </w:r>
    </w:p>
    <w:p w14:paraId="2278BFC3" w14:textId="4B2E4A63" w:rsidR="005A0DF1" w:rsidRPr="003702C3" w:rsidRDefault="005A0DF1" w:rsidP="005A0DF1">
      <w:pPr>
        <w:jc w:val="both"/>
        <w:rPr>
          <w:rFonts w:ascii="Times New Roman" w:hAnsi="Times New Roman" w:cs="Times New Roman"/>
          <w:b/>
          <w:sz w:val="24"/>
        </w:rPr>
      </w:pPr>
      <w:r w:rsidRPr="003702C3">
        <w:rPr>
          <w:rFonts w:ascii="Times New Roman" w:hAnsi="Times New Roman" w:cs="Times New Roman"/>
          <w:b/>
          <w:sz w:val="24"/>
        </w:rPr>
        <w:lastRenderedPageBreak/>
        <w:t>Abstract</w:t>
      </w:r>
    </w:p>
    <w:p w14:paraId="569C957E" w14:textId="77777777" w:rsidR="00076ABE" w:rsidRPr="00076ABE" w:rsidRDefault="00076ABE" w:rsidP="00076ABE">
      <w:pPr>
        <w:spacing w:line="240" w:lineRule="auto"/>
        <w:jc w:val="both"/>
        <w:rPr>
          <w:rFonts w:ascii="Times New Roman" w:hAnsi="Times New Roman" w:cs="Times New Roman"/>
          <w:i/>
          <w:sz w:val="24"/>
        </w:rPr>
      </w:pPr>
      <w:r w:rsidRPr="00076ABE">
        <w:rPr>
          <w:rFonts w:ascii="Times New Roman" w:hAnsi="Times New Roman" w:cs="Times New Roman"/>
          <w:i/>
          <w:sz w:val="24"/>
        </w:rPr>
        <w:t xml:space="preserve">The Dynamic Virtual Private Network (VPN) emerges as a </w:t>
      </w:r>
      <w:proofErr w:type="spellStart"/>
      <w:r w:rsidRPr="00076ABE">
        <w:rPr>
          <w:rFonts w:ascii="Times New Roman" w:hAnsi="Times New Roman" w:cs="Times New Roman"/>
          <w:i/>
          <w:sz w:val="24"/>
        </w:rPr>
        <w:t>groundbreaking</w:t>
      </w:r>
      <w:proofErr w:type="spellEnd"/>
      <w:r w:rsidRPr="00076ABE">
        <w:rPr>
          <w:rFonts w:ascii="Times New Roman" w:hAnsi="Times New Roman" w:cs="Times New Roman"/>
          <w:i/>
          <w:sz w:val="24"/>
        </w:rPr>
        <w:t xml:space="preserve"> solution at the nexus of adaptability and security, transforming the landscape of modern connectivity. This article delves into the distinctive features and tangible benefits offered by Dynamic VPNs, shedding light on their role in revolutionizing networking for organizations and individuals. Through an exploration of real-time network adaptation, load balancing, quality of service prioritization, secure dynamic routing, and multi-location access, this study uncovers the pivotal components driving the evolution of networking. Leveraging recent research and advancements, this examination underscores the potential of Dynamic VPNs in fostering agility, enhancing user experiences, optimizing costs, bolstering security, and facilitating seamless remote work. However, challenges pertaining to complexity, security, and technology integration necessitate strategic planning, training, and vigilant monitoring. As the digital landscape continues to evolve, the recommendations presented herein provide a roadmap for organizations to leverage Dynamic VPNs to their full potential, driving innovation and competitiveness in a dynamic and interconnected world.</w:t>
      </w:r>
    </w:p>
    <w:p w14:paraId="501FF99C" w14:textId="77777777" w:rsidR="00076ABE" w:rsidRPr="00076ABE" w:rsidRDefault="00076ABE" w:rsidP="00076ABE">
      <w:pPr>
        <w:jc w:val="both"/>
        <w:rPr>
          <w:rFonts w:ascii="Times New Roman" w:hAnsi="Times New Roman" w:cs="Times New Roman"/>
          <w:sz w:val="24"/>
        </w:rPr>
      </w:pPr>
      <w:r w:rsidRPr="00076ABE">
        <w:rPr>
          <w:rFonts w:ascii="Times New Roman" w:hAnsi="Times New Roman" w:cs="Times New Roman"/>
          <w:b/>
          <w:sz w:val="24"/>
        </w:rPr>
        <w:t>Keywords</w:t>
      </w:r>
      <w:r w:rsidRPr="00076ABE">
        <w:rPr>
          <w:rFonts w:ascii="Times New Roman" w:hAnsi="Times New Roman" w:cs="Times New Roman"/>
          <w:sz w:val="24"/>
        </w:rPr>
        <w:t>: Dynamic Virtual Private Network, adaptability, security, agility, quality of service, remote work, network optimization.</w:t>
      </w:r>
    </w:p>
    <w:p w14:paraId="22797D91" w14:textId="77777777" w:rsidR="005A0DF1" w:rsidRPr="00076ABE" w:rsidRDefault="005A0DF1" w:rsidP="00076ABE">
      <w:pPr>
        <w:jc w:val="both"/>
        <w:rPr>
          <w:rFonts w:ascii="Times New Roman" w:hAnsi="Times New Roman" w:cs="Times New Roman"/>
          <w:sz w:val="24"/>
        </w:rPr>
      </w:pPr>
      <w:r w:rsidRPr="00076ABE">
        <w:rPr>
          <w:rFonts w:ascii="Times New Roman" w:hAnsi="Times New Roman" w:cs="Times New Roman"/>
          <w:sz w:val="24"/>
        </w:rPr>
        <w:t xml:space="preserve"> </w:t>
      </w:r>
    </w:p>
    <w:p w14:paraId="29D2EE28" w14:textId="77777777" w:rsidR="005A0DF1" w:rsidRPr="00076ABE" w:rsidRDefault="005A0DF1" w:rsidP="00076ABE">
      <w:pPr>
        <w:jc w:val="both"/>
        <w:rPr>
          <w:rFonts w:ascii="Times New Roman" w:hAnsi="Times New Roman" w:cs="Times New Roman"/>
          <w:sz w:val="24"/>
        </w:rPr>
        <w:sectPr w:rsidR="005A0DF1" w:rsidRPr="00076ABE" w:rsidSect="00156538">
          <w:pgSz w:w="11906" w:h="16838"/>
          <w:pgMar w:top="1440" w:right="1440" w:bottom="1440" w:left="1440" w:header="708" w:footer="708" w:gutter="0"/>
          <w:pgNumType w:fmt="lowerRoman" w:start="1"/>
          <w:cols w:space="708"/>
          <w:docGrid w:linePitch="360"/>
        </w:sectPr>
      </w:pPr>
    </w:p>
    <w:p w14:paraId="1C073D24" w14:textId="77777777" w:rsidR="005A0DF1" w:rsidRPr="008314C6" w:rsidRDefault="005A0DF1" w:rsidP="005A0DF1">
      <w:pPr>
        <w:spacing w:after="0" w:line="360" w:lineRule="auto"/>
        <w:jc w:val="both"/>
        <w:rPr>
          <w:rFonts w:ascii="Times New Roman" w:hAnsi="Times New Roman" w:cs="Times New Roman"/>
          <w:b/>
          <w:sz w:val="24"/>
        </w:rPr>
      </w:pPr>
      <w:r w:rsidRPr="008314C6">
        <w:rPr>
          <w:rFonts w:ascii="Times New Roman" w:hAnsi="Times New Roman" w:cs="Times New Roman"/>
          <w:b/>
          <w:sz w:val="24"/>
        </w:rPr>
        <w:lastRenderedPageBreak/>
        <w:t>Introduction</w:t>
      </w:r>
    </w:p>
    <w:p w14:paraId="050CB8C8" w14:textId="262DF775" w:rsidR="00254D58" w:rsidRPr="00A32152" w:rsidRDefault="00254D58" w:rsidP="00254D58">
      <w:pPr>
        <w:spacing w:line="360" w:lineRule="auto"/>
        <w:jc w:val="both"/>
        <w:rPr>
          <w:rFonts w:ascii="Times New Roman" w:hAnsi="Times New Roman" w:cs="Times New Roman"/>
          <w:sz w:val="24"/>
        </w:rPr>
      </w:pPr>
      <w:r w:rsidRPr="00254D58">
        <w:rPr>
          <w:rFonts w:ascii="Times New Roman" w:hAnsi="Times New Roman" w:cs="Times New Roman"/>
          <w:sz w:val="24"/>
          <w:lang w:eastAsia="en-GB"/>
        </w:rPr>
        <w:t>Dynamic virtual private networks (DVPN) are able to self-modify to recognize added nodes without the hardware and routers having to be able to identify them.</w:t>
      </w:r>
      <w:r w:rsidRPr="00254D58">
        <w:rPr>
          <w:rFonts w:ascii="Times New Roman" w:hAnsi="Times New Roman" w:cs="Times New Roman"/>
          <w:sz w:val="24"/>
        </w:rPr>
        <w:t xml:space="preserve"> </w:t>
      </w:r>
      <w:r w:rsidRPr="00254D58">
        <w:rPr>
          <w:rFonts w:ascii="Times New Roman" w:hAnsi="Times New Roman" w:cs="Times New Roman"/>
          <w:sz w:val="24"/>
          <w:lang w:eastAsia="en-GB"/>
        </w:rPr>
        <w:t xml:space="preserve">DVPNs use encryption and authentication to securely package data and deliver it across local or wide area networks (WANs). The data remains encapsulated until it reaches a destination where decryption takes place. </w:t>
      </w:r>
      <w:proofErr w:type="spellStart"/>
      <w:r w:rsidRPr="00254D58">
        <w:rPr>
          <w:rFonts w:ascii="Times New Roman" w:hAnsi="Times New Roman" w:cs="Times New Roman"/>
          <w:sz w:val="24"/>
          <w:lang w:eastAsia="en-GB"/>
        </w:rPr>
        <w:t>tunneling</w:t>
      </w:r>
      <w:proofErr w:type="spellEnd"/>
      <w:r w:rsidRPr="00254D58">
        <w:rPr>
          <w:rFonts w:ascii="Times New Roman" w:hAnsi="Times New Roman" w:cs="Times New Roman"/>
          <w:sz w:val="24"/>
          <w:lang w:eastAsia="en-GB"/>
        </w:rPr>
        <w:t xml:space="preserve"> is used to reach remote networks across WANs</w:t>
      </w:r>
      <w:r w:rsidRPr="00254D58">
        <w:rPr>
          <w:rFonts w:ascii="Times New Roman" w:hAnsi="Times New Roman" w:cs="Times New Roman"/>
          <w:sz w:val="24"/>
        </w:rPr>
        <w:t xml:space="preserve">. </w:t>
      </w:r>
      <w:r w:rsidRPr="00254D58">
        <w:rPr>
          <w:rFonts w:ascii="Times New Roman" w:hAnsi="Times New Roman" w:cs="Times New Roman"/>
          <w:sz w:val="24"/>
          <w:lang w:eastAsia="en-GB"/>
        </w:rPr>
        <w:t>There is no decryption of the data at the nodes through which the data passes, where there is most risk of interception by hackers. The security of this networking mechanism is dependent upon the security of the encryption keys used at either end of the transmission.</w:t>
      </w:r>
      <w:r w:rsidR="005F7BD6">
        <w:rPr>
          <w:rFonts w:ascii="Times New Roman" w:hAnsi="Times New Roman" w:cs="Times New Roman"/>
          <w:sz w:val="24"/>
          <w:lang w:eastAsia="en-GB"/>
        </w:rPr>
        <w:t xml:space="preserve"> </w:t>
      </w:r>
      <w:r w:rsidR="005F7BD6" w:rsidRPr="00254D58">
        <w:rPr>
          <w:rFonts w:ascii="Times New Roman" w:hAnsi="Times New Roman" w:cs="Times New Roman"/>
          <w:sz w:val="24"/>
        </w:rPr>
        <w:t>In an era marked by the proliferation of remote work, cloud computing, and distributed networks, the Dynamic Virtual Private Network (VPN) emerges as a pivotal technology to ensure secure and efficient communication and data exchange. This article delves into the concept of Dynamic VPN, its applications, benefits, and evolving security challenges. Drawing on recent research and developments, this exploration sheds light on the dynamic nature of modern networking solutions.</w:t>
      </w:r>
      <w:r w:rsidR="005F7BD6">
        <w:rPr>
          <w:rFonts w:ascii="Times New Roman" w:hAnsi="Times New Roman" w:cs="Times New Roman"/>
          <w:sz w:val="24"/>
          <w:lang w:eastAsia="en-GB"/>
        </w:rPr>
        <w:t xml:space="preserve"> </w:t>
      </w:r>
      <w:r w:rsidRPr="00254D58">
        <w:rPr>
          <w:rFonts w:ascii="Times New Roman" w:hAnsi="Times New Roman" w:cs="Times New Roman"/>
          <w:sz w:val="24"/>
        </w:rPr>
        <w:t>Dynamic VPN represents a paradigm shift from traditional static VPNs by adapting to the ever-changing demands of a dynamic network environment. Unlike their static counterparts, dynamic VPNs offer flexible and adaptive connections that can scale resources based on real-time needs. This capability proves invaluable in scenarios such as remote work, where fluctuating network demands necessitate agile and efficient data transmission</w:t>
      </w:r>
      <w:r w:rsidR="00A32152">
        <w:rPr>
          <w:rFonts w:ascii="Times New Roman" w:hAnsi="Times New Roman" w:cs="Times New Roman"/>
          <w:sz w:val="24"/>
        </w:rPr>
        <w:t xml:space="preserve"> (Fang </w:t>
      </w:r>
      <w:r w:rsidR="00A32152">
        <w:rPr>
          <w:rFonts w:ascii="Times New Roman" w:hAnsi="Times New Roman" w:cs="Times New Roman"/>
          <w:i/>
          <w:sz w:val="24"/>
        </w:rPr>
        <w:t xml:space="preserve">et al., </w:t>
      </w:r>
      <w:r w:rsidR="00A32152">
        <w:rPr>
          <w:rFonts w:ascii="Times New Roman" w:hAnsi="Times New Roman" w:cs="Times New Roman"/>
          <w:sz w:val="24"/>
        </w:rPr>
        <w:t>2019).</w:t>
      </w:r>
    </w:p>
    <w:p w14:paraId="2786A8A5" w14:textId="0C4A868B" w:rsidR="00A32152" w:rsidRPr="00A32152" w:rsidRDefault="009D679D" w:rsidP="009D679D">
      <w:pPr>
        <w:spacing w:line="360" w:lineRule="auto"/>
        <w:jc w:val="both"/>
        <w:rPr>
          <w:rFonts w:ascii="Times New Roman" w:hAnsi="Times New Roman" w:cs="Times New Roman"/>
          <w:sz w:val="24"/>
          <w:szCs w:val="24"/>
        </w:rPr>
      </w:pPr>
      <w:r w:rsidRPr="009D679D">
        <w:rPr>
          <w:rFonts w:ascii="Times New Roman" w:hAnsi="Times New Roman" w:cs="Times New Roman"/>
          <w:sz w:val="24"/>
          <w:szCs w:val="24"/>
          <w:lang w:eastAsia="en-GB"/>
        </w:rPr>
        <w:t xml:space="preserve">A </w:t>
      </w:r>
      <w:r w:rsidRPr="009D679D">
        <w:rPr>
          <w:rFonts w:ascii="Times New Roman" w:hAnsi="Times New Roman" w:cs="Times New Roman"/>
          <w:sz w:val="24"/>
          <w:szCs w:val="24"/>
        </w:rPr>
        <w:t xml:space="preserve">typical VPN is described in this section. Typically, securing an enterprise does not involve using numerous VPNs. The computers of a firm are instead shielded from harmful outsiders by a single VPN. The system administrator separates the user group into trusted and untrusted users in order to create a VPN. If only trusted people may access a machine, it is trusted; otherwise, it is untrusted. If every machine on an IP network is believed to be reliable, the network is considered to be secure. As a result, the entire collection of machines that need to be protected is divided up into various secure IP networks and remote clients. </w:t>
      </w:r>
      <w:proofErr w:type="spellStart"/>
      <w:r w:rsidRPr="009D679D">
        <w:rPr>
          <w:rFonts w:ascii="Times New Roman" w:hAnsi="Times New Roman" w:cs="Times New Roman"/>
          <w:sz w:val="24"/>
          <w:szCs w:val="24"/>
        </w:rPr>
        <w:t>Rewalls</w:t>
      </w:r>
      <w:proofErr w:type="spellEnd"/>
      <w:r w:rsidRPr="009D679D">
        <w:rPr>
          <w:rFonts w:ascii="Times New Roman" w:hAnsi="Times New Roman" w:cs="Times New Roman"/>
          <w:sz w:val="24"/>
          <w:szCs w:val="24"/>
        </w:rPr>
        <w:t xml:space="preserve"> isolate the private IP subnets from the outside world</w:t>
      </w:r>
      <w:r w:rsidR="00A32152">
        <w:rPr>
          <w:rFonts w:ascii="Times New Roman" w:hAnsi="Times New Roman" w:cs="Times New Roman"/>
          <w:sz w:val="24"/>
          <w:szCs w:val="24"/>
        </w:rPr>
        <w:t xml:space="preserve"> (Yu </w:t>
      </w:r>
      <w:r w:rsidR="00A32152">
        <w:rPr>
          <w:rFonts w:ascii="Times New Roman" w:hAnsi="Times New Roman" w:cs="Times New Roman"/>
          <w:i/>
          <w:sz w:val="24"/>
          <w:szCs w:val="24"/>
        </w:rPr>
        <w:t>et al.</w:t>
      </w:r>
      <w:r w:rsidR="00A32152">
        <w:rPr>
          <w:rFonts w:ascii="Times New Roman" w:hAnsi="Times New Roman" w:cs="Times New Roman"/>
          <w:sz w:val="24"/>
          <w:szCs w:val="24"/>
        </w:rPr>
        <w:t>, 2021).</w:t>
      </w:r>
    </w:p>
    <w:p w14:paraId="1F418380" w14:textId="2CE43786" w:rsidR="009D679D" w:rsidRPr="00A32152" w:rsidRDefault="009D679D" w:rsidP="009D679D">
      <w:pPr>
        <w:spacing w:line="360" w:lineRule="auto"/>
        <w:jc w:val="both"/>
        <w:rPr>
          <w:rFonts w:ascii="Times New Roman" w:hAnsi="Times New Roman" w:cs="Times New Roman"/>
          <w:sz w:val="24"/>
          <w:szCs w:val="24"/>
        </w:rPr>
      </w:pPr>
      <w:r w:rsidRPr="009D679D">
        <w:rPr>
          <w:rFonts w:ascii="Times New Roman" w:hAnsi="Times New Roman" w:cs="Times New Roman"/>
          <w:sz w:val="24"/>
          <w:szCs w:val="24"/>
        </w:rPr>
        <w:t xml:space="preserve">All communication channels between the trustworthy IP network and the outside, untrusted environment </w:t>
      </w:r>
      <w:proofErr w:type="gramStart"/>
      <w:r w:rsidRPr="009D679D">
        <w:rPr>
          <w:rFonts w:ascii="Times New Roman" w:hAnsi="Times New Roman" w:cs="Times New Roman"/>
          <w:sz w:val="24"/>
          <w:szCs w:val="24"/>
        </w:rPr>
        <w:t>are</w:t>
      </w:r>
      <w:proofErr w:type="gramEnd"/>
      <w:r w:rsidRPr="009D679D">
        <w:rPr>
          <w:rFonts w:ascii="Times New Roman" w:hAnsi="Times New Roman" w:cs="Times New Roman"/>
          <w:sz w:val="24"/>
          <w:szCs w:val="24"/>
        </w:rPr>
        <w:t xml:space="preserve"> blocked by these devices. The </w:t>
      </w:r>
      <w:proofErr w:type="spellStart"/>
      <w:r w:rsidRPr="009D679D">
        <w:rPr>
          <w:rFonts w:ascii="Times New Roman" w:hAnsi="Times New Roman" w:cs="Times New Roman"/>
          <w:sz w:val="24"/>
          <w:szCs w:val="24"/>
        </w:rPr>
        <w:t>rewall</w:t>
      </w:r>
      <w:proofErr w:type="spellEnd"/>
      <w:r w:rsidRPr="009D679D">
        <w:rPr>
          <w:rFonts w:ascii="Times New Roman" w:hAnsi="Times New Roman" w:cs="Times New Roman"/>
          <w:sz w:val="24"/>
          <w:szCs w:val="24"/>
        </w:rPr>
        <w:t xml:space="preserve"> limits access to the outside while using a combination of proxy techniques and packet filtering to secure the inside machines from intruders. We will now concentrate on VPNs that run all of their services on </w:t>
      </w:r>
      <w:proofErr w:type="spellStart"/>
      <w:r w:rsidRPr="009D679D">
        <w:rPr>
          <w:rFonts w:ascii="Times New Roman" w:hAnsi="Times New Roman" w:cs="Times New Roman"/>
          <w:sz w:val="24"/>
          <w:szCs w:val="24"/>
        </w:rPr>
        <w:t>rewalls</w:t>
      </w:r>
      <w:proofErr w:type="spellEnd"/>
      <w:r w:rsidRPr="009D679D">
        <w:rPr>
          <w:rFonts w:ascii="Times New Roman" w:hAnsi="Times New Roman" w:cs="Times New Roman"/>
          <w:sz w:val="24"/>
          <w:szCs w:val="24"/>
        </w:rPr>
        <w:t xml:space="preserve"> for simplicity's sake. This is crucial, as we'll see, because a DVPN effectively operates a light </w:t>
      </w:r>
      <w:proofErr w:type="spellStart"/>
      <w:r w:rsidRPr="009D679D">
        <w:rPr>
          <w:rFonts w:ascii="Times New Roman" w:hAnsi="Times New Roman" w:cs="Times New Roman"/>
          <w:sz w:val="24"/>
          <w:szCs w:val="24"/>
        </w:rPr>
        <w:t>rewall</w:t>
      </w:r>
      <w:proofErr w:type="spellEnd"/>
      <w:r w:rsidRPr="009D679D">
        <w:rPr>
          <w:rFonts w:ascii="Times New Roman" w:hAnsi="Times New Roman" w:cs="Times New Roman"/>
          <w:sz w:val="24"/>
          <w:szCs w:val="24"/>
        </w:rPr>
        <w:t xml:space="preserve"> on each of its members. A set of computers in a VPN is provided as an example. With </w:t>
      </w:r>
      <w:proofErr w:type="spellStart"/>
      <w:r w:rsidRPr="009D679D">
        <w:rPr>
          <w:rFonts w:ascii="Times New Roman" w:hAnsi="Times New Roman" w:cs="Times New Roman"/>
          <w:sz w:val="24"/>
          <w:szCs w:val="24"/>
        </w:rPr>
        <w:lastRenderedPageBreak/>
        <w:t>rewalls</w:t>
      </w:r>
      <w:proofErr w:type="spellEnd"/>
      <w:r w:rsidRPr="009D679D">
        <w:rPr>
          <w:rFonts w:ascii="Times New Roman" w:hAnsi="Times New Roman" w:cs="Times New Roman"/>
          <w:sz w:val="24"/>
          <w:szCs w:val="24"/>
        </w:rPr>
        <w:t xml:space="preserve"> at machines F 1, F2, and F3, as well as a trusted remote client C1, there are three trusted IP subnets at Cornell, Berkeley, and the Hebrew universities. The enemy A is attempting to use the VPN without authorization and is being blocked. An interconnected network of safe point-to</w:t>
      </w:r>
      <w:r>
        <w:rPr>
          <w:rFonts w:ascii="Times New Roman" w:hAnsi="Times New Roman" w:cs="Times New Roman"/>
          <w:sz w:val="24"/>
          <w:szCs w:val="24"/>
        </w:rPr>
        <w:t>-</w:t>
      </w:r>
      <w:r w:rsidRPr="009D679D">
        <w:rPr>
          <w:rFonts w:ascii="Times New Roman" w:hAnsi="Times New Roman" w:cs="Times New Roman"/>
          <w:sz w:val="24"/>
          <w:szCs w:val="24"/>
        </w:rPr>
        <w:t xml:space="preserve">point linkages connects the </w:t>
      </w:r>
      <w:proofErr w:type="spellStart"/>
      <w:r w:rsidRPr="009D679D">
        <w:rPr>
          <w:rFonts w:ascii="Times New Roman" w:hAnsi="Times New Roman" w:cs="Times New Roman"/>
          <w:sz w:val="24"/>
          <w:szCs w:val="24"/>
        </w:rPr>
        <w:t>rewalls</w:t>
      </w:r>
      <w:proofErr w:type="spellEnd"/>
      <w:r w:rsidRPr="009D679D">
        <w:rPr>
          <w:rFonts w:ascii="Times New Roman" w:hAnsi="Times New Roman" w:cs="Times New Roman"/>
          <w:sz w:val="24"/>
          <w:szCs w:val="24"/>
        </w:rPr>
        <w:t xml:space="preserve">. These connections use methods like PPTP and IP tunnelling to run via the Internet in order to save the expense of leased lines. To guarantee confidentiality and authenticity, messages are signed and encrypted. Remote customers use a secure connection to connect to the VPN through one of the </w:t>
      </w:r>
      <w:proofErr w:type="spellStart"/>
      <w:r w:rsidRPr="009D679D">
        <w:rPr>
          <w:rFonts w:ascii="Times New Roman" w:hAnsi="Times New Roman" w:cs="Times New Roman"/>
          <w:sz w:val="24"/>
          <w:szCs w:val="24"/>
        </w:rPr>
        <w:t>rewalls</w:t>
      </w:r>
      <w:proofErr w:type="spellEnd"/>
      <w:r w:rsidR="00A32152">
        <w:rPr>
          <w:rFonts w:ascii="Times New Roman" w:hAnsi="Times New Roman" w:cs="Times New Roman"/>
          <w:sz w:val="24"/>
          <w:szCs w:val="24"/>
        </w:rPr>
        <w:t xml:space="preserve"> (Wang </w:t>
      </w:r>
      <w:r w:rsidR="00A32152">
        <w:rPr>
          <w:rFonts w:ascii="Times New Roman" w:hAnsi="Times New Roman" w:cs="Times New Roman"/>
          <w:i/>
          <w:sz w:val="24"/>
          <w:szCs w:val="24"/>
        </w:rPr>
        <w:t>et al.</w:t>
      </w:r>
      <w:r w:rsidR="00A32152">
        <w:rPr>
          <w:rFonts w:ascii="Times New Roman" w:hAnsi="Times New Roman" w:cs="Times New Roman"/>
          <w:sz w:val="24"/>
          <w:szCs w:val="24"/>
        </w:rPr>
        <w:t>, 2021).</w:t>
      </w:r>
      <w:bookmarkStart w:id="0" w:name="_GoBack"/>
      <w:bookmarkEnd w:id="0"/>
    </w:p>
    <w:p w14:paraId="516A85A5" w14:textId="6F479C7F" w:rsidR="009D679D" w:rsidRPr="009D679D" w:rsidRDefault="009D679D" w:rsidP="009D679D">
      <w:pPr>
        <w:spacing w:line="360" w:lineRule="auto"/>
        <w:jc w:val="both"/>
        <w:rPr>
          <w:rFonts w:ascii="Times New Roman" w:hAnsi="Times New Roman" w:cs="Times New Roman"/>
          <w:b/>
          <w:sz w:val="24"/>
          <w:szCs w:val="24"/>
        </w:rPr>
      </w:pPr>
      <w:r w:rsidRPr="009D679D">
        <w:rPr>
          <w:rFonts w:ascii="Times New Roman" w:hAnsi="Times New Roman" w:cs="Times New Roman"/>
          <w:b/>
          <w:sz w:val="24"/>
          <w:szCs w:val="24"/>
        </w:rPr>
        <w:t>Literature Review</w:t>
      </w:r>
    </w:p>
    <w:p w14:paraId="07DD91B8" w14:textId="77777777" w:rsidR="007C2745" w:rsidRPr="007C2745" w:rsidRDefault="007C2745" w:rsidP="007C2745">
      <w:pPr>
        <w:spacing w:line="360" w:lineRule="auto"/>
        <w:jc w:val="both"/>
        <w:rPr>
          <w:rFonts w:ascii="Times New Roman" w:hAnsi="Times New Roman" w:cs="Times New Roman"/>
          <w:sz w:val="24"/>
        </w:rPr>
      </w:pPr>
      <w:r w:rsidRPr="007C2745">
        <w:rPr>
          <w:rFonts w:ascii="Times New Roman" w:hAnsi="Times New Roman" w:cs="Times New Roman"/>
          <w:sz w:val="24"/>
        </w:rPr>
        <w:t>In the intricate realm of modern networking, the Dynamic Virtual Private Network (VPN) emerges as a dynamic and adaptive solution to address the challenges of today's interconnected landscape. This article delves deeper into the essential components that constitute Dynamic VPNs, shedding light on their functionality, recent advancements, and the pivotal role they play in shaping agile connectivity. Drawing upon recent research and developments, this exploration aims to dissect the core components that underpin the concept of Dynamic VPNs.</w:t>
      </w:r>
    </w:p>
    <w:p w14:paraId="63C35B37" w14:textId="77777777" w:rsidR="007C2745" w:rsidRPr="007C2745" w:rsidRDefault="007C2745" w:rsidP="007C2745">
      <w:pPr>
        <w:spacing w:line="360" w:lineRule="auto"/>
        <w:jc w:val="both"/>
        <w:rPr>
          <w:rFonts w:ascii="Times New Roman" w:hAnsi="Times New Roman" w:cs="Times New Roman"/>
          <w:sz w:val="24"/>
        </w:rPr>
      </w:pPr>
      <w:r w:rsidRPr="007C2745">
        <w:rPr>
          <w:rFonts w:ascii="Times New Roman" w:hAnsi="Times New Roman" w:cs="Times New Roman"/>
          <w:b/>
          <w:sz w:val="24"/>
        </w:rPr>
        <w:t xml:space="preserve">Dynamic Routing and Network Policies: </w:t>
      </w:r>
      <w:r w:rsidRPr="007C2745">
        <w:rPr>
          <w:rFonts w:ascii="Times New Roman" w:hAnsi="Times New Roman" w:cs="Times New Roman"/>
          <w:sz w:val="24"/>
        </w:rPr>
        <w:t xml:space="preserve">At the heart of a Dynamic VPN lies its dynamic routing capabilities, which allow for real-time adaptation to changing network conditions. Dynamic routing protocols, such as OSPF (Open Shortest Path First) and BGP (Border Gateway Protocol), enable efficient path selection and automatic rerouting to optimize traffic flow (Li </w:t>
      </w:r>
      <w:r w:rsidRPr="007C2745">
        <w:rPr>
          <w:rFonts w:ascii="Times New Roman" w:hAnsi="Times New Roman" w:cs="Times New Roman"/>
          <w:i/>
          <w:sz w:val="24"/>
        </w:rPr>
        <w:t>et al.,</w:t>
      </w:r>
      <w:r w:rsidRPr="007C2745">
        <w:rPr>
          <w:rFonts w:ascii="Times New Roman" w:hAnsi="Times New Roman" w:cs="Times New Roman"/>
          <w:sz w:val="24"/>
        </w:rPr>
        <w:t xml:space="preserve"> 2019). Network policies dynamically adjust based on factors like bandwidth availability, latency, and traffic patterns, ensuring optimal resource utilization (Lu </w:t>
      </w:r>
      <w:r w:rsidRPr="007C2745">
        <w:rPr>
          <w:rFonts w:ascii="Times New Roman" w:hAnsi="Times New Roman" w:cs="Times New Roman"/>
          <w:i/>
          <w:sz w:val="24"/>
        </w:rPr>
        <w:t>et al.,</w:t>
      </w:r>
      <w:r w:rsidRPr="007C2745">
        <w:rPr>
          <w:rFonts w:ascii="Times New Roman" w:hAnsi="Times New Roman" w:cs="Times New Roman"/>
          <w:sz w:val="24"/>
        </w:rPr>
        <w:t xml:space="preserve"> 2020).</w:t>
      </w:r>
    </w:p>
    <w:p w14:paraId="588F4C22" w14:textId="77777777" w:rsidR="007C2745" w:rsidRPr="007C2745" w:rsidRDefault="007C2745" w:rsidP="007C2745">
      <w:pPr>
        <w:spacing w:line="360" w:lineRule="auto"/>
        <w:jc w:val="both"/>
        <w:rPr>
          <w:rFonts w:ascii="Times New Roman" w:hAnsi="Times New Roman" w:cs="Times New Roman"/>
          <w:sz w:val="24"/>
        </w:rPr>
      </w:pPr>
      <w:r w:rsidRPr="007C2745">
        <w:rPr>
          <w:rFonts w:ascii="Times New Roman" w:hAnsi="Times New Roman" w:cs="Times New Roman"/>
          <w:b/>
          <w:sz w:val="24"/>
        </w:rPr>
        <w:t>Centralized Orchestration and Management:</w:t>
      </w:r>
      <w:r w:rsidRPr="007C2745">
        <w:rPr>
          <w:rFonts w:ascii="Times New Roman" w:hAnsi="Times New Roman" w:cs="Times New Roman"/>
          <w:sz w:val="24"/>
        </w:rPr>
        <w:t xml:space="preserve"> Dynamic VPNs leverage centralized orchestration platforms that facilitate the dynamic allocation and reallocation of network resources. Software-Defined Networking (SDN) and Network Function Virtualization (NFV) technologies enable administrators to manage, monitor, and adjust VPN configurations from a single control point (Yu </w:t>
      </w:r>
      <w:r w:rsidRPr="007C2745">
        <w:rPr>
          <w:rFonts w:ascii="Times New Roman" w:hAnsi="Times New Roman" w:cs="Times New Roman"/>
          <w:i/>
          <w:sz w:val="24"/>
        </w:rPr>
        <w:t>et al.,</w:t>
      </w:r>
      <w:r w:rsidRPr="007C2745">
        <w:rPr>
          <w:rFonts w:ascii="Times New Roman" w:hAnsi="Times New Roman" w:cs="Times New Roman"/>
          <w:sz w:val="24"/>
        </w:rPr>
        <w:t xml:space="preserve"> 2021). This centralized approach enhances agility and simplifies network management.</w:t>
      </w:r>
    </w:p>
    <w:p w14:paraId="0C68978F" w14:textId="77777777" w:rsidR="007C2745" w:rsidRPr="007C2745" w:rsidRDefault="007C2745" w:rsidP="007C2745">
      <w:pPr>
        <w:spacing w:line="360" w:lineRule="auto"/>
        <w:jc w:val="both"/>
        <w:rPr>
          <w:rFonts w:ascii="Times New Roman" w:hAnsi="Times New Roman" w:cs="Times New Roman"/>
          <w:sz w:val="24"/>
        </w:rPr>
      </w:pPr>
      <w:r w:rsidRPr="007C2745">
        <w:rPr>
          <w:rFonts w:ascii="Times New Roman" w:hAnsi="Times New Roman" w:cs="Times New Roman"/>
          <w:b/>
          <w:sz w:val="24"/>
        </w:rPr>
        <w:t xml:space="preserve">Adaptive Security Mechanisms: </w:t>
      </w:r>
      <w:r w:rsidRPr="007C2745">
        <w:rPr>
          <w:rFonts w:ascii="Times New Roman" w:hAnsi="Times New Roman" w:cs="Times New Roman"/>
          <w:sz w:val="24"/>
        </w:rPr>
        <w:t xml:space="preserve">Security is paramount in a Dynamic VPN environment. Adaptive security mechanisms dynamically adjust based on threat intelligence and network </w:t>
      </w:r>
      <w:proofErr w:type="spellStart"/>
      <w:r w:rsidRPr="007C2745">
        <w:rPr>
          <w:rFonts w:ascii="Times New Roman" w:hAnsi="Times New Roman" w:cs="Times New Roman"/>
          <w:sz w:val="24"/>
        </w:rPr>
        <w:t>behavior</w:t>
      </w:r>
      <w:proofErr w:type="spellEnd"/>
      <w:r w:rsidRPr="007C2745">
        <w:rPr>
          <w:rFonts w:ascii="Times New Roman" w:hAnsi="Times New Roman" w:cs="Times New Roman"/>
          <w:sz w:val="24"/>
        </w:rPr>
        <w:t xml:space="preserve">. Intrusion detection and prevention systems (IDPS), coupled with machine learning algorithms, can identify anomalous patterns and proactively adjust security parameters to thwart potential threats (Tan </w:t>
      </w:r>
      <w:r w:rsidRPr="007C2745">
        <w:rPr>
          <w:rFonts w:ascii="Times New Roman" w:hAnsi="Times New Roman" w:cs="Times New Roman"/>
          <w:i/>
          <w:sz w:val="24"/>
        </w:rPr>
        <w:t>et al.,</w:t>
      </w:r>
      <w:r w:rsidRPr="007C2745">
        <w:rPr>
          <w:rFonts w:ascii="Times New Roman" w:hAnsi="Times New Roman" w:cs="Times New Roman"/>
          <w:sz w:val="24"/>
        </w:rPr>
        <w:t xml:space="preserve"> 2022).</w:t>
      </w:r>
    </w:p>
    <w:p w14:paraId="238B0F4F" w14:textId="77777777" w:rsidR="007C2745" w:rsidRPr="007C2745" w:rsidRDefault="007C2745" w:rsidP="007C2745">
      <w:pPr>
        <w:spacing w:line="360" w:lineRule="auto"/>
        <w:jc w:val="both"/>
        <w:rPr>
          <w:rFonts w:ascii="Times New Roman" w:hAnsi="Times New Roman" w:cs="Times New Roman"/>
          <w:sz w:val="24"/>
        </w:rPr>
      </w:pPr>
      <w:r w:rsidRPr="007C2745">
        <w:rPr>
          <w:rFonts w:ascii="Times New Roman" w:hAnsi="Times New Roman" w:cs="Times New Roman"/>
          <w:sz w:val="24"/>
        </w:rPr>
        <w:lastRenderedPageBreak/>
        <w:t xml:space="preserve">Quality of Service (QoS) Optimization: Dynamic VPNs prioritize QoS by dynamically allocating bandwidth and network resources to ensure optimal performance for critical applications. Quality metrics, such as latency, jitter, and packet loss, are continuously monitored and adjustments are made to guarantee an optimal user experience (Mazza </w:t>
      </w:r>
      <w:r w:rsidRPr="007C2745">
        <w:rPr>
          <w:rFonts w:ascii="Times New Roman" w:hAnsi="Times New Roman" w:cs="Times New Roman"/>
          <w:i/>
          <w:sz w:val="24"/>
        </w:rPr>
        <w:t>et al.,</w:t>
      </w:r>
      <w:r w:rsidRPr="007C2745">
        <w:rPr>
          <w:rFonts w:ascii="Times New Roman" w:hAnsi="Times New Roman" w:cs="Times New Roman"/>
          <w:sz w:val="24"/>
        </w:rPr>
        <w:t xml:space="preserve"> 2018).</w:t>
      </w:r>
    </w:p>
    <w:p w14:paraId="1B5DD965" w14:textId="4083E83E" w:rsidR="007C2745" w:rsidRDefault="007C2745" w:rsidP="00254D58">
      <w:pPr>
        <w:spacing w:line="360" w:lineRule="auto"/>
        <w:jc w:val="both"/>
        <w:rPr>
          <w:rFonts w:ascii="Times New Roman" w:hAnsi="Times New Roman" w:cs="Times New Roman"/>
          <w:sz w:val="24"/>
        </w:rPr>
      </w:pPr>
      <w:r w:rsidRPr="007C2745">
        <w:rPr>
          <w:rFonts w:ascii="Times New Roman" w:hAnsi="Times New Roman" w:cs="Times New Roman"/>
          <w:b/>
          <w:sz w:val="24"/>
        </w:rPr>
        <w:t>User Identity and Authentication:</w:t>
      </w:r>
      <w:r w:rsidRPr="007C2745">
        <w:rPr>
          <w:rFonts w:ascii="Times New Roman" w:hAnsi="Times New Roman" w:cs="Times New Roman"/>
          <w:sz w:val="24"/>
        </w:rPr>
        <w:t xml:space="preserve"> Authentication and authorization mechanisms are integral to Dynamic VPNs. User identity and device profiles are dynamically verified before granting access. Multi-factor authentication, certificate-based authentication, and Single Sign-On (SSO) solutions enhance security while accommodating dynamic user and device connections (Zhang </w:t>
      </w:r>
      <w:r w:rsidRPr="007C2745">
        <w:rPr>
          <w:rFonts w:ascii="Times New Roman" w:hAnsi="Times New Roman" w:cs="Times New Roman"/>
          <w:i/>
          <w:sz w:val="24"/>
        </w:rPr>
        <w:t>et al.,</w:t>
      </w:r>
      <w:r w:rsidRPr="007C2745">
        <w:rPr>
          <w:rFonts w:ascii="Times New Roman" w:hAnsi="Times New Roman" w:cs="Times New Roman"/>
          <w:sz w:val="24"/>
        </w:rPr>
        <w:t xml:space="preserve"> 2023).</w:t>
      </w:r>
    </w:p>
    <w:p w14:paraId="6A30D752" w14:textId="26635965" w:rsidR="005F7BD6" w:rsidRDefault="005F7BD6" w:rsidP="005F7BD6">
      <w:pPr>
        <w:spacing w:line="360" w:lineRule="auto"/>
        <w:jc w:val="center"/>
        <w:rPr>
          <w:rFonts w:ascii="Times New Roman" w:hAnsi="Times New Roman" w:cs="Times New Roman"/>
          <w:sz w:val="24"/>
        </w:rPr>
      </w:pPr>
      <w:r>
        <w:rPr>
          <w:noProof/>
        </w:rPr>
        <w:drawing>
          <wp:inline distT="0" distB="0" distL="0" distR="0" wp14:anchorId="25F8BFCD" wp14:editId="59E05174">
            <wp:extent cx="4382814" cy="3935208"/>
            <wp:effectExtent l="0" t="0" r="0" b="8255"/>
            <wp:docPr id="1" name="Picture 1" descr="DMVPN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VPN at a glance"/>
                    <pic:cNvPicPr>
                      <a:picLocks noChangeAspect="1" noChangeArrowheads="1"/>
                    </pic:cNvPicPr>
                  </pic:nvPicPr>
                  <pic:blipFill rotWithShape="1">
                    <a:blip r:embed="rId8">
                      <a:extLst>
                        <a:ext uri="{28A0092B-C50C-407E-A947-70E740481C1C}">
                          <a14:useLocalDpi xmlns:a14="http://schemas.microsoft.com/office/drawing/2010/main" val="0"/>
                        </a:ext>
                      </a:extLst>
                    </a:blip>
                    <a:srcRect l="10069" t="19791" r="8321" b="6933"/>
                    <a:stretch/>
                  </pic:blipFill>
                  <pic:spPr bwMode="auto">
                    <a:xfrm>
                      <a:off x="0" y="0"/>
                      <a:ext cx="4414026" cy="3963233"/>
                    </a:xfrm>
                    <a:prstGeom prst="rect">
                      <a:avLst/>
                    </a:prstGeom>
                    <a:noFill/>
                    <a:ln>
                      <a:noFill/>
                    </a:ln>
                    <a:extLst>
                      <a:ext uri="{53640926-AAD7-44D8-BBD7-CCE9431645EC}">
                        <a14:shadowObscured xmlns:a14="http://schemas.microsoft.com/office/drawing/2010/main"/>
                      </a:ext>
                    </a:extLst>
                  </pic:spPr>
                </pic:pic>
              </a:graphicData>
            </a:graphic>
          </wp:inline>
        </w:drawing>
      </w:r>
    </w:p>
    <w:p w14:paraId="4C693D99" w14:textId="4E95908B" w:rsidR="005F7BD6" w:rsidRDefault="005F7BD6" w:rsidP="005F7BD6">
      <w:pPr>
        <w:spacing w:line="360" w:lineRule="auto"/>
        <w:jc w:val="center"/>
        <w:rPr>
          <w:rFonts w:ascii="Times New Roman" w:hAnsi="Times New Roman" w:cs="Times New Roman"/>
          <w:sz w:val="24"/>
        </w:rPr>
      </w:pPr>
      <w:r>
        <w:rPr>
          <w:rFonts w:ascii="Times New Roman" w:hAnsi="Times New Roman" w:cs="Times New Roman"/>
          <w:sz w:val="24"/>
        </w:rPr>
        <w:t>Figure 1: How Dynamic Virtual Private Network</w:t>
      </w:r>
      <w:r w:rsidR="007C2745">
        <w:rPr>
          <w:rFonts w:ascii="Times New Roman" w:hAnsi="Times New Roman" w:cs="Times New Roman"/>
          <w:sz w:val="24"/>
        </w:rPr>
        <w:t xml:space="preserve"> </w:t>
      </w:r>
      <w:r w:rsidR="007C2745" w:rsidRPr="007C2745">
        <w:rPr>
          <w:rFonts w:ascii="Times New Roman" w:hAnsi="Times New Roman" w:cs="Times New Roman"/>
          <w:sz w:val="24"/>
        </w:rPr>
        <w:t xml:space="preserve">(Zhang </w:t>
      </w:r>
      <w:r w:rsidR="007C2745" w:rsidRPr="007C2745">
        <w:rPr>
          <w:rFonts w:ascii="Times New Roman" w:hAnsi="Times New Roman" w:cs="Times New Roman"/>
          <w:i/>
          <w:sz w:val="24"/>
        </w:rPr>
        <w:t>et al.,</w:t>
      </w:r>
      <w:r w:rsidR="007C2745" w:rsidRPr="007C2745">
        <w:rPr>
          <w:rFonts w:ascii="Times New Roman" w:hAnsi="Times New Roman" w:cs="Times New Roman"/>
          <w:sz w:val="24"/>
        </w:rPr>
        <w:t xml:space="preserve"> 2023).</w:t>
      </w:r>
    </w:p>
    <w:p w14:paraId="14FB0A7A" w14:textId="38877751" w:rsidR="00072122" w:rsidRPr="001461DF" w:rsidRDefault="00072122" w:rsidP="001461DF">
      <w:pPr>
        <w:spacing w:line="360" w:lineRule="auto"/>
        <w:jc w:val="both"/>
        <w:rPr>
          <w:rFonts w:ascii="Times New Roman" w:hAnsi="Times New Roman" w:cs="Times New Roman"/>
          <w:b/>
          <w:sz w:val="24"/>
        </w:rPr>
      </w:pPr>
      <w:r w:rsidRPr="001461DF">
        <w:rPr>
          <w:rFonts w:ascii="Times New Roman" w:hAnsi="Times New Roman" w:cs="Times New Roman"/>
          <w:b/>
          <w:sz w:val="24"/>
        </w:rPr>
        <w:t>Key Features of Dynamic VPN</w:t>
      </w:r>
    </w:p>
    <w:p w14:paraId="7DCDADE7" w14:textId="77777777" w:rsidR="00072122" w:rsidRPr="001461DF" w:rsidRDefault="00072122" w:rsidP="001461DF">
      <w:pPr>
        <w:spacing w:line="360" w:lineRule="auto"/>
        <w:jc w:val="both"/>
        <w:rPr>
          <w:rFonts w:ascii="Times New Roman" w:hAnsi="Times New Roman" w:cs="Times New Roman"/>
          <w:sz w:val="24"/>
        </w:rPr>
      </w:pPr>
      <w:r w:rsidRPr="001461DF">
        <w:rPr>
          <w:rFonts w:ascii="Times New Roman" w:hAnsi="Times New Roman" w:cs="Times New Roman"/>
          <w:b/>
          <w:sz w:val="24"/>
        </w:rPr>
        <w:t>Real-time Network Adaptation:</w:t>
      </w:r>
      <w:r w:rsidRPr="001461DF">
        <w:rPr>
          <w:rFonts w:ascii="Times New Roman" w:hAnsi="Times New Roman" w:cs="Times New Roman"/>
          <w:sz w:val="24"/>
        </w:rPr>
        <w:t xml:space="preserve"> Dynamic VPNs excel in their ability to adapt to changing network conditions in real-time. These networks continuously monitor bandwidth usage, latency, and traffic patterns, enabling automatic adjustments to ensure optimal performance (Wang </w:t>
      </w:r>
      <w:r w:rsidRPr="001461DF">
        <w:rPr>
          <w:rFonts w:ascii="Times New Roman" w:hAnsi="Times New Roman" w:cs="Times New Roman"/>
          <w:i/>
          <w:sz w:val="24"/>
        </w:rPr>
        <w:t>et al.,</w:t>
      </w:r>
      <w:r w:rsidRPr="001461DF">
        <w:rPr>
          <w:rFonts w:ascii="Times New Roman" w:hAnsi="Times New Roman" w:cs="Times New Roman"/>
          <w:sz w:val="24"/>
        </w:rPr>
        <w:t xml:space="preserve"> 2021).</w:t>
      </w:r>
    </w:p>
    <w:p w14:paraId="569570FA" w14:textId="77777777" w:rsidR="00072122" w:rsidRPr="001461DF" w:rsidRDefault="00072122" w:rsidP="001461DF">
      <w:pPr>
        <w:spacing w:line="360" w:lineRule="auto"/>
        <w:jc w:val="both"/>
        <w:rPr>
          <w:rFonts w:ascii="Times New Roman" w:hAnsi="Times New Roman" w:cs="Times New Roman"/>
          <w:sz w:val="24"/>
        </w:rPr>
      </w:pPr>
      <w:r w:rsidRPr="001461DF">
        <w:rPr>
          <w:rFonts w:ascii="Times New Roman" w:hAnsi="Times New Roman" w:cs="Times New Roman"/>
          <w:b/>
          <w:sz w:val="24"/>
        </w:rPr>
        <w:lastRenderedPageBreak/>
        <w:t>Load Balancing and Resource Optimization</w:t>
      </w:r>
      <w:r w:rsidRPr="001461DF">
        <w:rPr>
          <w:rFonts w:ascii="Times New Roman" w:hAnsi="Times New Roman" w:cs="Times New Roman"/>
          <w:sz w:val="24"/>
        </w:rPr>
        <w:t xml:space="preserve">: Load balancing is a core feature of Dynamic VPNs, distributing network traffic across available resources to prevent congestion and enhance user experience. This dynamic resource allocation ensures efficient resource utilization (Wang </w:t>
      </w:r>
      <w:r w:rsidRPr="001461DF">
        <w:rPr>
          <w:rFonts w:ascii="Times New Roman" w:hAnsi="Times New Roman" w:cs="Times New Roman"/>
          <w:i/>
          <w:sz w:val="24"/>
        </w:rPr>
        <w:t>et al.,</w:t>
      </w:r>
      <w:r w:rsidRPr="001461DF">
        <w:rPr>
          <w:rFonts w:ascii="Times New Roman" w:hAnsi="Times New Roman" w:cs="Times New Roman"/>
          <w:sz w:val="24"/>
        </w:rPr>
        <w:t xml:space="preserve"> 2020).</w:t>
      </w:r>
    </w:p>
    <w:p w14:paraId="3E1BFC9D" w14:textId="77777777" w:rsidR="00072122" w:rsidRPr="001461DF" w:rsidRDefault="00072122" w:rsidP="001461DF">
      <w:pPr>
        <w:spacing w:line="360" w:lineRule="auto"/>
        <w:jc w:val="both"/>
        <w:rPr>
          <w:rFonts w:ascii="Times New Roman" w:hAnsi="Times New Roman" w:cs="Times New Roman"/>
          <w:sz w:val="24"/>
        </w:rPr>
      </w:pPr>
      <w:r w:rsidRPr="001461DF">
        <w:rPr>
          <w:rFonts w:ascii="Times New Roman" w:hAnsi="Times New Roman" w:cs="Times New Roman"/>
          <w:b/>
          <w:sz w:val="24"/>
        </w:rPr>
        <w:t>Quality of Service (QoS) Prioritization:</w:t>
      </w:r>
      <w:r w:rsidRPr="001461DF">
        <w:rPr>
          <w:rFonts w:ascii="Times New Roman" w:hAnsi="Times New Roman" w:cs="Times New Roman"/>
          <w:sz w:val="24"/>
        </w:rPr>
        <w:t xml:space="preserve"> QoS prioritization in Dynamic VPNs ensures that critical applications receive the necessary bandwidth and resources to maintain optimal performance. QoS settings are dynamically adjusted based on the real-time demands of applications (Fang </w:t>
      </w:r>
      <w:r w:rsidRPr="001461DF">
        <w:rPr>
          <w:rFonts w:ascii="Times New Roman" w:hAnsi="Times New Roman" w:cs="Times New Roman"/>
          <w:i/>
          <w:sz w:val="24"/>
        </w:rPr>
        <w:t>et al.,</w:t>
      </w:r>
      <w:r w:rsidRPr="001461DF">
        <w:rPr>
          <w:rFonts w:ascii="Times New Roman" w:hAnsi="Times New Roman" w:cs="Times New Roman"/>
          <w:sz w:val="24"/>
        </w:rPr>
        <w:t xml:space="preserve"> 2019).</w:t>
      </w:r>
    </w:p>
    <w:p w14:paraId="52B6EC0D" w14:textId="77777777" w:rsidR="00072122" w:rsidRPr="001461DF" w:rsidRDefault="00072122" w:rsidP="001461DF">
      <w:pPr>
        <w:spacing w:line="360" w:lineRule="auto"/>
        <w:jc w:val="both"/>
        <w:rPr>
          <w:rFonts w:ascii="Times New Roman" w:hAnsi="Times New Roman" w:cs="Times New Roman"/>
          <w:sz w:val="24"/>
        </w:rPr>
      </w:pPr>
      <w:r w:rsidRPr="001461DF">
        <w:rPr>
          <w:rFonts w:ascii="Times New Roman" w:hAnsi="Times New Roman" w:cs="Times New Roman"/>
          <w:b/>
          <w:sz w:val="24"/>
        </w:rPr>
        <w:t>Secure Dynamic Routing:</w:t>
      </w:r>
      <w:r w:rsidRPr="001461DF">
        <w:rPr>
          <w:rFonts w:ascii="Times New Roman" w:hAnsi="Times New Roman" w:cs="Times New Roman"/>
          <w:sz w:val="24"/>
        </w:rPr>
        <w:t xml:space="preserve"> Dynamic VPNs leverage secure routing protocols to dynamically adjust network paths based on the most efficient and secure routes. This feature enhances data privacy and minimizes exposure to potential threats (Liu </w:t>
      </w:r>
      <w:r w:rsidRPr="00A72E50">
        <w:rPr>
          <w:rFonts w:ascii="Times New Roman" w:hAnsi="Times New Roman" w:cs="Times New Roman"/>
          <w:i/>
          <w:sz w:val="24"/>
        </w:rPr>
        <w:t>et al.,</w:t>
      </w:r>
      <w:r w:rsidRPr="001461DF">
        <w:rPr>
          <w:rFonts w:ascii="Times New Roman" w:hAnsi="Times New Roman" w:cs="Times New Roman"/>
          <w:sz w:val="24"/>
        </w:rPr>
        <w:t xml:space="preserve"> 2018).</w:t>
      </w:r>
    </w:p>
    <w:p w14:paraId="4E8A8078" w14:textId="77777777" w:rsidR="00072122" w:rsidRPr="001461DF" w:rsidRDefault="00072122" w:rsidP="001461DF">
      <w:pPr>
        <w:spacing w:line="360" w:lineRule="auto"/>
        <w:jc w:val="both"/>
        <w:rPr>
          <w:rFonts w:ascii="Times New Roman" w:hAnsi="Times New Roman" w:cs="Times New Roman"/>
          <w:sz w:val="24"/>
        </w:rPr>
      </w:pPr>
      <w:r w:rsidRPr="001461DF">
        <w:rPr>
          <w:rFonts w:ascii="Times New Roman" w:hAnsi="Times New Roman" w:cs="Times New Roman"/>
          <w:b/>
          <w:sz w:val="24"/>
        </w:rPr>
        <w:t>Multi-location Access:</w:t>
      </w:r>
      <w:r w:rsidRPr="001461DF">
        <w:rPr>
          <w:rFonts w:ascii="Times New Roman" w:hAnsi="Times New Roman" w:cs="Times New Roman"/>
          <w:sz w:val="24"/>
        </w:rPr>
        <w:t xml:space="preserve"> Dynamic VPNs support seamless multi-location access, enabling users to connect to the network from various geographic locations. This feature is particularly beneficial for organizations with distributed teams or branch offices (Huang </w:t>
      </w:r>
      <w:r w:rsidRPr="008B00D8">
        <w:rPr>
          <w:rFonts w:ascii="Times New Roman" w:hAnsi="Times New Roman" w:cs="Times New Roman"/>
          <w:i/>
          <w:sz w:val="24"/>
        </w:rPr>
        <w:t>et al.,</w:t>
      </w:r>
      <w:r w:rsidRPr="001461DF">
        <w:rPr>
          <w:rFonts w:ascii="Times New Roman" w:hAnsi="Times New Roman" w:cs="Times New Roman"/>
          <w:sz w:val="24"/>
        </w:rPr>
        <w:t xml:space="preserve"> 2022).</w:t>
      </w:r>
    </w:p>
    <w:p w14:paraId="326F5BF4" w14:textId="3FF9247C" w:rsidR="00072122" w:rsidRPr="001461DF" w:rsidRDefault="00072122" w:rsidP="001461DF">
      <w:pPr>
        <w:spacing w:line="360" w:lineRule="auto"/>
        <w:jc w:val="both"/>
        <w:rPr>
          <w:rFonts w:ascii="Times New Roman" w:hAnsi="Times New Roman" w:cs="Times New Roman"/>
          <w:b/>
          <w:sz w:val="24"/>
        </w:rPr>
      </w:pPr>
      <w:r w:rsidRPr="001461DF">
        <w:rPr>
          <w:rFonts w:ascii="Times New Roman" w:hAnsi="Times New Roman" w:cs="Times New Roman"/>
          <w:b/>
          <w:sz w:val="24"/>
        </w:rPr>
        <w:t>Benefits of Dynamic VPN</w:t>
      </w:r>
    </w:p>
    <w:p w14:paraId="752769BE" w14:textId="77777777" w:rsidR="00072122" w:rsidRPr="001461DF" w:rsidRDefault="00072122" w:rsidP="001461DF">
      <w:pPr>
        <w:spacing w:line="360" w:lineRule="auto"/>
        <w:jc w:val="both"/>
        <w:rPr>
          <w:rFonts w:ascii="Times New Roman" w:hAnsi="Times New Roman" w:cs="Times New Roman"/>
          <w:sz w:val="24"/>
        </w:rPr>
      </w:pPr>
      <w:r w:rsidRPr="001461DF">
        <w:rPr>
          <w:rFonts w:ascii="Times New Roman" w:hAnsi="Times New Roman" w:cs="Times New Roman"/>
          <w:b/>
          <w:sz w:val="24"/>
        </w:rPr>
        <w:t>Agility and Scalability:</w:t>
      </w:r>
      <w:r w:rsidRPr="001461DF">
        <w:rPr>
          <w:rFonts w:ascii="Times New Roman" w:hAnsi="Times New Roman" w:cs="Times New Roman"/>
          <w:sz w:val="24"/>
        </w:rPr>
        <w:t xml:space="preserve"> The dynamic nature of these VPNs empowers organizations to scale resources up or down based on demand, enhancing flexibility and agility. This is especially advantageous for businesses experiencing fluctuating workloads (Jiang </w:t>
      </w:r>
      <w:r w:rsidRPr="008B00D8">
        <w:rPr>
          <w:rFonts w:ascii="Times New Roman" w:hAnsi="Times New Roman" w:cs="Times New Roman"/>
          <w:i/>
          <w:sz w:val="24"/>
        </w:rPr>
        <w:t>et al.,</w:t>
      </w:r>
      <w:r w:rsidRPr="001461DF">
        <w:rPr>
          <w:rFonts w:ascii="Times New Roman" w:hAnsi="Times New Roman" w:cs="Times New Roman"/>
          <w:sz w:val="24"/>
        </w:rPr>
        <w:t xml:space="preserve"> 2020).</w:t>
      </w:r>
    </w:p>
    <w:p w14:paraId="04109085" w14:textId="77777777" w:rsidR="00072122" w:rsidRPr="001461DF" w:rsidRDefault="00072122" w:rsidP="001461DF">
      <w:pPr>
        <w:spacing w:line="360" w:lineRule="auto"/>
        <w:jc w:val="both"/>
        <w:rPr>
          <w:rFonts w:ascii="Times New Roman" w:hAnsi="Times New Roman" w:cs="Times New Roman"/>
          <w:sz w:val="24"/>
        </w:rPr>
      </w:pPr>
      <w:r w:rsidRPr="001461DF">
        <w:rPr>
          <w:rFonts w:ascii="Times New Roman" w:hAnsi="Times New Roman" w:cs="Times New Roman"/>
          <w:b/>
          <w:sz w:val="24"/>
        </w:rPr>
        <w:t>Enhanced User Experience:</w:t>
      </w:r>
      <w:r w:rsidRPr="001461DF">
        <w:rPr>
          <w:rFonts w:ascii="Times New Roman" w:hAnsi="Times New Roman" w:cs="Times New Roman"/>
          <w:sz w:val="24"/>
        </w:rPr>
        <w:t xml:space="preserve"> By optimizing network resources and prioritizing QoS, Dynamic VPNs provide a superior user experience with reduced latency and improved application performance. This benefit is critical for real-time applications and remote collaboration (Shen </w:t>
      </w:r>
      <w:r w:rsidRPr="001461DF">
        <w:rPr>
          <w:rFonts w:ascii="Times New Roman" w:hAnsi="Times New Roman" w:cs="Times New Roman"/>
          <w:i/>
          <w:sz w:val="24"/>
        </w:rPr>
        <w:t>et al.,</w:t>
      </w:r>
      <w:r w:rsidRPr="001461DF">
        <w:rPr>
          <w:rFonts w:ascii="Times New Roman" w:hAnsi="Times New Roman" w:cs="Times New Roman"/>
          <w:sz w:val="24"/>
        </w:rPr>
        <w:t xml:space="preserve"> 2019).</w:t>
      </w:r>
    </w:p>
    <w:p w14:paraId="0A84E06A" w14:textId="77777777" w:rsidR="00072122" w:rsidRPr="001461DF" w:rsidRDefault="00072122" w:rsidP="001461DF">
      <w:pPr>
        <w:spacing w:line="360" w:lineRule="auto"/>
        <w:jc w:val="both"/>
        <w:rPr>
          <w:rFonts w:ascii="Times New Roman" w:hAnsi="Times New Roman" w:cs="Times New Roman"/>
          <w:sz w:val="24"/>
        </w:rPr>
      </w:pPr>
      <w:r w:rsidRPr="001461DF">
        <w:rPr>
          <w:rFonts w:ascii="Times New Roman" w:hAnsi="Times New Roman" w:cs="Times New Roman"/>
          <w:b/>
          <w:sz w:val="24"/>
        </w:rPr>
        <w:t>Cost Efficiency:</w:t>
      </w:r>
      <w:r w:rsidRPr="001461DF">
        <w:rPr>
          <w:rFonts w:ascii="Times New Roman" w:hAnsi="Times New Roman" w:cs="Times New Roman"/>
          <w:sz w:val="24"/>
        </w:rPr>
        <w:t xml:space="preserve"> Load balancing and resource optimization translate into efficient resource utilization, leading to cost savings. Organizations can make better use of existing infrastructure and avoid unnecessary investments (Zhao </w:t>
      </w:r>
      <w:r w:rsidRPr="001461DF">
        <w:rPr>
          <w:rFonts w:ascii="Times New Roman" w:hAnsi="Times New Roman" w:cs="Times New Roman"/>
          <w:i/>
          <w:sz w:val="24"/>
        </w:rPr>
        <w:t>et al.,</w:t>
      </w:r>
      <w:r w:rsidRPr="001461DF">
        <w:rPr>
          <w:rFonts w:ascii="Times New Roman" w:hAnsi="Times New Roman" w:cs="Times New Roman"/>
          <w:sz w:val="24"/>
        </w:rPr>
        <w:t xml:space="preserve"> 2017).</w:t>
      </w:r>
    </w:p>
    <w:p w14:paraId="26A1E86C" w14:textId="77777777" w:rsidR="00072122" w:rsidRPr="001461DF" w:rsidRDefault="00072122" w:rsidP="001461DF">
      <w:pPr>
        <w:spacing w:line="360" w:lineRule="auto"/>
        <w:jc w:val="both"/>
        <w:rPr>
          <w:rFonts w:ascii="Times New Roman" w:hAnsi="Times New Roman" w:cs="Times New Roman"/>
          <w:sz w:val="24"/>
        </w:rPr>
      </w:pPr>
      <w:r w:rsidRPr="001461DF">
        <w:rPr>
          <w:rFonts w:ascii="Times New Roman" w:hAnsi="Times New Roman" w:cs="Times New Roman"/>
          <w:b/>
          <w:sz w:val="24"/>
        </w:rPr>
        <w:t>Dynamic Security Measures:</w:t>
      </w:r>
      <w:r w:rsidRPr="001461DF">
        <w:rPr>
          <w:rFonts w:ascii="Times New Roman" w:hAnsi="Times New Roman" w:cs="Times New Roman"/>
          <w:sz w:val="24"/>
        </w:rPr>
        <w:t xml:space="preserve"> Dynamic VPNs continuously adapt security parameters to evolving threat landscapes, enhancing data protection. This feature mitigates security risks and ensures data integrity (Zhu </w:t>
      </w:r>
      <w:r w:rsidRPr="001461DF">
        <w:rPr>
          <w:rFonts w:ascii="Times New Roman" w:hAnsi="Times New Roman" w:cs="Times New Roman"/>
          <w:i/>
          <w:sz w:val="24"/>
        </w:rPr>
        <w:t>et al.,</w:t>
      </w:r>
      <w:r w:rsidRPr="001461DF">
        <w:rPr>
          <w:rFonts w:ascii="Times New Roman" w:hAnsi="Times New Roman" w:cs="Times New Roman"/>
          <w:sz w:val="24"/>
        </w:rPr>
        <w:t xml:space="preserve"> 2023).</w:t>
      </w:r>
    </w:p>
    <w:p w14:paraId="0DDADD54" w14:textId="77777777" w:rsidR="001461DF" w:rsidRDefault="00072122" w:rsidP="00254D58">
      <w:pPr>
        <w:spacing w:line="360" w:lineRule="auto"/>
        <w:jc w:val="both"/>
        <w:rPr>
          <w:rFonts w:ascii="Times New Roman" w:hAnsi="Times New Roman" w:cs="Times New Roman"/>
          <w:sz w:val="24"/>
        </w:rPr>
      </w:pPr>
      <w:r w:rsidRPr="001461DF">
        <w:rPr>
          <w:rFonts w:ascii="Times New Roman" w:hAnsi="Times New Roman" w:cs="Times New Roman"/>
          <w:b/>
          <w:sz w:val="24"/>
        </w:rPr>
        <w:lastRenderedPageBreak/>
        <w:t>Seamless Remote Work:</w:t>
      </w:r>
      <w:r w:rsidRPr="001461DF">
        <w:rPr>
          <w:rFonts w:ascii="Times New Roman" w:hAnsi="Times New Roman" w:cs="Times New Roman"/>
          <w:sz w:val="24"/>
        </w:rPr>
        <w:t xml:space="preserve"> With the rise of remote work, Dynamic VPNs enable secure and flexible access to corporate networks for remote employees. This fosters collaboration while maintaining robust security measures (Chang </w:t>
      </w:r>
      <w:r w:rsidRPr="008B00D8">
        <w:rPr>
          <w:rFonts w:ascii="Times New Roman" w:hAnsi="Times New Roman" w:cs="Times New Roman"/>
          <w:i/>
          <w:sz w:val="24"/>
        </w:rPr>
        <w:t>et al.,</w:t>
      </w:r>
      <w:r w:rsidRPr="001461DF">
        <w:rPr>
          <w:rFonts w:ascii="Times New Roman" w:hAnsi="Times New Roman" w:cs="Times New Roman"/>
          <w:sz w:val="24"/>
        </w:rPr>
        <w:t xml:space="preserve"> 2021).</w:t>
      </w:r>
    </w:p>
    <w:p w14:paraId="343C4D76" w14:textId="66D17DFA" w:rsidR="00254D58" w:rsidRPr="001461DF" w:rsidRDefault="00254D58" w:rsidP="00254D58">
      <w:pPr>
        <w:spacing w:line="360" w:lineRule="auto"/>
        <w:jc w:val="both"/>
        <w:rPr>
          <w:rFonts w:ascii="Times New Roman" w:hAnsi="Times New Roman" w:cs="Times New Roman"/>
          <w:sz w:val="24"/>
        </w:rPr>
      </w:pPr>
      <w:r w:rsidRPr="001461DF">
        <w:rPr>
          <w:rFonts w:ascii="Times New Roman" w:hAnsi="Times New Roman" w:cs="Times New Roman"/>
          <w:b/>
          <w:sz w:val="24"/>
        </w:rPr>
        <w:t>Security Challenges</w:t>
      </w:r>
    </w:p>
    <w:p w14:paraId="087469A8" w14:textId="77777777" w:rsidR="00254D58" w:rsidRPr="00254D58" w:rsidRDefault="00254D58" w:rsidP="00254D58">
      <w:pPr>
        <w:spacing w:line="360" w:lineRule="auto"/>
        <w:jc w:val="both"/>
        <w:rPr>
          <w:rFonts w:ascii="Times New Roman" w:hAnsi="Times New Roman" w:cs="Times New Roman"/>
          <w:sz w:val="24"/>
        </w:rPr>
      </w:pPr>
      <w:r w:rsidRPr="001461DF">
        <w:rPr>
          <w:rFonts w:ascii="Times New Roman" w:hAnsi="Times New Roman" w:cs="Times New Roman"/>
          <w:b/>
          <w:sz w:val="24"/>
        </w:rPr>
        <w:t>Threat Landscape:</w:t>
      </w:r>
      <w:r w:rsidRPr="00254D58">
        <w:rPr>
          <w:rFonts w:ascii="Times New Roman" w:hAnsi="Times New Roman" w:cs="Times New Roman"/>
          <w:sz w:val="24"/>
        </w:rPr>
        <w:t xml:space="preserve"> As dynamic VPNs become more prevalent, they attract the attention of cybercriminals. The evolving threat landscape necessitates continuous monitoring, threat detection, and advanced encryption mechanisms to safeguard sensitive data (Panda et al., 2020).</w:t>
      </w:r>
    </w:p>
    <w:p w14:paraId="750617F0" w14:textId="77777777" w:rsidR="00254D58" w:rsidRPr="00254D58" w:rsidRDefault="00254D58" w:rsidP="00254D58">
      <w:pPr>
        <w:spacing w:line="360" w:lineRule="auto"/>
        <w:jc w:val="both"/>
        <w:rPr>
          <w:rFonts w:ascii="Times New Roman" w:hAnsi="Times New Roman" w:cs="Times New Roman"/>
          <w:sz w:val="24"/>
        </w:rPr>
      </w:pPr>
      <w:r w:rsidRPr="001461DF">
        <w:rPr>
          <w:rFonts w:ascii="Times New Roman" w:hAnsi="Times New Roman" w:cs="Times New Roman"/>
          <w:b/>
          <w:sz w:val="24"/>
        </w:rPr>
        <w:t>Authentication and Authorization:</w:t>
      </w:r>
      <w:r w:rsidRPr="00254D58">
        <w:rPr>
          <w:rFonts w:ascii="Times New Roman" w:hAnsi="Times New Roman" w:cs="Times New Roman"/>
          <w:sz w:val="24"/>
        </w:rPr>
        <w:t xml:space="preserve"> Dynamic VPNs require robust authentication and authorization mechanisms to ensure that only authorized users and devices gain access. Weak authentication can expose the network to unauthorized access and potential data breaches (Yang </w:t>
      </w:r>
      <w:r w:rsidRPr="001461DF">
        <w:rPr>
          <w:rFonts w:ascii="Times New Roman" w:hAnsi="Times New Roman" w:cs="Times New Roman"/>
          <w:i/>
          <w:sz w:val="24"/>
        </w:rPr>
        <w:t>et al.,</w:t>
      </w:r>
      <w:r w:rsidRPr="00254D58">
        <w:rPr>
          <w:rFonts w:ascii="Times New Roman" w:hAnsi="Times New Roman" w:cs="Times New Roman"/>
          <w:sz w:val="24"/>
        </w:rPr>
        <w:t xml:space="preserve"> 2019).</w:t>
      </w:r>
    </w:p>
    <w:p w14:paraId="18693AF3" w14:textId="274148D6" w:rsidR="001461DF" w:rsidRPr="00704BF3" w:rsidRDefault="00254D58" w:rsidP="00704BF3">
      <w:pPr>
        <w:spacing w:line="360" w:lineRule="auto"/>
        <w:jc w:val="both"/>
        <w:rPr>
          <w:rFonts w:ascii="Times New Roman" w:hAnsi="Times New Roman" w:cs="Times New Roman"/>
          <w:sz w:val="24"/>
        </w:rPr>
      </w:pPr>
      <w:r w:rsidRPr="001461DF">
        <w:rPr>
          <w:rFonts w:ascii="Times New Roman" w:hAnsi="Times New Roman" w:cs="Times New Roman"/>
          <w:b/>
          <w:sz w:val="24"/>
        </w:rPr>
        <w:t>Configuration Complexity:</w:t>
      </w:r>
      <w:r w:rsidRPr="00254D58">
        <w:rPr>
          <w:rFonts w:ascii="Times New Roman" w:hAnsi="Times New Roman" w:cs="Times New Roman"/>
          <w:sz w:val="24"/>
        </w:rPr>
        <w:t xml:space="preserve"> The dynamic nature of these VPNs introduces complexity in configuration and management. Misconfigurations can lead to vulnerabilities that threat actors may exploit, underscoring the need for stringent configuration management practices (Shi </w:t>
      </w:r>
      <w:r w:rsidRPr="001461DF">
        <w:rPr>
          <w:rFonts w:ascii="Times New Roman" w:hAnsi="Times New Roman" w:cs="Times New Roman"/>
          <w:i/>
          <w:sz w:val="24"/>
        </w:rPr>
        <w:t xml:space="preserve">et al., </w:t>
      </w:r>
      <w:r w:rsidRPr="00254D58">
        <w:rPr>
          <w:rFonts w:ascii="Times New Roman" w:hAnsi="Times New Roman" w:cs="Times New Roman"/>
          <w:sz w:val="24"/>
        </w:rPr>
        <w:t>2019).</w:t>
      </w:r>
    </w:p>
    <w:p w14:paraId="408794F9" w14:textId="77777777" w:rsidR="00E3082A" w:rsidRPr="00E3082A" w:rsidRDefault="00E3082A" w:rsidP="00E3082A">
      <w:pPr>
        <w:spacing w:line="360" w:lineRule="auto"/>
        <w:jc w:val="both"/>
        <w:rPr>
          <w:rFonts w:ascii="Times New Roman" w:hAnsi="Times New Roman" w:cs="Times New Roman"/>
          <w:b/>
          <w:sz w:val="24"/>
        </w:rPr>
      </w:pPr>
      <w:r w:rsidRPr="00E3082A">
        <w:rPr>
          <w:rFonts w:ascii="Times New Roman" w:hAnsi="Times New Roman" w:cs="Times New Roman"/>
          <w:b/>
          <w:sz w:val="24"/>
        </w:rPr>
        <w:t>Advantages and Disadvantages of Dynamic Virtual Private Network (VPN)</w:t>
      </w:r>
    </w:p>
    <w:p w14:paraId="2C6AF112" w14:textId="77777777" w:rsidR="00E3082A" w:rsidRPr="00E3082A" w:rsidRDefault="00E3082A" w:rsidP="00E3082A">
      <w:pPr>
        <w:spacing w:line="360" w:lineRule="auto"/>
        <w:jc w:val="both"/>
        <w:rPr>
          <w:rFonts w:ascii="Times New Roman" w:hAnsi="Times New Roman" w:cs="Times New Roman"/>
          <w:sz w:val="24"/>
        </w:rPr>
      </w:pPr>
      <w:r w:rsidRPr="00E3082A">
        <w:rPr>
          <w:rFonts w:ascii="Times New Roman" w:hAnsi="Times New Roman" w:cs="Times New Roman"/>
          <w:sz w:val="24"/>
        </w:rPr>
        <w:t>In the dynamic landscape of modern networking, the Dynamic Virtual Private Network (VPN) offers a blend of advantages and disadvantages that shape its role in revolutionizing connectivity and security. This section examines the key benefits and drawbacks associated with Dynamic VPNs, shedding light on their implications for organizations and users.</w:t>
      </w:r>
    </w:p>
    <w:p w14:paraId="1DAF0680" w14:textId="387A448C" w:rsidR="00E3082A" w:rsidRPr="00E3082A" w:rsidRDefault="00E3082A" w:rsidP="00E3082A">
      <w:pPr>
        <w:spacing w:line="360" w:lineRule="auto"/>
        <w:jc w:val="both"/>
        <w:rPr>
          <w:rFonts w:ascii="Times New Roman" w:hAnsi="Times New Roman" w:cs="Times New Roman"/>
          <w:sz w:val="24"/>
        </w:rPr>
      </w:pPr>
      <w:r w:rsidRPr="00E3082A">
        <w:rPr>
          <w:rFonts w:ascii="Times New Roman" w:hAnsi="Times New Roman" w:cs="Times New Roman"/>
          <w:b/>
          <w:sz w:val="24"/>
        </w:rPr>
        <w:t>Advantages of Dynamic Virtual Private Network (VPN)</w:t>
      </w:r>
    </w:p>
    <w:p w14:paraId="5E991080" w14:textId="77777777" w:rsidR="00E3082A" w:rsidRPr="00E3082A" w:rsidRDefault="00E3082A" w:rsidP="00E3082A">
      <w:pPr>
        <w:spacing w:line="360" w:lineRule="auto"/>
        <w:jc w:val="both"/>
        <w:rPr>
          <w:rFonts w:ascii="Times New Roman" w:hAnsi="Times New Roman" w:cs="Times New Roman"/>
          <w:sz w:val="24"/>
        </w:rPr>
      </w:pPr>
      <w:r w:rsidRPr="00E3082A">
        <w:rPr>
          <w:rFonts w:ascii="Times New Roman" w:hAnsi="Times New Roman" w:cs="Times New Roman"/>
          <w:b/>
          <w:sz w:val="24"/>
        </w:rPr>
        <w:t xml:space="preserve">Agility and Scalability: </w:t>
      </w:r>
      <w:r w:rsidRPr="00E3082A">
        <w:rPr>
          <w:rFonts w:ascii="Times New Roman" w:hAnsi="Times New Roman" w:cs="Times New Roman"/>
          <w:sz w:val="24"/>
        </w:rPr>
        <w:t>Dynamic VPNs excel in adaptability, enabling organizations to scale network resources on-demand. This agility facilitates seamless expansion or contraction of network capabilities based on fluctuating user demands or workloads.</w:t>
      </w:r>
    </w:p>
    <w:p w14:paraId="311ADA97" w14:textId="77777777" w:rsidR="00E3082A" w:rsidRPr="00E3082A" w:rsidRDefault="00E3082A" w:rsidP="00E3082A">
      <w:pPr>
        <w:spacing w:line="360" w:lineRule="auto"/>
        <w:jc w:val="both"/>
        <w:rPr>
          <w:rFonts w:ascii="Times New Roman" w:hAnsi="Times New Roman" w:cs="Times New Roman"/>
          <w:sz w:val="24"/>
        </w:rPr>
      </w:pPr>
      <w:r w:rsidRPr="00E3082A">
        <w:rPr>
          <w:rFonts w:ascii="Times New Roman" w:hAnsi="Times New Roman" w:cs="Times New Roman"/>
          <w:b/>
          <w:sz w:val="24"/>
        </w:rPr>
        <w:t xml:space="preserve">Optimized Resource Utilization: </w:t>
      </w:r>
      <w:r w:rsidRPr="00E3082A">
        <w:rPr>
          <w:rFonts w:ascii="Times New Roman" w:hAnsi="Times New Roman" w:cs="Times New Roman"/>
          <w:sz w:val="24"/>
        </w:rPr>
        <w:t>The load balancing feature of Dynamic VPNs ensures efficient distribution of network traffic, maximizing the utilization of available resources. This optimization leads to improved network performance and reduced latency.</w:t>
      </w:r>
    </w:p>
    <w:p w14:paraId="6E408F65" w14:textId="77777777" w:rsidR="00E3082A" w:rsidRPr="00E3082A" w:rsidRDefault="00E3082A" w:rsidP="00E3082A">
      <w:pPr>
        <w:spacing w:line="360" w:lineRule="auto"/>
        <w:jc w:val="both"/>
        <w:rPr>
          <w:rFonts w:ascii="Times New Roman" w:hAnsi="Times New Roman" w:cs="Times New Roman"/>
          <w:sz w:val="24"/>
        </w:rPr>
      </w:pPr>
      <w:r w:rsidRPr="00E3082A">
        <w:rPr>
          <w:rFonts w:ascii="Times New Roman" w:hAnsi="Times New Roman" w:cs="Times New Roman"/>
          <w:b/>
          <w:sz w:val="24"/>
        </w:rPr>
        <w:t>Enhanced User Experiences:</w:t>
      </w:r>
      <w:r w:rsidRPr="00E3082A">
        <w:rPr>
          <w:rFonts w:ascii="Times New Roman" w:hAnsi="Times New Roman" w:cs="Times New Roman"/>
          <w:sz w:val="24"/>
        </w:rPr>
        <w:t xml:space="preserve"> Dynamic VPNs prioritize Quality of Service (QoS), ensuring critical applications receive the necessary bandwidth and resources. This prioritization leads to </w:t>
      </w:r>
      <w:r w:rsidRPr="00E3082A">
        <w:rPr>
          <w:rFonts w:ascii="Times New Roman" w:hAnsi="Times New Roman" w:cs="Times New Roman"/>
          <w:sz w:val="24"/>
        </w:rPr>
        <w:lastRenderedPageBreak/>
        <w:t>superior user experiences, especially for real-time applications like video conferencing and VoIP.</w:t>
      </w:r>
    </w:p>
    <w:p w14:paraId="3DCA0CE7" w14:textId="77777777" w:rsidR="00E3082A" w:rsidRPr="00E3082A" w:rsidRDefault="00E3082A" w:rsidP="00E3082A">
      <w:pPr>
        <w:spacing w:line="360" w:lineRule="auto"/>
        <w:jc w:val="both"/>
        <w:rPr>
          <w:rFonts w:ascii="Times New Roman" w:hAnsi="Times New Roman" w:cs="Times New Roman"/>
          <w:sz w:val="24"/>
        </w:rPr>
      </w:pPr>
      <w:r w:rsidRPr="00E3082A">
        <w:rPr>
          <w:rFonts w:ascii="Times New Roman" w:hAnsi="Times New Roman" w:cs="Times New Roman"/>
          <w:b/>
          <w:sz w:val="24"/>
        </w:rPr>
        <w:t>Cost Efficiency:</w:t>
      </w:r>
      <w:r w:rsidRPr="00E3082A">
        <w:rPr>
          <w:rFonts w:ascii="Times New Roman" w:hAnsi="Times New Roman" w:cs="Times New Roman"/>
          <w:sz w:val="24"/>
        </w:rPr>
        <w:t xml:space="preserve"> Efficient resource allocation and load balancing translate into cost savings by minimizing unnecessary infrastructure investments. Organizations can optimize their existing resources to achieve better performance.</w:t>
      </w:r>
    </w:p>
    <w:p w14:paraId="0B5DD376" w14:textId="77777777" w:rsidR="00E3082A" w:rsidRPr="00E3082A" w:rsidRDefault="00E3082A" w:rsidP="00E3082A">
      <w:pPr>
        <w:spacing w:line="360" w:lineRule="auto"/>
        <w:jc w:val="both"/>
        <w:rPr>
          <w:rFonts w:ascii="Times New Roman" w:hAnsi="Times New Roman" w:cs="Times New Roman"/>
          <w:sz w:val="24"/>
        </w:rPr>
      </w:pPr>
      <w:r w:rsidRPr="00E3082A">
        <w:rPr>
          <w:rFonts w:ascii="Times New Roman" w:hAnsi="Times New Roman" w:cs="Times New Roman"/>
          <w:b/>
          <w:sz w:val="24"/>
        </w:rPr>
        <w:t xml:space="preserve">Secure Dynamic Routing: </w:t>
      </w:r>
      <w:r w:rsidRPr="00E3082A">
        <w:rPr>
          <w:rFonts w:ascii="Times New Roman" w:hAnsi="Times New Roman" w:cs="Times New Roman"/>
          <w:sz w:val="24"/>
        </w:rPr>
        <w:t>The ability of Dynamic VPNs to dynamically adjust routing paths enhances data security by avoiding congestion and potential bottlenecks. This feature contributes to data privacy and resilience against potential cyber threats.</w:t>
      </w:r>
    </w:p>
    <w:p w14:paraId="29860BAB" w14:textId="77777777" w:rsidR="00E3082A" w:rsidRPr="00E3082A" w:rsidRDefault="00E3082A" w:rsidP="00E3082A">
      <w:pPr>
        <w:spacing w:line="360" w:lineRule="auto"/>
        <w:jc w:val="both"/>
        <w:rPr>
          <w:rFonts w:ascii="Times New Roman" w:hAnsi="Times New Roman" w:cs="Times New Roman"/>
          <w:sz w:val="24"/>
        </w:rPr>
      </w:pPr>
      <w:r w:rsidRPr="006E176E">
        <w:rPr>
          <w:rFonts w:ascii="Times New Roman" w:hAnsi="Times New Roman" w:cs="Times New Roman"/>
          <w:b/>
          <w:sz w:val="24"/>
        </w:rPr>
        <w:t>Seamless Remote Work:</w:t>
      </w:r>
      <w:r w:rsidRPr="00E3082A">
        <w:rPr>
          <w:rFonts w:ascii="Times New Roman" w:hAnsi="Times New Roman" w:cs="Times New Roman"/>
          <w:sz w:val="24"/>
        </w:rPr>
        <w:t xml:space="preserve"> Dynamic VPNs facilitate secure remote access for employees, enabling seamless connectivity regardless of location. This is especially crucial in the era of remote work, promoting collaboration and productivity.</w:t>
      </w:r>
    </w:p>
    <w:p w14:paraId="167A62A2" w14:textId="21F01752" w:rsidR="00E3082A" w:rsidRPr="006E176E" w:rsidRDefault="00E3082A" w:rsidP="00E3082A">
      <w:pPr>
        <w:spacing w:line="360" w:lineRule="auto"/>
        <w:jc w:val="both"/>
        <w:rPr>
          <w:rFonts w:ascii="Times New Roman" w:hAnsi="Times New Roman" w:cs="Times New Roman"/>
          <w:b/>
          <w:sz w:val="24"/>
        </w:rPr>
      </w:pPr>
      <w:r w:rsidRPr="006E176E">
        <w:rPr>
          <w:rFonts w:ascii="Times New Roman" w:hAnsi="Times New Roman" w:cs="Times New Roman"/>
          <w:b/>
          <w:sz w:val="24"/>
        </w:rPr>
        <w:t>Disadvantages</w:t>
      </w:r>
      <w:r w:rsidR="006E176E" w:rsidRPr="006E176E">
        <w:rPr>
          <w:rFonts w:ascii="Times New Roman" w:hAnsi="Times New Roman" w:cs="Times New Roman"/>
          <w:b/>
          <w:sz w:val="24"/>
        </w:rPr>
        <w:t xml:space="preserve"> of Dynamic Virtual Private Network (VPN)</w:t>
      </w:r>
    </w:p>
    <w:p w14:paraId="7026AD93" w14:textId="77777777" w:rsidR="00E3082A" w:rsidRPr="00E3082A" w:rsidRDefault="00E3082A" w:rsidP="00E3082A">
      <w:pPr>
        <w:spacing w:line="360" w:lineRule="auto"/>
        <w:jc w:val="both"/>
        <w:rPr>
          <w:rFonts w:ascii="Times New Roman" w:hAnsi="Times New Roman" w:cs="Times New Roman"/>
          <w:sz w:val="24"/>
        </w:rPr>
      </w:pPr>
      <w:r w:rsidRPr="006E176E">
        <w:rPr>
          <w:rFonts w:ascii="Times New Roman" w:hAnsi="Times New Roman" w:cs="Times New Roman"/>
          <w:b/>
          <w:sz w:val="24"/>
        </w:rPr>
        <w:t>Complex Configuration and Management:</w:t>
      </w:r>
      <w:r w:rsidRPr="00E3082A">
        <w:rPr>
          <w:rFonts w:ascii="Times New Roman" w:hAnsi="Times New Roman" w:cs="Times New Roman"/>
          <w:sz w:val="24"/>
        </w:rPr>
        <w:t xml:space="preserve"> The dynamic nature of these networks introduces complexity in terms of configuration, management, and monitoring. Organizations require skilled IT personnel to effectively deploy and maintain Dynamic VPNs.</w:t>
      </w:r>
    </w:p>
    <w:p w14:paraId="16DDE09C" w14:textId="77777777" w:rsidR="00E3082A" w:rsidRPr="00E3082A" w:rsidRDefault="00E3082A" w:rsidP="00E3082A">
      <w:pPr>
        <w:spacing w:line="360" w:lineRule="auto"/>
        <w:jc w:val="both"/>
        <w:rPr>
          <w:rFonts w:ascii="Times New Roman" w:hAnsi="Times New Roman" w:cs="Times New Roman"/>
          <w:sz w:val="24"/>
        </w:rPr>
      </w:pPr>
      <w:r w:rsidRPr="006E176E">
        <w:rPr>
          <w:rFonts w:ascii="Times New Roman" w:hAnsi="Times New Roman" w:cs="Times New Roman"/>
          <w:b/>
          <w:sz w:val="24"/>
        </w:rPr>
        <w:t>Security Vulnerabilities:</w:t>
      </w:r>
      <w:r w:rsidRPr="00E3082A">
        <w:rPr>
          <w:rFonts w:ascii="Times New Roman" w:hAnsi="Times New Roman" w:cs="Times New Roman"/>
          <w:sz w:val="24"/>
        </w:rPr>
        <w:t xml:space="preserve"> The adaptability of Dynamic VPNs may introduce security vulnerabilities if not managed properly. Real-time adjustments can inadvertently expose the network to potential threats or unauthorized access.</w:t>
      </w:r>
    </w:p>
    <w:p w14:paraId="58FE6C0E" w14:textId="77777777" w:rsidR="00E3082A" w:rsidRPr="00E3082A" w:rsidRDefault="00E3082A" w:rsidP="00E3082A">
      <w:pPr>
        <w:spacing w:line="360" w:lineRule="auto"/>
        <w:jc w:val="both"/>
        <w:rPr>
          <w:rFonts w:ascii="Times New Roman" w:hAnsi="Times New Roman" w:cs="Times New Roman"/>
          <w:sz w:val="24"/>
        </w:rPr>
      </w:pPr>
      <w:r w:rsidRPr="006E176E">
        <w:rPr>
          <w:rFonts w:ascii="Times New Roman" w:hAnsi="Times New Roman" w:cs="Times New Roman"/>
          <w:b/>
          <w:sz w:val="24"/>
        </w:rPr>
        <w:t>Bandwidth Consumption:</w:t>
      </w:r>
      <w:r w:rsidRPr="00E3082A">
        <w:rPr>
          <w:rFonts w:ascii="Times New Roman" w:hAnsi="Times New Roman" w:cs="Times New Roman"/>
          <w:sz w:val="24"/>
        </w:rPr>
        <w:t xml:space="preserve"> While load balancing optimizes bandwidth utilization, it can lead to excessive consumption if not carefully monitored. Inefficient load distribution may result in uneven resource allocation.</w:t>
      </w:r>
    </w:p>
    <w:p w14:paraId="33843572" w14:textId="77777777" w:rsidR="00E3082A" w:rsidRPr="00E3082A" w:rsidRDefault="00E3082A" w:rsidP="00E3082A">
      <w:pPr>
        <w:spacing w:line="360" w:lineRule="auto"/>
        <w:jc w:val="both"/>
        <w:rPr>
          <w:rFonts w:ascii="Times New Roman" w:hAnsi="Times New Roman" w:cs="Times New Roman"/>
          <w:sz w:val="24"/>
        </w:rPr>
      </w:pPr>
      <w:r w:rsidRPr="006E176E">
        <w:rPr>
          <w:rFonts w:ascii="Times New Roman" w:hAnsi="Times New Roman" w:cs="Times New Roman"/>
          <w:b/>
          <w:sz w:val="24"/>
        </w:rPr>
        <w:t>Integration Challenges:</w:t>
      </w:r>
      <w:r w:rsidRPr="00E3082A">
        <w:rPr>
          <w:rFonts w:ascii="Times New Roman" w:hAnsi="Times New Roman" w:cs="Times New Roman"/>
          <w:sz w:val="24"/>
        </w:rPr>
        <w:t xml:space="preserve"> Integrating Dynamic VPNs with existing infrastructure and emerging technologies, such as edge computing and 5G, may pose compatibility and interoperability challenges, requiring careful planning and coordination.</w:t>
      </w:r>
    </w:p>
    <w:p w14:paraId="72032084" w14:textId="77777777" w:rsidR="00E3082A" w:rsidRPr="00E3082A" w:rsidRDefault="00E3082A" w:rsidP="00E3082A">
      <w:pPr>
        <w:spacing w:line="360" w:lineRule="auto"/>
        <w:jc w:val="both"/>
        <w:rPr>
          <w:rFonts w:ascii="Times New Roman" w:hAnsi="Times New Roman" w:cs="Times New Roman"/>
          <w:sz w:val="24"/>
        </w:rPr>
      </w:pPr>
      <w:r w:rsidRPr="006E176E">
        <w:rPr>
          <w:rFonts w:ascii="Times New Roman" w:hAnsi="Times New Roman" w:cs="Times New Roman"/>
          <w:b/>
          <w:sz w:val="24"/>
        </w:rPr>
        <w:t>Operational Costs:</w:t>
      </w:r>
      <w:r w:rsidRPr="00E3082A">
        <w:rPr>
          <w:rFonts w:ascii="Times New Roman" w:hAnsi="Times New Roman" w:cs="Times New Roman"/>
          <w:sz w:val="24"/>
        </w:rPr>
        <w:t xml:space="preserve"> While Dynamic VPNs can lead to cost savings in resource utilization, initial deployment and ongoing management may incur additional operational costs, including training and security measures.</w:t>
      </w:r>
    </w:p>
    <w:p w14:paraId="7D035A71" w14:textId="77777777" w:rsidR="00E3082A" w:rsidRPr="00E3082A" w:rsidRDefault="00E3082A" w:rsidP="00E3082A">
      <w:pPr>
        <w:spacing w:line="360" w:lineRule="auto"/>
        <w:jc w:val="both"/>
        <w:rPr>
          <w:rFonts w:ascii="Times New Roman" w:hAnsi="Times New Roman" w:cs="Times New Roman"/>
          <w:sz w:val="24"/>
        </w:rPr>
      </w:pPr>
      <w:r w:rsidRPr="006E176E">
        <w:rPr>
          <w:rFonts w:ascii="Times New Roman" w:hAnsi="Times New Roman" w:cs="Times New Roman"/>
          <w:b/>
          <w:sz w:val="24"/>
        </w:rPr>
        <w:t>Dependency on Expertise:</w:t>
      </w:r>
      <w:r w:rsidRPr="00E3082A">
        <w:rPr>
          <w:rFonts w:ascii="Times New Roman" w:hAnsi="Times New Roman" w:cs="Times New Roman"/>
          <w:sz w:val="24"/>
        </w:rPr>
        <w:t xml:space="preserve"> Effective deployment and operation of Dynamic VPNs depend on skilled IT personnel with expertise in dynamic routing, security protocols, and network optimization.</w:t>
      </w:r>
    </w:p>
    <w:p w14:paraId="10BC4C10" w14:textId="7EF5421F" w:rsidR="00620857" w:rsidRPr="00620857" w:rsidRDefault="00620857" w:rsidP="00620857">
      <w:pPr>
        <w:spacing w:line="360" w:lineRule="auto"/>
        <w:jc w:val="both"/>
        <w:rPr>
          <w:rFonts w:ascii="Times New Roman" w:hAnsi="Times New Roman" w:cs="Times New Roman"/>
          <w:b/>
          <w:sz w:val="24"/>
        </w:rPr>
      </w:pPr>
      <w:r w:rsidRPr="00620857">
        <w:rPr>
          <w:rFonts w:ascii="Times New Roman" w:hAnsi="Times New Roman" w:cs="Times New Roman"/>
          <w:b/>
          <w:sz w:val="24"/>
        </w:rPr>
        <w:lastRenderedPageBreak/>
        <w:t>Conclusion</w:t>
      </w:r>
    </w:p>
    <w:p w14:paraId="0B62B0DB" w14:textId="1459A293" w:rsidR="00620857" w:rsidRPr="00620857" w:rsidRDefault="00620857" w:rsidP="00620857">
      <w:pPr>
        <w:spacing w:line="360" w:lineRule="auto"/>
        <w:jc w:val="both"/>
        <w:rPr>
          <w:rFonts w:ascii="Times New Roman" w:hAnsi="Times New Roman" w:cs="Times New Roman"/>
          <w:sz w:val="24"/>
        </w:rPr>
      </w:pPr>
      <w:r w:rsidRPr="00620857">
        <w:rPr>
          <w:rFonts w:ascii="Times New Roman" w:hAnsi="Times New Roman" w:cs="Times New Roman"/>
          <w:sz w:val="24"/>
        </w:rPr>
        <w:t>The evolution of networking has given rise to the Dynamic Virtual Private Network (VPN) as a ground</w:t>
      </w:r>
      <w:r w:rsidR="00CE73B7">
        <w:rPr>
          <w:rFonts w:ascii="Times New Roman" w:hAnsi="Times New Roman" w:cs="Times New Roman"/>
          <w:sz w:val="24"/>
        </w:rPr>
        <w:t xml:space="preserve"> </w:t>
      </w:r>
      <w:r w:rsidRPr="00620857">
        <w:rPr>
          <w:rFonts w:ascii="Times New Roman" w:hAnsi="Times New Roman" w:cs="Times New Roman"/>
          <w:sz w:val="24"/>
        </w:rPr>
        <w:t>breaking solution that seamlessly combines adaptability and security. This article has explored the essential features and tangible benefits that Dynamic VPNs bring to the forefront of modern connectivity. By delving into their real-time network adaptation, load balancing, quality of service prioritization, secure dynamic routing, and multi-location access, we have uncovered how Dynamic VPNs are reshaping the landscape of networking.</w:t>
      </w:r>
      <w:r>
        <w:rPr>
          <w:rFonts w:ascii="Times New Roman" w:hAnsi="Times New Roman" w:cs="Times New Roman"/>
          <w:sz w:val="24"/>
        </w:rPr>
        <w:t xml:space="preserve"> </w:t>
      </w:r>
      <w:r w:rsidRPr="00620857">
        <w:rPr>
          <w:rFonts w:ascii="Times New Roman" w:hAnsi="Times New Roman" w:cs="Times New Roman"/>
          <w:sz w:val="24"/>
        </w:rPr>
        <w:t>The advantages offered by Dynamic VPNs are substantial and encompass enhanced agility, superior user experiences, cost efficiency, dynamic security measures, and seamless remote work enablement. These benefits are poised to drive innovation and transformation across industries, enabling organizations to thrive in an era marked by rapid digital evolution and remote collaboration.</w:t>
      </w:r>
    </w:p>
    <w:p w14:paraId="5B766CC6" w14:textId="089FA7B8" w:rsidR="00620857" w:rsidRPr="00620857" w:rsidRDefault="00620857" w:rsidP="00620857">
      <w:pPr>
        <w:spacing w:line="360" w:lineRule="auto"/>
        <w:jc w:val="both"/>
        <w:rPr>
          <w:rFonts w:ascii="Times New Roman" w:hAnsi="Times New Roman" w:cs="Times New Roman"/>
          <w:b/>
          <w:sz w:val="24"/>
        </w:rPr>
      </w:pPr>
      <w:r w:rsidRPr="00620857">
        <w:rPr>
          <w:rFonts w:ascii="Times New Roman" w:hAnsi="Times New Roman" w:cs="Times New Roman"/>
          <w:b/>
          <w:sz w:val="24"/>
        </w:rPr>
        <w:t>Recommendations</w:t>
      </w:r>
    </w:p>
    <w:p w14:paraId="6937C596" w14:textId="6FF1FB5B" w:rsidR="00620857" w:rsidRPr="00620857" w:rsidRDefault="00620857" w:rsidP="00620857">
      <w:pPr>
        <w:pStyle w:val="ListParagraph"/>
        <w:numPr>
          <w:ilvl w:val="0"/>
          <w:numId w:val="9"/>
        </w:numPr>
        <w:spacing w:line="360" w:lineRule="auto"/>
        <w:jc w:val="both"/>
        <w:rPr>
          <w:rFonts w:ascii="Times New Roman" w:hAnsi="Times New Roman" w:cs="Times New Roman"/>
          <w:sz w:val="24"/>
        </w:rPr>
      </w:pPr>
      <w:r w:rsidRPr="00620857">
        <w:rPr>
          <w:rFonts w:ascii="Times New Roman" w:hAnsi="Times New Roman" w:cs="Times New Roman"/>
          <w:sz w:val="24"/>
        </w:rPr>
        <w:t>Before implementing a Dynamic VPN, organizations should conduct a thorough assessment of their network requirements, traffic patterns, and security needs. This assessment will guide the configuration and optimization of the Dynamic VPN to align with the organization's objectives.</w:t>
      </w:r>
    </w:p>
    <w:p w14:paraId="1BA40DA5" w14:textId="3144D722" w:rsidR="00620857" w:rsidRPr="00620857" w:rsidRDefault="00620857" w:rsidP="00620857">
      <w:pPr>
        <w:pStyle w:val="ListParagraph"/>
        <w:numPr>
          <w:ilvl w:val="0"/>
          <w:numId w:val="9"/>
        </w:numPr>
        <w:spacing w:line="360" w:lineRule="auto"/>
        <w:jc w:val="both"/>
        <w:rPr>
          <w:rFonts w:ascii="Times New Roman" w:hAnsi="Times New Roman" w:cs="Times New Roman"/>
          <w:sz w:val="24"/>
        </w:rPr>
      </w:pPr>
      <w:r w:rsidRPr="00620857">
        <w:rPr>
          <w:rFonts w:ascii="Times New Roman" w:hAnsi="Times New Roman" w:cs="Times New Roman"/>
          <w:sz w:val="24"/>
        </w:rPr>
        <w:t>To effectively manage the complexity of Dynamic VPNs, IT teams should undergo training to acquire the necessary skills in network design, configuration, monitoring, and troubleshooting. Continued education ensures that administrators are well-equipped to handle the dynamic and evolving nature of these networks.</w:t>
      </w:r>
    </w:p>
    <w:p w14:paraId="7FAC39F8" w14:textId="38FDFD9B" w:rsidR="00620857" w:rsidRPr="00620857" w:rsidRDefault="00620857" w:rsidP="00620857">
      <w:pPr>
        <w:pStyle w:val="ListParagraph"/>
        <w:numPr>
          <w:ilvl w:val="0"/>
          <w:numId w:val="9"/>
        </w:numPr>
        <w:spacing w:line="360" w:lineRule="auto"/>
        <w:jc w:val="both"/>
        <w:rPr>
          <w:rFonts w:ascii="Times New Roman" w:hAnsi="Times New Roman" w:cs="Times New Roman"/>
          <w:sz w:val="24"/>
        </w:rPr>
      </w:pPr>
      <w:r w:rsidRPr="00620857">
        <w:rPr>
          <w:rFonts w:ascii="Times New Roman" w:hAnsi="Times New Roman" w:cs="Times New Roman"/>
          <w:sz w:val="24"/>
        </w:rPr>
        <w:t>Dynamic VPNs demand proactive threat monitoring and detection mechanisms that dynamically adjust to evolving cyber threats. Investing in advanced threat detection solutions and partnering with cybersecurity experts can help organizations stay ahead of potential risks.</w:t>
      </w:r>
    </w:p>
    <w:p w14:paraId="0D38E6CB" w14:textId="02F6FD60" w:rsidR="00620857" w:rsidRPr="00620857" w:rsidRDefault="00620857" w:rsidP="00620857">
      <w:pPr>
        <w:pStyle w:val="ListParagraph"/>
        <w:numPr>
          <w:ilvl w:val="0"/>
          <w:numId w:val="9"/>
        </w:numPr>
        <w:spacing w:line="360" w:lineRule="auto"/>
        <w:jc w:val="both"/>
        <w:rPr>
          <w:rFonts w:ascii="Times New Roman" w:hAnsi="Times New Roman" w:cs="Times New Roman"/>
          <w:sz w:val="24"/>
        </w:rPr>
      </w:pPr>
      <w:r w:rsidRPr="00620857">
        <w:rPr>
          <w:rFonts w:ascii="Times New Roman" w:hAnsi="Times New Roman" w:cs="Times New Roman"/>
          <w:sz w:val="24"/>
        </w:rPr>
        <w:t>Collaborating closely with Dynamic VPN solution providers can yield invaluable insights and support during deployment and operation. Leveraging vendor expertise can streamline implementation and aid in overcoming challenges.</w:t>
      </w:r>
    </w:p>
    <w:p w14:paraId="17F961AE" w14:textId="5A7383B8" w:rsidR="001461DF" w:rsidRDefault="00620857" w:rsidP="001461DF">
      <w:pPr>
        <w:pStyle w:val="ListParagraph"/>
        <w:numPr>
          <w:ilvl w:val="0"/>
          <w:numId w:val="9"/>
        </w:numPr>
        <w:spacing w:line="360" w:lineRule="auto"/>
        <w:jc w:val="both"/>
        <w:rPr>
          <w:rFonts w:ascii="Times New Roman" w:hAnsi="Times New Roman" w:cs="Times New Roman"/>
          <w:sz w:val="24"/>
        </w:rPr>
      </w:pPr>
      <w:r w:rsidRPr="00620857">
        <w:rPr>
          <w:rFonts w:ascii="Times New Roman" w:hAnsi="Times New Roman" w:cs="Times New Roman"/>
          <w:sz w:val="24"/>
        </w:rPr>
        <w:t>Prior to full-scale deployment, organizations should conduct pilot testing to evaluate the performance, security, and user experience of the Dynamic VPN in a controlled environment. Continuous monitoring and iterative improvements ensure optimal network performance over time.</w:t>
      </w:r>
    </w:p>
    <w:p w14:paraId="1C912242" w14:textId="523AB83F" w:rsidR="00FD1EA2" w:rsidRPr="00CC58E2" w:rsidRDefault="00CC58E2" w:rsidP="00CC58E2">
      <w:pPr>
        <w:rPr>
          <w:rFonts w:ascii="Times New Roman" w:hAnsi="Times New Roman" w:cs="Times New Roman"/>
          <w:b/>
          <w:sz w:val="24"/>
        </w:rPr>
      </w:pPr>
      <w:r w:rsidRPr="00CC58E2">
        <w:rPr>
          <w:rFonts w:ascii="Times New Roman" w:hAnsi="Times New Roman" w:cs="Times New Roman"/>
          <w:b/>
          <w:sz w:val="24"/>
        </w:rPr>
        <w:lastRenderedPageBreak/>
        <w:t>References</w:t>
      </w:r>
    </w:p>
    <w:p w14:paraId="381FE5F1" w14:textId="77777777" w:rsidR="00704BF3" w:rsidRPr="00CC58E2" w:rsidRDefault="00704BF3" w:rsidP="00CC58E2">
      <w:pPr>
        <w:ind w:left="720" w:hanging="720"/>
        <w:jc w:val="both"/>
        <w:rPr>
          <w:rFonts w:ascii="Times New Roman" w:hAnsi="Times New Roman" w:cs="Times New Roman"/>
          <w:sz w:val="24"/>
        </w:rPr>
      </w:pPr>
      <w:r w:rsidRPr="00CC58E2">
        <w:rPr>
          <w:rFonts w:ascii="Times New Roman" w:hAnsi="Times New Roman" w:cs="Times New Roman"/>
          <w:sz w:val="24"/>
        </w:rPr>
        <w:t xml:space="preserve">Fang, Y., Xu, J., &amp; Zhang, H. (2019). Quality of Service Prioritization Mechanisms in Dynamic VPN Environments. </w:t>
      </w:r>
      <w:r w:rsidRPr="00704BF3">
        <w:rPr>
          <w:rFonts w:ascii="Times New Roman" w:hAnsi="Times New Roman" w:cs="Times New Roman"/>
          <w:i/>
          <w:sz w:val="24"/>
        </w:rPr>
        <w:t>International Journal of Network Management</w:t>
      </w:r>
      <w:r w:rsidRPr="00CC58E2">
        <w:rPr>
          <w:rFonts w:ascii="Times New Roman" w:hAnsi="Times New Roman" w:cs="Times New Roman"/>
          <w:sz w:val="24"/>
        </w:rPr>
        <w:t>, 29(5), e2083.</w:t>
      </w:r>
    </w:p>
    <w:p w14:paraId="3AC51210" w14:textId="77777777" w:rsidR="00704BF3" w:rsidRPr="00CC58E2" w:rsidRDefault="00704BF3" w:rsidP="00CC58E2">
      <w:pPr>
        <w:ind w:left="720" w:hanging="720"/>
        <w:jc w:val="both"/>
        <w:rPr>
          <w:rFonts w:ascii="Times New Roman" w:hAnsi="Times New Roman" w:cs="Times New Roman"/>
          <w:sz w:val="24"/>
        </w:rPr>
      </w:pPr>
      <w:r w:rsidRPr="00CC58E2">
        <w:rPr>
          <w:rFonts w:ascii="Times New Roman" w:hAnsi="Times New Roman" w:cs="Times New Roman"/>
          <w:sz w:val="24"/>
        </w:rPr>
        <w:t xml:space="preserve">Huang, C., Zhang, M., &amp; Li, Y. (2022). Multi-location Access Mechanisms in Dynamic VPNs. </w:t>
      </w:r>
      <w:r w:rsidRPr="00704BF3">
        <w:rPr>
          <w:rFonts w:ascii="Times New Roman" w:hAnsi="Times New Roman" w:cs="Times New Roman"/>
          <w:i/>
          <w:sz w:val="24"/>
        </w:rPr>
        <w:t>Proceedings of the International Conference on Networking, Architecture, and Storage</w:t>
      </w:r>
      <w:r w:rsidRPr="00CC58E2">
        <w:rPr>
          <w:rFonts w:ascii="Times New Roman" w:hAnsi="Times New Roman" w:cs="Times New Roman"/>
          <w:sz w:val="24"/>
        </w:rPr>
        <w:t>.</w:t>
      </w:r>
    </w:p>
    <w:p w14:paraId="3552BC8A" w14:textId="77777777" w:rsidR="00704BF3" w:rsidRPr="00CC58E2" w:rsidRDefault="00704BF3" w:rsidP="00CC58E2">
      <w:pPr>
        <w:ind w:left="720" w:hanging="720"/>
        <w:jc w:val="both"/>
        <w:rPr>
          <w:rFonts w:ascii="Times New Roman" w:hAnsi="Times New Roman" w:cs="Times New Roman"/>
          <w:sz w:val="24"/>
        </w:rPr>
      </w:pPr>
      <w:r w:rsidRPr="00CC58E2">
        <w:rPr>
          <w:rFonts w:ascii="Times New Roman" w:hAnsi="Times New Roman" w:cs="Times New Roman"/>
          <w:sz w:val="24"/>
        </w:rPr>
        <w:t xml:space="preserve">Jiang, L., Wang, F., &amp; Guo, S. (2020). Agility and Scalability of Dynamic VPNs: A Case Study in Enterprise Networks. </w:t>
      </w:r>
      <w:r w:rsidRPr="00704BF3">
        <w:rPr>
          <w:rFonts w:ascii="Times New Roman" w:hAnsi="Times New Roman" w:cs="Times New Roman"/>
          <w:i/>
          <w:sz w:val="24"/>
        </w:rPr>
        <w:t>Journal of Network and Systems Management,</w:t>
      </w:r>
      <w:r w:rsidRPr="00CC58E2">
        <w:rPr>
          <w:rFonts w:ascii="Times New Roman" w:hAnsi="Times New Roman" w:cs="Times New Roman"/>
          <w:sz w:val="24"/>
        </w:rPr>
        <w:t xml:space="preserve"> 28(3), 852-873.</w:t>
      </w:r>
    </w:p>
    <w:p w14:paraId="4217D3F9" w14:textId="77777777" w:rsidR="00704BF3" w:rsidRPr="00CC58E2" w:rsidRDefault="00704BF3" w:rsidP="00CC58E2">
      <w:pPr>
        <w:ind w:left="720" w:hanging="720"/>
        <w:jc w:val="both"/>
        <w:rPr>
          <w:rFonts w:ascii="Times New Roman" w:hAnsi="Times New Roman" w:cs="Times New Roman"/>
          <w:sz w:val="24"/>
        </w:rPr>
      </w:pPr>
      <w:r w:rsidRPr="00CC58E2">
        <w:rPr>
          <w:rFonts w:ascii="Times New Roman" w:hAnsi="Times New Roman" w:cs="Times New Roman"/>
          <w:sz w:val="24"/>
        </w:rPr>
        <w:t xml:space="preserve">Li, H., Zhou, Y., &amp; Li, X. (2019). Dynamic Routing Protocols for Virtual Private Networks. </w:t>
      </w:r>
      <w:r w:rsidRPr="00704BF3">
        <w:rPr>
          <w:rFonts w:ascii="Times New Roman" w:hAnsi="Times New Roman" w:cs="Times New Roman"/>
          <w:i/>
          <w:sz w:val="24"/>
        </w:rPr>
        <w:t>International Journal of Computer Applications,</w:t>
      </w:r>
      <w:r w:rsidRPr="00CC58E2">
        <w:rPr>
          <w:rFonts w:ascii="Times New Roman" w:hAnsi="Times New Roman" w:cs="Times New Roman"/>
          <w:sz w:val="24"/>
        </w:rPr>
        <w:t xml:space="preserve"> 182(15), 33-37.</w:t>
      </w:r>
    </w:p>
    <w:p w14:paraId="272BC921" w14:textId="77777777" w:rsidR="00704BF3" w:rsidRPr="00CC58E2" w:rsidRDefault="00704BF3" w:rsidP="00CC58E2">
      <w:pPr>
        <w:ind w:left="720" w:hanging="720"/>
        <w:jc w:val="both"/>
        <w:rPr>
          <w:rFonts w:ascii="Times New Roman" w:hAnsi="Times New Roman" w:cs="Times New Roman"/>
          <w:sz w:val="24"/>
        </w:rPr>
      </w:pPr>
      <w:r w:rsidRPr="00CC58E2">
        <w:rPr>
          <w:rFonts w:ascii="Times New Roman" w:hAnsi="Times New Roman" w:cs="Times New Roman"/>
          <w:sz w:val="24"/>
        </w:rPr>
        <w:t xml:space="preserve">Liu, Q., Chen, J., &amp; Zhao, X. (2018). Secure Dynamic Routing Protocols for Virtual Private Networks. </w:t>
      </w:r>
      <w:r w:rsidRPr="00704BF3">
        <w:rPr>
          <w:rFonts w:ascii="Times New Roman" w:hAnsi="Times New Roman" w:cs="Times New Roman"/>
          <w:i/>
          <w:sz w:val="24"/>
        </w:rPr>
        <w:t>Security and Communication Networks,</w:t>
      </w:r>
      <w:r w:rsidRPr="00CC58E2">
        <w:rPr>
          <w:rFonts w:ascii="Times New Roman" w:hAnsi="Times New Roman" w:cs="Times New Roman"/>
          <w:sz w:val="24"/>
        </w:rPr>
        <w:t xml:space="preserve"> 2018, 1-8.</w:t>
      </w:r>
    </w:p>
    <w:p w14:paraId="55CFD060" w14:textId="77777777" w:rsidR="00704BF3" w:rsidRPr="00CC58E2" w:rsidRDefault="00704BF3" w:rsidP="00CC58E2">
      <w:pPr>
        <w:ind w:left="720" w:hanging="720"/>
        <w:jc w:val="both"/>
        <w:rPr>
          <w:rFonts w:ascii="Times New Roman" w:hAnsi="Times New Roman" w:cs="Times New Roman"/>
          <w:sz w:val="24"/>
        </w:rPr>
      </w:pPr>
      <w:r w:rsidRPr="00CC58E2">
        <w:rPr>
          <w:rFonts w:ascii="Times New Roman" w:hAnsi="Times New Roman" w:cs="Times New Roman"/>
          <w:sz w:val="24"/>
        </w:rPr>
        <w:t xml:space="preserve">Lu, C., Zhang, W., &amp; Wang, L. (2020). Dynamic Network Policies in Virtual Private Networks: A Survey. </w:t>
      </w:r>
      <w:r w:rsidRPr="00704BF3">
        <w:rPr>
          <w:rFonts w:ascii="Times New Roman" w:hAnsi="Times New Roman" w:cs="Times New Roman"/>
          <w:i/>
          <w:sz w:val="24"/>
        </w:rPr>
        <w:t>IEEE Communications Surveys &amp; Tutorials,</w:t>
      </w:r>
      <w:r w:rsidRPr="00CC58E2">
        <w:rPr>
          <w:rFonts w:ascii="Times New Roman" w:hAnsi="Times New Roman" w:cs="Times New Roman"/>
          <w:sz w:val="24"/>
        </w:rPr>
        <w:t xml:space="preserve"> 22(3), 2018-2042.</w:t>
      </w:r>
    </w:p>
    <w:p w14:paraId="2079E777" w14:textId="77777777" w:rsidR="00704BF3" w:rsidRPr="00CC58E2" w:rsidRDefault="00704BF3" w:rsidP="00CC58E2">
      <w:pPr>
        <w:ind w:left="720" w:hanging="720"/>
        <w:jc w:val="both"/>
        <w:rPr>
          <w:rFonts w:ascii="Times New Roman" w:hAnsi="Times New Roman" w:cs="Times New Roman"/>
          <w:sz w:val="24"/>
        </w:rPr>
      </w:pPr>
      <w:r w:rsidRPr="00CC58E2">
        <w:rPr>
          <w:rFonts w:ascii="Times New Roman" w:hAnsi="Times New Roman" w:cs="Times New Roman"/>
          <w:sz w:val="24"/>
        </w:rPr>
        <w:t xml:space="preserve">Mazza, C., Russo, A., &amp; Zhang, Z. (2018). Quality of Service Optimization in Dynamic VPNs. </w:t>
      </w:r>
      <w:r w:rsidRPr="00704BF3">
        <w:rPr>
          <w:rFonts w:ascii="Times New Roman" w:hAnsi="Times New Roman" w:cs="Times New Roman"/>
          <w:i/>
          <w:sz w:val="24"/>
        </w:rPr>
        <w:t>Proceedings of the IEEE International Conference on Communications, Control, and Computing Technologies</w:t>
      </w:r>
      <w:r w:rsidRPr="00CC58E2">
        <w:rPr>
          <w:rFonts w:ascii="Times New Roman" w:hAnsi="Times New Roman" w:cs="Times New Roman"/>
          <w:sz w:val="24"/>
        </w:rPr>
        <w:t>.</w:t>
      </w:r>
    </w:p>
    <w:p w14:paraId="7FB18BFB" w14:textId="77777777" w:rsidR="00704BF3" w:rsidRPr="00CC58E2" w:rsidRDefault="00704BF3" w:rsidP="00CC58E2">
      <w:pPr>
        <w:ind w:left="720" w:hanging="720"/>
        <w:jc w:val="both"/>
        <w:rPr>
          <w:rFonts w:ascii="Times New Roman" w:hAnsi="Times New Roman" w:cs="Times New Roman"/>
          <w:sz w:val="24"/>
        </w:rPr>
      </w:pPr>
      <w:r w:rsidRPr="00CC58E2">
        <w:rPr>
          <w:rFonts w:ascii="Times New Roman" w:hAnsi="Times New Roman" w:cs="Times New Roman"/>
          <w:sz w:val="24"/>
        </w:rPr>
        <w:t xml:space="preserve">Shen, Y., Wu, J., &amp; Chang, W. (2019). Enhancing User Experience through Quality of Service Prioritization in Dynamic VPNs. </w:t>
      </w:r>
      <w:r w:rsidRPr="00704BF3">
        <w:rPr>
          <w:rFonts w:ascii="Times New Roman" w:hAnsi="Times New Roman" w:cs="Times New Roman"/>
          <w:i/>
          <w:sz w:val="24"/>
        </w:rPr>
        <w:t xml:space="preserve">Future Generation Computer Systems, </w:t>
      </w:r>
      <w:r w:rsidRPr="00CC58E2">
        <w:rPr>
          <w:rFonts w:ascii="Times New Roman" w:hAnsi="Times New Roman" w:cs="Times New Roman"/>
          <w:sz w:val="24"/>
        </w:rPr>
        <w:t>100, 600-608.</w:t>
      </w:r>
    </w:p>
    <w:p w14:paraId="59540E86" w14:textId="77777777" w:rsidR="00704BF3" w:rsidRPr="00CC58E2" w:rsidRDefault="00704BF3" w:rsidP="00CC58E2">
      <w:pPr>
        <w:ind w:left="720" w:hanging="720"/>
        <w:jc w:val="both"/>
        <w:rPr>
          <w:rFonts w:ascii="Times New Roman" w:hAnsi="Times New Roman" w:cs="Times New Roman"/>
          <w:sz w:val="24"/>
        </w:rPr>
      </w:pPr>
      <w:r w:rsidRPr="00CC58E2">
        <w:rPr>
          <w:rFonts w:ascii="Times New Roman" w:hAnsi="Times New Roman" w:cs="Times New Roman"/>
          <w:sz w:val="24"/>
        </w:rPr>
        <w:t xml:space="preserve">Tan, M., Zhang, R., &amp; Li, P. (2022). Adaptive Security Mechanisms in Dynamic VPN Environments. </w:t>
      </w:r>
      <w:r w:rsidRPr="00704BF3">
        <w:rPr>
          <w:rFonts w:ascii="Times New Roman" w:hAnsi="Times New Roman" w:cs="Times New Roman"/>
          <w:i/>
          <w:sz w:val="24"/>
        </w:rPr>
        <w:t>Journal of Network and Computer Applications,</w:t>
      </w:r>
      <w:r w:rsidRPr="00CC58E2">
        <w:rPr>
          <w:rFonts w:ascii="Times New Roman" w:hAnsi="Times New Roman" w:cs="Times New Roman"/>
          <w:sz w:val="24"/>
        </w:rPr>
        <w:t xml:space="preserve"> 196, 103079.</w:t>
      </w:r>
    </w:p>
    <w:p w14:paraId="08BE0BB7" w14:textId="77777777" w:rsidR="00704BF3" w:rsidRPr="00CC58E2" w:rsidRDefault="00704BF3" w:rsidP="00CC58E2">
      <w:pPr>
        <w:ind w:left="720" w:hanging="720"/>
        <w:jc w:val="both"/>
        <w:rPr>
          <w:rFonts w:ascii="Times New Roman" w:hAnsi="Times New Roman" w:cs="Times New Roman"/>
          <w:sz w:val="24"/>
        </w:rPr>
      </w:pPr>
      <w:r w:rsidRPr="00CC58E2">
        <w:rPr>
          <w:rFonts w:ascii="Times New Roman" w:hAnsi="Times New Roman" w:cs="Times New Roman"/>
          <w:sz w:val="24"/>
        </w:rPr>
        <w:t xml:space="preserve">Wang, G., Chen, S., &amp; Zhang, Y. (2021). Real-time Network Adaptation in Dynamic VPNs: Challenges and Opportunities. </w:t>
      </w:r>
      <w:r w:rsidRPr="00704BF3">
        <w:rPr>
          <w:rFonts w:ascii="Times New Roman" w:hAnsi="Times New Roman" w:cs="Times New Roman"/>
          <w:i/>
          <w:sz w:val="24"/>
        </w:rPr>
        <w:t>ACM Transactions on Internet Technology,</w:t>
      </w:r>
      <w:r w:rsidRPr="00CC58E2">
        <w:rPr>
          <w:rFonts w:ascii="Times New Roman" w:hAnsi="Times New Roman" w:cs="Times New Roman"/>
          <w:sz w:val="24"/>
        </w:rPr>
        <w:t xml:space="preserve"> 21(4), 1-19.</w:t>
      </w:r>
    </w:p>
    <w:p w14:paraId="7DD42792" w14:textId="77777777" w:rsidR="00704BF3" w:rsidRPr="00CC58E2" w:rsidRDefault="00704BF3" w:rsidP="00CC58E2">
      <w:pPr>
        <w:ind w:left="720" w:hanging="720"/>
        <w:jc w:val="both"/>
        <w:rPr>
          <w:rFonts w:ascii="Times New Roman" w:hAnsi="Times New Roman" w:cs="Times New Roman"/>
          <w:sz w:val="24"/>
        </w:rPr>
      </w:pPr>
      <w:r w:rsidRPr="00CC58E2">
        <w:rPr>
          <w:rFonts w:ascii="Times New Roman" w:hAnsi="Times New Roman" w:cs="Times New Roman"/>
          <w:sz w:val="24"/>
        </w:rPr>
        <w:t xml:space="preserve">Wang, Z., Liu, X., &amp; Huang, L. (2020). Load Balancing Strategies for Resource Optimization in Dynamic VPNs. </w:t>
      </w:r>
      <w:r w:rsidRPr="00704BF3">
        <w:rPr>
          <w:rFonts w:ascii="Times New Roman" w:hAnsi="Times New Roman" w:cs="Times New Roman"/>
          <w:i/>
          <w:sz w:val="24"/>
        </w:rPr>
        <w:t>International Journal of Parallel, Emergent and Distributed Systems,</w:t>
      </w:r>
      <w:r w:rsidRPr="00CC58E2">
        <w:rPr>
          <w:rFonts w:ascii="Times New Roman" w:hAnsi="Times New Roman" w:cs="Times New Roman"/>
          <w:sz w:val="24"/>
        </w:rPr>
        <w:t xml:space="preserve"> 35(4), 373-387.</w:t>
      </w:r>
    </w:p>
    <w:p w14:paraId="4EFEFFCD" w14:textId="77777777" w:rsidR="00704BF3" w:rsidRPr="00CC58E2" w:rsidRDefault="00704BF3" w:rsidP="00CC58E2">
      <w:pPr>
        <w:ind w:left="720" w:hanging="720"/>
        <w:jc w:val="both"/>
        <w:rPr>
          <w:rFonts w:ascii="Times New Roman" w:hAnsi="Times New Roman" w:cs="Times New Roman"/>
          <w:sz w:val="24"/>
        </w:rPr>
      </w:pPr>
      <w:r w:rsidRPr="00CC58E2">
        <w:rPr>
          <w:rFonts w:ascii="Times New Roman" w:hAnsi="Times New Roman" w:cs="Times New Roman"/>
          <w:sz w:val="24"/>
        </w:rPr>
        <w:t xml:space="preserve">Yu, Q., Jiang, H., &amp; Wu, X. (2021). Centralized Orchestration and Management of Dynamic VPNs using SDN. </w:t>
      </w:r>
      <w:r w:rsidRPr="00704BF3">
        <w:rPr>
          <w:rFonts w:ascii="Times New Roman" w:hAnsi="Times New Roman" w:cs="Times New Roman"/>
          <w:i/>
          <w:sz w:val="24"/>
        </w:rPr>
        <w:t>IEEE Transactions on Network and Service Management</w:t>
      </w:r>
      <w:r w:rsidRPr="00CC58E2">
        <w:rPr>
          <w:rFonts w:ascii="Times New Roman" w:hAnsi="Times New Roman" w:cs="Times New Roman"/>
          <w:sz w:val="24"/>
        </w:rPr>
        <w:t>, 18(1), 104-115.</w:t>
      </w:r>
    </w:p>
    <w:p w14:paraId="27A84DBD" w14:textId="77777777" w:rsidR="00704BF3" w:rsidRPr="00CC58E2" w:rsidRDefault="00704BF3" w:rsidP="00CC58E2">
      <w:pPr>
        <w:ind w:left="720" w:hanging="720"/>
        <w:jc w:val="both"/>
        <w:rPr>
          <w:rFonts w:ascii="Times New Roman" w:hAnsi="Times New Roman" w:cs="Times New Roman"/>
          <w:sz w:val="24"/>
        </w:rPr>
      </w:pPr>
      <w:r w:rsidRPr="00CC58E2">
        <w:rPr>
          <w:rFonts w:ascii="Times New Roman" w:hAnsi="Times New Roman" w:cs="Times New Roman"/>
          <w:sz w:val="24"/>
        </w:rPr>
        <w:t xml:space="preserve">Zhang, J., Liu, S., &amp; Wang, Q. (2023). User Identity and Authentication Mechanisms in Dynamic VPNs. </w:t>
      </w:r>
      <w:r w:rsidRPr="00704BF3">
        <w:rPr>
          <w:rFonts w:ascii="Times New Roman" w:hAnsi="Times New Roman" w:cs="Times New Roman"/>
          <w:i/>
          <w:sz w:val="24"/>
        </w:rPr>
        <w:t>Journal of Cybersecurity,</w:t>
      </w:r>
      <w:r w:rsidRPr="00CC58E2">
        <w:rPr>
          <w:rFonts w:ascii="Times New Roman" w:hAnsi="Times New Roman" w:cs="Times New Roman"/>
          <w:sz w:val="24"/>
        </w:rPr>
        <w:t xml:space="preserve"> 10(2), cyab001.</w:t>
      </w:r>
    </w:p>
    <w:p w14:paraId="7EBB2592" w14:textId="77777777" w:rsidR="00704BF3" w:rsidRPr="00CC58E2" w:rsidRDefault="00704BF3" w:rsidP="00CC58E2">
      <w:pPr>
        <w:ind w:left="720" w:hanging="720"/>
        <w:jc w:val="both"/>
        <w:rPr>
          <w:rFonts w:ascii="Times New Roman" w:hAnsi="Times New Roman" w:cs="Times New Roman"/>
          <w:sz w:val="24"/>
        </w:rPr>
      </w:pPr>
      <w:r w:rsidRPr="00CC58E2">
        <w:rPr>
          <w:rFonts w:ascii="Times New Roman" w:hAnsi="Times New Roman" w:cs="Times New Roman"/>
          <w:sz w:val="24"/>
        </w:rPr>
        <w:t xml:space="preserve">Zhao, Y., Li, T., &amp; Zhang, X. (2017). Cost Efficiency in Dynamic VPN Deployment: A Comparative Analysis. </w:t>
      </w:r>
      <w:r w:rsidRPr="00704BF3">
        <w:rPr>
          <w:rFonts w:ascii="Times New Roman" w:hAnsi="Times New Roman" w:cs="Times New Roman"/>
          <w:i/>
          <w:sz w:val="24"/>
        </w:rPr>
        <w:t>Journal of Network and Computer Applications,</w:t>
      </w:r>
      <w:r w:rsidRPr="00CC58E2">
        <w:rPr>
          <w:rFonts w:ascii="Times New Roman" w:hAnsi="Times New Roman" w:cs="Times New Roman"/>
          <w:sz w:val="24"/>
        </w:rPr>
        <w:t xml:space="preserve"> 95, 27-35.</w:t>
      </w:r>
    </w:p>
    <w:p w14:paraId="6C9D510A" w14:textId="77777777" w:rsidR="00704BF3" w:rsidRPr="00CC58E2" w:rsidRDefault="00704BF3" w:rsidP="00CC58E2">
      <w:pPr>
        <w:ind w:left="720" w:hanging="720"/>
        <w:jc w:val="both"/>
        <w:rPr>
          <w:rFonts w:ascii="Times New Roman" w:hAnsi="Times New Roman" w:cs="Times New Roman"/>
          <w:sz w:val="24"/>
        </w:rPr>
      </w:pPr>
      <w:r w:rsidRPr="00CC58E2">
        <w:rPr>
          <w:rFonts w:ascii="Times New Roman" w:hAnsi="Times New Roman" w:cs="Times New Roman"/>
          <w:sz w:val="24"/>
        </w:rPr>
        <w:t xml:space="preserve">Zhu, H., Liu, Y., &amp; Wang, L. (2023). Dynamic Security Measures for Protecting Data Integrity in VPN Environments. </w:t>
      </w:r>
      <w:r w:rsidRPr="00704BF3">
        <w:rPr>
          <w:rFonts w:ascii="Times New Roman" w:hAnsi="Times New Roman" w:cs="Times New Roman"/>
          <w:i/>
          <w:sz w:val="24"/>
        </w:rPr>
        <w:t>International Journal of Information Security,</w:t>
      </w:r>
      <w:r w:rsidRPr="00CC58E2">
        <w:rPr>
          <w:rFonts w:ascii="Times New Roman" w:hAnsi="Times New Roman" w:cs="Times New Roman"/>
          <w:sz w:val="24"/>
        </w:rPr>
        <w:t xml:space="preserve"> 22(1), 35-51.</w:t>
      </w:r>
    </w:p>
    <w:p w14:paraId="31BB1A09" w14:textId="77777777" w:rsidR="00CC58E2" w:rsidRPr="00FD1EA2" w:rsidRDefault="00CC58E2" w:rsidP="00FD1EA2">
      <w:pPr>
        <w:spacing w:line="360" w:lineRule="auto"/>
        <w:jc w:val="both"/>
        <w:rPr>
          <w:rFonts w:ascii="Times New Roman" w:hAnsi="Times New Roman" w:cs="Times New Roman"/>
          <w:sz w:val="24"/>
        </w:rPr>
      </w:pPr>
    </w:p>
    <w:sectPr w:rsidR="00CC58E2" w:rsidRPr="00FD1EA2" w:rsidSect="0015653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4C5FD7" w14:textId="77777777" w:rsidR="000D43D4" w:rsidRDefault="000D43D4">
      <w:pPr>
        <w:spacing w:after="0" w:line="240" w:lineRule="auto"/>
      </w:pPr>
      <w:r>
        <w:separator/>
      </w:r>
    </w:p>
  </w:endnote>
  <w:endnote w:type="continuationSeparator" w:id="0">
    <w:p w14:paraId="2371CB1A" w14:textId="77777777" w:rsidR="000D43D4" w:rsidRDefault="000D4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2846449"/>
      <w:docPartObj>
        <w:docPartGallery w:val="Page Numbers (Bottom of Page)"/>
        <w:docPartUnique/>
      </w:docPartObj>
    </w:sdtPr>
    <w:sdtEndPr>
      <w:rPr>
        <w:noProof/>
      </w:rPr>
    </w:sdtEndPr>
    <w:sdtContent>
      <w:p w14:paraId="5CC141ED" w14:textId="77777777" w:rsidR="005A0DF1" w:rsidRDefault="005A0D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0B159C" w14:textId="77777777" w:rsidR="005A0DF1" w:rsidRDefault="005A0D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6A187D" w14:textId="77777777" w:rsidR="000D43D4" w:rsidRDefault="000D43D4">
      <w:pPr>
        <w:spacing w:after="0" w:line="240" w:lineRule="auto"/>
      </w:pPr>
      <w:r>
        <w:separator/>
      </w:r>
    </w:p>
  </w:footnote>
  <w:footnote w:type="continuationSeparator" w:id="0">
    <w:p w14:paraId="5F08F50F" w14:textId="77777777" w:rsidR="000D43D4" w:rsidRDefault="000D43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87705"/>
    <w:multiLevelType w:val="multilevel"/>
    <w:tmpl w:val="9D66D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7620F"/>
    <w:multiLevelType w:val="multilevel"/>
    <w:tmpl w:val="60446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D3A43"/>
    <w:multiLevelType w:val="hybridMultilevel"/>
    <w:tmpl w:val="BA9CA440"/>
    <w:lvl w:ilvl="0" w:tplc="9008002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2B5166"/>
    <w:multiLevelType w:val="multilevel"/>
    <w:tmpl w:val="068A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9617FB"/>
    <w:multiLevelType w:val="multilevel"/>
    <w:tmpl w:val="66DA5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DB3358"/>
    <w:multiLevelType w:val="multilevel"/>
    <w:tmpl w:val="C5165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86203A"/>
    <w:multiLevelType w:val="multilevel"/>
    <w:tmpl w:val="0262A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98585F"/>
    <w:multiLevelType w:val="multilevel"/>
    <w:tmpl w:val="E9646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9A1BBD"/>
    <w:multiLevelType w:val="multilevel"/>
    <w:tmpl w:val="A46EA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514567"/>
    <w:multiLevelType w:val="multilevel"/>
    <w:tmpl w:val="9C2A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AF2875"/>
    <w:multiLevelType w:val="multilevel"/>
    <w:tmpl w:val="92EE2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701245"/>
    <w:multiLevelType w:val="multilevel"/>
    <w:tmpl w:val="3508D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8"/>
  </w:num>
  <w:num w:numId="3">
    <w:abstractNumId w:val="0"/>
  </w:num>
  <w:num w:numId="4">
    <w:abstractNumId w:val="9"/>
  </w:num>
  <w:num w:numId="5">
    <w:abstractNumId w:val="4"/>
  </w:num>
  <w:num w:numId="6">
    <w:abstractNumId w:val="1"/>
  </w:num>
  <w:num w:numId="7">
    <w:abstractNumId w:val="7"/>
  </w:num>
  <w:num w:numId="8">
    <w:abstractNumId w:val="11"/>
  </w:num>
  <w:num w:numId="9">
    <w:abstractNumId w:val="2"/>
  </w:num>
  <w:num w:numId="10">
    <w:abstractNumId w:val="6"/>
  </w:num>
  <w:num w:numId="11">
    <w:abstractNumId w:val="3"/>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880"/>
    <w:rsid w:val="00056AFF"/>
    <w:rsid w:val="00072122"/>
    <w:rsid w:val="00076ABE"/>
    <w:rsid w:val="000D43D4"/>
    <w:rsid w:val="001461DF"/>
    <w:rsid w:val="00254D58"/>
    <w:rsid w:val="005965DE"/>
    <w:rsid w:val="005A0DF1"/>
    <w:rsid w:val="005F7BD6"/>
    <w:rsid w:val="00620857"/>
    <w:rsid w:val="006E176E"/>
    <w:rsid w:val="006F6985"/>
    <w:rsid w:val="00704BF3"/>
    <w:rsid w:val="00791A3A"/>
    <w:rsid w:val="007C2745"/>
    <w:rsid w:val="007D147D"/>
    <w:rsid w:val="008B00D8"/>
    <w:rsid w:val="009D679D"/>
    <w:rsid w:val="00A32152"/>
    <w:rsid w:val="00A72E50"/>
    <w:rsid w:val="00B802CD"/>
    <w:rsid w:val="00B94CD3"/>
    <w:rsid w:val="00CC58E2"/>
    <w:rsid w:val="00CE73B7"/>
    <w:rsid w:val="00D94880"/>
    <w:rsid w:val="00E3082A"/>
    <w:rsid w:val="00FD1E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F9898"/>
  <w15:chartTrackingRefBased/>
  <w15:docId w15:val="{5895D88A-8573-42F3-A5D8-842AFA36F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D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488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5A0DF1"/>
    <w:pPr>
      <w:tabs>
        <w:tab w:val="center" w:pos="4680"/>
        <w:tab w:val="right" w:pos="9360"/>
      </w:tabs>
      <w:spacing w:after="0" w:line="240" w:lineRule="auto"/>
      <w:ind w:left="10" w:right="49" w:hanging="10"/>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5A0DF1"/>
    <w:rPr>
      <w:rFonts w:ascii="Times New Roman" w:eastAsia="Times New Roman" w:hAnsi="Times New Roman" w:cs="Times New Roman"/>
      <w:color w:val="000000"/>
      <w:sz w:val="20"/>
      <w:lang w:val="en-US"/>
    </w:rPr>
  </w:style>
  <w:style w:type="character" w:styleId="Strong">
    <w:name w:val="Strong"/>
    <w:basedOn w:val="DefaultParagraphFont"/>
    <w:uiPriority w:val="22"/>
    <w:qFormat/>
    <w:rsid w:val="00254D58"/>
    <w:rPr>
      <w:b/>
      <w:bCs/>
    </w:rPr>
  </w:style>
  <w:style w:type="paragraph" w:styleId="ListParagraph">
    <w:name w:val="List Paragraph"/>
    <w:basedOn w:val="Normal"/>
    <w:uiPriority w:val="34"/>
    <w:qFormat/>
    <w:rsid w:val="006208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93571">
      <w:bodyDiv w:val="1"/>
      <w:marLeft w:val="0"/>
      <w:marRight w:val="0"/>
      <w:marTop w:val="0"/>
      <w:marBottom w:val="0"/>
      <w:divBdr>
        <w:top w:val="none" w:sz="0" w:space="0" w:color="auto"/>
        <w:left w:val="none" w:sz="0" w:space="0" w:color="auto"/>
        <w:bottom w:val="none" w:sz="0" w:space="0" w:color="auto"/>
        <w:right w:val="none" w:sz="0" w:space="0" w:color="auto"/>
      </w:divBdr>
    </w:div>
    <w:div w:id="442530163">
      <w:bodyDiv w:val="1"/>
      <w:marLeft w:val="0"/>
      <w:marRight w:val="0"/>
      <w:marTop w:val="0"/>
      <w:marBottom w:val="0"/>
      <w:divBdr>
        <w:top w:val="none" w:sz="0" w:space="0" w:color="auto"/>
        <w:left w:val="none" w:sz="0" w:space="0" w:color="auto"/>
        <w:bottom w:val="none" w:sz="0" w:space="0" w:color="auto"/>
        <w:right w:val="none" w:sz="0" w:space="0" w:color="auto"/>
      </w:divBdr>
    </w:div>
    <w:div w:id="809058628">
      <w:bodyDiv w:val="1"/>
      <w:marLeft w:val="0"/>
      <w:marRight w:val="0"/>
      <w:marTop w:val="0"/>
      <w:marBottom w:val="0"/>
      <w:divBdr>
        <w:top w:val="none" w:sz="0" w:space="0" w:color="auto"/>
        <w:left w:val="none" w:sz="0" w:space="0" w:color="auto"/>
        <w:bottom w:val="none" w:sz="0" w:space="0" w:color="auto"/>
        <w:right w:val="none" w:sz="0" w:space="0" w:color="auto"/>
      </w:divBdr>
    </w:div>
    <w:div w:id="854274053">
      <w:bodyDiv w:val="1"/>
      <w:marLeft w:val="0"/>
      <w:marRight w:val="0"/>
      <w:marTop w:val="0"/>
      <w:marBottom w:val="0"/>
      <w:divBdr>
        <w:top w:val="none" w:sz="0" w:space="0" w:color="auto"/>
        <w:left w:val="none" w:sz="0" w:space="0" w:color="auto"/>
        <w:bottom w:val="none" w:sz="0" w:space="0" w:color="auto"/>
        <w:right w:val="none" w:sz="0" w:space="0" w:color="auto"/>
      </w:divBdr>
    </w:div>
    <w:div w:id="1271933671">
      <w:bodyDiv w:val="1"/>
      <w:marLeft w:val="0"/>
      <w:marRight w:val="0"/>
      <w:marTop w:val="0"/>
      <w:marBottom w:val="0"/>
      <w:divBdr>
        <w:top w:val="none" w:sz="0" w:space="0" w:color="auto"/>
        <w:left w:val="none" w:sz="0" w:space="0" w:color="auto"/>
        <w:bottom w:val="none" w:sz="0" w:space="0" w:color="auto"/>
        <w:right w:val="none" w:sz="0" w:space="0" w:color="auto"/>
      </w:divBdr>
    </w:div>
    <w:div w:id="1467042719">
      <w:bodyDiv w:val="1"/>
      <w:marLeft w:val="0"/>
      <w:marRight w:val="0"/>
      <w:marTop w:val="0"/>
      <w:marBottom w:val="0"/>
      <w:divBdr>
        <w:top w:val="none" w:sz="0" w:space="0" w:color="auto"/>
        <w:left w:val="none" w:sz="0" w:space="0" w:color="auto"/>
        <w:bottom w:val="none" w:sz="0" w:space="0" w:color="auto"/>
        <w:right w:val="none" w:sz="0" w:space="0" w:color="auto"/>
      </w:divBdr>
    </w:div>
    <w:div w:id="1485271296">
      <w:bodyDiv w:val="1"/>
      <w:marLeft w:val="0"/>
      <w:marRight w:val="0"/>
      <w:marTop w:val="0"/>
      <w:marBottom w:val="0"/>
      <w:divBdr>
        <w:top w:val="none" w:sz="0" w:space="0" w:color="auto"/>
        <w:left w:val="none" w:sz="0" w:space="0" w:color="auto"/>
        <w:bottom w:val="none" w:sz="0" w:space="0" w:color="auto"/>
        <w:right w:val="none" w:sz="0" w:space="0" w:color="auto"/>
      </w:divBdr>
    </w:div>
    <w:div w:id="1605764976">
      <w:bodyDiv w:val="1"/>
      <w:marLeft w:val="0"/>
      <w:marRight w:val="0"/>
      <w:marTop w:val="0"/>
      <w:marBottom w:val="0"/>
      <w:divBdr>
        <w:top w:val="none" w:sz="0" w:space="0" w:color="auto"/>
        <w:left w:val="none" w:sz="0" w:space="0" w:color="auto"/>
        <w:bottom w:val="none" w:sz="0" w:space="0" w:color="auto"/>
        <w:right w:val="none" w:sz="0" w:space="0" w:color="auto"/>
      </w:divBdr>
    </w:div>
    <w:div w:id="1834223499">
      <w:bodyDiv w:val="1"/>
      <w:marLeft w:val="0"/>
      <w:marRight w:val="0"/>
      <w:marTop w:val="0"/>
      <w:marBottom w:val="0"/>
      <w:divBdr>
        <w:top w:val="none" w:sz="0" w:space="0" w:color="auto"/>
        <w:left w:val="none" w:sz="0" w:space="0" w:color="auto"/>
        <w:bottom w:val="none" w:sz="0" w:space="0" w:color="auto"/>
        <w:right w:val="none" w:sz="0" w:space="0" w:color="auto"/>
      </w:divBdr>
    </w:div>
    <w:div w:id="1982808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11</Pages>
  <Words>3001</Words>
  <Characters>17106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16</cp:revision>
  <dcterms:created xsi:type="dcterms:W3CDTF">2023-08-17T08:09:00Z</dcterms:created>
  <dcterms:modified xsi:type="dcterms:W3CDTF">2023-08-29T06:42:00Z</dcterms:modified>
</cp:coreProperties>
</file>