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A6BA" w14:textId="329BAEE5" w:rsidR="00BE03E6" w:rsidRPr="00DD41A2" w:rsidRDefault="00BE03E6" w:rsidP="00BE03E6">
      <w:pPr>
        <w:jc w:val="center"/>
        <w:rPr>
          <w:b/>
          <w:bCs/>
          <w:sz w:val="28"/>
          <w:szCs w:val="24"/>
        </w:rPr>
      </w:pPr>
      <w:r w:rsidRPr="00DD41A2">
        <w:rPr>
          <w:b/>
          <w:bCs/>
          <w:sz w:val="28"/>
          <w:szCs w:val="24"/>
        </w:rPr>
        <w:t>APPENDIX I</w:t>
      </w:r>
    </w:p>
    <w:p w14:paraId="4991FF32" w14:textId="1510A10A" w:rsidR="00BE03E6" w:rsidRPr="0029221F" w:rsidRDefault="00BE03E6" w:rsidP="002551ED">
      <w:pPr>
        <w:spacing w:after="0" w:line="240" w:lineRule="auto"/>
        <w:ind w:left="5040"/>
        <w:jc w:val="left"/>
        <w:rPr>
          <w:sz w:val="28"/>
          <w:szCs w:val="24"/>
        </w:rPr>
      </w:pPr>
      <w:r w:rsidRPr="0029221F">
        <w:rPr>
          <w:sz w:val="28"/>
          <w:szCs w:val="24"/>
        </w:rPr>
        <w:t>Department of Office Technology and Management</w:t>
      </w:r>
      <w:r w:rsidR="00CD1142">
        <w:rPr>
          <w:sz w:val="28"/>
          <w:szCs w:val="24"/>
        </w:rPr>
        <w:t xml:space="preserve">, </w:t>
      </w:r>
      <w:r w:rsidRPr="0029221F">
        <w:rPr>
          <w:sz w:val="28"/>
          <w:szCs w:val="24"/>
        </w:rPr>
        <w:t>Federal Polytechnic Mubi</w:t>
      </w:r>
      <w:r w:rsidR="00CD1142">
        <w:rPr>
          <w:sz w:val="28"/>
          <w:szCs w:val="24"/>
        </w:rPr>
        <w:t xml:space="preserve">, </w:t>
      </w:r>
      <w:r w:rsidRPr="0029221F">
        <w:rPr>
          <w:sz w:val="28"/>
          <w:szCs w:val="24"/>
        </w:rPr>
        <w:t>P.M.B</w:t>
      </w:r>
      <w:r w:rsidR="00CD1142">
        <w:rPr>
          <w:sz w:val="28"/>
          <w:szCs w:val="24"/>
        </w:rPr>
        <w:t xml:space="preserve">. </w:t>
      </w:r>
      <w:r w:rsidRPr="0029221F">
        <w:rPr>
          <w:sz w:val="28"/>
          <w:szCs w:val="24"/>
        </w:rPr>
        <w:t>35 Mubi</w:t>
      </w:r>
      <w:r w:rsidR="00CD1142">
        <w:rPr>
          <w:sz w:val="28"/>
          <w:szCs w:val="24"/>
        </w:rPr>
        <w:t>,</w:t>
      </w:r>
    </w:p>
    <w:p w14:paraId="473C6651" w14:textId="79C85E93" w:rsidR="00BE03E6" w:rsidRPr="0029221F" w:rsidRDefault="00BE03E6" w:rsidP="00BE03E6">
      <w:pPr>
        <w:spacing w:after="0" w:line="240" w:lineRule="auto"/>
        <w:ind w:left="5040"/>
        <w:jc w:val="left"/>
        <w:rPr>
          <w:sz w:val="28"/>
          <w:szCs w:val="24"/>
        </w:rPr>
      </w:pPr>
      <w:r w:rsidRPr="0029221F">
        <w:rPr>
          <w:sz w:val="28"/>
          <w:szCs w:val="24"/>
        </w:rPr>
        <w:t>Adamawa State</w:t>
      </w:r>
      <w:r w:rsidR="00CD1142">
        <w:rPr>
          <w:sz w:val="28"/>
          <w:szCs w:val="24"/>
        </w:rPr>
        <w:t>.</w:t>
      </w:r>
    </w:p>
    <w:p w14:paraId="732E03FF" w14:textId="394A6BC7" w:rsidR="00BE03E6" w:rsidRDefault="00C03696" w:rsidP="00BE03E6">
      <w:pPr>
        <w:spacing w:line="240" w:lineRule="auto"/>
        <w:ind w:left="5040"/>
        <w:jc w:val="left"/>
        <w:rPr>
          <w:sz w:val="28"/>
          <w:szCs w:val="24"/>
        </w:rPr>
      </w:pPr>
      <w:r>
        <w:rPr>
          <w:sz w:val="28"/>
          <w:szCs w:val="24"/>
        </w:rPr>
        <w:t>9</w:t>
      </w:r>
      <w:r w:rsidR="00BE03E6" w:rsidRPr="0029221F">
        <w:rPr>
          <w:sz w:val="28"/>
          <w:szCs w:val="24"/>
          <w:vertAlign w:val="superscript"/>
        </w:rPr>
        <w:t>th</w:t>
      </w:r>
      <w:r w:rsidR="00BE03E6" w:rsidRPr="0029221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June </w:t>
      </w:r>
      <w:r w:rsidR="00BE03E6" w:rsidRPr="0029221F">
        <w:rPr>
          <w:sz w:val="28"/>
          <w:szCs w:val="24"/>
        </w:rPr>
        <w:t>202</w:t>
      </w:r>
      <w:r w:rsidR="00BE03E6">
        <w:rPr>
          <w:sz w:val="28"/>
          <w:szCs w:val="24"/>
        </w:rPr>
        <w:t>5</w:t>
      </w:r>
    </w:p>
    <w:p w14:paraId="475C3962" w14:textId="77777777" w:rsidR="00BE03E6" w:rsidRPr="0029221F" w:rsidRDefault="00BE03E6" w:rsidP="00BE03E6">
      <w:pPr>
        <w:spacing w:line="240" w:lineRule="auto"/>
        <w:ind w:left="5040"/>
        <w:jc w:val="left"/>
        <w:rPr>
          <w:sz w:val="28"/>
          <w:szCs w:val="24"/>
        </w:rPr>
      </w:pPr>
    </w:p>
    <w:p w14:paraId="3812463C" w14:textId="77777777" w:rsidR="00BE03E6" w:rsidRPr="0029221F" w:rsidRDefault="00BE03E6" w:rsidP="00BE03E6">
      <w:pPr>
        <w:rPr>
          <w:sz w:val="28"/>
          <w:szCs w:val="24"/>
        </w:rPr>
      </w:pPr>
      <w:r w:rsidRPr="0029221F">
        <w:rPr>
          <w:sz w:val="28"/>
          <w:szCs w:val="24"/>
        </w:rPr>
        <w:t>Dear Sir/Madam,</w:t>
      </w:r>
    </w:p>
    <w:p w14:paraId="301D3946" w14:textId="77777777" w:rsidR="00BE03E6" w:rsidRPr="0029221F" w:rsidRDefault="00BE03E6" w:rsidP="00BE03E6">
      <w:pPr>
        <w:rPr>
          <w:sz w:val="28"/>
          <w:szCs w:val="24"/>
        </w:rPr>
      </w:pPr>
    </w:p>
    <w:p w14:paraId="6C2B0539" w14:textId="77777777" w:rsidR="00BE03E6" w:rsidRPr="0029221F" w:rsidRDefault="00BE03E6" w:rsidP="00BE03E6">
      <w:pPr>
        <w:jc w:val="center"/>
        <w:rPr>
          <w:b/>
          <w:bCs/>
          <w:sz w:val="28"/>
          <w:szCs w:val="24"/>
        </w:rPr>
      </w:pPr>
      <w:r w:rsidRPr="0029221F">
        <w:rPr>
          <w:b/>
          <w:bCs/>
          <w:sz w:val="28"/>
          <w:szCs w:val="24"/>
        </w:rPr>
        <w:t>VALIDATION OF THE QUESTIONNAIRE</w:t>
      </w:r>
    </w:p>
    <w:p w14:paraId="497450E5" w14:textId="3B5D9A51" w:rsidR="00BE03E6" w:rsidRPr="0029221F" w:rsidRDefault="00BE03E6" w:rsidP="00FB5618">
      <w:pPr>
        <w:spacing w:line="240" w:lineRule="auto"/>
        <w:rPr>
          <w:sz w:val="28"/>
          <w:szCs w:val="24"/>
        </w:rPr>
      </w:pPr>
      <w:r w:rsidRPr="0029221F">
        <w:rPr>
          <w:sz w:val="28"/>
          <w:szCs w:val="24"/>
        </w:rPr>
        <w:t xml:space="preserve">I am a </w:t>
      </w:r>
      <w:r>
        <w:rPr>
          <w:sz w:val="28"/>
          <w:szCs w:val="24"/>
        </w:rPr>
        <w:t xml:space="preserve">Higher </w:t>
      </w:r>
      <w:r w:rsidRPr="0029221F">
        <w:rPr>
          <w:sz w:val="28"/>
          <w:szCs w:val="24"/>
        </w:rPr>
        <w:t>National Diplom</w:t>
      </w:r>
      <w:r>
        <w:rPr>
          <w:sz w:val="28"/>
          <w:szCs w:val="24"/>
        </w:rPr>
        <w:t xml:space="preserve">a </w:t>
      </w:r>
      <w:r w:rsidRPr="0029221F">
        <w:rPr>
          <w:sz w:val="28"/>
          <w:szCs w:val="24"/>
        </w:rPr>
        <w:t>(</w:t>
      </w:r>
      <w:r>
        <w:rPr>
          <w:sz w:val="28"/>
          <w:szCs w:val="24"/>
        </w:rPr>
        <w:t>H</w:t>
      </w:r>
      <w:r w:rsidRPr="0029221F">
        <w:rPr>
          <w:sz w:val="28"/>
          <w:szCs w:val="24"/>
        </w:rPr>
        <w:t>ND II) final year student of the above-mentioned department, writing a project on the topic “</w:t>
      </w:r>
      <w:r w:rsidR="00F34ED0" w:rsidRPr="00F34ED0">
        <w:rPr>
          <w:b/>
          <w:bCs/>
          <w:sz w:val="28"/>
          <w:szCs w:val="24"/>
        </w:rPr>
        <w:t>Impact of Computer Security Devices on The Job Performance of Modern Secretary in Federal Polytechnic Mubi</w:t>
      </w:r>
      <w:r w:rsidRPr="0029221F">
        <w:rPr>
          <w:sz w:val="28"/>
          <w:szCs w:val="24"/>
        </w:rPr>
        <w:t>”.</w:t>
      </w:r>
    </w:p>
    <w:p w14:paraId="3773EDE3" w14:textId="057BBB06" w:rsidR="00BE03E6" w:rsidRPr="0029221F" w:rsidRDefault="00BE03E6" w:rsidP="00FB5618">
      <w:pPr>
        <w:spacing w:line="240" w:lineRule="auto"/>
        <w:rPr>
          <w:sz w:val="28"/>
          <w:szCs w:val="24"/>
        </w:rPr>
      </w:pPr>
      <w:r w:rsidRPr="0029221F">
        <w:rPr>
          <w:sz w:val="28"/>
          <w:szCs w:val="24"/>
        </w:rPr>
        <w:t>You are please required to validate the enclosed questionnaire, ensuring for face and cont</w:t>
      </w:r>
      <w:r w:rsidR="00A55F62">
        <w:rPr>
          <w:sz w:val="28"/>
          <w:szCs w:val="24"/>
        </w:rPr>
        <w:t>en</w:t>
      </w:r>
      <w:r w:rsidRPr="0029221F">
        <w:rPr>
          <w:sz w:val="28"/>
          <w:szCs w:val="24"/>
        </w:rPr>
        <w:t>t validity.</w:t>
      </w:r>
      <w:r w:rsidR="00FB5618">
        <w:rPr>
          <w:sz w:val="28"/>
          <w:szCs w:val="24"/>
        </w:rPr>
        <w:t xml:space="preserve"> </w:t>
      </w:r>
      <w:r w:rsidRPr="0029221F">
        <w:rPr>
          <w:sz w:val="28"/>
          <w:szCs w:val="24"/>
        </w:rPr>
        <w:t>A copy of the purpose/objectives of the study is enclosed for guidance please.</w:t>
      </w:r>
    </w:p>
    <w:p w14:paraId="757A0157" w14:textId="77777777" w:rsidR="00BE03E6" w:rsidRPr="0029221F" w:rsidRDefault="00BE03E6" w:rsidP="00BE03E6">
      <w:pPr>
        <w:spacing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Thanks, in anticipation for your cooperation.</w:t>
      </w:r>
    </w:p>
    <w:p w14:paraId="64926BAD" w14:textId="77777777" w:rsidR="00BE03E6" w:rsidRPr="0029221F" w:rsidRDefault="00BE03E6" w:rsidP="00BE03E6">
      <w:pPr>
        <w:rPr>
          <w:sz w:val="28"/>
          <w:szCs w:val="24"/>
        </w:rPr>
      </w:pPr>
    </w:p>
    <w:p w14:paraId="6039BC77" w14:textId="77777777" w:rsidR="00BE03E6" w:rsidRDefault="00BE03E6" w:rsidP="00BE03E6">
      <w:pPr>
        <w:rPr>
          <w:sz w:val="28"/>
          <w:szCs w:val="24"/>
        </w:rPr>
      </w:pPr>
    </w:p>
    <w:p w14:paraId="3FA17A4B" w14:textId="77777777" w:rsidR="00FD0A07" w:rsidRDefault="00FD0A07" w:rsidP="00BE03E6">
      <w:pPr>
        <w:rPr>
          <w:sz w:val="28"/>
          <w:szCs w:val="24"/>
        </w:rPr>
      </w:pPr>
    </w:p>
    <w:p w14:paraId="387CE985" w14:textId="77777777" w:rsidR="00FD0A07" w:rsidRDefault="00FD0A07" w:rsidP="00BE03E6">
      <w:pPr>
        <w:rPr>
          <w:sz w:val="28"/>
          <w:szCs w:val="24"/>
        </w:rPr>
      </w:pPr>
    </w:p>
    <w:p w14:paraId="394A8C55" w14:textId="77777777" w:rsidR="00FD0A07" w:rsidRPr="0029221F" w:rsidRDefault="00FD0A07" w:rsidP="00BE03E6">
      <w:pPr>
        <w:rPr>
          <w:sz w:val="28"/>
          <w:szCs w:val="24"/>
        </w:rPr>
      </w:pPr>
    </w:p>
    <w:p w14:paraId="21FFFB4C" w14:textId="77777777" w:rsidR="00BE03E6" w:rsidRPr="0029221F" w:rsidRDefault="00BE03E6" w:rsidP="00BE03E6">
      <w:pPr>
        <w:spacing w:after="0" w:line="276" w:lineRule="auto"/>
        <w:ind w:left="6480"/>
        <w:rPr>
          <w:sz w:val="28"/>
          <w:szCs w:val="24"/>
        </w:rPr>
      </w:pPr>
      <w:r w:rsidRPr="0029221F">
        <w:rPr>
          <w:sz w:val="28"/>
          <w:szCs w:val="24"/>
        </w:rPr>
        <w:t>Yours Faithfully</w:t>
      </w:r>
    </w:p>
    <w:p w14:paraId="745852D2" w14:textId="77777777" w:rsidR="00BE03E6" w:rsidRPr="0029221F" w:rsidRDefault="00BE03E6" w:rsidP="00BE03E6">
      <w:pPr>
        <w:spacing w:after="0" w:line="240" w:lineRule="auto"/>
        <w:ind w:left="6480"/>
        <w:rPr>
          <w:sz w:val="28"/>
          <w:szCs w:val="24"/>
        </w:rPr>
      </w:pPr>
    </w:p>
    <w:p w14:paraId="7B6E35AD" w14:textId="77777777" w:rsidR="00BE03E6" w:rsidRPr="0029221F" w:rsidRDefault="00BE03E6" w:rsidP="00BE03E6">
      <w:pPr>
        <w:spacing w:after="0" w:line="276" w:lineRule="auto"/>
        <w:ind w:left="6480"/>
        <w:rPr>
          <w:sz w:val="28"/>
          <w:szCs w:val="24"/>
        </w:rPr>
      </w:pPr>
    </w:p>
    <w:p w14:paraId="4E0E238F" w14:textId="77777777" w:rsidR="00BE03E6" w:rsidRPr="0029221F" w:rsidRDefault="00BE03E6" w:rsidP="00BE03E6">
      <w:pPr>
        <w:spacing w:after="0" w:line="240" w:lineRule="auto"/>
        <w:ind w:left="6480"/>
        <w:rPr>
          <w:sz w:val="28"/>
          <w:szCs w:val="24"/>
        </w:rPr>
      </w:pPr>
      <w:r w:rsidRPr="0029221F">
        <w:rPr>
          <w:sz w:val="28"/>
          <w:szCs w:val="24"/>
        </w:rPr>
        <w:t>(Signed)</w:t>
      </w:r>
    </w:p>
    <w:p w14:paraId="461FE4AA" w14:textId="16DA5831" w:rsidR="00B34160" w:rsidRPr="00B34160" w:rsidRDefault="00B34160" w:rsidP="00B34160">
      <w:pPr>
        <w:spacing w:after="0" w:line="240" w:lineRule="auto"/>
        <w:ind w:left="6480"/>
        <w:rPr>
          <w:b/>
          <w:bCs/>
          <w:sz w:val="28"/>
          <w:szCs w:val="24"/>
        </w:rPr>
      </w:pPr>
      <w:r w:rsidRPr="00B34160">
        <w:rPr>
          <w:b/>
          <w:bCs/>
          <w:sz w:val="28"/>
          <w:szCs w:val="24"/>
        </w:rPr>
        <w:t>Adam Tijjani</w:t>
      </w:r>
    </w:p>
    <w:p w14:paraId="652A4542" w14:textId="2489F185" w:rsidR="00BE03E6" w:rsidRPr="0029221F" w:rsidRDefault="00F1133C" w:rsidP="00BE03E6">
      <w:pPr>
        <w:spacing w:after="0" w:line="240" w:lineRule="auto"/>
        <w:ind w:left="6480"/>
        <w:rPr>
          <w:sz w:val="28"/>
          <w:szCs w:val="24"/>
        </w:rPr>
      </w:pPr>
      <w:r w:rsidRPr="00F1133C">
        <w:rPr>
          <w:sz w:val="28"/>
          <w:szCs w:val="24"/>
        </w:rPr>
        <w:t>SCT/OTM/HND/23/003</w:t>
      </w:r>
    </w:p>
    <w:p w14:paraId="21AFD75C" w14:textId="77777777" w:rsidR="00BE03E6" w:rsidRPr="0029221F" w:rsidRDefault="00BE03E6" w:rsidP="00BE03E6">
      <w:pPr>
        <w:spacing w:after="0" w:line="240" w:lineRule="auto"/>
        <w:ind w:left="6480"/>
        <w:rPr>
          <w:sz w:val="28"/>
          <w:szCs w:val="24"/>
        </w:rPr>
      </w:pPr>
      <w:r w:rsidRPr="0029221F">
        <w:rPr>
          <w:sz w:val="28"/>
          <w:szCs w:val="24"/>
        </w:rPr>
        <w:t>(Researcher)</w:t>
      </w:r>
    </w:p>
    <w:p w14:paraId="0457412E" w14:textId="77777777" w:rsidR="00CD1142" w:rsidRDefault="00CD1142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2D86383" w14:textId="6AF64238" w:rsidR="00BE03E6" w:rsidRPr="0029221F" w:rsidRDefault="00BE03E6" w:rsidP="00BE03E6">
      <w:pPr>
        <w:spacing w:line="276" w:lineRule="auto"/>
        <w:jc w:val="center"/>
        <w:rPr>
          <w:b/>
          <w:bCs/>
          <w:sz w:val="28"/>
          <w:szCs w:val="24"/>
        </w:rPr>
      </w:pPr>
      <w:r w:rsidRPr="0029221F">
        <w:rPr>
          <w:b/>
          <w:bCs/>
          <w:sz w:val="28"/>
          <w:szCs w:val="24"/>
        </w:rPr>
        <w:lastRenderedPageBreak/>
        <w:t>PURPOSE/OBJECTIVES OF THE STUDY</w:t>
      </w:r>
    </w:p>
    <w:p w14:paraId="126E44E0" w14:textId="1AB20265" w:rsidR="00BE03E6" w:rsidRPr="0029221F" w:rsidRDefault="00BE03E6" w:rsidP="00BE03E6">
      <w:pPr>
        <w:spacing w:after="0" w:line="360" w:lineRule="auto"/>
        <w:rPr>
          <w:sz w:val="28"/>
        </w:rPr>
      </w:pPr>
      <w:r w:rsidRPr="0029221F">
        <w:rPr>
          <w:sz w:val="28"/>
          <w:szCs w:val="24"/>
        </w:rPr>
        <w:t xml:space="preserve">The main purpose of this study is to find out the </w:t>
      </w:r>
      <w:r w:rsidR="00155614" w:rsidRPr="00155614">
        <w:rPr>
          <w:sz w:val="28"/>
        </w:rPr>
        <w:t>Impact of Computer Security Devices on The Job Performance of Modern Secretary in Federal Polytechnic Mubi</w:t>
      </w:r>
      <w:r w:rsidRPr="0029221F">
        <w:rPr>
          <w:sz w:val="28"/>
        </w:rPr>
        <w:t>.</w:t>
      </w:r>
    </w:p>
    <w:p w14:paraId="2B550644" w14:textId="77777777" w:rsidR="00BE03E6" w:rsidRPr="0029221F" w:rsidRDefault="00BE03E6" w:rsidP="00BE03E6">
      <w:pPr>
        <w:spacing w:after="0" w:line="360" w:lineRule="auto"/>
        <w:rPr>
          <w:sz w:val="28"/>
        </w:rPr>
      </w:pPr>
      <w:r>
        <w:rPr>
          <w:sz w:val="28"/>
        </w:rPr>
        <w:t>Specific</w:t>
      </w:r>
      <w:r w:rsidRPr="0029221F">
        <w:rPr>
          <w:sz w:val="28"/>
        </w:rPr>
        <w:t xml:space="preserve"> objectives include the following:</w:t>
      </w:r>
    </w:p>
    <w:p w14:paraId="784C1E97" w14:textId="77777777" w:rsidR="002E182A" w:rsidRPr="002E182A" w:rsidRDefault="002E182A" w:rsidP="002E182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E182A">
        <w:rPr>
          <w:sz w:val="28"/>
        </w:rPr>
        <w:t>To identify the different types of computer security devices used in secretarial work.</w:t>
      </w:r>
    </w:p>
    <w:p w14:paraId="1B3E900D" w14:textId="77777777" w:rsidR="002E182A" w:rsidRPr="002E182A" w:rsidRDefault="002E182A" w:rsidP="002E182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E182A">
        <w:rPr>
          <w:sz w:val="28"/>
        </w:rPr>
        <w:t>To determine the importance of security devices in enhancing secretarial job performance.</w:t>
      </w:r>
    </w:p>
    <w:p w14:paraId="4A290CAD" w14:textId="29DFDF87" w:rsidR="002E182A" w:rsidRPr="002E182A" w:rsidRDefault="002E182A" w:rsidP="002E182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E182A">
        <w:rPr>
          <w:sz w:val="28"/>
        </w:rPr>
        <w:t xml:space="preserve">To </w:t>
      </w:r>
      <w:r w:rsidR="00CD1142" w:rsidRPr="002E182A">
        <w:rPr>
          <w:sz w:val="28"/>
        </w:rPr>
        <w:t>identify</w:t>
      </w:r>
      <w:r w:rsidRPr="002E182A">
        <w:rPr>
          <w:sz w:val="28"/>
        </w:rPr>
        <w:t xml:space="preserve"> the challenges faced by the secretary when using computer security devices.</w:t>
      </w:r>
    </w:p>
    <w:p w14:paraId="4B89C5B9" w14:textId="23D82D67" w:rsidR="00BE03E6" w:rsidRPr="001C0AF9" w:rsidRDefault="002E182A" w:rsidP="002E182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E182A">
        <w:rPr>
          <w:sz w:val="28"/>
        </w:rPr>
        <w:t>To suggest possible solutions to the identified problems</w:t>
      </w:r>
      <w:r w:rsidR="00BE03E6" w:rsidRPr="001C0AF9">
        <w:rPr>
          <w:sz w:val="28"/>
        </w:rPr>
        <w:t xml:space="preserve"> </w:t>
      </w:r>
    </w:p>
    <w:p w14:paraId="7F733713" w14:textId="77777777" w:rsidR="00BE03E6" w:rsidRPr="0029221F" w:rsidRDefault="00BE03E6" w:rsidP="00BE03E6">
      <w:pPr>
        <w:jc w:val="left"/>
        <w:rPr>
          <w:sz w:val="28"/>
          <w:szCs w:val="24"/>
        </w:rPr>
      </w:pPr>
      <w:r w:rsidRPr="0029221F">
        <w:rPr>
          <w:sz w:val="28"/>
          <w:szCs w:val="24"/>
        </w:rPr>
        <w:br w:type="page"/>
      </w:r>
    </w:p>
    <w:p w14:paraId="0214D130" w14:textId="77777777" w:rsidR="00BE03E6" w:rsidRPr="009635BD" w:rsidRDefault="00BE03E6" w:rsidP="00BE03E6">
      <w:pPr>
        <w:jc w:val="center"/>
        <w:rPr>
          <w:b/>
          <w:bCs/>
          <w:sz w:val="28"/>
          <w:szCs w:val="24"/>
        </w:rPr>
      </w:pPr>
      <w:r w:rsidRPr="009635BD">
        <w:rPr>
          <w:b/>
          <w:bCs/>
          <w:sz w:val="28"/>
          <w:szCs w:val="24"/>
        </w:rPr>
        <w:lastRenderedPageBreak/>
        <w:t>APPENDIX II</w:t>
      </w:r>
    </w:p>
    <w:p w14:paraId="0C8F0EBF" w14:textId="77777777" w:rsidR="00CD1142" w:rsidRPr="0029221F" w:rsidRDefault="00CD1142" w:rsidP="00CD1142">
      <w:pPr>
        <w:spacing w:after="0" w:line="240" w:lineRule="auto"/>
        <w:ind w:left="5040"/>
        <w:jc w:val="left"/>
        <w:rPr>
          <w:sz w:val="28"/>
          <w:szCs w:val="24"/>
        </w:rPr>
      </w:pPr>
      <w:r w:rsidRPr="0029221F">
        <w:rPr>
          <w:sz w:val="28"/>
          <w:szCs w:val="24"/>
        </w:rPr>
        <w:t>Department of Office Technology and Management</w:t>
      </w:r>
      <w:r>
        <w:rPr>
          <w:sz w:val="28"/>
          <w:szCs w:val="24"/>
        </w:rPr>
        <w:t xml:space="preserve">, </w:t>
      </w:r>
      <w:r w:rsidRPr="0029221F">
        <w:rPr>
          <w:sz w:val="28"/>
          <w:szCs w:val="24"/>
        </w:rPr>
        <w:t>Federal Polytechnic Mubi</w:t>
      </w:r>
      <w:r>
        <w:rPr>
          <w:sz w:val="28"/>
          <w:szCs w:val="24"/>
        </w:rPr>
        <w:t xml:space="preserve">, </w:t>
      </w:r>
      <w:r w:rsidRPr="0029221F">
        <w:rPr>
          <w:sz w:val="28"/>
          <w:szCs w:val="24"/>
        </w:rPr>
        <w:t>P.M.B</w:t>
      </w:r>
      <w:r>
        <w:rPr>
          <w:sz w:val="28"/>
          <w:szCs w:val="24"/>
        </w:rPr>
        <w:t xml:space="preserve">. </w:t>
      </w:r>
      <w:r w:rsidRPr="0029221F">
        <w:rPr>
          <w:sz w:val="28"/>
          <w:szCs w:val="24"/>
        </w:rPr>
        <w:t>35 Mubi</w:t>
      </w:r>
      <w:r>
        <w:rPr>
          <w:sz w:val="28"/>
          <w:szCs w:val="24"/>
        </w:rPr>
        <w:t>,</w:t>
      </w:r>
    </w:p>
    <w:p w14:paraId="67355A8D" w14:textId="77777777" w:rsidR="00CD1142" w:rsidRPr="0029221F" w:rsidRDefault="00CD1142" w:rsidP="00CD1142">
      <w:pPr>
        <w:spacing w:after="0" w:line="240" w:lineRule="auto"/>
        <w:ind w:left="5040"/>
        <w:jc w:val="left"/>
        <w:rPr>
          <w:sz w:val="28"/>
          <w:szCs w:val="24"/>
        </w:rPr>
      </w:pPr>
      <w:r w:rsidRPr="0029221F">
        <w:rPr>
          <w:sz w:val="28"/>
          <w:szCs w:val="24"/>
        </w:rPr>
        <w:t>Adamawa State</w:t>
      </w:r>
      <w:r>
        <w:rPr>
          <w:sz w:val="28"/>
          <w:szCs w:val="24"/>
        </w:rPr>
        <w:t>.</w:t>
      </w:r>
    </w:p>
    <w:p w14:paraId="04DFB0AA" w14:textId="77777777" w:rsidR="00CD1142" w:rsidRDefault="00CD1142" w:rsidP="00CD1142">
      <w:pPr>
        <w:spacing w:line="240" w:lineRule="auto"/>
        <w:ind w:left="5040"/>
        <w:jc w:val="left"/>
        <w:rPr>
          <w:sz w:val="28"/>
          <w:szCs w:val="24"/>
        </w:rPr>
      </w:pPr>
      <w:r>
        <w:rPr>
          <w:sz w:val="28"/>
          <w:szCs w:val="24"/>
        </w:rPr>
        <w:t>9</w:t>
      </w:r>
      <w:r w:rsidRPr="0029221F">
        <w:rPr>
          <w:sz w:val="28"/>
          <w:szCs w:val="24"/>
          <w:vertAlign w:val="superscript"/>
        </w:rPr>
        <w:t>th</w:t>
      </w:r>
      <w:r w:rsidRPr="0029221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June </w:t>
      </w:r>
      <w:r w:rsidRPr="0029221F">
        <w:rPr>
          <w:sz w:val="28"/>
          <w:szCs w:val="24"/>
        </w:rPr>
        <w:t>202</w:t>
      </w:r>
      <w:r>
        <w:rPr>
          <w:sz w:val="28"/>
          <w:szCs w:val="24"/>
        </w:rPr>
        <w:t>5</w:t>
      </w:r>
    </w:p>
    <w:p w14:paraId="5DB9AE45" w14:textId="77777777" w:rsidR="00BE03E6" w:rsidRPr="0029221F" w:rsidRDefault="00BE03E6" w:rsidP="00BE03E6">
      <w:pPr>
        <w:ind w:left="5040"/>
        <w:jc w:val="left"/>
        <w:rPr>
          <w:sz w:val="28"/>
          <w:szCs w:val="24"/>
        </w:rPr>
      </w:pPr>
    </w:p>
    <w:p w14:paraId="375F6E79" w14:textId="77777777" w:rsidR="00BE03E6" w:rsidRPr="0029221F" w:rsidRDefault="00BE03E6" w:rsidP="00BE03E6">
      <w:pPr>
        <w:rPr>
          <w:sz w:val="28"/>
          <w:szCs w:val="24"/>
        </w:rPr>
      </w:pPr>
      <w:r w:rsidRPr="0029221F">
        <w:rPr>
          <w:sz w:val="28"/>
          <w:szCs w:val="24"/>
        </w:rPr>
        <w:t>Dear Respondent,</w:t>
      </w:r>
    </w:p>
    <w:p w14:paraId="631DF6E4" w14:textId="77777777" w:rsidR="00BE03E6" w:rsidRPr="0029221F" w:rsidRDefault="00BE03E6" w:rsidP="00BE03E6">
      <w:pPr>
        <w:rPr>
          <w:sz w:val="28"/>
          <w:szCs w:val="24"/>
        </w:rPr>
      </w:pPr>
    </w:p>
    <w:p w14:paraId="0F9567FE" w14:textId="77777777" w:rsidR="00BE03E6" w:rsidRPr="0029221F" w:rsidRDefault="00BE03E6" w:rsidP="00BE03E6">
      <w:pPr>
        <w:jc w:val="center"/>
        <w:rPr>
          <w:b/>
          <w:bCs/>
          <w:sz w:val="28"/>
          <w:szCs w:val="24"/>
        </w:rPr>
      </w:pPr>
      <w:r w:rsidRPr="0029221F">
        <w:rPr>
          <w:b/>
          <w:bCs/>
          <w:sz w:val="28"/>
          <w:szCs w:val="24"/>
        </w:rPr>
        <w:t>FILLING OF THE QUESTIONNAIRE</w:t>
      </w:r>
    </w:p>
    <w:p w14:paraId="71C3229C" w14:textId="367CD2D0" w:rsidR="00BE03E6" w:rsidRPr="0029221F" w:rsidRDefault="00BE03E6" w:rsidP="00F56467">
      <w:pPr>
        <w:spacing w:line="240" w:lineRule="auto"/>
        <w:rPr>
          <w:sz w:val="28"/>
          <w:szCs w:val="24"/>
        </w:rPr>
      </w:pPr>
      <w:r w:rsidRPr="0029221F">
        <w:rPr>
          <w:sz w:val="28"/>
          <w:szCs w:val="24"/>
        </w:rPr>
        <w:t xml:space="preserve">I am a </w:t>
      </w:r>
      <w:r>
        <w:rPr>
          <w:sz w:val="28"/>
          <w:szCs w:val="24"/>
        </w:rPr>
        <w:t xml:space="preserve">Higher </w:t>
      </w:r>
      <w:r w:rsidRPr="0029221F">
        <w:rPr>
          <w:sz w:val="28"/>
          <w:szCs w:val="24"/>
        </w:rPr>
        <w:t>National Diploma (</w:t>
      </w:r>
      <w:r>
        <w:rPr>
          <w:sz w:val="28"/>
          <w:szCs w:val="24"/>
        </w:rPr>
        <w:t>H</w:t>
      </w:r>
      <w:r w:rsidRPr="0029221F">
        <w:rPr>
          <w:sz w:val="28"/>
          <w:szCs w:val="24"/>
        </w:rPr>
        <w:t>ND II) final year student of the above-mentioned department, writing a project on the topic “</w:t>
      </w:r>
      <w:r w:rsidR="00E43A41" w:rsidRPr="00F34ED0">
        <w:rPr>
          <w:b/>
          <w:bCs/>
          <w:sz w:val="28"/>
          <w:szCs w:val="24"/>
        </w:rPr>
        <w:t>Impact of Computer Security Devices on The Job Performance of Modern Secretary in Federal Polytechnic Mubi</w:t>
      </w:r>
      <w:r w:rsidRPr="0029221F">
        <w:rPr>
          <w:sz w:val="28"/>
          <w:szCs w:val="24"/>
        </w:rPr>
        <w:t>”.</w:t>
      </w:r>
    </w:p>
    <w:p w14:paraId="6613A25F" w14:textId="77777777" w:rsidR="00BE03E6" w:rsidRPr="0029221F" w:rsidRDefault="00BE03E6" w:rsidP="00F56467">
      <w:pPr>
        <w:spacing w:line="240" w:lineRule="auto"/>
        <w:rPr>
          <w:sz w:val="28"/>
          <w:szCs w:val="24"/>
        </w:rPr>
      </w:pPr>
      <w:r w:rsidRPr="0029221F">
        <w:rPr>
          <w:sz w:val="28"/>
          <w:szCs w:val="24"/>
        </w:rPr>
        <w:t>You are please required to complete the attached questionnaire to the best of your knowledge/ability. All information supplied by you would be treated with strict confidentiality and used for the research purpose only.</w:t>
      </w:r>
    </w:p>
    <w:p w14:paraId="1A48FF57" w14:textId="77777777" w:rsidR="00BE03E6" w:rsidRDefault="00BE03E6" w:rsidP="00BE03E6">
      <w:pPr>
        <w:spacing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Thanks, in anticipation for your co-operation.</w:t>
      </w:r>
    </w:p>
    <w:p w14:paraId="7D786480" w14:textId="77777777" w:rsidR="00BE03E6" w:rsidRDefault="00BE03E6" w:rsidP="00BE03E6">
      <w:pPr>
        <w:rPr>
          <w:sz w:val="28"/>
          <w:szCs w:val="24"/>
        </w:rPr>
      </w:pPr>
    </w:p>
    <w:p w14:paraId="364BA928" w14:textId="77777777" w:rsidR="00FD0A07" w:rsidRDefault="00FD0A07" w:rsidP="00BE03E6">
      <w:pPr>
        <w:rPr>
          <w:sz w:val="28"/>
          <w:szCs w:val="24"/>
        </w:rPr>
      </w:pPr>
    </w:p>
    <w:p w14:paraId="51DCAF6C" w14:textId="77777777" w:rsidR="00FD0A07" w:rsidRPr="0029221F" w:rsidRDefault="00FD0A07" w:rsidP="00BE03E6">
      <w:pPr>
        <w:rPr>
          <w:sz w:val="28"/>
          <w:szCs w:val="24"/>
        </w:rPr>
      </w:pPr>
    </w:p>
    <w:p w14:paraId="0EB46FAD" w14:textId="77777777" w:rsidR="00BE03E6" w:rsidRPr="0029221F" w:rsidRDefault="00BE03E6" w:rsidP="00BE03E6">
      <w:pPr>
        <w:rPr>
          <w:sz w:val="28"/>
          <w:szCs w:val="24"/>
        </w:rPr>
      </w:pPr>
    </w:p>
    <w:p w14:paraId="3B2CE5FD" w14:textId="77777777" w:rsidR="00BE03E6" w:rsidRPr="0029221F" w:rsidRDefault="00BE03E6" w:rsidP="00BE03E6">
      <w:pPr>
        <w:rPr>
          <w:sz w:val="28"/>
          <w:szCs w:val="24"/>
        </w:rPr>
      </w:pPr>
    </w:p>
    <w:p w14:paraId="447FDFD8" w14:textId="77777777" w:rsidR="00BE03E6" w:rsidRPr="0029221F" w:rsidRDefault="00BE03E6" w:rsidP="00BE03E6">
      <w:pPr>
        <w:spacing w:after="0" w:line="276" w:lineRule="auto"/>
        <w:ind w:left="6480"/>
        <w:rPr>
          <w:sz w:val="28"/>
          <w:szCs w:val="24"/>
        </w:rPr>
      </w:pPr>
      <w:r w:rsidRPr="0029221F">
        <w:rPr>
          <w:sz w:val="28"/>
          <w:szCs w:val="24"/>
        </w:rPr>
        <w:t>Yours Faithfully</w:t>
      </w:r>
    </w:p>
    <w:p w14:paraId="78BB3F80" w14:textId="77777777" w:rsidR="00BE03E6" w:rsidRPr="0029221F" w:rsidRDefault="00BE03E6" w:rsidP="00BE03E6">
      <w:pPr>
        <w:spacing w:after="0" w:line="276" w:lineRule="auto"/>
        <w:ind w:left="6480"/>
        <w:rPr>
          <w:sz w:val="28"/>
          <w:szCs w:val="24"/>
        </w:rPr>
      </w:pPr>
    </w:p>
    <w:p w14:paraId="42801021" w14:textId="77777777" w:rsidR="00BE03E6" w:rsidRPr="0029221F" w:rsidRDefault="00BE03E6" w:rsidP="00BE03E6">
      <w:pPr>
        <w:spacing w:after="0" w:line="240" w:lineRule="auto"/>
        <w:ind w:left="6480"/>
        <w:rPr>
          <w:sz w:val="28"/>
          <w:szCs w:val="24"/>
        </w:rPr>
      </w:pPr>
      <w:r w:rsidRPr="0029221F">
        <w:rPr>
          <w:sz w:val="28"/>
          <w:szCs w:val="24"/>
        </w:rPr>
        <w:t>(Signed)</w:t>
      </w:r>
    </w:p>
    <w:p w14:paraId="3696B5E8" w14:textId="77777777" w:rsidR="00B34160" w:rsidRPr="00B34160" w:rsidRDefault="00B34160" w:rsidP="00B34160">
      <w:pPr>
        <w:spacing w:after="0" w:line="240" w:lineRule="auto"/>
        <w:ind w:left="6480"/>
        <w:rPr>
          <w:b/>
          <w:bCs/>
          <w:sz w:val="28"/>
          <w:szCs w:val="24"/>
        </w:rPr>
      </w:pPr>
      <w:r w:rsidRPr="00B34160">
        <w:rPr>
          <w:b/>
          <w:bCs/>
          <w:sz w:val="28"/>
          <w:szCs w:val="24"/>
        </w:rPr>
        <w:t>Adam Tijjani</w:t>
      </w:r>
    </w:p>
    <w:p w14:paraId="46FF673D" w14:textId="4A70BD60" w:rsidR="00BE03E6" w:rsidRPr="0029221F" w:rsidRDefault="00F1133C" w:rsidP="00BE03E6">
      <w:pPr>
        <w:spacing w:after="0" w:line="240" w:lineRule="auto"/>
        <w:ind w:left="6480"/>
        <w:rPr>
          <w:sz w:val="28"/>
          <w:szCs w:val="24"/>
        </w:rPr>
      </w:pPr>
      <w:r w:rsidRPr="00F1133C">
        <w:rPr>
          <w:sz w:val="28"/>
          <w:szCs w:val="24"/>
        </w:rPr>
        <w:t>SCT/OTM/HND/23/003</w:t>
      </w:r>
    </w:p>
    <w:p w14:paraId="4F2873A3" w14:textId="77777777" w:rsidR="00BE03E6" w:rsidRDefault="00BE03E6" w:rsidP="00BE03E6">
      <w:pPr>
        <w:ind w:left="5760" w:firstLine="720"/>
        <w:jc w:val="left"/>
        <w:rPr>
          <w:b/>
          <w:bCs/>
          <w:sz w:val="28"/>
          <w:szCs w:val="24"/>
        </w:rPr>
      </w:pPr>
      <w:r w:rsidRPr="0029221F">
        <w:rPr>
          <w:sz w:val="28"/>
          <w:szCs w:val="24"/>
        </w:rPr>
        <w:t>(Researcher)</w:t>
      </w:r>
    </w:p>
    <w:p w14:paraId="00E31105" w14:textId="77777777" w:rsidR="00F56467" w:rsidRDefault="00F56467" w:rsidP="008D5A51">
      <w:pPr>
        <w:spacing w:after="0" w:line="276" w:lineRule="auto"/>
        <w:rPr>
          <w:b/>
          <w:bCs/>
          <w:sz w:val="28"/>
          <w:szCs w:val="24"/>
        </w:rPr>
      </w:pPr>
    </w:p>
    <w:p w14:paraId="77EEC6A1" w14:textId="3F6E2DE2" w:rsidR="008D5A51" w:rsidRPr="0029221F" w:rsidRDefault="008D5A51" w:rsidP="008D5A51">
      <w:pPr>
        <w:spacing w:after="0" w:line="276" w:lineRule="auto"/>
        <w:rPr>
          <w:b/>
          <w:bCs/>
          <w:sz w:val="28"/>
          <w:szCs w:val="24"/>
        </w:rPr>
      </w:pPr>
      <w:r w:rsidRPr="0029221F">
        <w:rPr>
          <w:b/>
          <w:bCs/>
          <w:sz w:val="28"/>
          <w:szCs w:val="24"/>
        </w:rPr>
        <w:lastRenderedPageBreak/>
        <w:t xml:space="preserve">QUESTIONNAIRE ON </w:t>
      </w:r>
      <w:r w:rsidR="00CF3E39" w:rsidRPr="00CF3E39">
        <w:rPr>
          <w:b/>
          <w:bCs/>
          <w:sz w:val="28"/>
          <w:szCs w:val="24"/>
        </w:rPr>
        <w:t xml:space="preserve">IMPACT OF COMPUTER SECURITY DEVICES ON THE JOB PERFORMANCE OF MODERN SECRETARY </w:t>
      </w:r>
      <w:r w:rsidR="00D32B20" w:rsidRPr="00CF3E39">
        <w:rPr>
          <w:b/>
          <w:bCs/>
          <w:sz w:val="28"/>
          <w:szCs w:val="24"/>
        </w:rPr>
        <w:t>IN FEDERAL</w:t>
      </w:r>
      <w:r w:rsidR="00CF3E39">
        <w:rPr>
          <w:b/>
          <w:bCs/>
          <w:sz w:val="28"/>
          <w:szCs w:val="24"/>
        </w:rPr>
        <w:t xml:space="preserve"> POLYTECHNIC MUBI</w:t>
      </w:r>
    </w:p>
    <w:p w14:paraId="1E471822" w14:textId="77777777" w:rsidR="008D5A51" w:rsidRPr="0029221F" w:rsidRDefault="008D5A51" w:rsidP="008D5A51">
      <w:pPr>
        <w:spacing w:after="0" w:line="276" w:lineRule="auto"/>
        <w:rPr>
          <w:b/>
          <w:bCs/>
          <w:sz w:val="28"/>
          <w:szCs w:val="24"/>
        </w:rPr>
      </w:pPr>
    </w:p>
    <w:p w14:paraId="28759DC1" w14:textId="77777777" w:rsidR="008D5A51" w:rsidRPr="0029221F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SECTION “A” DEMOGRAPHIC DATA</w:t>
      </w:r>
    </w:p>
    <w:p w14:paraId="4331C0F1" w14:textId="77777777" w:rsidR="008D5A51" w:rsidRPr="0029221F" w:rsidRDefault="008D5A51" w:rsidP="008D5A51">
      <w:pPr>
        <w:spacing w:after="0" w:line="360" w:lineRule="auto"/>
        <w:jc w:val="left"/>
        <w:rPr>
          <w:sz w:val="28"/>
          <w:szCs w:val="24"/>
        </w:rPr>
      </w:pPr>
      <w:r w:rsidRPr="0029221F">
        <w:rPr>
          <w:sz w:val="28"/>
          <w:szCs w:val="24"/>
        </w:rPr>
        <w:t>NAME OF THE ORGANIZATION:</w:t>
      </w:r>
      <w:r>
        <w:rPr>
          <w:sz w:val="28"/>
          <w:szCs w:val="24"/>
        </w:rPr>
        <w:t xml:space="preserve"> </w:t>
      </w:r>
      <w:r w:rsidRPr="0029221F">
        <w:rPr>
          <w:sz w:val="28"/>
          <w:szCs w:val="24"/>
        </w:rPr>
        <w:t xml:space="preserve"> ___________________________________</w:t>
      </w:r>
    </w:p>
    <w:p w14:paraId="66C3B07F" w14:textId="77777777" w:rsidR="008D5A51" w:rsidRPr="0029221F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RANK/POSITION:</w:t>
      </w:r>
      <w:r>
        <w:rPr>
          <w:sz w:val="28"/>
          <w:szCs w:val="24"/>
        </w:rPr>
        <w:t xml:space="preserve"> </w:t>
      </w:r>
      <w:r w:rsidRPr="0029221F">
        <w:rPr>
          <w:sz w:val="28"/>
          <w:szCs w:val="24"/>
        </w:rPr>
        <w:t xml:space="preserve"> __________________________________________________</w:t>
      </w:r>
    </w:p>
    <w:p w14:paraId="7C56D4E5" w14:textId="760B1B87" w:rsidR="008D5A51" w:rsidRPr="0029221F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 xml:space="preserve">EDUCATIONAL </w:t>
      </w:r>
      <w:r w:rsidR="00396F49" w:rsidRPr="0029221F">
        <w:rPr>
          <w:sz w:val="28"/>
          <w:szCs w:val="24"/>
        </w:rPr>
        <w:t>QUALIFICATION</w:t>
      </w:r>
      <w:r w:rsidR="00396F49">
        <w:rPr>
          <w:sz w:val="28"/>
          <w:szCs w:val="24"/>
        </w:rPr>
        <w:t>:</w:t>
      </w:r>
      <w:r w:rsidRPr="0029221F">
        <w:rPr>
          <w:sz w:val="28"/>
          <w:szCs w:val="24"/>
        </w:rPr>
        <w:t xml:space="preserve"> ND, NCE, HND, B.SC.</w:t>
      </w:r>
    </w:p>
    <w:p w14:paraId="67451DF9" w14:textId="01A35783" w:rsidR="008D5A51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OTHERS SPECIFY</w:t>
      </w:r>
    </w:p>
    <w:p w14:paraId="09F82419" w14:textId="77777777" w:rsidR="0062557A" w:rsidRPr="0029221F" w:rsidRDefault="0062557A" w:rsidP="008D5A51">
      <w:pPr>
        <w:spacing w:after="0" w:line="360" w:lineRule="auto"/>
        <w:rPr>
          <w:sz w:val="28"/>
          <w:szCs w:val="24"/>
        </w:rPr>
      </w:pPr>
    </w:p>
    <w:p w14:paraId="619BBD43" w14:textId="77777777" w:rsidR="008D5A51" w:rsidRPr="0029221F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SECTION “B” THE QUESTIONNAIRE</w:t>
      </w:r>
    </w:p>
    <w:p w14:paraId="2EB88B15" w14:textId="77777777" w:rsidR="008D5A51" w:rsidRPr="0029221F" w:rsidRDefault="008D5A51" w:rsidP="008D5A51">
      <w:pPr>
        <w:spacing w:after="0" w:line="360" w:lineRule="auto"/>
        <w:rPr>
          <w:sz w:val="28"/>
          <w:szCs w:val="24"/>
        </w:rPr>
      </w:pPr>
      <w:r w:rsidRPr="0029221F">
        <w:rPr>
          <w:sz w:val="28"/>
          <w:szCs w:val="24"/>
        </w:rPr>
        <w:t>PLEASE TICK (</w:t>
      </w:r>
      <w:r w:rsidRPr="0029221F">
        <w:rPr>
          <w:rFonts w:cs="Times New Roman"/>
          <w:sz w:val="28"/>
          <w:szCs w:val="24"/>
        </w:rPr>
        <w:t>√</w:t>
      </w:r>
      <w:r w:rsidRPr="0029221F">
        <w:rPr>
          <w:sz w:val="28"/>
          <w:szCs w:val="24"/>
        </w:rPr>
        <w:t>) ON THE APPROPRIATE RESPONSE THAT BEST AGREES WITH YOUR UNDERSTANDING OF THE QUESTION/STATEMENT POSED, THE KEY TO THE RESPONSE CATEGORY IS SHOWN BELOW.</w:t>
      </w:r>
    </w:p>
    <w:p w14:paraId="78BC7300" w14:textId="77777777" w:rsidR="008D5A51" w:rsidRPr="0029221F" w:rsidRDefault="008D5A51" w:rsidP="008D5A51">
      <w:pPr>
        <w:spacing w:after="0" w:line="360" w:lineRule="auto"/>
        <w:rPr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3230"/>
        <w:gridCol w:w="1790"/>
        <w:gridCol w:w="2669"/>
      </w:tblGrid>
      <w:tr w:rsidR="008D5A51" w:rsidRPr="0029221F" w14:paraId="2AC1E782" w14:textId="77777777" w:rsidTr="00AC00AE">
        <w:tc>
          <w:tcPr>
            <w:tcW w:w="2337" w:type="dxa"/>
          </w:tcPr>
          <w:p w14:paraId="7094C70D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S/NO</w:t>
            </w:r>
          </w:p>
        </w:tc>
        <w:tc>
          <w:tcPr>
            <w:tcW w:w="2337" w:type="dxa"/>
          </w:tcPr>
          <w:p w14:paraId="16A527E6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RESPONSE/VARIABLES</w:t>
            </w:r>
          </w:p>
        </w:tc>
        <w:tc>
          <w:tcPr>
            <w:tcW w:w="2338" w:type="dxa"/>
          </w:tcPr>
          <w:p w14:paraId="58F864DD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CODES</w:t>
            </w:r>
          </w:p>
        </w:tc>
        <w:tc>
          <w:tcPr>
            <w:tcW w:w="2338" w:type="dxa"/>
          </w:tcPr>
          <w:p w14:paraId="4C4268F9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ASSIGNEDVALUES</w:t>
            </w:r>
          </w:p>
        </w:tc>
      </w:tr>
      <w:tr w:rsidR="008D5A51" w:rsidRPr="0029221F" w14:paraId="1141DCBB" w14:textId="77777777" w:rsidTr="00AC00AE">
        <w:tc>
          <w:tcPr>
            <w:tcW w:w="2337" w:type="dxa"/>
          </w:tcPr>
          <w:p w14:paraId="6BDB31E7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1</w:t>
            </w:r>
          </w:p>
        </w:tc>
        <w:tc>
          <w:tcPr>
            <w:tcW w:w="2337" w:type="dxa"/>
          </w:tcPr>
          <w:p w14:paraId="5316564A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Strongly Agreed</w:t>
            </w:r>
          </w:p>
        </w:tc>
        <w:tc>
          <w:tcPr>
            <w:tcW w:w="2338" w:type="dxa"/>
          </w:tcPr>
          <w:p w14:paraId="1AF939F7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SA</w:t>
            </w:r>
          </w:p>
        </w:tc>
        <w:tc>
          <w:tcPr>
            <w:tcW w:w="2338" w:type="dxa"/>
          </w:tcPr>
          <w:p w14:paraId="66316D7A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5</w:t>
            </w:r>
          </w:p>
        </w:tc>
      </w:tr>
      <w:tr w:rsidR="008D5A51" w:rsidRPr="0029221F" w14:paraId="6E7B6C1F" w14:textId="77777777" w:rsidTr="00AC00AE">
        <w:tc>
          <w:tcPr>
            <w:tcW w:w="2337" w:type="dxa"/>
          </w:tcPr>
          <w:p w14:paraId="26BDABA1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2</w:t>
            </w:r>
          </w:p>
        </w:tc>
        <w:tc>
          <w:tcPr>
            <w:tcW w:w="2337" w:type="dxa"/>
          </w:tcPr>
          <w:p w14:paraId="556E1415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Agree</w:t>
            </w:r>
          </w:p>
        </w:tc>
        <w:tc>
          <w:tcPr>
            <w:tcW w:w="2338" w:type="dxa"/>
          </w:tcPr>
          <w:p w14:paraId="7B05463D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A</w:t>
            </w:r>
          </w:p>
        </w:tc>
        <w:tc>
          <w:tcPr>
            <w:tcW w:w="2338" w:type="dxa"/>
          </w:tcPr>
          <w:p w14:paraId="14647F7C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4</w:t>
            </w:r>
          </w:p>
        </w:tc>
      </w:tr>
      <w:tr w:rsidR="008D5A51" w:rsidRPr="0029221F" w14:paraId="2D795F89" w14:textId="77777777" w:rsidTr="00AC00AE">
        <w:tc>
          <w:tcPr>
            <w:tcW w:w="2337" w:type="dxa"/>
          </w:tcPr>
          <w:p w14:paraId="0FEFC452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3</w:t>
            </w:r>
          </w:p>
        </w:tc>
        <w:tc>
          <w:tcPr>
            <w:tcW w:w="2337" w:type="dxa"/>
          </w:tcPr>
          <w:p w14:paraId="7C4B365B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Undecided</w:t>
            </w:r>
          </w:p>
        </w:tc>
        <w:tc>
          <w:tcPr>
            <w:tcW w:w="2338" w:type="dxa"/>
          </w:tcPr>
          <w:p w14:paraId="6C714694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UD</w:t>
            </w:r>
          </w:p>
        </w:tc>
        <w:tc>
          <w:tcPr>
            <w:tcW w:w="2338" w:type="dxa"/>
          </w:tcPr>
          <w:p w14:paraId="50AD8FFB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3</w:t>
            </w:r>
          </w:p>
        </w:tc>
      </w:tr>
      <w:tr w:rsidR="008D5A51" w:rsidRPr="0029221F" w14:paraId="1EC6EDBC" w14:textId="77777777" w:rsidTr="00AC00AE">
        <w:tc>
          <w:tcPr>
            <w:tcW w:w="2337" w:type="dxa"/>
          </w:tcPr>
          <w:p w14:paraId="2452CBF6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4</w:t>
            </w:r>
          </w:p>
        </w:tc>
        <w:tc>
          <w:tcPr>
            <w:tcW w:w="2337" w:type="dxa"/>
          </w:tcPr>
          <w:p w14:paraId="176750E5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Disagreed</w:t>
            </w:r>
          </w:p>
        </w:tc>
        <w:tc>
          <w:tcPr>
            <w:tcW w:w="2338" w:type="dxa"/>
          </w:tcPr>
          <w:p w14:paraId="71972154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D</w:t>
            </w:r>
          </w:p>
        </w:tc>
        <w:tc>
          <w:tcPr>
            <w:tcW w:w="2338" w:type="dxa"/>
          </w:tcPr>
          <w:p w14:paraId="4DE67FF0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2</w:t>
            </w:r>
          </w:p>
        </w:tc>
      </w:tr>
      <w:tr w:rsidR="008D5A51" w:rsidRPr="0029221F" w14:paraId="58F50F58" w14:textId="77777777" w:rsidTr="00AC00AE">
        <w:tc>
          <w:tcPr>
            <w:tcW w:w="2337" w:type="dxa"/>
          </w:tcPr>
          <w:p w14:paraId="509B0D14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5</w:t>
            </w:r>
          </w:p>
        </w:tc>
        <w:tc>
          <w:tcPr>
            <w:tcW w:w="2337" w:type="dxa"/>
          </w:tcPr>
          <w:p w14:paraId="6751928D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Strongly Disagreed</w:t>
            </w:r>
          </w:p>
        </w:tc>
        <w:tc>
          <w:tcPr>
            <w:tcW w:w="2338" w:type="dxa"/>
          </w:tcPr>
          <w:p w14:paraId="3F7026B4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SD</w:t>
            </w:r>
          </w:p>
        </w:tc>
        <w:tc>
          <w:tcPr>
            <w:tcW w:w="2338" w:type="dxa"/>
          </w:tcPr>
          <w:p w14:paraId="4C89AE6B" w14:textId="77777777" w:rsidR="008D5A51" w:rsidRPr="0029221F" w:rsidRDefault="008D5A51" w:rsidP="00AC00AE">
            <w:pPr>
              <w:spacing w:line="360" w:lineRule="auto"/>
              <w:rPr>
                <w:sz w:val="28"/>
                <w:szCs w:val="24"/>
              </w:rPr>
            </w:pPr>
            <w:r w:rsidRPr="0029221F">
              <w:rPr>
                <w:sz w:val="28"/>
                <w:szCs w:val="24"/>
              </w:rPr>
              <w:t>1</w:t>
            </w:r>
          </w:p>
        </w:tc>
      </w:tr>
    </w:tbl>
    <w:p w14:paraId="7B8BB17A" w14:textId="4C5A7FF4" w:rsidR="00E25070" w:rsidRDefault="00E25070">
      <w:pPr>
        <w:jc w:val="left"/>
        <w:rPr>
          <w:b/>
          <w:bCs/>
          <w:szCs w:val="24"/>
        </w:rPr>
      </w:pPr>
    </w:p>
    <w:p w14:paraId="22958C29" w14:textId="77777777" w:rsidR="008D5A51" w:rsidRDefault="008D5A51">
      <w:pPr>
        <w:jc w:val="left"/>
        <w:rPr>
          <w:b/>
          <w:bCs/>
          <w:szCs w:val="24"/>
        </w:rPr>
      </w:pPr>
    </w:p>
    <w:p w14:paraId="45427EB6" w14:textId="77777777" w:rsidR="008D5A51" w:rsidRDefault="008D5A51">
      <w:pPr>
        <w:jc w:val="left"/>
        <w:rPr>
          <w:b/>
          <w:bCs/>
          <w:szCs w:val="24"/>
        </w:rPr>
      </w:pPr>
    </w:p>
    <w:p w14:paraId="68F2AA28" w14:textId="77777777" w:rsidR="008D5A51" w:rsidRDefault="008D5A51">
      <w:pPr>
        <w:jc w:val="left"/>
        <w:rPr>
          <w:b/>
          <w:bCs/>
          <w:szCs w:val="24"/>
        </w:rPr>
      </w:pPr>
    </w:p>
    <w:p w14:paraId="219CB9B8" w14:textId="77777777" w:rsidR="008D5A51" w:rsidRDefault="008D5A51">
      <w:pPr>
        <w:jc w:val="left"/>
        <w:rPr>
          <w:b/>
          <w:bCs/>
          <w:szCs w:val="24"/>
        </w:rPr>
      </w:pPr>
    </w:p>
    <w:p w14:paraId="164D2199" w14:textId="77777777" w:rsidR="008D5A51" w:rsidRDefault="008D5A51">
      <w:pPr>
        <w:jc w:val="left"/>
        <w:rPr>
          <w:b/>
          <w:bCs/>
          <w:szCs w:val="24"/>
        </w:rPr>
      </w:pPr>
    </w:p>
    <w:p w14:paraId="78943A2E" w14:textId="7BAF29EC" w:rsidR="00851B88" w:rsidRPr="002A0D01" w:rsidRDefault="001036CF" w:rsidP="00247C4E">
      <w:pPr>
        <w:spacing w:line="276" w:lineRule="auto"/>
        <w:rPr>
          <w:b/>
          <w:bCs/>
          <w:szCs w:val="24"/>
        </w:rPr>
      </w:pPr>
      <w:r w:rsidRPr="002A0D01">
        <w:rPr>
          <w:b/>
          <w:bCs/>
          <w:szCs w:val="24"/>
        </w:rPr>
        <w:lastRenderedPageBreak/>
        <w:t xml:space="preserve">RESEARCH QUESTION ONE: </w:t>
      </w:r>
      <w:r w:rsidR="004B0FD6" w:rsidRPr="004B0FD6">
        <w:rPr>
          <w:b/>
          <w:bCs/>
          <w:szCs w:val="24"/>
        </w:rPr>
        <w:t>WHAT ARE THE TYPES OF COMPUTER SECURITY DEVICES USED IN SECRETARIAL WORK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4"/>
        <w:gridCol w:w="6169"/>
        <w:gridCol w:w="617"/>
        <w:gridCol w:w="637"/>
        <w:gridCol w:w="667"/>
        <w:gridCol w:w="489"/>
        <w:gridCol w:w="617"/>
      </w:tblGrid>
      <w:tr w:rsidR="00F15CA8" w:rsidRPr="002A0D01" w14:paraId="69AC4E27" w14:textId="77777777" w:rsidTr="0000545E">
        <w:trPr>
          <w:trHeight w:val="753"/>
        </w:trPr>
        <w:tc>
          <w:tcPr>
            <w:tcW w:w="864" w:type="dxa"/>
            <w:vAlign w:val="center"/>
          </w:tcPr>
          <w:p w14:paraId="1E6B1BE5" w14:textId="77777777" w:rsidR="00F15CA8" w:rsidRPr="002A0D01" w:rsidRDefault="00F15CA8" w:rsidP="000C24F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S/N</w:t>
            </w:r>
          </w:p>
        </w:tc>
        <w:tc>
          <w:tcPr>
            <w:tcW w:w="6169" w:type="dxa"/>
            <w:vAlign w:val="center"/>
          </w:tcPr>
          <w:p w14:paraId="0E19DBFD" w14:textId="77777777" w:rsidR="00F15CA8" w:rsidRPr="002A0D01" w:rsidRDefault="00F15CA8" w:rsidP="000C24F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STATEMENT</w:t>
            </w:r>
          </w:p>
        </w:tc>
        <w:tc>
          <w:tcPr>
            <w:tcW w:w="617" w:type="dxa"/>
          </w:tcPr>
          <w:p w14:paraId="11192A71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SA</w:t>
            </w:r>
          </w:p>
          <w:p w14:paraId="0D7DE701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637" w:type="dxa"/>
          </w:tcPr>
          <w:p w14:paraId="3213BC73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A</w:t>
            </w:r>
          </w:p>
          <w:p w14:paraId="3A314C43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667" w:type="dxa"/>
          </w:tcPr>
          <w:p w14:paraId="104780EE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UD</w:t>
            </w:r>
          </w:p>
          <w:p w14:paraId="2229F517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489" w:type="dxa"/>
          </w:tcPr>
          <w:p w14:paraId="3EAC49E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D</w:t>
            </w:r>
          </w:p>
          <w:p w14:paraId="729BCE8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617" w:type="dxa"/>
          </w:tcPr>
          <w:p w14:paraId="5E4EDFF1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SD</w:t>
            </w:r>
          </w:p>
          <w:p w14:paraId="12F204B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</w:tr>
      <w:tr w:rsidR="00F15CA8" w:rsidRPr="002A0D01" w14:paraId="40B9311C" w14:textId="77777777" w:rsidTr="0000545E">
        <w:trPr>
          <w:trHeight w:val="606"/>
        </w:trPr>
        <w:tc>
          <w:tcPr>
            <w:tcW w:w="864" w:type="dxa"/>
          </w:tcPr>
          <w:p w14:paraId="123F0E4E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  <w:tc>
          <w:tcPr>
            <w:tcW w:w="6169" w:type="dxa"/>
          </w:tcPr>
          <w:p w14:paraId="18147B8A" w14:textId="49342184" w:rsidR="00F15CA8" w:rsidRPr="00D32B20" w:rsidRDefault="00D32B20" w:rsidP="00743DC5">
            <w:pPr>
              <w:spacing w:line="276" w:lineRule="auto"/>
              <w:rPr>
                <w:szCs w:val="24"/>
              </w:rPr>
            </w:pPr>
            <w:r w:rsidRPr="00D32B20">
              <w:t>Secure Password Management Tools</w:t>
            </w:r>
            <w:r>
              <w:t xml:space="preserve"> (S.P.M.T) </w:t>
            </w:r>
            <w:r w:rsidR="00002ACA">
              <w:t>are</w:t>
            </w:r>
            <w:r>
              <w:t xml:space="preserve"> computer security </w:t>
            </w:r>
            <w:r w:rsidR="006406B5">
              <w:t xml:space="preserve">tools </w:t>
            </w:r>
            <w:r>
              <w:t>used by secretaries in aiding to manage multiple accounts.</w:t>
            </w:r>
          </w:p>
        </w:tc>
        <w:tc>
          <w:tcPr>
            <w:tcW w:w="617" w:type="dxa"/>
          </w:tcPr>
          <w:p w14:paraId="64D40F42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7" w:type="dxa"/>
          </w:tcPr>
          <w:p w14:paraId="365A44A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7" w:type="dxa"/>
          </w:tcPr>
          <w:p w14:paraId="40095154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4081CAFF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7" w:type="dxa"/>
          </w:tcPr>
          <w:p w14:paraId="4E557D6A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15CA8" w:rsidRPr="002A0D01" w14:paraId="0DE847A9" w14:textId="77777777" w:rsidTr="0000545E">
        <w:trPr>
          <w:trHeight w:val="655"/>
        </w:trPr>
        <w:tc>
          <w:tcPr>
            <w:tcW w:w="864" w:type="dxa"/>
          </w:tcPr>
          <w:p w14:paraId="1B9DE4B4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6169" w:type="dxa"/>
          </w:tcPr>
          <w:p w14:paraId="135B8597" w14:textId="0F926AF2" w:rsidR="00F15CA8" w:rsidRPr="00F63877" w:rsidRDefault="00F63877" w:rsidP="00743DC5">
            <w:pPr>
              <w:spacing w:line="276" w:lineRule="auto"/>
              <w:rPr>
                <w:szCs w:val="24"/>
              </w:rPr>
            </w:pPr>
            <w:r w:rsidRPr="00F63877">
              <w:t>Data Backup Solutions</w:t>
            </w:r>
            <w:r>
              <w:t xml:space="preserve"> </w:t>
            </w:r>
            <w:r w:rsidR="00B03606">
              <w:t>are</w:t>
            </w:r>
            <w:r>
              <w:t xml:space="preserve"> used by secretaries to handle critical business documents, reports, and schedules</w:t>
            </w:r>
            <w:r w:rsidR="00C1553C">
              <w:t xml:space="preserve"> such as external hard drives or cloud storage</w:t>
            </w:r>
            <w:r w:rsidR="00D31B83">
              <w:t>.</w:t>
            </w:r>
          </w:p>
        </w:tc>
        <w:tc>
          <w:tcPr>
            <w:tcW w:w="617" w:type="dxa"/>
          </w:tcPr>
          <w:p w14:paraId="3920AE2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7" w:type="dxa"/>
          </w:tcPr>
          <w:p w14:paraId="35C6B04B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7" w:type="dxa"/>
          </w:tcPr>
          <w:p w14:paraId="2265ECB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3B36D630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7" w:type="dxa"/>
          </w:tcPr>
          <w:p w14:paraId="41C3C1A2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15CA8" w:rsidRPr="002A0D01" w14:paraId="31942339" w14:textId="77777777" w:rsidTr="0000545E">
        <w:trPr>
          <w:trHeight w:val="699"/>
        </w:trPr>
        <w:tc>
          <w:tcPr>
            <w:tcW w:w="864" w:type="dxa"/>
          </w:tcPr>
          <w:p w14:paraId="2311CFC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6169" w:type="dxa"/>
          </w:tcPr>
          <w:p w14:paraId="7D5CAD4D" w14:textId="7C8ED0FE" w:rsidR="00F15CA8" w:rsidRPr="00CA1E2F" w:rsidRDefault="00696827" w:rsidP="00743DC5">
            <w:pPr>
              <w:spacing w:line="276" w:lineRule="auto"/>
              <w:rPr>
                <w:szCs w:val="24"/>
              </w:rPr>
            </w:pPr>
            <w:r>
              <w:t xml:space="preserve">Secretaries receive and send a high volume of emails; they are often targeted by malware attacks. Email security filters automatically detect and block malicious emails </w:t>
            </w:r>
            <w:r w:rsidR="00AD3F0C">
              <w:t xml:space="preserve">for example </w:t>
            </w:r>
            <w:r w:rsidRPr="00FF4A16">
              <w:t>Proof</w:t>
            </w:r>
            <w:r>
              <w:t xml:space="preserve"> </w:t>
            </w:r>
            <w:r w:rsidRPr="00FF4A16">
              <w:t>point Email Protection</w:t>
            </w:r>
            <w:r w:rsidR="0033186B">
              <w:rPr>
                <w:szCs w:val="24"/>
              </w:rPr>
              <w:t>.</w:t>
            </w:r>
          </w:p>
        </w:tc>
        <w:tc>
          <w:tcPr>
            <w:tcW w:w="617" w:type="dxa"/>
          </w:tcPr>
          <w:p w14:paraId="6771630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7" w:type="dxa"/>
          </w:tcPr>
          <w:p w14:paraId="03F0C75B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7" w:type="dxa"/>
          </w:tcPr>
          <w:p w14:paraId="471CB04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32A41CF7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7" w:type="dxa"/>
          </w:tcPr>
          <w:p w14:paraId="5CF802E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15CA8" w:rsidRPr="002A0D01" w14:paraId="7A459AA6" w14:textId="77777777" w:rsidTr="0000545E">
        <w:trPr>
          <w:trHeight w:val="450"/>
        </w:trPr>
        <w:tc>
          <w:tcPr>
            <w:tcW w:w="864" w:type="dxa"/>
          </w:tcPr>
          <w:p w14:paraId="1B180A3D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6169" w:type="dxa"/>
          </w:tcPr>
          <w:p w14:paraId="044D9969" w14:textId="65732A57" w:rsidR="00F15CA8" w:rsidRPr="00D135CC" w:rsidRDefault="001E75EA" w:rsidP="00743DC5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Encryption and cybersecurity software is a security device used by secretaries to work with sensitive corporate data like financial records, contracts and confidential emails.</w:t>
            </w:r>
          </w:p>
        </w:tc>
        <w:tc>
          <w:tcPr>
            <w:tcW w:w="617" w:type="dxa"/>
          </w:tcPr>
          <w:p w14:paraId="3002FD0E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7" w:type="dxa"/>
          </w:tcPr>
          <w:p w14:paraId="7DB2C67E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7" w:type="dxa"/>
          </w:tcPr>
          <w:p w14:paraId="4E75C9C2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17C9E63B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7" w:type="dxa"/>
          </w:tcPr>
          <w:p w14:paraId="3792153D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15CA8" w:rsidRPr="002A0D01" w14:paraId="573C035A" w14:textId="77777777" w:rsidTr="0000545E">
        <w:trPr>
          <w:trHeight w:val="542"/>
        </w:trPr>
        <w:tc>
          <w:tcPr>
            <w:tcW w:w="864" w:type="dxa"/>
          </w:tcPr>
          <w:p w14:paraId="5B4ADC2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6169" w:type="dxa"/>
          </w:tcPr>
          <w:p w14:paraId="61ED6637" w14:textId="16AED0B3" w:rsidR="00F15CA8" w:rsidRPr="00680860" w:rsidRDefault="00002ACA" w:rsidP="00743DC5">
            <w:pPr>
              <w:spacing w:line="276" w:lineRule="auto"/>
              <w:rPr>
                <w:szCs w:val="24"/>
              </w:rPr>
            </w:pPr>
            <w:r>
              <w:t>Universal Serial Bus (</w:t>
            </w:r>
            <w:r w:rsidR="00680860" w:rsidRPr="00680860">
              <w:t>U</w:t>
            </w:r>
            <w:r>
              <w:t>.</w:t>
            </w:r>
            <w:r w:rsidR="00680860" w:rsidRPr="00680860">
              <w:t>S</w:t>
            </w:r>
            <w:r>
              <w:t>.</w:t>
            </w:r>
            <w:r w:rsidR="00680860" w:rsidRPr="00680860">
              <w:t>B</w:t>
            </w:r>
            <w:r>
              <w:t>)</w:t>
            </w:r>
            <w:r w:rsidR="00680860" w:rsidRPr="00680860">
              <w:t xml:space="preserve"> </w:t>
            </w:r>
            <w:r w:rsidR="00C12DF1">
              <w:t xml:space="preserve">Blocker </w:t>
            </w:r>
            <w:r w:rsidR="00680860" w:rsidRPr="00680860">
              <w:t>Data Protection Devices</w:t>
            </w:r>
            <w:r w:rsidR="00680860">
              <w:t xml:space="preserve"> </w:t>
            </w:r>
            <w:r w:rsidR="00C12DF1">
              <w:t>are</w:t>
            </w:r>
            <w:r w:rsidR="00680860">
              <w:t xml:space="preserve"> security device used by secretaries to </w:t>
            </w:r>
            <w:r w:rsidR="00C12DF1">
              <w:t xml:space="preserve">secure files transferred via USB, an example is a </w:t>
            </w:r>
            <w:r w:rsidR="00C12DF1" w:rsidRPr="00C12DF1">
              <w:t>USB Port Lock (with key</w:t>
            </w:r>
            <w:r w:rsidR="00C12DF1">
              <w:t>) which is a small insert plugged into the USB port and requires a special key to remove.</w:t>
            </w:r>
          </w:p>
        </w:tc>
        <w:tc>
          <w:tcPr>
            <w:tcW w:w="617" w:type="dxa"/>
          </w:tcPr>
          <w:p w14:paraId="6B772AD6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7" w:type="dxa"/>
          </w:tcPr>
          <w:p w14:paraId="55B3524C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7" w:type="dxa"/>
          </w:tcPr>
          <w:p w14:paraId="5B68FF81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661EE628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7" w:type="dxa"/>
          </w:tcPr>
          <w:p w14:paraId="4A7074C2" w14:textId="77777777" w:rsidR="00F15CA8" w:rsidRPr="002A0D01" w:rsidRDefault="00F15CA8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3CA2A049" w14:textId="77777777" w:rsidR="00C47663" w:rsidRDefault="00C47663" w:rsidP="00247C4E">
      <w:pPr>
        <w:spacing w:line="276" w:lineRule="auto"/>
        <w:jc w:val="left"/>
        <w:rPr>
          <w:b/>
          <w:bCs/>
          <w:szCs w:val="24"/>
        </w:rPr>
      </w:pPr>
    </w:p>
    <w:p w14:paraId="35994562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4266769A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62BA344D" w14:textId="77777777" w:rsidR="00AD3F0C" w:rsidRDefault="00AD3F0C" w:rsidP="00247C4E">
      <w:pPr>
        <w:spacing w:line="276" w:lineRule="auto"/>
        <w:jc w:val="left"/>
        <w:rPr>
          <w:b/>
          <w:bCs/>
          <w:szCs w:val="24"/>
        </w:rPr>
      </w:pPr>
    </w:p>
    <w:p w14:paraId="1F2D21BA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6BA8D42A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237B1477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2573CF4B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5EBEA261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056349C7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45AD3656" w14:textId="77777777" w:rsidR="00C12DF1" w:rsidRDefault="00C12DF1" w:rsidP="00247C4E">
      <w:pPr>
        <w:spacing w:line="276" w:lineRule="auto"/>
        <w:jc w:val="left"/>
        <w:rPr>
          <w:b/>
          <w:bCs/>
          <w:szCs w:val="24"/>
        </w:rPr>
      </w:pPr>
    </w:p>
    <w:p w14:paraId="114667BF" w14:textId="2E271282" w:rsidR="001036CF" w:rsidRPr="002A0D01" w:rsidRDefault="00F15CA8" w:rsidP="00247C4E">
      <w:pPr>
        <w:spacing w:line="276" w:lineRule="auto"/>
        <w:jc w:val="left"/>
        <w:rPr>
          <w:b/>
          <w:bCs/>
          <w:szCs w:val="24"/>
        </w:rPr>
      </w:pPr>
      <w:r w:rsidRPr="002A0D01">
        <w:rPr>
          <w:b/>
          <w:bCs/>
          <w:szCs w:val="24"/>
        </w:rPr>
        <w:lastRenderedPageBreak/>
        <w:t xml:space="preserve">RESEARCH QUESTION TWO: </w:t>
      </w:r>
      <w:r w:rsidR="0041506B" w:rsidRPr="0041506B">
        <w:rPr>
          <w:b/>
          <w:bCs/>
        </w:rPr>
        <w:t>WHAT ARE THE IMPORTANCE OF COMPUTER SECURITY DEVICES ON THE JOB PERFORMANCE OF THE SECRETARY</w: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864"/>
        <w:gridCol w:w="6169"/>
        <w:gridCol w:w="618"/>
        <w:gridCol w:w="639"/>
        <w:gridCol w:w="668"/>
        <w:gridCol w:w="489"/>
        <w:gridCol w:w="618"/>
      </w:tblGrid>
      <w:tr w:rsidR="0003635F" w:rsidRPr="002A0D01" w14:paraId="52A8F92B" w14:textId="77777777" w:rsidTr="00C47663">
        <w:trPr>
          <w:trHeight w:val="742"/>
        </w:trPr>
        <w:tc>
          <w:tcPr>
            <w:tcW w:w="864" w:type="dxa"/>
            <w:vAlign w:val="center"/>
          </w:tcPr>
          <w:p w14:paraId="6C5713D3" w14:textId="77777777" w:rsidR="0003635F" w:rsidRPr="002A0D01" w:rsidRDefault="0003635F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S/N</w:t>
            </w:r>
          </w:p>
        </w:tc>
        <w:tc>
          <w:tcPr>
            <w:tcW w:w="6169" w:type="dxa"/>
            <w:vAlign w:val="center"/>
          </w:tcPr>
          <w:p w14:paraId="63A0682E" w14:textId="77777777" w:rsidR="0003635F" w:rsidRPr="002A0D01" w:rsidRDefault="0003635F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STATEMENT</w:t>
            </w:r>
          </w:p>
        </w:tc>
        <w:tc>
          <w:tcPr>
            <w:tcW w:w="618" w:type="dxa"/>
          </w:tcPr>
          <w:p w14:paraId="1BC9A785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SA</w:t>
            </w:r>
          </w:p>
          <w:p w14:paraId="222C67FE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639" w:type="dxa"/>
          </w:tcPr>
          <w:p w14:paraId="1C9E4A7A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A</w:t>
            </w:r>
          </w:p>
          <w:p w14:paraId="7F9BDD91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668" w:type="dxa"/>
          </w:tcPr>
          <w:p w14:paraId="19900D2C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UD</w:t>
            </w:r>
          </w:p>
          <w:p w14:paraId="46561073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489" w:type="dxa"/>
          </w:tcPr>
          <w:p w14:paraId="6EC1DFD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D</w:t>
            </w:r>
          </w:p>
          <w:p w14:paraId="1EB55A0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618" w:type="dxa"/>
          </w:tcPr>
          <w:p w14:paraId="2E4BA26C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SD</w:t>
            </w:r>
          </w:p>
          <w:p w14:paraId="26A2E7F2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</w:tr>
      <w:tr w:rsidR="0003635F" w:rsidRPr="002A0D01" w14:paraId="285A67DB" w14:textId="77777777" w:rsidTr="00C47663">
        <w:trPr>
          <w:trHeight w:val="604"/>
        </w:trPr>
        <w:tc>
          <w:tcPr>
            <w:tcW w:w="864" w:type="dxa"/>
          </w:tcPr>
          <w:p w14:paraId="376BC0B0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  <w:tc>
          <w:tcPr>
            <w:tcW w:w="6169" w:type="dxa"/>
          </w:tcPr>
          <w:p w14:paraId="3BCBE027" w14:textId="75010EAA" w:rsidR="0003635F" w:rsidRPr="002A0D01" w:rsidRDefault="00500AB3" w:rsidP="00743DC5">
            <w:pPr>
              <w:spacing w:line="276" w:lineRule="auto"/>
              <w:rPr>
                <w:szCs w:val="24"/>
              </w:rPr>
            </w:pPr>
            <w:r>
              <w:t>Computer Security devices/tools such as encryption software and biometric authentication prevent unauthorized access to confidential files, ensuring that sensitive information remains protected</w:t>
            </w:r>
            <w:r w:rsidR="00A60830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618" w:type="dxa"/>
          </w:tcPr>
          <w:p w14:paraId="17630532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9" w:type="dxa"/>
          </w:tcPr>
          <w:p w14:paraId="4CCB1E83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8" w:type="dxa"/>
          </w:tcPr>
          <w:p w14:paraId="275E6F24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6CDA92F7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" w:type="dxa"/>
          </w:tcPr>
          <w:p w14:paraId="1844F43C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03635F" w:rsidRPr="002A0D01" w14:paraId="43742341" w14:textId="77777777" w:rsidTr="00C47663">
        <w:trPr>
          <w:trHeight w:val="957"/>
        </w:trPr>
        <w:tc>
          <w:tcPr>
            <w:tcW w:w="864" w:type="dxa"/>
          </w:tcPr>
          <w:p w14:paraId="2F4F100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6169" w:type="dxa"/>
          </w:tcPr>
          <w:p w14:paraId="0726C3B9" w14:textId="1388184F" w:rsidR="0003635F" w:rsidRPr="00DA195D" w:rsidRDefault="00672B82" w:rsidP="00743DC5">
            <w:pPr>
              <w:spacing w:line="276" w:lineRule="auto"/>
              <w:rPr>
                <w:szCs w:val="24"/>
              </w:rPr>
            </w:pPr>
            <w:r>
              <w:t>Firewalls, antivirus software, and network access control systems help prevent malware attacks, hacking attempts, and phishing scams</w:t>
            </w:r>
            <w:r w:rsidR="00A60830">
              <w:rPr>
                <w:szCs w:val="24"/>
              </w:rPr>
              <w:t>.</w:t>
            </w:r>
          </w:p>
        </w:tc>
        <w:tc>
          <w:tcPr>
            <w:tcW w:w="618" w:type="dxa"/>
          </w:tcPr>
          <w:p w14:paraId="752F4840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9" w:type="dxa"/>
          </w:tcPr>
          <w:p w14:paraId="31F3BA5C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8" w:type="dxa"/>
          </w:tcPr>
          <w:p w14:paraId="6E411FAE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53694242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" w:type="dxa"/>
          </w:tcPr>
          <w:p w14:paraId="081FB51F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03635F" w:rsidRPr="002A0D01" w14:paraId="3DB953C8" w14:textId="77777777" w:rsidTr="00C47663">
        <w:trPr>
          <w:trHeight w:val="696"/>
        </w:trPr>
        <w:tc>
          <w:tcPr>
            <w:tcW w:w="864" w:type="dxa"/>
          </w:tcPr>
          <w:p w14:paraId="597948E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6169" w:type="dxa"/>
          </w:tcPr>
          <w:p w14:paraId="1CEED363" w14:textId="6A998F5A" w:rsidR="0003635F" w:rsidRPr="00CA1E2F" w:rsidRDefault="00DD6A8D" w:rsidP="00743DC5">
            <w:pPr>
              <w:spacing w:line="276" w:lineRule="auto"/>
              <w:rPr>
                <w:szCs w:val="24"/>
              </w:rPr>
            </w:pPr>
            <w:r>
              <w:t>A secure computing environment minimizes disruptions caused by security breaches or system failures</w:t>
            </w:r>
            <w:r w:rsidR="001C428C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618" w:type="dxa"/>
          </w:tcPr>
          <w:p w14:paraId="11302E0C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9" w:type="dxa"/>
          </w:tcPr>
          <w:p w14:paraId="006334DE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8" w:type="dxa"/>
          </w:tcPr>
          <w:p w14:paraId="78EFC61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218F6F53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" w:type="dxa"/>
          </w:tcPr>
          <w:p w14:paraId="16AE7488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03635F" w:rsidRPr="002A0D01" w14:paraId="565E7C0D" w14:textId="77777777" w:rsidTr="00C47663">
        <w:trPr>
          <w:trHeight w:val="448"/>
        </w:trPr>
        <w:tc>
          <w:tcPr>
            <w:tcW w:w="864" w:type="dxa"/>
          </w:tcPr>
          <w:p w14:paraId="09CFF959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6169" w:type="dxa"/>
          </w:tcPr>
          <w:p w14:paraId="0A9D8F12" w14:textId="3476DEDE" w:rsidR="0003635F" w:rsidRPr="00C1553C" w:rsidRDefault="00CA00E5" w:rsidP="00743DC5">
            <w:pPr>
              <w:spacing w:line="276" w:lineRule="auto"/>
            </w:pPr>
            <w:r w:rsidRPr="00C1553C">
              <w:t xml:space="preserve">Computer security devices </w:t>
            </w:r>
            <w:r w:rsidR="00C1553C" w:rsidRPr="00C1553C">
              <w:t>improve</w:t>
            </w:r>
            <w:r w:rsidRPr="00C1553C">
              <w:t xml:space="preserve"> accuracy and reduce</w:t>
            </w:r>
            <w:r w:rsidR="00C12DF1">
              <w:t>s</w:t>
            </w:r>
            <w:r w:rsidRPr="00C1553C">
              <w:t xml:space="preserve"> errors, u</w:t>
            </w:r>
            <w:r w:rsidR="00B03FA5" w:rsidRPr="00C1553C">
              <w:t>nauthorized access or data tampering can lead to errors</w:t>
            </w:r>
            <w:r w:rsidR="00506A08" w:rsidRPr="00C1553C">
              <w:t>, s</w:t>
            </w:r>
            <w:r w:rsidR="00B03FA5" w:rsidRPr="00C1553C">
              <w:t>ecurity measures such as access control ensure that only authorized personnel can modify or access critical information, leading to greater accuracy in secretarial tasks</w:t>
            </w:r>
            <w:r w:rsidR="00C1553C" w:rsidRPr="00C1553C">
              <w:t>.</w:t>
            </w:r>
          </w:p>
        </w:tc>
        <w:tc>
          <w:tcPr>
            <w:tcW w:w="618" w:type="dxa"/>
          </w:tcPr>
          <w:p w14:paraId="598660CE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9" w:type="dxa"/>
          </w:tcPr>
          <w:p w14:paraId="133CB2AE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8" w:type="dxa"/>
          </w:tcPr>
          <w:p w14:paraId="1A9F69A5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70A4ADC3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" w:type="dxa"/>
          </w:tcPr>
          <w:p w14:paraId="78AB1556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03635F" w:rsidRPr="002A0D01" w14:paraId="6E2BA9F7" w14:textId="77777777" w:rsidTr="00C47663">
        <w:trPr>
          <w:trHeight w:val="540"/>
        </w:trPr>
        <w:tc>
          <w:tcPr>
            <w:tcW w:w="864" w:type="dxa"/>
          </w:tcPr>
          <w:p w14:paraId="01C9E9A6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6169" w:type="dxa"/>
          </w:tcPr>
          <w:p w14:paraId="3A154080" w14:textId="67127BE8" w:rsidR="0003635F" w:rsidRPr="002C3A20" w:rsidRDefault="001D0DDF" w:rsidP="00743DC5">
            <w:pPr>
              <w:spacing w:line="276" w:lineRule="auto"/>
              <w:rPr>
                <w:szCs w:val="24"/>
              </w:rPr>
            </w:pPr>
            <w:r>
              <w:t>Working with secure</w:t>
            </w:r>
            <w:r w:rsidR="000C0F2A">
              <w:t>d</w:t>
            </w:r>
            <w:r>
              <w:t xml:space="preserve"> systems allows the secretary to perform duties without fear of security breaches or data theft</w:t>
            </w:r>
            <w:r w:rsidR="00383927" w:rsidRPr="00A77BBD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618" w:type="dxa"/>
          </w:tcPr>
          <w:p w14:paraId="5C583502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39" w:type="dxa"/>
          </w:tcPr>
          <w:p w14:paraId="3EF67BA6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68" w:type="dxa"/>
          </w:tcPr>
          <w:p w14:paraId="10F254B1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89" w:type="dxa"/>
          </w:tcPr>
          <w:p w14:paraId="3BA7C56B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" w:type="dxa"/>
          </w:tcPr>
          <w:p w14:paraId="2E4D7FC6" w14:textId="77777777" w:rsidR="0003635F" w:rsidRPr="002A0D01" w:rsidRDefault="0003635F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7B57C5C2" w14:textId="45EBF838" w:rsidR="00F15CA8" w:rsidRPr="002A0D01" w:rsidRDefault="00E1115A" w:rsidP="00C47663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F15CA8" w:rsidRPr="002A0D01">
        <w:rPr>
          <w:b/>
          <w:bCs/>
          <w:szCs w:val="24"/>
        </w:rPr>
        <w:lastRenderedPageBreak/>
        <w:t xml:space="preserve">RESEARCH QUESTION THREE: </w:t>
      </w:r>
      <w:r w:rsidR="004478E2" w:rsidRPr="004478E2">
        <w:rPr>
          <w:b/>
          <w:bCs/>
          <w:szCs w:val="24"/>
        </w:rPr>
        <w:t>WHAT ARE THE CHALLENGES FACED BY SECRETARIES WHEN USING THE COMPUTER SECURITY DEVICES</w:t>
      </w:r>
    </w:p>
    <w:tbl>
      <w:tblPr>
        <w:tblStyle w:val="TableGrid"/>
        <w:tblW w:w="10159" w:type="dxa"/>
        <w:tblLook w:val="04A0" w:firstRow="1" w:lastRow="0" w:firstColumn="1" w:lastColumn="0" w:noHBand="0" w:noVBand="1"/>
      </w:tblPr>
      <w:tblGrid>
        <w:gridCol w:w="622"/>
        <w:gridCol w:w="7045"/>
        <w:gridCol w:w="523"/>
        <w:gridCol w:w="493"/>
        <w:gridCol w:w="563"/>
        <w:gridCol w:w="390"/>
        <w:gridCol w:w="523"/>
      </w:tblGrid>
      <w:tr w:rsidR="00FD0A07" w:rsidRPr="002A0D01" w14:paraId="361A2A49" w14:textId="77777777" w:rsidTr="00FD0A07">
        <w:trPr>
          <w:trHeight w:val="749"/>
        </w:trPr>
        <w:tc>
          <w:tcPr>
            <w:tcW w:w="623" w:type="dxa"/>
            <w:vAlign w:val="center"/>
          </w:tcPr>
          <w:p w14:paraId="176A7EF3" w14:textId="77777777" w:rsidR="00675B95" w:rsidRPr="002A0D01" w:rsidRDefault="00675B95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S/N</w:t>
            </w:r>
          </w:p>
        </w:tc>
        <w:tc>
          <w:tcPr>
            <w:tcW w:w="7292" w:type="dxa"/>
            <w:vAlign w:val="center"/>
          </w:tcPr>
          <w:p w14:paraId="6B94ED91" w14:textId="77777777" w:rsidR="00675B95" w:rsidRPr="002A0D01" w:rsidRDefault="00675B95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STATEMENT</w:t>
            </w:r>
          </w:p>
        </w:tc>
        <w:tc>
          <w:tcPr>
            <w:tcW w:w="270" w:type="dxa"/>
          </w:tcPr>
          <w:p w14:paraId="4B6AC3D8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SA</w:t>
            </w:r>
          </w:p>
          <w:p w14:paraId="59E80C29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498" w:type="dxa"/>
          </w:tcPr>
          <w:p w14:paraId="362760CE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A</w:t>
            </w:r>
          </w:p>
          <w:p w14:paraId="1FB9857F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563" w:type="dxa"/>
          </w:tcPr>
          <w:p w14:paraId="2B4317A1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UD</w:t>
            </w:r>
          </w:p>
          <w:p w14:paraId="47EE41B2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390" w:type="dxa"/>
          </w:tcPr>
          <w:p w14:paraId="1A5B2B13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D</w:t>
            </w:r>
          </w:p>
          <w:p w14:paraId="36903079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523" w:type="dxa"/>
          </w:tcPr>
          <w:p w14:paraId="54A0711D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SD</w:t>
            </w:r>
          </w:p>
          <w:p w14:paraId="2A20599A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</w:tr>
      <w:tr w:rsidR="00FD0A07" w:rsidRPr="002A0D01" w14:paraId="7B663EFB" w14:textId="77777777" w:rsidTr="00FD0A07">
        <w:trPr>
          <w:trHeight w:val="610"/>
        </w:trPr>
        <w:tc>
          <w:tcPr>
            <w:tcW w:w="623" w:type="dxa"/>
          </w:tcPr>
          <w:p w14:paraId="24D4F4FC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  <w:tc>
          <w:tcPr>
            <w:tcW w:w="7292" w:type="dxa"/>
          </w:tcPr>
          <w:p w14:paraId="18C71F72" w14:textId="0C076B94" w:rsidR="00675B95" w:rsidRPr="002A0D01" w:rsidRDefault="008A384B" w:rsidP="00AC00AE">
            <w:pPr>
              <w:spacing w:line="360" w:lineRule="auto"/>
              <w:rPr>
                <w:szCs w:val="24"/>
              </w:rPr>
            </w:pPr>
            <w:r w:rsidRPr="00CF009B">
              <w:t>Modern security systems such</w:t>
            </w:r>
            <w:r>
              <w:t xml:space="preserve"> as</w:t>
            </w:r>
            <w:r w:rsidRPr="00CF009B">
              <w:t xml:space="preserve"> encrypted multi-factor authentication tools can be complex to operate. Secretaries, who may not have a technical background, might find these devices confusing to navigate</w:t>
            </w:r>
            <w:r w:rsidR="00234A28">
              <w:t>.</w:t>
            </w:r>
          </w:p>
        </w:tc>
        <w:tc>
          <w:tcPr>
            <w:tcW w:w="270" w:type="dxa"/>
          </w:tcPr>
          <w:p w14:paraId="2A0E1F39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8" w:type="dxa"/>
          </w:tcPr>
          <w:p w14:paraId="7AD09A21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63" w:type="dxa"/>
          </w:tcPr>
          <w:p w14:paraId="2FB5EEAF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0" w:type="dxa"/>
          </w:tcPr>
          <w:p w14:paraId="71926B70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23" w:type="dxa"/>
          </w:tcPr>
          <w:p w14:paraId="1930ACEA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D0A07" w:rsidRPr="002A0D01" w14:paraId="4DC57EC3" w14:textId="77777777" w:rsidTr="00FD0A07">
        <w:trPr>
          <w:trHeight w:val="1708"/>
        </w:trPr>
        <w:tc>
          <w:tcPr>
            <w:tcW w:w="623" w:type="dxa"/>
          </w:tcPr>
          <w:p w14:paraId="1C8B294F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7292" w:type="dxa"/>
          </w:tcPr>
          <w:p w14:paraId="21BC7492" w14:textId="025AC99A" w:rsidR="00675B95" w:rsidRPr="00DA195D" w:rsidRDefault="008A384B" w:rsidP="00AC00AE">
            <w:pPr>
              <w:spacing w:line="360" w:lineRule="auto"/>
              <w:rPr>
                <w:szCs w:val="24"/>
              </w:rPr>
            </w:pPr>
            <w:r w:rsidRPr="00CF009B">
              <w:t>Many secretaries receive limited or no formal training on how to use advanced security devices. As a result, they may struggle with troubleshooting problems, understanding error messages, or following security protocols correctly</w:t>
            </w:r>
            <w:r w:rsidR="00954938" w:rsidRPr="007824F4">
              <w:t>.</w:t>
            </w:r>
          </w:p>
        </w:tc>
        <w:tc>
          <w:tcPr>
            <w:tcW w:w="270" w:type="dxa"/>
          </w:tcPr>
          <w:p w14:paraId="55D0D9B5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8" w:type="dxa"/>
          </w:tcPr>
          <w:p w14:paraId="483CD855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63" w:type="dxa"/>
          </w:tcPr>
          <w:p w14:paraId="61441E14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0" w:type="dxa"/>
          </w:tcPr>
          <w:p w14:paraId="0D42C002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23" w:type="dxa"/>
          </w:tcPr>
          <w:p w14:paraId="54CCBEED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D0A07" w:rsidRPr="002A0D01" w14:paraId="43DD59EE" w14:textId="77777777" w:rsidTr="00FD0A07">
        <w:trPr>
          <w:trHeight w:val="703"/>
        </w:trPr>
        <w:tc>
          <w:tcPr>
            <w:tcW w:w="623" w:type="dxa"/>
          </w:tcPr>
          <w:p w14:paraId="2C9CD190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7292" w:type="dxa"/>
          </w:tcPr>
          <w:p w14:paraId="1720492C" w14:textId="4FE97F40" w:rsidR="00675B95" w:rsidRPr="00CA1E2F" w:rsidRDefault="008A384B" w:rsidP="00AC00AE">
            <w:pPr>
              <w:spacing w:line="360" w:lineRule="auto"/>
              <w:rPr>
                <w:szCs w:val="24"/>
              </w:rPr>
            </w:pPr>
            <w:r>
              <w:t>Some security tools may not work seamlessly across all devices or software used in the office. For instance, a fingerprint scanner might not be supported on certain laptops or older operating systems, leading to workarounds</w:t>
            </w:r>
            <w:r w:rsidR="00C6243B">
              <w:t xml:space="preserve">, </w:t>
            </w:r>
            <w:r>
              <w:t>thereby reducing security effectiveness</w:t>
            </w:r>
            <w:r w:rsidR="00675B95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70" w:type="dxa"/>
          </w:tcPr>
          <w:p w14:paraId="4CA3D7E1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8" w:type="dxa"/>
          </w:tcPr>
          <w:p w14:paraId="449DA3BC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63" w:type="dxa"/>
          </w:tcPr>
          <w:p w14:paraId="6E9F4AB2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0" w:type="dxa"/>
          </w:tcPr>
          <w:p w14:paraId="700181FA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23" w:type="dxa"/>
          </w:tcPr>
          <w:p w14:paraId="04E442A5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D0A07" w:rsidRPr="002A0D01" w14:paraId="336C831C" w14:textId="77777777" w:rsidTr="00FD0A07">
        <w:trPr>
          <w:trHeight w:val="453"/>
        </w:trPr>
        <w:tc>
          <w:tcPr>
            <w:tcW w:w="623" w:type="dxa"/>
          </w:tcPr>
          <w:p w14:paraId="1DCFDCD3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7292" w:type="dxa"/>
          </w:tcPr>
          <w:p w14:paraId="4A574A91" w14:textId="57223A52" w:rsidR="00675B95" w:rsidRPr="00D135CC" w:rsidRDefault="008A384B" w:rsidP="00AC00AE">
            <w:pPr>
              <w:spacing w:line="360" w:lineRule="auto"/>
              <w:rPr>
                <w:szCs w:val="24"/>
              </w:rPr>
            </w:pPr>
            <w:r>
              <w:t>There is often a trade-off between maintaining strong security and ensuring ease of access. Overly strict security measures may hinder the secretary’s ability to perform their duties efficiently</w:t>
            </w:r>
            <w:r w:rsidR="00597D4F">
              <w:t>.</w:t>
            </w:r>
          </w:p>
        </w:tc>
        <w:tc>
          <w:tcPr>
            <w:tcW w:w="270" w:type="dxa"/>
          </w:tcPr>
          <w:p w14:paraId="11D47432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8" w:type="dxa"/>
          </w:tcPr>
          <w:p w14:paraId="1E7A5BA3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63" w:type="dxa"/>
          </w:tcPr>
          <w:p w14:paraId="571A3BE7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0" w:type="dxa"/>
          </w:tcPr>
          <w:p w14:paraId="2478F5E5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23" w:type="dxa"/>
          </w:tcPr>
          <w:p w14:paraId="4F7E1806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FD0A07" w:rsidRPr="002A0D01" w14:paraId="34F851A6" w14:textId="77777777" w:rsidTr="00FD0A07">
        <w:trPr>
          <w:trHeight w:val="545"/>
        </w:trPr>
        <w:tc>
          <w:tcPr>
            <w:tcW w:w="623" w:type="dxa"/>
          </w:tcPr>
          <w:p w14:paraId="64EE9659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7292" w:type="dxa"/>
          </w:tcPr>
          <w:p w14:paraId="300AB19E" w14:textId="45A336A5" w:rsidR="00675B95" w:rsidRPr="002C3A20" w:rsidRDefault="008A384B" w:rsidP="00AC00AE">
            <w:pPr>
              <w:spacing w:line="360" w:lineRule="auto"/>
              <w:rPr>
                <w:szCs w:val="24"/>
              </w:rPr>
            </w:pPr>
            <w:r>
              <w:t>Security technologies evolve rapidly, with frequent software and firmware updates to patch vulnerabilities</w:t>
            </w:r>
            <w:r w:rsidR="00675B95" w:rsidRPr="00A77BBD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70" w:type="dxa"/>
          </w:tcPr>
          <w:p w14:paraId="254CD9B6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98" w:type="dxa"/>
          </w:tcPr>
          <w:p w14:paraId="1048D065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63" w:type="dxa"/>
          </w:tcPr>
          <w:p w14:paraId="546F6BC9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0" w:type="dxa"/>
          </w:tcPr>
          <w:p w14:paraId="5186E798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23" w:type="dxa"/>
          </w:tcPr>
          <w:p w14:paraId="3F6F8970" w14:textId="77777777" w:rsidR="00675B95" w:rsidRPr="002A0D01" w:rsidRDefault="00675B95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6599B41F" w14:textId="77777777" w:rsidR="00F15CA8" w:rsidRDefault="00F15CA8" w:rsidP="001036CF">
      <w:pPr>
        <w:spacing w:line="360" w:lineRule="auto"/>
        <w:rPr>
          <w:b/>
          <w:bCs/>
          <w:szCs w:val="24"/>
        </w:rPr>
      </w:pPr>
    </w:p>
    <w:p w14:paraId="01BE9389" w14:textId="77777777" w:rsidR="00403896" w:rsidRDefault="00403896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7E32B13" w14:textId="164575A2" w:rsidR="00F15CA8" w:rsidRDefault="00F15CA8" w:rsidP="00403896">
      <w:pPr>
        <w:spacing w:line="276" w:lineRule="auto"/>
        <w:rPr>
          <w:b/>
          <w:bCs/>
          <w:szCs w:val="24"/>
        </w:rPr>
      </w:pPr>
      <w:r w:rsidRPr="002A0D01">
        <w:rPr>
          <w:b/>
          <w:bCs/>
          <w:szCs w:val="24"/>
        </w:rPr>
        <w:lastRenderedPageBreak/>
        <w:t xml:space="preserve">RESEARCH QUESTION FOUR: </w:t>
      </w:r>
      <w:r w:rsidR="00605749" w:rsidRPr="00844FFE">
        <w:rPr>
          <w:b/>
          <w:bCs/>
        </w:rPr>
        <w:t>WHAT ARE THE POSSIBLE SOLUTIONS TO THE IDENTIFIED PROBLEMS</w:t>
      </w:r>
      <w:r w:rsidRPr="002A0D01">
        <w:rPr>
          <w:b/>
          <w:bCs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5729"/>
        <w:gridCol w:w="574"/>
        <w:gridCol w:w="594"/>
        <w:gridCol w:w="621"/>
        <w:gridCol w:w="455"/>
        <w:gridCol w:w="574"/>
      </w:tblGrid>
      <w:tr w:rsidR="00416EA3" w:rsidRPr="002A0D01" w14:paraId="2752F702" w14:textId="77777777" w:rsidTr="00C55CE4">
        <w:trPr>
          <w:trHeight w:val="728"/>
        </w:trPr>
        <w:tc>
          <w:tcPr>
            <w:tcW w:w="803" w:type="dxa"/>
            <w:vAlign w:val="center"/>
          </w:tcPr>
          <w:p w14:paraId="476BBF6F" w14:textId="77777777" w:rsidR="00416EA3" w:rsidRPr="002A0D01" w:rsidRDefault="00416EA3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S/N</w:t>
            </w:r>
          </w:p>
        </w:tc>
        <w:tc>
          <w:tcPr>
            <w:tcW w:w="5729" w:type="dxa"/>
            <w:vAlign w:val="center"/>
          </w:tcPr>
          <w:p w14:paraId="0B9BF233" w14:textId="77777777" w:rsidR="00416EA3" w:rsidRPr="002A0D01" w:rsidRDefault="00416EA3" w:rsidP="00C55CE4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STATEMENT</w:t>
            </w:r>
          </w:p>
        </w:tc>
        <w:tc>
          <w:tcPr>
            <w:tcW w:w="574" w:type="dxa"/>
          </w:tcPr>
          <w:p w14:paraId="78A73F14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SA</w:t>
            </w:r>
          </w:p>
          <w:p w14:paraId="432BD714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594" w:type="dxa"/>
          </w:tcPr>
          <w:p w14:paraId="03E6FB01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A</w:t>
            </w:r>
          </w:p>
          <w:p w14:paraId="4F37F595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621" w:type="dxa"/>
          </w:tcPr>
          <w:p w14:paraId="30D53304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UD</w:t>
            </w:r>
          </w:p>
          <w:p w14:paraId="7E12EAC7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455" w:type="dxa"/>
          </w:tcPr>
          <w:p w14:paraId="36C5DBB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D</w:t>
            </w:r>
          </w:p>
          <w:p w14:paraId="5F89D177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574" w:type="dxa"/>
          </w:tcPr>
          <w:p w14:paraId="4535BCF7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SD</w:t>
            </w:r>
          </w:p>
          <w:p w14:paraId="399F177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</w:tr>
      <w:tr w:rsidR="00416EA3" w:rsidRPr="002A0D01" w14:paraId="52C96FCE" w14:textId="77777777" w:rsidTr="00AC00AE">
        <w:trPr>
          <w:trHeight w:val="593"/>
        </w:trPr>
        <w:tc>
          <w:tcPr>
            <w:tcW w:w="803" w:type="dxa"/>
          </w:tcPr>
          <w:p w14:paraId="34DAE0F8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1</w:t>
            </w:r>
          </w:p>
        </w:tc>
        <w:tc>
          <w:tcPr>
            <w:tcW w:w="5729" w:type="dxa"/>
          </w:tcPr>
          <w:p w14:paraId="4BF54A62" w14:textId="229496A7" w:rsidR="00416EA3" w:rsidRPr="002A0D01" w:rsidRDefault="008A384B" w:rsidP="00AC00AE">
            <w:pPr>
              <w:spacing w:line="360" w:lineRule="auto"/>
              <w:rPr>
                <w:szCs w:val="24"/>
              </w:rPr>
            </w:pPr>
            <w:r w:rsidRPr="00681EDD">
              <w:t>Choose security gadgets that are simple to use and straightforward, requiring few steps to operate.</w:t>
            </w:r>
          </w:p>
        </w:tc>
        <w:tc>
          <w:tcPr>
            <w:tcW w:w="574" w:type="dxa"/>
          </w:tcPr>
          <w:p w14:paraId="1C336599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94" w:type="dxa"/>
          </w:tcPr>
          <w:p w14:paraId="7ACD69CF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21" w:type="dxa"/>
          </w:tcPr>
          <w:p w14:paraId="3561122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55" w:type="dxa"/>
          </w:tcPr>
          <w:p w14:paraId="68012D1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74" w:type="dxa"/>
          </w:tcPr>
          <w:p w14:paraId="102ABE0B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416EA3" w:rsidRPr="002A0D01" w14:paraId="7D9F26E0" w14:textId="77777777" w:rsidTr="00AC00AE">
        <w:tc>
          <w:tcPr>
            <w:tcW w:w="803" w:type="dxa"/>
          </w:tcPr>
          <w:p w14:paraId="14D31A7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2</w:t>
            </w:r>
          </w:p>
        </w:tc>
        <w:tc>
          <w:tcPr>
            <w:tcW w:w="5729" w:type="dxa"/>
          </w:tcPr>
          <w:p w14:paraId="01AA040C" w14:textId="27F5548F" w:rsidR="00416EA3" w:rsidRPr="00DA195D" w:rsidRDefault="008A384B" w:rsidP="00AC00AE">
            <w:pPr>
              <w:spacing w:line="360" w:lineRule="auto"/>
              <w:rPr>
                <w:szCs w:val="24"/>
              </w:rPr>
            </w:pPr>
            <w:r w:rsidRPr="00681EDD">
              <w:t>Provide frequent, position-specific technical training that focuses on the tools secretaries really use. Quick reference sheets, practical exercises, and on-demand learning materials</w:t>
            </w:r>
            <w:r w:rsidR="00416EA3" w:rsidRPr="007824F4">
              <w:t>.</w:t>
            </w:r>
          </w:p>
        </w:tc>
        <w:tc>
          <w:tcPr>
            <w:tcW w:w="574" w:type="dxa"/>
          </w:tcPr>
          <w:p w14:paraId="7269ED2A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94" w:type="dxa"/>
          </w:tcPr>
          <w:p w14:paraId="64BC55EC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21" w:type="dxa"/>
          </w:tcPr>
          <w:p w14:paraId="2839393E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55" w:type="dxa"/>
          </w:tcPr>
          <w:p w14:paraId="3655D8B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74" w:type="dxa"/>
          </w:tcPr>
          <w:p w14:paraId="1666B7A0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416EA3" w:rsidRPr="002A0D01" w14:paraId="47AB5815" w14:textId="77777777" w:rsidTr="00AC00AE">
        <w:trPr>
          <w:trHeight w:val="683"/>
        </w:trPr>
        <w:tc>
          <w:tcPr>
            <w:tcW w:w="803" w:type="dxa"/>
          </w:tcPr>
          <w:p w14:paraId="5DA35097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3</w:t>
            </w:r>
          </w:p>
        </w:tc>
        <w:tc>
          <w:tcPr>
            <w:tcW w:w="5729" w:type="dxa"/>
          </w:tcPr>
          <w:p w14:paraId="5D579C60" w14:textId="23C3C1FA" w:rsidR="00416EA3" w:rsidRPr="00CA1E2F" w:rsidRDefault="008A384B" w:rsidP="00AC00AE">
            <w:pPr>
              <w:spacing w:line="360" w:lineRule="auto"/>
              <w:rPr>
                <w:szCs w:val="24"/>
              </w:rPr>
            </w:pPr>
            <w:r>
              <w:t>Conduct compatibility testing before deploying new security technologies. Provide secretaries with standardized equipment known to work with security systems.</w:t>
            </w:r>
          </w:p>
        </w:tc>
        <w:tc>
          <w:tcPr>
            <w:tcW w:w="574" w:type="dxa"/>
          </w:tcPr>
          <w:p w14:paraId="051701D2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94" w:type="dxa"/>
          </w:tcPr>
          <w:p w14:paraId="5EAD7AD4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21" w:type="dxa"/>
          </w:tcPr>
          <w:p w14:paraId="404DF0EE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55" w:type="dxa"/>
          </w:tcPr>
          <w:p w14:paraId="0920B31B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74" w:type="dxa"/>
          </w:tcPr>
          <w:p w14:paraId="4683C1B7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416EA3" w:rsidRPr="002A0D01" w14:paraId="4BB7A531" w14:textId="77777777" w:rsidTr="00AC00AE">
        <w:trPr>
          <w:trHeight w:val="440"/>
        </w:trPr>
        <w:tc>
          <w:tcPr>
            <w:tcW w:w="803" w:type="dxa"/>
          </w:tcPr>
          <w:p w14:paraId="135EE5DD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4</w:t>
            </w:r>
          </w:p>
        </w:tc>
        <w:tc>
          <w:tcPr>
            <w:tcW w:w="5729" w:type="dxa"/>
          </w:tcPr>
          <w:p w14:paraId="3AA506A8" w14:textId="5F41A3AB" w:rsidR="00416EA3" w:rsidRPr="00D135CC" w:rsidRDefault="008A384B" w:rsidP="00AC00AE">
            <w:pPr>
              <w:spacing w:line="360" w:lineRule="auto"/>
              <w:rPr>
                <w:szCs w:val="24"/>
              </w:rPr>
            </w:pPr>
            <w:r>
              <w:t>Use role-based access control to ensure security policies are tailored to each employee’s responsibilities. For secretaries, this means granting enough access for their tasks while still enforcing necessary restrictions</w:t>
            </w:r>
            <w:r w:rsidR="00416EA3" w:rsidRPr="00237448">
              <w:rPr>
                <w:szCs w:val="24"/>
              </w:rPr>
              <w:t>.</w:t>
            </w:r>
          </w:p>
        </w:tc>
        <w:tc>
          <w:tcPr>
            <w:tcW w:w="574" w:type="dxa"/>
          </w:tcPr>
          <w:p w14:paraId="67FD3DC9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94" w:type="dxa"/>
          </w:tcPr>
          <w:p w14:paraId="7938314A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21" w:type="dxa"/>
          </w:tcPr>
          <w:p w14:paraId="7BC7EBF3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55" w:type="dxa"/>
          </w:tcPr>
          <w:p w14:paraId="3FB3C416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74" w:type="dxa"/>
          </w:tcPr>
          <w:p w14:paraId="6E764EBD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416EA3" w:rsidRPr="002A0D01" w14:paraId="67388CE8" w14:textId="77777777" w:rsidTr="00AC00AE">
        <w:trPr>
          <w:trHeight w:val="530"/>
        </w:trPr>
        <w:tc>
          <w:tcPr>
            <w:tcW w:w="803" w:type="dxa"/>
          </w:tcPr>
          <w:p w14:paraId="5F491E71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2A0D01">
              <w:rPr>
                <w:b/>
                <w:bCs/>
                <w:szCs w:val="24"/>
              </w:rPr>
              <w:t>5</w:t>
            </w:r>
          </w:p>
        </w:tc>
        <w:tc>
          <w:tcPr>
            <w:tcW w:w="5729" w:type="dxa"/>
          </w:tcPr>
          <w:p w14:paraId="1321C67F" w14:textId="4C2708CE" w:rsidR="00416EA3" w:rsidRPr="002C3A20" w:rsidRDefault="008A384B" w:rsidP="00AC00AE">
            <w:pPr>
              <w:spacing w:line="360" w:lineRule="auto"/>
              <w:rPr>
                <w:szCs w:val="24"/>
              </w:rPr>
            </w:pPr>
            <w:r>
              <w:t>Ensure all updates to security systems are well-communicated through clear and concise meetings. Provide summaries of changes and their impacts on daily tasks</w:t>
            </w:r>
            <w:r w:rsidR="00AF26B2" w:rsidRPr="00E95542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574" w:type="dxa"/>
          </w:tcPr>
          <w:p w14:paraId="11C8A9C4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94" w:type="dxa"/>
          </w:tcPr>
          <w:p w14:paraId="5A257D72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21" w:type="dxa"/>
          </w:tcPr>
          <w:p w14:paraId="6B4A75EC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55" w:type="dxa"/>
          </w:tcPr>
          <w:p w14:paraId="229AD413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574" w:type="dxa"/>
          </w:tcPr>
          <w:p w14:paraId="28C6A1C3" w14:textId="77777777" w:rsidR="00416EA3" w:rsidRPr="002A0D01" w:rsidRDefault="00416EA3" w:rsidP="00AC00A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52169555" w14:textId="77777777" w:rsidR="00416EA3" w:rsidRPr="002A0D01" w:rsidRDefault="00416EA3" w:rsidP="001036CF">
      <w:pPr>
        <w:spacing w:line="360" w:lineRule="auto"/>
        <w:rPr>
          <w:b/>
          <w:bCs/>
          <w:szCs w:val="24"/>
        </w:rPr>
      </w:pPr>
    </w:p>
    <w:sectPr w:rsidR="00416EA3" w:rsidRPr="002A0D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AEC0F" w14:textId="77777777" w:rsidR="008D067B" w:rsidRDefault="008D067B" w:rsidP="0000545E">
      <w:pPr>
        <w:spacing w:after="0" w:line="240" w:lineRule="auto"/>
      </w:pPr>
      <w:r>
        <w:separator/>
      </w:r>
    </w:p>
  </w:endnote>
  <w:endnote w:type="continuationSeparator" w:id="0">
    <w:p w14:paraId="026458F7" w14:textId="77777777" w:rsidR="008D067B" w:rsidRDefault="008D067B" w:rsidP="0000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0311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18973" w14:textId="6BBB49B7" w:rsidR="0000545E" w:rsidRDefault="00005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C2243" w14:textId="77777777" w:rsidR="0000545E" w:rsidRDefault="0000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F314" w14:textId="77777777" w:rsidR="008D067B" w:rsidRDefault="008D067B" w:rsidP="0000545E">
      <w:pPr>
        <w:spacing w:after="0" w:line="240" w:lineRule="auto"/>
      </w:pPr>
      <w:r>
        <w:separator/>
      </w:r>
    </w:p>
  </w:footnote>
  <w:footnote w:type="continuationSeparator" w:id="0">
    <w:p w14:paraId="44E9AE38" w14:textId="77777777" w:rsidR="008D067B" w:rsidRDefault="008D067B" w:rsidP="0000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C43"/>
    <w:multiLevelType w:val="hybridMultilevel"/>
    <w:tmpl w:val="5D28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6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F3"/>
    <w:rsid w:val="00002ACA"/>
    <w:rsid w:val="0000545E"/>
    <w:rsid w:val="000346BB"/>
    <w:rsid w:val="0003635F"/>
    <w:rsid w:val="00042629"/>
    <w:rsid w:val="00076664"/>
    <w:rsid w:val="00083B18"/>
    <w:rsid w:val="000903BA"/>
    <w:rsid w:val="000C0F2A"/>
    <w:rsid w:val="000C24F2"/>
    <w:rsid w:val="000C3C80"/>
    <w:rsid w:val="001036CF"/>
    <w:rsid w:val="001154E7"/>
    <w:rsid w:val="00116F7B"/>
    <w:rsid w:val="00123CD8"/>
    <w:rsid w:val="001541E5"/>
    <w:rsid w:val="00155614"/>
    <w:rsid w:val="00184133"/>
    <w:rsid w:val="00184F3C"/>
    <w:rsid w:val="0019063B"/>
    <w:rsid w:val="0019554E"/>
    <w:rsid w:val="001B5210"/>
    <w:rsid w:val="001C428C"/>
    <w:rsid w:val="001D0DDF"/>
    <w:rsid w:val="001E75EA"/>
    <w:rsid w:val="0021645D"/>
    <w:rsid w:val="00234A28"/>
    <w:rsid w:val="00237448"/>
    <w:rsid w:val="00247C4E"/>
    <w:rsid w:val="002551ED"/>
    <w:rsid w:val="0029147B"/>
    <w:rsid w:val="002A0D01"/>
    <w:rsid w:val="002B3001"/>
    <w:rsid w:val="002C27A3"/>
    <w:rsid w:val="002C3A20"/>
    <w:rsid w:val="002D63F5"/>
    <w:rsid w:val="002D662A"/>
    <w:rsid w:val="002D6C70"/>
    <w:rsid w:val="002E182A"/>
    <w:rsid w:val="0033186B"/>
    <w:rsid w:val="0034574D"/>
    <w:rsid w:val="00367A05"/>
    <w:rsid w:val="00383927"/>
    <w:rsid w:val="00396F49"/>
    <w:rsid w:val="003A445C"/>
    <w:rsid w:val="003B7F72"/>
    <w:rsid w:val="003F56F0"/>
    <w:rsid w:val="00403896"/>
    <w:rsid w:val="0041506B"/>
    <w:rsid w:val="00416EA3"/>
    <w:rsid w:val="0043210E"/>
    <w:rsid w:val="004478E2"/>
    <w:rsid w:val="00466A47"/>
    <w:rsid w:val="004B0FD6"/>
    <w:rsid w:val="004B39E1"/>
    <w:rsid w:val="004F1851"/>
    <w:rsid w:val="00500AB3"/>
    <w:rsid w:val="00506A08"/>
    <w:rsid w:val="005227CB"/>
    <w:rsid w:val="005922EB"/>
    <w:rsid w:val="00597D4F"/>
    <w:rsid w:val="005B481F"/>
    <w:rsid w:val="005C6EC1"/>
    <w:rsid w:val="00605749"/>
    <w:rsid w:val="0062557A"/>
    <w:rsid w:val="006406B5"/>
    <w:rsid w:val="00672B82"/>
    <w:rsid w:val="00675B95"/>
    <w:rsid w:val="00680860"/>
    <w:rsid w:val="0069330F"/>
    <w:rsid w:val="00696827"/>
    <w:rsid w:val="006B55A2"/>
    <w:rsid w:val="00743DC5"/>
    <w:rsid w:val="00785D26"/>
    <w:rsid w:val="007D5D30"/>
    <w:rsid w:val="00844FFE"/>
    <w:rsid w:val="00851B88"/>
    <w:rsid w:val="008543B6"/>
    <w:rsid w:val="008845F3"/>
    <w:rsid w:val="008A384B"/>
    <w:rsid w:val="008D067B"/>
    <w:rsid w:val="008D5A51"/>
    <w:rsid w:val="00902046"/>
    <w:rsid w:val="00907156"/>
    <w:rsid w:val="00945C49"/>
    <w:rsid w:val="00954938"/>
    <w:rsid w:val="00962F70"/>
    <w:rsid w:val="009903E6"/>
    <w:rsid w:val="009D094E"/>
    <w:rsid w:val="009E6520"/>
    <w:rsid w:val="009E6FE7"/>
    <w:rsid w:val="00A013EF"/>
    <w:rsid w:val="00A01B5A"/>
    <w:rsid w:val="00A059B0"/>
    <w:rsid w:val="00A10F6B"/>
    <w:rsid w:val="00A13F13"/>
    <w:rsid w:val="00A52E70"/>
    <w:rsid w:val="00A55F62"/>
    <w:rsid w:val="00A60830"/>
    <w:rsid w:val="00AB17BB"/>
    <w:rsid w:val="00AB7AEC"/>
    <w:rsid w:val="00AC4F49"/>
    <w:rsid w:val="00AD3F0C"/>
    <w:rsid w:val="00AF26B2"/>
    <w:rsid w:val="00B03606"/>
    <w:rsid w:val="00B03FA5"/>
    <w:rsid w:val="00B34160"/>
    <w:rsid w:val="00B63D2F"/>
    <w:rsid w:val="00B90441"/>
    <w:rsid w:val="00BE03E6"/>
    <w:rsid w:val="00BE318B"/>
    <w:rsid w:val="00C03696"/>
    <w:rsid w:val="00C12DF1"/>
    <w:rsid w:val="00C1553C"/>
    <w:rsid w:val="00C47663"/>
    <w:rsid w:val="00C55CE4"/>
    <w:rsid w:val="00C6243B"/>
    <w:rsid w:val="00C84274"/>
    <w:rsid w:val="00CA00E5"/>
    <w:rsid w:val="00CA1E2F"/>
    <w:rsid w:val="00CB636F"/>
    <w:rsid w:val="00CC7F8F"/>
    <w:rsid w:val="00CD1142"/>
    <w:rsid w:val="00CF3E39"/>
    <w:rsid w:val="00D026ED"/>
    <w:rsid w:val="00D135CC"/>
    <w:rsid w:val="00D31B83"/>
    <w:rsid w:val="00D32B20"/>
    <w:rsid w:val="00D86A6D"/>
    <w:rsid w:val="00DA195D"/>
    <w:rsid w:val="00DA362A"/>
    <w:rsid w:val="00DB25E4"/>
    <w:rsid w:val="00DD6A8D"/>
    <w:rsid w:val="00DE3C93"/>
    <w:rsid w:val="00DE43BB"/>
    <w:rsid w:val="00DE7243"/>
    <w:rsid w:val="00E1115A"/>
    <w:rsid w:val="00E25070"/>
    <w:rsid w:val="00E43A41"/>
    <w:rsid w:val="00E708F5"/>
    <w:rsid w:val="00E86843"/>
    <w:rsid w:val="00ED56E8"/>
    <w:rsid w:val="00F02E44"/>
    <w:rsid w:val="00F1133C"/>
    <w:rsid w:val="00F15CA8"/>
    <w:rsid w:val="00F23250"/>
    <w:rsid w:val="00F32600"/>
    <w:rsid w:val="00F34ED0"/>
    <w:rsid w:val="00F408F8"/>
    <w:rsid w:val="00F56467"/>
    <w:rsid w:val="00F63877"/>
    <w:rsid w:val="00FA2FD7"/>
    <w:rsid w:val="00FB5618"/>
    <w:rsid w:val="00FD0675"/>
    <w:rsid w:val="00FD0A07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EAD4"/>
  <w15:chartTrackingRefBased/>
  <w15:docId w15:val="{683E8A47-FD77-4586-8E93-3E3321B9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4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945C49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945C4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4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F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F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F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F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F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F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F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8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F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845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5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AKAMSHU GABRIEL</cp:lastModifiedBy>
  <cp:revision>164</cp:revision>
  <cp:lastPrinted>2025-05-12T07:42:00Z</cp:lastPrinted>
  <dcterms:created xsi:type="dcterms:W3CDTF">2025-04-30T08:44:00Z</dcterms:created>
  <dcterms:modified xsi:type="dcterms:W3CDTF">2025-07-29T13:25:00Z</dcterms:modified>
</cp:coreProperties>
</file>