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92D20" w14:textId="77777777" w:rsidR="008F5258" w:rsidRPr="008F5258" w:rsidRDefault="008F5258" w:rsidP="008F5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5258">
        <w:rPr>
          <w:rFonts w:ascii="Times New Roman" w:hAnsi="Times New Roman" w:cs="Times New Roman"/>
          <w:b/>
          <w:bCs/>
          <w:sz w:val="28"/>
          <w:szCs w:val="28"/>
        </w:rPr>
        <w:t>RESEARCH QUESTIONNAIRE</w:t>
      </w:r>
    </w:p>
    <w:p w14:paraId="6B22EFC8" w14:textId="77777777" w:rsidR="008F5258" w:rsidRPr="008F5258" w:rsidRDefault="008F5258" w:rsidP="008F525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</w:rPr>
        <w:t>Dear Respondent,</w:t>
      </w:r>
    </w:p>
    <w:p w14:paraId="0614E67E" w14:textId="3C498292" w:rsidR="008F5258" w:rsidRPr="008F5258" w:rsidRDefault="008F5258" w:rsidP="008F525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</w:rPr>
        <w:t xml:space="preserve">This questionnaire is designed to collect data for an academic study on the </w:t>
      </w:r>
      <w:r w:rsidRPr="008F5258">
        <w:rPr>
          <w:rFonts w:ascii="Times New Roman" w:hAnsi="Times New Roman" w:cs="Times New Roman"/>
          <w:i/>
          <w:iCs/>
        </w:rPr>
        <w:t>impact of information technology on banking operations</w:t>
      </w:r>
      <w:r w:rsidRPr="008F5258">
        <w:rPr>
          <w:rFonts w:ascii="Times New Roman" w:hAnsi="Times New Roman" w:cs="Times New Roman"/>
        </w:rPr>
        <w:t xml:space="preserve"> in </w:t>
      </w:r>
      <w:proofErr w:type="spellStart"/>
      <w:r w:rsidRPr="008F5258">
        <w:rPr>
          <w:rFonts w:ascii="Times New Roman" w:hAnsi="Times New Roman" w:cs="Times New Roman"/>
        </w:rPr>
        <w:t>GTBank</w:t>
      </w:r>
      <w:proofErr w:type="spellEnd"/>
      <w:r w:rsidRPr="008F5258">
        <w:rPr>
          <w:rFonts w:ascii="Times New Roman" w:hAnsi="Times New Roman" w:cs="Times New Roman"/>
        </w:rPr>
        <w:t>, Mubi Branch. Your responses will be treated with confidentiality and used for academic purposes only. Kindly respond honestly and to the best of your knowledge.</w:t>
      </w:r>
    </w:p>
    <w:p w14:paraId="6681F344" w14:textId="77777777" w:rsidR="008F5258" w:rsidRDefault="008F5258" w:rsidP="008F5258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1F2D64B" w14:textId="5FCD6AAA" w:rsidR="008F5258" w:rsidRPr="008F5258" w:rsidRDefault="008F5258" w:rsidP="008F5258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8F5258">
        <w:rPr>
          <w:rFonts w:ascii="Times New Roman" w:hAnsi="Times New Roman" w:cs="Times New Roman"/>
          <w:b/>
          <w:bCs/>
        </w:rPr>
        <w:t>SECTION A: Demographic Information</w:t>
      </w:r>
    </w:p>
    <w:p w14:paraId="0C13EB1E" w14:textId="77777777" w:rsidR="008F5258" w:rsidRPr="008F5258" w:rsidRDefault="008F5258" w:rsidP="008F5258">
      <w:pPr>
        <w:spacing w:after="0" w:line="36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  <w:i/>
          <w:iCs/>
        </w:rPr>
        <w:t>(For both Staff and Customers)</w:t>
      </w:r>
      <w:r w:rsidRPr="008F5258">
        <w:rPr>
          <w:rFonts w:ascii="Times New Roman" w:hAnsi="Times New Roman" w:cs="Times New Roman"/>
        </w:rPr>
        <w:br/>
        <w:t>Please tick (</w:t>
      </w:r>
      <w:r w:rsidRPr="008F5258">
        <w:rPr>
          <w:rFonts w:ascii="Segoe UI Symbol" w:hAnsi="Segoe UI Symbol" w:cs="Segoe UI Symbol"/>
        </w:rPr>
        <w:t>✓</w:t>
      </w:r>
      <w:r w:rsidRPr="008F5258">
        <w:rPr>
          <w:rFonts w:ascii="Times New Roman" w:hAnsi="Times New Roman" w:cs="Times New Roman"/>
        </w:rPr>
        <w:t>) where appropriate.</w:t>
      </w:r>
    </w:p>
    <w:p w14:paraId="732F98B7" w14:textId="69D76673" w:rsidR="008F5258" w:rsidRPr="008F5258" w:rsidRDefault="008F5258" w:rsidP="008F525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  <w:b/>
          <w:bCs/>
        </w:rPr>
        <w:t>Gender</w:t>
      </w:r>
      <w:r w:rsidRPr="008F525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Male</w:t>
      </w:r>
      <w:r>
        <w:rPr>
          <w:rFonts w:ascii="Times New Roman" w:hAnsi="Times New Roman" w:cs="Times New Roman"/>
        </w:rPr>
        <w:t xml:space="preserve">  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Female</w:t>
      </w:r>
    </w:p>
    <w:p w14:paraId="040294E0" w14:textId="6847E10E" w:rsidR="008F5258" w:rsidRPr="008F5258" w:rsidRDefault="008F5258" w:rsidP="008F525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  <w:b/>
          <w:bCs/>
        </w:rPr>
        <w:t>Age</w:t>
      </w:r>
      <w:r w:rsidRPr="008F525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Under 20</w:t>
      </w:r>
      <w:r>
        <w:rPr>
          <w:rFonts w:ascii="Times New Roman" w:hAnsi="Times New Roman" w:cs="Times New Roman"/>
        </w:rPr>
        <w:t xml:space="preserve">  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20–29</w:t>
      </w:r>
      <w:r>
        <w:rPr>
          <w:rFonts w:ascii="Times New Roman" w:hAnsi="Times New Roman" w:cs="Times New Roman"/>
        </w:rPr>
        <w:t xml:space="preserve">  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30–39</w:t>
      </w:r>
      <w:r>
        <w:rPr>
          <w:rFonts w:ascii="Times New Roman" w:hAnsi="Times New Roman" w:cs="Times New Roman"/>
        </w:rPr>
        <w:t xml:space="preserve">  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40–49</w:t>
      </w:r>
      <w:r>
        <w:rPr>
          <w:rFonts w:ascii="Times New Roman" w:hAnsi="Times New Roman" w:cs="Times New Roman"/>
        </w:rPr>
        <w:t xml:space="preserve">  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50 and above</w:t>
      </w:r>
    </w:p>
    <w:p w14:paraId="72161A88" w14:textId="6D627220" w:rsidR="008F5258" w:rsidRPr="008F5258" w:rsidRDefault="008F5258" w:rsidP="008F525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  <w:b/>
          <w:bCs/>
        </w:rPr>
        <w:t>Educational Qualification</w:t>
      </w:r>
      <w:r w:rsidRPr="008F525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</w:t>
      </w:r>
      <w:proofErr w:type="gramStart"/>
      <w:r w:rsidRPr="008F5258">
        <w:rPr>
          <w:rFonts w:ascii="Times New Roman" w:hAnsi="Times New Roman" w:cs="Times New Roman"/>
        </w:rPr>
        <w:t>SSCE</w:t>
      </w:r>
      <w:r>
        <w:rPr>
          <w:rFonts w:ascii="Times New Roman" w:hAnsi="Times New Roman" w:cs="Times New Roman"/>
        </w:rPr>
        <w:t xml:space="preserve">  </w:t>
      </w:r>
      <w:r w:rsidRPr="008F5258">
        <w:rPr>
          <w:rFonts w:ascii="Segoe UI Symbol" w:hAnsi="Segoe UI Symbol" w:cs="Segoe UI Symbol"/>
        </w:rPr>
        <w:t>☐</w:t>
      </w:r>
      <w:proofErr w:type="gramEnd"/>
      <w:r w:rsidRPr="008F5258">
        <w:rPr>
          <w:rFonts w:ascii="Times New Roman" w:hAnsi="Times New Roman" w:cs="Times New Roman"/>
        </w:rPr>
        <w:t xml:space="preserve"> ND/NCE</w:t>
      </w:r>
      <w:r>
        <w:rPr>
          <w:rFonts w:ascii="Times New Roman" w:hAnsi="Times New Roman" w:cs="Times New Roman"/>
        </w:rPr>
        <w:t xml:space="preserve">  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HND/</w:t>
      </w:r>
      <w:proofErr w:type="spellStart"/>
      <w:proofErr w:type="gramStart"/>
      <w:r w:rsidRPr="008F5258">
        <w:rPr>
          <w:rFonts w:ascii="Times New Roman" w:hAnsi="Times New Roman" w:cs="Times New Roman"/>
        </w:rPr>
        <w:t>B.Sc</w:t>
      </w:r>
      <w:proofErr w:type="spellEnd"/>
      <w:proofErr w:type="gramEnd"/>
      <w:r>
        <w:rPr>
          <w:rFonts w:ascii="Times New Roman" w:hAnsi="Times New Roman" w:cs="Times New Roman"/>
        </w:rPr>
        <w:t xml:space="preserve">  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5258">
        <w:rPr>
          <w:rFonts w:ascii="Times New Roman" w:hAnsi="Times New Roman" w:cs="Times New Roman"/>
        </w:rPr>
        <w:t>M.Sc</w:t>
      </w:r>
      <w:proofErr w:type="spellEnd"/>
      <w:proofErr w:type="gramEnd"/>
      <w:r w:rsidRPr="008F5258">
        <w:rPr>
          <w:rFonts w:ascii="Times New Roman" w:hAnsi="Times New Roman" w:cs="Times New Roman"/>
        </w:rPr>
        <w:t>/PhD</w:t>
      </w:r>
      <w:r w:rsidRPr="008F5258">
        <w:rPr>
          <w:rFonts w:ascii="Times New Roman" w:hAnsi="Times New Roman" w:cs="Times New Roman"/>
        </w:rPr>
        <w:br/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Others (Please specify): _____________</w:t>
      </w:r>
    </w:p>
    <w:p w14:paraId="5504C658" w14:textId="76426E44" w:rsidR="008F5258" w:rsidRPr="008F5258" w:rsidRDefault="008F5258" w:rsidP="008F525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  <w:b/>
          <w:bCs/>
        </w:rPr>
        <w:t xml:space="preserve">Relationship with </w:t>
      </w:r>
      <w:proofErr w:type="spellStart"/>
      <w:r w:rsidRPr="008F5258">
        <w:rPr>
          <w:rFonts w:ascii="Times New Roman" w:hAnsi="Times New Roman" w:cs="Times New Roman"/>
          <w:b/>
          <w:bCs/>
        </w:rPr>
        <w:t>GTBank</w:t>
      </w:r>
      <w:proofErr w:type="spellEnd"/>
      <w:r w:rsidRPr="008F525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</w:t>
      </w:r>
      <w:proofErr w:type="gramStart"/>
      <w:r w:rsidRPr="008F5258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 </w:t>
      </w:r>
      <w:r w:rsidRPr="008F5258">
        <w:rPr>
          <w:rFonts w:ascii="Segoe UI Symbol" w:hAnsi="Segoe UI Symbol" w:cs="Segoe UI Symbol"/>
        </w:rPr>
        <w:t>☐</w:t>
      </w:r>
      <w:proofErr w:type="gramEnd"/>
      <w:r w:rsidRPr="008F5258">
        <w:rPr>
          <w:rFonts w:ascii="Times New Roman" w:hAnsi="Times New Roman" w:cs="Times New Roman"/>
        </w:rPr>
        <w:t xml:space="preserve"> Staff</w:t>
      </w:r>
    </w:p>
    <w:p w14:paraId="333A1063" w14:textId="03FDBF67" w:rsidR="008F5258" w:rsidRPr="008F5258" w:rsidRDefault="008F5258" w:rsidP="008F525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  <w:b/>
          <w:bCs/>
        </w:rPr>
        <w:t xml:space="preserve">Duration with </w:t>
      </w:r>
      <w:proofErr w:type="spellStart"/>
      <w:r w:rsidRPr="008F5258">
        <w:rPr>
          <w:rFonts w:ascii="Times New Roman" w:hAnsi="Times New Roman" w:cs="Times New Roman"/>
          <w:b/>
          <w:bCs/>
        </w:rPr>
        <w:t>GTBank</w:t>
      </w:r>
      <w:proofErr w:type="spellEnd"/>
      <w:r w:rsidRPr="008F5258">
        <w:rPr>
          <w:rFonts w:ascii="Times New Roman" w:hAnsi="Times New Roman" w:cs="Times New Roman"/>
        </w:rPr>
        <w:t xml:space="preserve"> (as a customer or staff):</w:t>
      </w:r>
      <w:r>
        <w:rPr>
          <w:rFonts w:ascii="Times New Roman" w:hAnsi="Times New Roman" w:cs="Times New Roman"/>
        </w:rPr>
        <w:t xml:space="preserve">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Less than 1 year</w:t>
      </w:r>
      <w:r>
        <w:rPr>
          <w:rFonts w:ascii="Times New Roman" w:hAnsi="Times New Roman" w:cs="Times New Roman"/>
        </w:rPr>
        <w:t xml:space="preserve">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1–3 years</w:t>
      </w:r>
      <w:r w:rsidRPr="008F5258">
        <w:rPr>
          <w:rFonts w:ascii="Times New Roman" w:hAnsi="Times New Roman" w:cs="Times New Roman"/>
        </w:rPr>
        <w:br/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4–6 years</w:t>
      </w:r>
      <w:r>
        <w:rPr>
          <w:rFonts w:ascii="Times New Roman" w:hAnsi="Times New Roman" w:cs="Times New Roman"/>
        </w:rPr>
        <w:t xml:space="preserve"> </w:t>
      </w:r>
      <w:r w:rsidRPr="008F5258">
        <w:rPr>
          <w:rFonts w:ascii="Segoe UI Symbol" w:hAnsi="Segoe UI Symbol" w:cs="Segoe UI Symbol"/>
        </w:rPr>
        <w:t>☐</w:t>
      </w:r>
      <w:r w:rsidRPr="008F5258">
        <w:rPr>
          <w:rFonts w:ascii="Times New Roman" w:hAnsi="Times New Roman" w:cs="Times New Roman"/>
        </w:rPr>
        <w:t xml:space="preserve"> Above 6 years</w:t>
      </w:r>
    </w:p>
    <w:p w14:paraId="76F36412" w14:textId="77777777" w:rsidR="008F5258" w:rsidRDefault="008F5258" w:rsidP="008F5258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2F49D8B" w14:textId="675D0771" w:rsidR="008F5258" w:rsidRPr="008F5258" w:rsidRDefault="008F5258" w:rsidP="008F5258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8F5258">
        <w:rPr>
          <w:rFonts w:ascii="Times New Roman" w:hAnsi="Times New Roman" w:cs="Times New Roman"/>
          <w:b/>
          <w:bCs/>
        </w:rPr>
        <w:t xml:space="preserve">SECTION B: Staff Perception of IT Tools and Operations </w:t>
      </w:r>
      <w:r w:rsidRPr="008F5258">
        <w:rPr>
          <w:rFonts w:ascii="Times New Roman" w:hAnsi="Times New Roman" w:cs="Times New Roman"/>
          <w:b/>
          <w:bCs/>
          <w:i/>
          <w:iCs/>
        </w:rPr>
        <w:t>(For Bank Staff Only)</w:t>
      </w:r>
    </w:p>
    <w:p w14:paraId="4D4C8D26" w14:textId="39145409" w:rsidR="008F5258" w:rsidRPr="008F5258" w:rsidRDefault="008F5258" w:rsidP="008F5258">
      <w:pPr>
        <w:spacing w:after="0" w:line="36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</w:rPr>
        <w:t>Please indicate the extent to which you agree with the following statements using the scale below:</w:t>
      </w:r>
      <w:r>
        <w:rPr>
          <w:rFonts w:ascii="Times New Roman" w:hAnsi="Times New Roman" w:cs="Times New Roman"/>
        </w:rPr>
        <w:t xml:space="preserve"> </w:t>
      </w:r>
      <w:r w:rsidRPr="008F5258">
        <w:rPr>
          <w:rFonts w:ascii="Times New Roman" w:hAnsi="Times New Roman" w:cs="Times New Roman"/>
          <w:b/>
          <w:bCs/>
        </w:rPr>
        <w:t>5 = Strongly Agree, 4 = Agree, 3 = Undecided, 2 = Disagree, 1 = Strongly Disagree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6956"/>
        <w:gridCol w:w="302"/>
        <w:gridCol w:w="302"/>
        <w:gridCol w:w="302"/>
        <w:gridCol w:w="302"/>
        <w:gridCol w:w="317"/>
      </w:tblGrid>
      <w:tr w:rsidR="008F5258" w:rsidRPr="008F5258" w14:paraId="58990113" w14:textId="77777777" w:rsidTr="008F5258">
        <w:trPr>
          <w:tblHeader/>
          <w:tblCellSpacing w:w="15" w:type="dxa"/>
        </w:trPr>
        <w:tc>
          <w:tcPr>
            <w:tcW w:w="675" w:type="dxa"/>
            <w:vAlign w:val="center"/>
            <w:hideMark/>
          </w:tcPr>
          <w:p w14:paraId="0CCFD8BA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F5258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6926" w:type="dxa"/>
            <w:vAlign w:val="center"/>
            <w:hideMark/>
          </w:tcPr>
          <w:p w14:paraId="1CBA1CF5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F5258">
              <w:rPr>
                <w:rFonts w:ascii="Times New Roman" w:hAnsi="Times New Roman" w:cs="Times New Roman"/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2AF59E20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5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BFF12A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5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93B34B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5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5238B0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5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5575E7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5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8F5258" w:rsidRPr="008F5258" w14:paraId="3B4F1D25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00CB0DCC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6926" w:type="dxa"/>
            <w:vAlign w:val="center"/>
            <w:hideMark/>
          </w:tcPr>
          <w:p w14:paraId="08DD0110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F5258">
              <w:rPr>
                <w:rFonts w:ascii="Times New Roman" w:hAnsi="Times New Roman" w:cs="Times New Roman"/>
              </w:rPr>
              <w:t>GTBank</w:t>
            </w:r>
            <w:proofErr w:type="spellEnd"/>
            <w:r w:rsidRPr="008F5258">
              <w:rPr>
                <w:rFonts w:ascii="Times New Roman" w:hAnsi="Times New Roman" w:cs="Times New Roman"/>
              </w:rPr>
              <w:t xml:space="preserve"> Mubi branch uses modern IT tools such as Finacle, ATM, POS, etc.</w:t>
            </w:r>
          </w:p>
        </w:tc>
        <w:tc>
          <w:tcPr>
            <w:tcW w:w="0" w:type="auto"/>
            <w:vAlign w:val="center"/>
            <w:hideMark/>
          </w:tcPr>
          <w:p w14:paraId="217E6DE6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A4AE08B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594F75E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EE2C28D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C4E84F3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8F5258" w:rsidRPr="008F5258" w14:paraId="508E0BDB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51DD720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6926" w:type="dxa"/>
            <w:vAlign w:val="center"/>
            <w:hideMark/>
          </w:tcPr>
          <w:p w14:paraId="44D2D9CA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IT integration has improved banking operations and staff productivity.</w:t>
            </w:r>
          </w:p>
        </w:tc>
        <w:tc>
          <w:tcPr>
            <w:tcW w:w="0" w:type="auto"/>
            <w:vAlign w:val="center"/>
            <w:hideMark/>
          </w:tcPr>
          <w:p w14:paraId="67F9FB30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C265459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57EDA75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E8FABB8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8BB9D4A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8F5258" w:rsidRPr="008F5258" w14:paraId="6D3AD1C4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7469A0A7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6926" w:type="dxa"/>
            <w:vAlign w:val="center"/>
            <w:hideMark/>
          </w:tcPr>
          <w:p w14:paraId="13452D8B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The bank provides regular training on new IT systems and tools.</w:t>
            </w:r>
          </w:p>
        </w:tc>
        <w:tc>
          <w:tcPr>
            <w:tcW w:w="0" w:type="auto"/>
            <w:vAlign w:val="center"/>
            <w:hideMark/>
          </w:tcPr>
          <w:p w14:paraId="5FF0DF2C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6AE853C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03A1800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FB7A399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30BF821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8F5258" w:rsidRPr="008F5258" w14:paraId="19302B6A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048E4CDC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6926" w:type="dxa"/>
            <w:vAlign w:val="center"/>
            <w:hideMark/>
          </w:tcPr>
          <w:p w14:paraId="622742C0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Internet banking and mobile apps have reduced in-bank customer traffic.</w:t>
            </w:r>
          </w:p>
        </w:tc>
        <w:tc>
          <w:tcPr>
            <w:tcW w:w="0" w:type="auto"/>
            <w:vAlign w:val="center"/>
            <w:hideMark/>
          </w:tcPr>
          <w:p w14:paraId="1738ADBF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46E44BC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54FE405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4EB7A3F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8BD81F9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8F5258" w:rsidRPr="008F5258" w14:paraId="32CBD2B3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7FE4205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B5</w:t>
            </w:r>
          </w:p>
        </w:tc>
        <w:tc>
          <w:tcPr>
            <w:tcW w:w="6926" w:type="dxa"/>
            <w:vAlign w:val="center"/>
            <w:hideMark/>
          </w:tcPr>
          <w:p w14:paraId="2037A2B8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IT systems in use are secure and reliable.</w:t>
            </w:r>
          </w:p>
        </w:tc>
        <w:tc>
          <w:tcPr>
            <w:tcW w:w="0" w:type="auto"/>
            <w:vAlign w:val="center"/>
            <w:hideMark/>
          </w:tcPr>
          <w:p w14:paraId="116A2BB6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11BA7CE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D0156A4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7658C07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DB98FBB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8F5258" w:rsidRPr="008F5258" w14:paraId="028A7D27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05EE7BB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lastRenderedPageBreak/>
              <w:t>B6</w:t>
            </w:r>
          </w:p>
        </w:tc>
        <w:tc>
          <w:tcPr>
            <w:tcW w:w="6926" w:type="dxa"/>
            <w:vAlign w:val="center"/>
            <w:hideMark/>
          </w:tcPr>
          <w:p w14:paraId="63ECCE71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IT usage has reduced operational costs and human errors.</w:t>
            </w:r>
          </w:p>
        </w:tc>
        <w:tc>
          <w:tcPr>
            <w:tcW w:w="0" w:type="auto"/>
            <w:vAlign w:val="center"/>
            <w:hideMark/>
          </w:tcPr>
          <w:p w14:paraId="0EB8B945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FA834FA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3053B67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AC4BD6E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8A3E4BA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8F5258" w:rsidRPr="008F5258" w14:paraId="7AE2BD9B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15F002E2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B7</w:t>
            </w:r>
          </w:p>
        </w:tc>
        <w:tc>
          <w:tcPr>
            <w:tcW w:w="6926" w:type="dxa"/>
            <w:vAlign w:val="center"/>
            <w:hideMark/>
          </w:tcPr>
          <w:p w14:paraId="33AB570B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System downtime occasionally disrupts operations.</w:t>
            </w:r>
          </w:p>
        </w:tc>
        <w:tc>
          <w:tcPr>
            <w:tcW w:w="0" w:type="auto"/>
            <w:vAlign w:val="center"/>
            <w:hideMark/>
          </w:tcPr>
          <w:p w14:paraId="4F3721A7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112E9A6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D9A40F3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1BA743B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909DFFD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</w:tbl>
    <w:p w14:paraId="6790D533" w14:textId="77777777" w:rsidR="008F5258" w:rsidRPr="008F5258" w:rsidRDefault="008F5258" w:rsidP="008F5258">
      <w:pPr>
        <w:spacing w:after="0" w:line="36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  <w:b/>
          <w:bCs/>
        </w:rPr>
        <w:t>Open-ended Question (for staff):</w:t>
      </w:r>
    </w:p>
    <w:p w14:paraId="3A4FE2F7" w14:textId="77777777" w:rsidR="008F5258" w:rsidRPr="008F5258" w:rsidRDefault="008F5258" w:rsidP="008F5258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</w:rPr>
        <w:t>What challenges do you face in using IT tools in your daily banking operations?</w:t>
      </w:r>
    </w:p>
    <w:p w14:paraId="25C2E49D" w14:textId="77777777" w:rsidR="008F5258" w:rsidRPr="008F5258" w:rsidRDefault="008F5258" w:rsidP="008F5258">
      <w:pPr>
        <w:spacing w:after="0" w:line="48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</w:rPr>
        <w:pict w14:anchorId="77F4318E">
          <v:rect id="_x0000_i1063" style="width:0;height:1.5pt" o:hralign="center" o:hrstd="t" o:hr="t" fillcolor="#a0a0a0" stroked="f"/>
        </w:pict>
      </w:r>
    </w:p>
    <w:p w14:paraId="7656176B" w14:textId="1B8A03B5" w:rsidR="008F5258" w:rsidRPr="008F5258" w:rsidRDefault="008F5258" w:rsidP="008F5258">
      <w:pPr>
        <w:spacing w:after="0" w:line="48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</w:rPr>
        <w:pict w14:anchorId="6E1E1AA1">
          <v:rect id="_x0000_i1064" style="width:0;height:1.5pt" o:hralign="center" o:hrstd="t" o:hr="t" fillcolor="#a0a0a0" stroked="f"/>
        </w:pict>
      </w:r>
    </w:p>
    <w:p w14:paraId="0107122C" w14:textId="72530790" w:rsidR="008F5258" w:rsidRPr="008F5258" w:rsidRDefault="008F5258" w:rsidP="008F5258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8F5258">
        <w:rPr>
          <w:rFonts w:ascii="Times New Roman" w:hAnsi="Times New Roman" w:cs="Times New Roman"/>
          <w:b/>
          <w:bCs/>
        </w:rPr>
        <w:t xml:space="preserve">SECTION C: Customer Experience and Satisfaction </w:t>
      </w:r>
      <w:r w:rsidRPr="008F5258">
        <w:rPr>
          <w:rFonts w:ascii="Times New Roman" w:hAnsi="Times New Roman" w:cs="Times New Roman"/>
          <w:b/>
          <w:bCs/>
          <w:i/>
          <w:iCs/>
        </w:rPr>
        <w:t>(For Customers Only)</w:t>
      </w:r>
    </w:p>
    <w:p w14:paraId="0750DE28" w14:textId="063C1E97" w:rsidR="008F5258" w:rsidRPr="008F5258" w:rsidRDefault="008F5258" w:rsidP="008F5258">
      <w:pPr>
        <w:spacing w:after="0" w:line="36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</w:rPr>
        <w:t>Please indicate the extent to which you agree with the following statements using the scale below:</w:t>
      </w:r>
      <w:r>
        <w:rPr>
          <w:rFonts w:ascii="Times New Roman" w:hAnsi="Times New Roman" w:cs="Times New Roman"/>
        </w:rPr>
        <w:t xml:space="preserve"> </w:t>
      </w:r>
      <w:r w:rsidRPr="008F5258">
        <w:rPr>
          <w:rFonts w:ascii="Times New Roman" w:hAnsi="Times New Roman" w:cs="Times New Roman"/>
          <w:b/>
          <w:bCs/>
        </w:rPr>
        <w:t>5 = Strongly Agree, 4 = Agree, 3 = Undecided, 2 = Disagree, 1 = Strongly Disagree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6956"/>
        <w:gridCol w:w="302"/>
        <w:gridCol w:w="302"/>
        <w:gridCol w:w="302"/>
        <w:gridCol w:w="302"/>
        <w:gridCol w:w="317"/>
      </w:tblGrid>
      <w:tr w:rsidR="008F5258" w:rsidRPr="008F5258" w14:paraId="373F0D59" w14:textId="77777777" w:rsidTr="008F5258">
        <w:trPr>
          <w:tblHeader/>
          <w:tblCellSpacing w:w="15" w:type="dxa"/>
        </w:trPr>
        <w:tc>
          <w:tcPr>
            <w:tcW w:w="675" w:type="dxa"/>
            <w:vAlign w:val="center"/>
            <w:hideMark/>
          </w:tcPr>
          <w:p w14:paraId="4467528A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F5258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6926" w:type="dxa"/>
            <w:vAlign w:val="center"/>
            <w:hideMark/>
          </w:tcPr>
          <w:p w14:paraId="4AD64B57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F5258">
              <w:rPr>
                <w:rFonts w:ascii="Times New Roman" w:hAnsi="Times New Roman" w:cs="Times New Roman"/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1A152A9D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5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91092FD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5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E3D877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5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F41DED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5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2CFEFC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5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8F5258" w:rsidRPr="008F5258" w14:paraId="63C580C3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08EFD64B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6926" w:type="dxa"/>
            <w:vAlign w:val="center"/>
            <w:hideMark/>
          </w:tcPr>
          <w:p w14:paraId="73FCAF3E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 xml:space="preserve">I frequently use </w:t>
            </w:r>
            <w:proofErr w:type="spellStart"/>
            <w:r w:rsidRPr="008F5258">
              <w:rPr>
                <w:rFonts w:ascii="Times New Roman" w:hAnsi="Times New Roman" w:cs="Times New Roman"/>
              </w:rPr>
              <w:t>GTBank’s</w:t>
            </w:r>
            <w:proofErr w:type="spellEnd"/>
            <w:r w:rsidRPr="008F5258">
              <w:rPr>
                <w:rFonts w:ascii="Times New Roman" w:hAnsi="Times New Roman" w:cs="Times New Roman"/>
              </w:rPr>
              <w:t xml:space="preserve"> digital services (ATM, mobile app, internet banking).</w:t>
            </w:r>
          </w:p>
        </w:tc>
        <w:tc>
          <w:tcPr>
            <w:tcW w:w="0" w:type="auto"/>
            <w:vAlign w:val="center"/>
            <w:hideMark/>
          </w:tcPr>
          <w:p w14:paraId="3FDBDFF9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12C366F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8313E81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437B035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76FB6D3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8F5258" w:rsidRPr="008F5258" w14:paraId="5EDA684B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2AE996F4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6926" w:type="dxa"/>
            <w:vAlign w:val="center"/>
            <w:hideMark/>
          </w:tcPr>
          <w:p w14:paraId="5E50C782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F5258">
              <w:rPr>
                <w:rFonts w:ascii="Times New Roman" w:hAnsi="Times New Roman" w:cs="Times New Roman"/>
              </w:rPr>
              <w:t>GTBank’s</w:t>
            </w:r>
            <w:proofErr w:type="spellEnd"/>
            <w:r w:rsidRPr="008F5258">
              <w:rPr>
                <w:rFonts w:ascii="Times New Roman" w:hAnsi="Times New Roman" w:cs="Times New Roman"/>
              </w:rPr>
              <w:t xml:space="preserve"> IT-enabled services are user-friendly and accessible.</w:t>
            </w:r>
          </w:p>
        </w:tc>
        <w:tc>
          <w:tcPr>
            <w:tcW w:w="0" w:type="auto"/>
            <w:vAlign w:val="center"/>
            <w:hideMark/>
          </w:tcPr>
          <w:p w14:paraId="5C02C142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0BCE48E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99904CA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E596DC3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7D4840A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8F5258" w:rsidRPr="008F5258" w14:paraId="255A9DF2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7BDFFE54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6926" w:type="dxa"/>
            <w:vAlign w:val="center"/>
            <w:hideMark/>
          </w:tcPr>
          <w:p w14:paraId="5B2CCABC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 xml:space="preserve">Digital banking services have improved my satisfaction with </w:t>
            </w:r>
            <w:proofErr w:type="spellStart"/>
            <w:r w:rsidRPr="008F5258">
              <w:rPr>
                <w:rFonts w:ascii="Times New Roman" w:hAnsi="Times New Roman" w:cs="Times New Roman"/>
              </w:rPr>
              <w:t>GTBank</w:t>
            </w:r>
            <w:proofErr w:type="spellEnd"/>
            <w:r w:rsidRPr="008F52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06A6FA1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E494B74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CE0846D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C44F0A3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BD0690B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8F5258" w:rsidRPr="008F5258" w14:paraId="5E24699C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206A0350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6926" w:type="dxa"/>
            <w:vAlign w:val="center"/>
            <w:hideMark/>
          </w:tcPr>
          <w:p w14:paraId="1E0DE8F5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Transactions via mobile/internet banking are processed quickly and efficiently.</w:t>
            </w:r>
          </w:p>
        </w:tc>
        <w:tc>
          <w:tcPr>
            <w:tcW w:w="0" w:type="auto"/>
            <w:vAlign w:val="center"/>
            <w:hideMark/>
          </w:tcPr>
          <w:p w14:paraId="16AED121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B999576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E07ABBA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753F2EF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A9B980A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8F5258" w:rsidRPr="008F5258" w14:paraId="1A181D48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5F4656E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C5</w:t>
            </w:r>
          </w:p>
        </w:tc>
        <w:tc>
          <w:tcPr>
            <w:tcW w:w="6926" w:type="dxa"/>
            <w:vAlign w:val="center"/>
            <w:hideMark/>
          </w:tcPr>
          <w:p w14:paraId="7BE40C0B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 xml:space="preserve">I feel secure using </w:t>
            </w:r>
            <w:proofErr w:type="spellStart"/>
            <w:r w:rsidRPr="008F5258">
              <w:rPr>
                <w:rFonts w:ascii="Times New Roman" w:hAnsi="Times New Roman" w:cs="Times New Roman"/>
              </w:rPr>
              <w:t>GTBank’s</w:t>
            </w:r>
            <w:proofErr w:type="spellEnd"/>
            <w:r w:rsidRPr="008F5258">
              <w:rPr>
                <w:rFonts w:ascii="Times New Roman" w:hAnsi="Times New Roman" w:cs="Times New Roman"/>
              </w:rPr>
              <w:t xml:space="preserve"> digital platforms.</w:t>
            </w:r>
          </w:p>
        </w:tc>
        <w:tc>
          <w:tcPr>
            <w:tcW w:w="0" w:type="auto"/>
            <w:vAlign w:val="center"/>
            <w:hideMark/>
          </w:tcPr>
          <w:p w14:paraId="76AEEF17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017312E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4C673E0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C581AC3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B078221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8F5258" w:rsidRPr="008F5258" w14:paraId="18600538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2A281F36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C6</w:t>
            </w:r>
          </w:p>
        </w:tc>
        <w:tc>
          <w:tcPr>
            <w:tcW w:w="6926" w:type="dxa"/>
            <w:vAlign w:val="center"/>
            <w:hideMark/>
          </w:tcPr>
          <w:p w14:paraId="60421C1A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I receive timely alerts and updates about my account.</w:t>
            </w:r>
          </w:p>
        </w:tc>
        <w:tc>
          <w:tcPr>
            <w:tcW w:w="0" w:type="auto"/>
            <w:vAlign w:val="center"/>
            <w:hideMark/>
          </w:tcPr>
          <w:p w14:paraId="633D0834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770AF46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900D7FC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06ACA4C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BDF80E2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8F5258" w:rsidRPr="008F5258" w14:paraId="25DE95DD" w14:textId="77777777" w:rsidTr="008F525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6B4E1C7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C7</w:t>
            </w:r>
          </w:p>
        </w:tc>
        <w:tc>
          <w:tcPr>
            <w:tcW w:w="6926" w:type="dxa"/>
            <w:vAlign w:val="center"/>
            <w:hideMark/>
          </w:tcPr>
          <w:p w14:paraId="54465E1E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F5258">
              <w:rPr>
                <w:rFonts w:ascii="Times New Roman" w:hAnsi="Times New Roman" w:cs="Times New Roman"/>
              </w:rPr>
              <w:t>There is room for improvement in the digital services of the bank.</w:t>
            </w:r>
          </w:p>
        </w:tc>
        <w:tc>
          <w:tcPr>
            <w:tcW w:w="0" w:type="auto"/>
            <w:vAlign w:val="center"/>
            <w:hideMark/>
          </w:tcPr>
          <w:p w14:paraId="2A958209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4AA64A4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7E3CB75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9012636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C23D63D" w14:textId="77777777" w:rsidR="008F5258" w:rsidRPr="008F5258" w:rsidRDefault="008F5258" w:rsidP="008F525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8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</w:tbl>
    <w:p w14:paraId="6727FF7F" w14:textId="77777777" w:rsidR="008F5258" w:rsidRPr="008F5258" w:rsidRDefault="008F5258" w:rsidP="008F5258">
      <w:pPr>
        <w:spacing w:after="0" w:line="36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  <w:b/>
          <w:bCs/>
        </w:rPr>
        <w:t>Open-ended Question (for customers):</w:t>
      </w:r>
    </w:p>
    <w:p w14:paraId="04819E88" w14:textId="77777777" w:rsidR="008F5258" w:rsidRPr="008F5258" w:rsidRDefault="008F5258" w:rsidP="008F525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</w:rPr>
        <w:t xml:space="preserve">What suggestions would you offer to improve </w:t>
      </w:r>
      <w:proofErr w:type="spellStart"/>
      <w:r w:rsidRPr="008F5258">
        <w:rPr>
          <w:rFonts w:ascii="Times New Roman" w:hAnsi="Times New Roman" w:cs="Times New Roman"/>
        </w:rPr>
        <w:t>GTBank’s</w:t>
      </w:r>
      <w:proofErr w:type="spellEnd"/>
      <w:r w:rsidRPr="008F5258">
        <w:rPr>
          <w:rFonts w:ascii="Times New Roman" w:hAnsi="Times New Roman" w:cs="Times New Roman"/>
        </w:rPr>
        <w:t xml:space="preserve"> IT-enabled services?</w:t>
      </w:r>
    </w:p>
    <w:p w14:paraId="7BAB7064" w14:textId="77777777" w:rsidR="008F5258" w:rsidRPr="008F5258" w:rsidRDefault="008F5258" w:rsidP="008F5258">
      <w:pPr>
        <w:spacing w:after="0" w:line="48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</w:rPr>
        <w:pict w14:anchorId="13F0910C">
          <v:rect id="_x0000_i1065" style="width:0;height:1.5pt" o:hralign="center" o:hrstd="t" o:hr="t" fillcolor="#a0a0a0" stroked="f"/>
        </w:pict>
      </w:r>
    </w:p>
    <w:p w14:paraId="7B0393E0" w14:textId="77777777" w:rsidR="008F5258" w:rsidRPr="008F5258" w:rsidRDefault="008F5258" w:rsidP="008F5258">
      <w:pPr>
        <w:spacing w:after="0" w:line="48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</w:rPr>
        <w:pict w14:anchorId="0EF924E5">
          <v:rect id="_x0000_i1066" style="width:0;height:1.5pt" o:hralign="center" o:hrstd="t" o:hr="t" fillcolor="#a0a0a0" stroked="f"/>
        </w:pict>
      </w:r>
    </w:p>
    <w:p w14:paraId="534CF9C6" w14:textId="77777777" w:rsidR="008F5258" w:rsidRPr="008F5258" w:rsidRDefault="008F5258" w:rsidP="008F5258">
      <w:pPr>
        <w:spacing w:after="0" w:line="480" w:lineRule="auto"/>
        <w:rPr>
          <w:rFonts w:ascii="Times New Roman" w:hAnsi="Times New Roman" w:cs="Times New Roman"/>
        </w:rPr>
      </w:pPr>
      <w:r w:rsidRPr="008F5258">
        <w:rPr>
          <w:rFonts w:ascii="Times New Roman" w:hAnsi="Times New Roman" w:cs="Times New Roman"/>
          <w:b/>
          <w:bCs/>
        </w:rPr>
        <w:t>Thank you for your participation.</w:t>
      </w:r>
    </w:p>
    <w:p w14:paraId="0E1C0795" w14:textId="77777777" w:rsidR="008F5258" w:rsidRDefault="008F5258"/>
    <w:sectPr w:rsidR="008F5258" w:rsidSect="008F5258">
      <w:pgSz w:w="11906" w:h="16838"/>
      <w:pgMar w:top="1440" w:right="119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F0C88"/>
    <w:multiLevelType w:val="multilevel"/>
    <w:tmpl w:val="EDC2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F37F2"/>
    <w:multiLevelType w:val="multilevel"/>
    <w:tmpl w:val="0F1E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62E49"/>
    <w:multiLevelType w:val="multilevel"/>
    <w:tmpl w:val="DDDC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777144">
    <w:abstractNumId w:val="0"/>
  </w:num>
  <w:num w:numId="2" w16cid:durableId="1217399821">
    <w:abstractNumId w:val="1"/>
  </w:num>
  <w:num w:numId="3" w16cid:durableId="2081050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58"/>
    <w:rsid w:val="00855148"/>
    <w:rsid w:val="008F5258"/>
    <w:rsid w:val="0092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16BF"/>
  <w15:chartTrackingRefBased/>
  <w15:docId w15:val="{F60A1CAC-83B8-4B08-9E86-ED565499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AKAMSHU GABRIEL</dc:creator>
  <cp:keywords/>
  <dc:description/>
  <cp:lastModifiedBy>AKAMSHU GABRIEL</cp:lastModifiedBy>
  <cp:revision>2</cp:revision>
  <dcterms:created xsi:type="dcterms:W3CDTF">2025-07-22T13:53:00Z</dcterms:created>
  <dcterms:modified xsi:type="dcterms:W3CDTF">2025-07-22T14:01:00Z</dcterms:modified>
</cp:coreProperties>
</file>