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7DA45" w14:textId="77777777" w:rsidR="00B145D9" w:rsidRDefault="00B145D9" w:rsidP="00B145D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1: Effect of Poultry Manure on the height (cm) of Sorrell </w:t>
      </w:r>
      <w:r w:rsidRPr="00E53697">
        <w:rPr>
          <w:rFonts w:ascii="Times New Roman" w:hAnsi="Times New Roman" w:cs="Times New Roman"/>
          <w:b/>
          <w:sz w:val="24"/>
          <w:szCs w:val="24"/>
        </w:rPr>
        <w:t>(</w:t>
      </w:r>
      <w:r w:rsidRPr="00E53697">
        <w:rPr>
          <w:rStyle w:val="Emphasis"/>
          <w:rFonts w:ascii="Times New Roman" w:hAnsi="Times New Roman" w:cs="Times New Roman"/>
          <w:b/>
          <w:sz w:val="24"/>
          <w:szCs w:val="24"/>
        </w:rPr>
        <w:t>Hibiscus sabdariffa</w:t>
      </w:r>
      <w:r w:rsidRPr="00E53697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at 3, 6, 9 Weeks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7"/>
        <w:gridCol w:w="1521"/>
        <w:gridCol w:w="2301"/>
        <w:gridCol w:w="2097"/>
      </w:tblGrid>
      <w:tr w:rsidR="00B145D9" w14:paraId="2269BB12" w14:textId="77777777" w:rsidTr="005A2CFD"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10D380D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Level of Poultry Manure (kg) 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32BF9ED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3WAS</w:t>
            </w:r>
          </w:p>
        </w:tc>
        <w:tc>
          <w:tcPr>
            <w:tcW w:w="23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1FE392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6WAS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6A41C3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9WAS</w:t>
            </w:r>
          </w:p>
        </w:tc>
      </w:tr>
      <w:tr w:rsidR="00B145D9" w14:paraId="69331AF1" w14:textId="77777777" w:rsidTr="005A2CFD"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3A643A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423D1DF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7.93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238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D3738D1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8B9DD7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10.71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</w:tr>
      <w:tr w:rsidR="00B145D9" w14:paraId="0BF19F0C" w14:textId="77777777" w:rsidTr="005A2CFD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689D8795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675EE1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AFD253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</w:tcPr>
          <w:p w14:paraId="1A24AC45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13.14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</w:tr>
      <w:tr w:rsidR="00B145D9" w14:paraId="02DFEDF8" w14:textId="77777777" w:rsidTr="005A2CFD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4F6F49E1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721141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13.13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0CE69E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11.90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</w:tcPr>
          <w:p w14:paraId="23F82CEB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9.29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c</w:t>
            </w:r>
          </w:p>
        </w:tc>
      </w:tr>
      <w:tr w:rsidR="00B145D9" w14:paraId="110DD886" w14:textId="77777777" w:rsidTr="005A2CFD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63B8F837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174DDE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10.77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13201A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13.66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</w:tcPr>
          <w:p w14:paraId="27C37936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13.14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</w:tr>
      <w:tr w:rsidR="00B145D9" w14:paraId="1AB19EBA" w14:textId="77777777" w:rsidTr="005A2CFD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5B38403B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± SEM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804F014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0.86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7ADE2D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</w:tcPr>
          <w:p w14:paraId="54AA0C95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0.68</w:t>
            </w:r>
          </w:p>
        </w:tc>
      </w:tr>
      <w:tr w:rsidR="00B145D9" w14:paraId="0A4414A2" w14:textId="77777777" w:rsidTr="005A2CFD"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B22FCF2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4E8C4E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69759B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D1C375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</w:tbl>
    <w:p w14:paraId="70D83602" w14:textId="77777777" w:rsidR="00B145D9" w:rsidRDefault="00B145D9" w:rsidP="00B145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a,b,c,d Means in the same row bearing different superscript is significantly P&lt;0.05 different, SEM= Standard error of the mean, LOS=Level of Significance, ** Significant P&lt;0.001.</w:t>
      </w:r>
    </w:p>
    <w:p w14:paraId="319CE80C" w14:textId="77777777" w:rsidR="00B145D9" w:rsidRDefault="00B145D9" w:rsidP="00B145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B7ED339" w14:textId="77777777" w:rsidR="00B145D9" w:rsidRDefault="00B145D9" w:rsidP="00B145D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2: Effect of Poultry Manure on the number of leaves of Sorrell </w:t>
      </w:r>
      <w:r w:rsidRPr="00E53697">
        <w:rPr>
          <w:rFonts w:ascii="Times New Roman" w:hAnsi="Times New Roman" w:cs="Times New Roman"/>
          <w:b/>
          <w:sz w:val="24"/>
          <w:szCs w:val="24"/>
        </w:rPr>
        <w:t>(</w:t>
      </w:r>
      <w:r w:rsidRPr="00E53697">
        <w:rPr>
          <w:rStyle w:val="Emphasis"/>
          <w:rFonts w:ascii="Times New Roman" w:hAnsi="Times New Roman" w:cs="Times New Roman"/>
          <w:b/>
          <w:sz w:val="24"/>
          <w:szCs w:val="24"/>
        </w:rPr>
        <w:t>Hibiscus sabdariffa</w:t>
      </w:r>
      <w:r w:rsidRPr="00E53697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at 3, 6, 9 Weeks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7"/>
        <w:gridCol w:w="1521"/>
        <w:gridCol w:w="2301"/>
        <w:gridCol w:w="2097"/>
      </w:tblGrid>
      <w:tr w:rsidR="00B145D9" w14:paraId="1786E233" w14:textId="77777777" w:rsidTr="005A2CFD"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7A1AC1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Level of Poultry Manure (kg) 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661516E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3WAS</w:t>
            </w:r>
          </w:p>
        </w:tc>
        <w:tc>
          <w:tcPr>
            <w:tcW w:w="23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7DB16B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6WAS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0C2226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9WAS</w:t>
            </w:r>
          </w:p>
        </w:tc>
      </w:tr>
      <w:tr w:rsidR="00B145D9" w14:paraId="2EA9B510" w14:textId="77777777" w:rsidTr="005A2CFD"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A08290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4BDA575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5.90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238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A813680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6.73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147A6E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6.47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c</w:t>
            </w:r>
          </w:p>
        </w:tc>
      </w:tr>
      <w:tr w:rsidR="00B145D9" w14:paraId="50B11C3B" w14:textId="77777777" w:rsidTr="005A2CFD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3F93FE41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8DDC7B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6.70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501E7E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7.53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</w:tcPr>
          <w:p w14:paraId="28AEB060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8.40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</w:tr>
      <w:tr w:rsidR="00B145D9" w14:paraId="51B93F14" w14:textId="77777777" w:rsidTr="005A2CFD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3594D69B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F9C39D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8.46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D22690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7.13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</w:tcPr>
          <w:p w14:paraId="321E5BEC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</w:tr>
      <w:tr w:rsidR="00B145D9" w14:paraId="18AE1C87" w14:textId="77777777" w:rsidTr="005A2CFD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4AB5D402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93203A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482031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7.17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</w:tcPr>
          <w:p w14:paraId="3107F0D0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</w:tr>
      <w:tr w:rsidR="00B145D9" w14:paraId="343E447F" w14:textId="77777777" w:rsidTr="005A2CFD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6A892D06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± SEM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91320C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0.59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39BB4A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0.51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</w:tcPr>
          <w:p w14:paraId="4DD30A48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0.49</w:t>
            </w:r>
          </w:p>
        </w:tc>
      </w:tr>
      <w:tr w:rsidR="00B145D9" w14:paraId="20BECBF4" w14:textId="77777777" w:rsidTr="005A2CFD"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3D69BE5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277F46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4A8D86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NS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243980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</w:tbl>
    <w:p w14:paraId="52A30B35" w14:textId="77777777" w:rsidR="00B145D9" w:rsidRDefault="00B145D9" w:rsidP="00B145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a,b,c,d Means in the same row bearing different superscript is significantly P&lt;0.05 different, SEM= Standard error of the mean, LOS=Level of Significance, ** Significant P&lt;0.001, NS= Not Significant.</w:t>
      </w:r>
    </w:p>
    <w:p w14:paraId="53F1D99A" w14:textId="77777777" w:rsidR="00B145D9" w:rsidRDefault="00B145D9" w:rsidP="00B145D9">
      <w:pPr>
        <w:spacing w:after="0" w:line="480" w:lineRule="auto"/>
        <w:jc w:val="both"/>
      </w:pPr>
    </w:p>
    <w:p w14:paraId="0035D1A0" w14:textId="77777777" w:rsidR="00B145D9" w:rsidRDefault="00B145D9" w:rsidP="00B145D9">
      <w:r>
        <w:br w:type="page"/>
      </w:r>
    </w:p>
    <w:p w14:paraId="2BB79116" w14:textId="77777777" w:rsidR="00B145D9" w:rsidRDefault="00B145D9" w:rsidP="00B145D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3: Effect of Poultry Manure on the Stem girth of Sorrell </w:t>
      </w:r>
      <w:r w:rsidRPr="00E53697">
        <w:rPr>
          <w:rFonts w:ascii="Times New Roman" w:hAnsi="Times New Roman" w:cs="Times New Roman"/>
          <w:b/>
          <w:sz w:val="24"/>
          <w:szCs w:val="24"/>
        </w:rPr>
        <w:t>(</w:t>
      </w:r>
      <w:r w:rsidRPr="00E53697">
        <w:rPr>
          <w:rStyle w:val="Emphasis"/>
          <w:rFonts w:ascii="Times New Roman" w:hAnsi="Times New Roman" w:cs="Times New Roman"/>
          <w:b/>
          <w:sz w:val="24"/>
          <w:szCs w:val="24"/>
        </w:rPr>
        <w:t>Hibiscus sabdariffa</w:t>
      </w:r>
      <w:r w:rsidRPr="00E53697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at 3, 6, 9 Weeks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7"/>
        <w:gridCol w:w="1521"/>
        <w:gridCol w:w="2301"/>
        <w:gridCol w:w="2097"/>
      </w:tblGrid>
      <w:tr w:rsidR="00B145D9" w14:paraId="690C2363" w14:textId="77777777" w:rsidTr="005A2CFD"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45C80B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Level of Poultry Manure (kg) 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18280F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3WAS</w:t>
            </w:r>
          </w:p>
        </w:tc>
        <w:tc>
          <w:tcPr>
            <w:tcW w:w="23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5C5AE07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6WAS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B20F92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9WAS</w:t>
            </w:r>
          </w:p>
        </w:tc>
      </w:tr>
      <w:tr w:rsidR="00B145D9" w14:paraId="4755137B" w14:textId="77777777" w:rsidTr="005A2CFD"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B67485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FA0C6D8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238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5F90C9B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3.59</w:t>
            </w:r>
            <w:r w:rsidRPr="00FD6F4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6582BA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c</w:t>
            </w:r>
          </w:p>
        </w:tc>
      </w:tr>
      <w:tr w:rsidR="00B145D9" w14:paraId="75B91C89" w14:textId="77777777" w:rsidTr="005A2CFD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25D91D8B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4F1865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678554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2.99</w:t>
            </w:r>
            <w:r w:rsidRPr="00FD6F4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</w:tcPr>
          <w:p w14:paraId="1C72A88E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c</w:t>
            </w:r>
          </w:p>
        </w:tc>
      </w:tr>
      <w:tr w:rsidR="00B145D9" w14:paraId="0B2D076B" w14:textId="77777777" w:rsidTr="005A2CFD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5988A283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CF6769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BF0F98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4.61</w:t>
            </w:r>
            <w:r w:rsidRPr="00FD6F4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ab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</w:tcPr>
          <w:p w14:paraId="40C61C00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</w:tr>
      <w:tr w:rsidR="00B145D9" w14:paraId="45DC9DF4" w14:textId="77777777" w:rsidTr="005A2CFD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5982380F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AD8D62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15E50E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5.81</w:t>
            </w:r>
            <w:r w:rsidRPr="00FD6F4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</w:tcPr>
          <w:p w14:paraId="37013F0D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</w:tr>
      <w:tr w:rsidR="00B145D9" w14:paraId="0998D24F" w14:textId="77777777" w:rsidTr="005A2CFD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3BA47760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± SEM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8480A2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4789C4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0.17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</w:tcPr>
          <w:p w14:paraId="187CDF8D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0.34</w:t>
            </w:r>
          </w:p>
        </w:tc>
      </w:tr>
      <w:tr w:rsidR="00B145D9" w14:paraId="302A4875" w14:textId="77777777" w:rsidTr="005A2CFD"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6C8C903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FD4474B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DBFBB80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88DA45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</w:tbl>
    <w:p w14:paraId="612A7D9A" w14:textId="77777777" w:rsidR="00B145D9" w:rsidRDefault="00B145D9" w:rsidP="00B145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a,b,c,d Means in the same row bearing different superscript is significantly P&lt;0.05 different, SEM= Standard error of the mean, LOS=Level of Significance, ** Significant P&lt;0.001, NS= Not Significant.</w:t>
      </w:r>
    </w:p>
    <w:p w14:paraId="362179A0" w14:textId="77777777" w:rsidR="00B145D9" w:rsidRDefault="00B145D9" w:rsidP="00B145D9">
      <w:pPr>
        <w:spacing w:after="0" w:line="480" w:lineRule="auto"/>
        <w:jc w:val="both"/>
      </w:pPr>
    </w:p>
    <w:p w14:paraId="3D43D28E" w14:textId="77777777" w:rsidR="00B145D9" w:rsidRDefault="00B145D9" w:rsidP="00B145D9">
      <w:r>
        <w:br w:type="page"/>
      </w:r>
    </w:p>
    <w:p w14:paraId="6DF16CD9" w14:textId="77777777" w:rsidR="00B145D9" w:rsidRDefault="00B145D9" w:rsidP="00B145D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4: Effect of Poultry Manure on the number of branches of Sorrell </w:t>
      </w:r>
      <w:r w:rsidRPr="00E53697">
        <w:rPr>
          <w:rFonts w:ascii="Times New Roman" w:hAnsi="Times New Roman" w:cs="Times New Roman"/>
          <w:b/>
          <w:sz w:val="24"/>
          <w:szCs w:val="24"/>
        </w:rPr>
        <w:t>(</w:t>
      </w:r>
      <w:r w:rsidRPr="00E53697">
        <w:rPr>
          <w:rStyle w:val="Emphasis"/>
          <w:rFonts w:ascii="Times New Roman" w:hAnsi="Times New Roman" w:cs="Times New Roman"/>
          <w:b/>
          <w:sz w:val="24"/>
          <w:szCs w:val="24"/>
        </w:rPr>
        <w:t>Hibiscus sabdariffa</w:t>
      </w:r>
      <w:r w:rsidRPr="00E53697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at 3, 6, 9 Weeks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1"/>
        <w:gridCol w:w="2374"/>
      </w:tblGrid>
      <w:tr w:rsidR="00B145D9" w14:paraId="7D555073" w14:textId="77777777" w:rsidTr="005A2CFD">
        <w:trPr>
          <w:trHeight w:val="411"/>
        </w:trPr>
        <w:tc>
          <w:tcPr>
            <w:tcW w:w="49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E9A3D0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Level of Poultry Manure (kg) </w:t>
            </w: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B3E3A74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Week one</w:t>
            </w:r>
          </w:p>
        </w:tc>
      </w:tr>
      <w:tr w:rsidR="00B145D9" w14:paraId="647E1010" w14:textId="77777777" w:rsidTr="005A2CFD">
        <w:trPr>
          <w:trHeight w:val="411"/>
        </w:trPr>
        <w:tc>
          <w:tcPr>
            <w:tcW w:w="49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FC4396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B9BC6B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5.33</w:t>
            </w:r>
          </w:p>
        </w:tc>
      </w:tr>
      <w:tr w:rsidR="00B145D9" w14:paraId="2438323A" w14:textId="77777777" w:rsidTr="005A2CFD">
        <w:trPr>
          <w:trHeight w:val="411"/>
        </w:trPr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</w:tcPr>
          <w:p w14:paraId="533B22AF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</w:tcPr>
          <w:p w14:paraId="1EAE6A7E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6.55</w:t>
            </w:r>
          </w:p>
        </w:tc>
      </w:tr>
      <w:tr w:rsidR="00B145D9" w14:paraId="2A8078D9" w14:textId="77777777" w:rsidTr="005A2CFD">
        <w:trPr>
          <w:trHeight w:val="389"/>
        </w:trPr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</w:tcPr>
          <w:p w14:paraId="1AEB955E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</w:tcPr>
          <w:p w14:paraId="5ACDF6C3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6.13</w:t>
            </w:r>
          </w:p>
        </w:tc>
      </w:tr>
      <w:tr w:rsidR="00B145D9" w14:paraId="719F8519" w14:textId="77777777" w:rsidTr="005A2CFD">
        <w:trPr>
          <w:trHeight w:val="411"/>
        </w:trPr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</w:tcPr>
          <w:p w14:paraId="1DA8E6CA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</w:tcPr>
          <w:p w14:paraId="73AA9192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6.50</w:t>
            </w:r>
          </w:p>
        </w:tc>
      </w:tr>
      <w:tr w:rsidR="00B145D9" w14:paraId="367083D6" w14:textId="77777777" w:rsidTr="005A2CFD">
        <w:trPr>
          <w:trHeight w:val="389"/>
        </w:trPr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</w:tcPr>
          <w:p w14:paraId="0FC2020D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± SEM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</w:tcPr>
          <w:p w14:paraId="20D56AD7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0.48</w:t>
            </w:r>
          </w:p>
        </w:tc>
      </w:tr>
      <w:tr w:rsidR="00B145D9" w14:paraId="5D53D3BB" w14:textId="77777777" w:rsidTr="005A2CFD">
        <w:trPr>
          <w:trHeight w:val="411"/>
        </w:trPr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7E7865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DD7164" w14:textId="77777777" w:rsidR="00B145D9" w:rsidRDefault="00B145D9" w:rsidP="005A2C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NS</w:t>
            </w:r>
          </w:p>
        </w:tc>
      </w:tr>
    </w:tbl>
    <w:p w14:paraId="73EE94EE" w14:textId="77777777" w:rsidR="00B145D9" w:rsidRDefault="00B145D9" w:rsidP="00B145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SEM= Standard error of the mean, LOS=Level of Significance, NS= Not Significant.</w:t>
      </w:r>
    </w:p>
    <w:p w14:paraId="22D47329" w14:textId="77777777" w:rsidR="00151988" w:rsidRDefault="00151988"/>
    <w:sectPr w:rsidR="00151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5D9"/>
    <w:rsid w:val="001141D7"/>
    <w:rsid w:val="00151988"/>
    <w:rsid w:val="00AB49F1"/>
    <w:rsid w:val="00B145D9"/>
    <w:rsid w:val="00C52A8F"/>
    <w:rsid w:val="00E8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60A76"/>
  <w15:chartTrackingRefBased/>
  <w15:docId w15:val="{AB0F0539-6255-4199-B782-D5449512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5D9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41D7"/>
    <w:pPr>
      <w:keepNext/>
      <w:keepLines/>
      <w:spacing w:before="360" w:after="80" w:line="360" w:lineRule="auto"/>
      <w:jc w:val="center"/>
      <w:outlineLvl w:val="0"/>
    </w:pPr>
    <w:rPr>
      <w:rFonts w:ascii="Times New Roman" w:eastAsiaTheme="majorEastAsia" w:hAnsi="Times New Roman" w:cstheme="majorBidi"/>
      <w:b/>
      <w:kern w:val="2"/>
      <w:sz w:val="24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41D7"/>
    <w:pPr>
      <w:keepNext/>
      <w:keepLines/>
      <w:spacing w:before="160" w:after="80" w:line="360" w:lineRule="auto"/>
      <w:jc w:val="both"/>
      <w:outlineLvl w:val="1"/>
    </w:pPr>
    <w:rPr>
      <w:rFonts w:ascii="Times New Roman" w:eastAsiaTheme="majorEastAsia" w:hAnsi="Times New Roman" w:cstheme="majorBidi"/>
      <w:b/>
      <w:kern w:val="2"/>
      <w:sz w:val="24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151988"/>
    <w:pPr>
      <w:keepNext/>
      <w:keepLines/>
      <w:spacing w:before="40" w:after="0" w:line="271" w:lineRule="auto"/>
      <w:ind w:left="730" w:hanging="10"/>
      <w:jc w:val="both"/>
      <w:outlineLvl w:val="2"/>
    </w:pPr>
    <w:rPr>
      <w:rFonts w:ascii="Times" w:eastAsiaTheme="majorEastAsia" w:hAnsi="Times" w:cstheme="majorBidi"/>
      <w:b/>
      <w:color w:val="000000" w:themeColor="text1"/>
      <w:kern w:val="2"/>
      <w:sz w:val="24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5D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5D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5D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5D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5D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5D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41D7"/>
    <w:rPr>
      <w:rFonts w:ascii="Times New Roman" w:eastAsiaTheme="majorEastAsia" w:hAnsi="Times New Roman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988"/>
    <w:rPr>
      <w:rFonts w:ascii="Times" w:eastAsiaTheme="majorEastAsia" w:hAnsi="Times" w:cstheme="majorBidi"/>
      <w:b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1141D7"/>
    <w:rPr>
      <w:rFonts w:ascii="Times New Roman" w:eastAsiaTheme="majorEastAsia" w:hAnsi="Times New Roman" w:cstheme="majorBidi"/>
      <w:b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5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5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5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5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5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5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5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14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5D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14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5D9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145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5D9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145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5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5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5D9"/>
    <w:rPr>
      <w:b/>
      <w:bCs/>
      <w:smallCaps/>
      <w:color w:val="2F5496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B145D9"/>
    <w:rPr>
      <w:i/>
      <w:iCs/>
    </w:rPr>
  </w:style>
  <w:style w:type="table" w:styleId="TableGrid">
    <w:name w:val="Table Grid"/>
    <w:basedOn w:val="TableNormal"/>
    <w:uiPriority w:val="39"/>
    <w:rsid w:val="00B145D9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AKAMSHU GABRIEL</dc:creator>
  <cp:keywords/>
  <dc:description/>
  <cp:lastModifiedBy>AKAMSHU GABRIEL</cp:lastModifiedBy>
  <cp:revision>1</cp:revision>
  <dcterms:created xsi:type="dcterms:W3CDTF">2025-09-02T14:28:00Z</dcterms:created>
  <dcterms:modified xsi:type="dcterms:W3CDTF">2025-09-02T14:29:00Z</dcterms:modified>
</cp:coreProperties>
</file>