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0D950" w14:textId="5D503706" w:rsidR="000E4C59" w:rsidRPr="000E4C59" w:rsidRDefault="000E4C59" w:rsidP="000E4C59">
      <w:pPr>
        <w:spacing w:after="0" w:line="240" w:lineRule="auto"/>
        <w:jc w:val="center"/>
        <w:rPr>
          <w:rFonts w:ascii="Times New Roman" w:hAnsi="Times New Roman" w:cs="Times New Roman"/>
          <w:b/>
          <w:caps/>
          <w:sz w:val="24"/>
          <w:szCs w:val="24"/>
        </w:rPr>
      </w:pPr>
      <w:r w:rsidRPr="000E4C59">
        <w:rPr>
          <w:rFonts w:ascii="Times New Roman" w:eastAsia="Times New Roman" w:hAnsi="Times New Roman" w:cs="Times New Roman"/>
          <w:b/>
          <w:caps/>
          <w:sz w:val="24"/>
          <w:szCs w:val="24"/>
          <w:lang w:eastAsia="en-GB"/>
        </w:rPr>
        <w:t xml:space="preserve">producTION and evaluatION </w:t>
      </w:r>
      <w:r w:rsidR="000C4865">
        <w:rPr>
          <w:rFonts w:ascii="Times New Roman" w:eastAsia="Times New Roman" w:hAnsi="Times New Roman" w:cs="Times New Roman"/>
          <w:b/>
          <w:caps/>
          <w:sz w:val="24"/>
          <w:szCs w:val="24"/>
          <w:lang w:eastAsia="en-GB"/>
        </w:rPr>
        <w:t xml:space="preserve">of </w:t>
      </w:r>
      <w:r w:rsidRPr="000E4C59">
        <w:rPr>
          <w:rFonts w:ascii="Times New Roman" w:eastAsia="Times New Roman" w:hAnsi="Times New Roman" w:cs="Times New Roman"/>
          <w:b/>
          <w:caps/>
          <w:sz w:val="24"/>
          <w:szCs w:val="24"/>
          <w:lang w:eastAsia="en-GB"/>
        </w:rPr>
        <w:t>FRUIT juice blend using lime, lemon, and orange enriched with date palm</w:t>
      </w:r>
    </w:p>
    <w:p w14:paraId="16EDC78E" w14:textId="77777777" w:rsidR="000E4C59" w:rsidRDefault="000E4C59" w:rsidP="000E4C59">
      <w:pPr>
        <w:spacing w:after="0" w:line="240" w:lineRule="auto"/>
        <w:jc w:val="center"/>
        <w:rPr>
          <w:rFonts w:ascii="Times New Roman" w:hAnsi="Times New Roman" w:cs="Times New Roman"/>
          <w:b/>
          <w:sz w:val="24"/>
          <w:szCs w:val="24"/>
        </w:rPr>
      </w:pPr>
    </w:p>
    <w:p w14:paraId="3B0D3EDF" w14:textId="6BB7DFD6" w:rsidR="000E4C59" w:rsidRDefault="000E4C59" w:rsidP="000E4C59">
      <w:pPr>
        <w:spacing w:after="0" w:line="24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2336" behindDoc="0" locked="0" layoutInCell="1" allowOverlap="1" wp14:anchorId="7E37DAF7" wp14:editId="6178A0A6">
                <wp:simplePos x="0" y="0"/>
                <wp:positionH relativeFrom="column">
                  <wp:posOffset>2191385</wp:posOffset>
                </wp:positionH>
                <wp:positionV relativeFrom="paragraph">
                  <wp:posOffset>154305</wp:posOffset>
                </wp:positionV>
                <wp:extent cx="1671320" cy="741045"/>
                <wp:effectExtent l="0" t="0" r="5080" b="1905"/>
                <wp:wrapNone/>
                <wp:docPr id="1" name="Text Box 1"/>
                <wp:cNvGraphicFramePr/>
                <a:graphic xmlns:a="http://schemas.openxmlformats.org/drawingml/2006/main">
                  <a:graphicData uri="http://schemas.microsoft.com/office/word/2010/wordprocessingShape">
                    <wps:wsp>
                      <wps:cNvSpPr txBox="1"/>
                      <wps:spPr>
                        <a:xfrm>
                          <a:off x="0" y="0"/>
                          <a:ext cx="1670685" cy="740410"/>
                        </a:xfrm>
                        <a:prstGeom prst="rect">
                          <a:avLst/>
                        </a:prstGeom>
                        <a:solidFill>
                          <a:schemeClr val="lt1"/>
                        </a:solidFill>
                        <a:ln w="6350">
                          <a:noFill/>
                        </a:ln>
                      </wps:spPr>
                      <wps:txbx>
                        <w:txbxContent>
                          <w:p w14:paraId="3FD82F57" w14:textId="77777777" w:rsidR="000E4C59" w:rsidRDefault="000E4C59" w:rsidP="000E4C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37DAF7" id="_x0000_t202" coordsize="21600,21600" o:spt="202" path="m,l,21600r21600,l21600,xe">
                <v:stroke joinstyle="miter"/>
                <v:path gradientshapeok="t" o:connecttype="rect"/>
              </v:shapetype>
              <v:shape id="Text Box 1" o:spid="_x0000_s1026" type="#_x0000_t202" style="position:absolute;left:0;text-align:left;margin-left:172.55pt;margin-top:12.15pt;width:131.6pt;height:5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" fillcolor="white [3201]" stroked="f" strokeweight=".5pt">
                <v:textbox>
                  <w:txbxContent>
                    <w:p w14:paraId="3FD82F57" w14:textId="77777777" w:rsidR="000E4C59" w:rsidRDefault="000E4C59" w:rsidP="000E4C59"/>
                  </w:txbxContent>
                </v:textbox>
              </v:shape>
            </w:pict>
          </mc:Fallback>
        </mc:AlternateContent>
      </w:r>
    </w:p>
    <w:p w14:paraId="0631B1E7" w14:textId="77777777" w:rsidR="000E4C59" w:rsidRDefault="000E4C59" w:rsidP="000E4C59">
      <w:pPr>
        <w:spacing w:after="0" w:line="240" w:lineRule="auto"/>
        <w:jc w:val="center"/>
        <w:rPr>
          <w:rFonts w:ascii="Times New Roman" w:hAnsi="Times New Roman" w:cs="Times New Roman"/>
          <w:b/>
          <w:sz w:val="24"/>
          <w:szCs w:val="24"/>
        </w:rPr>
      </w:pPr>
    </w:p>
    <w:p w14:paraId="3B82A9EF" w14:textId="77777777" w:rsidR="000E4C59" w:rsidRDefault="000E4C59" w:rsidP="000E4C59">
      <w:pPr>
        <w:pStyle w:val="Heading1"/>
        <w:rPr>
          <w:rFonts w:cs="Times New Roman"/>
          <w:szCs w:val="22"/>
        </w:rPr>
      </w:pPr>
      <w:bookmarkStart w:id="0" w:name="_Toc205129515"/>
      <w:r>
        <w:t>TITLE PAGE</w:t>
      </w:r>
      <w:bookmarkEnd w:id="0"/>
    </w:p>
    <w:p w14:paraId="1EBE0673" w14:textId="77777777" w:rsidR="000E4C59" w:rsidRDefault="000E4C59" w:rsidP="000E4C59">
      <w:pPr>
        <w:spacing w:after="0" w:line="240" w:lineRule="auto"/>
        <w:jc w:val="center"/>
        <w:rPr>
          <w:rFonts w:ascii="Times New Roman" w:hAnsi="Times New Roman" w:cs="Times New Roman"/>
          <w:b/>
          <w:sz w:val="24"/>
          <w:szCs w:val="24"/>
        </w:rPr>
      </w:pPr>
    </w:p>
    <w:p w14:paraId="7B0A2E55" w14:textId="77777777" w:rsidR="000E4C59" w:rsidRDefault="000E4C59" w:rsidP="000E4C59">
      <w:pPr>
        <w:spacing w:after="0" w:line="240" w:lineRule="auto"/>
        <w:jc w:val="center"/>
        <w:rPr>
          <w:rFonts w:ascii="Times New Roman" w:hAnsi="Times New Roman" w:cs="Times New Roman"/>
          <w:b/>
          <w:sz w:val="24"/>
          <w:szCs w:val="24"/>
        </w:rPr>
      </w:pPr>
    </w:p>
    <w:p w14:paraId="50A07ACC" w14:textId="77777777" w:rsidR="000E4C59" w:rsidRDefault="000E4C59" w:rsidP="000E4C59">
      <w:pPr>
        <w:spacing w:after="0" w:line="240" w:lineRule="auto"/>
        <w:jc w:val="center"/>
        <w:rPr>
          <w:rFonts w:ascii="Times New Roman" w:hAnsi="Times New Roman" w:cs="Times New Roman"/>
          <w:b/>
          <w:sz w:val="24"/>
          <w:szCs w:val="24"/>
        </w:rPr>
      </w:pPr>
    </w:p>
    <w:p w14:paraId="3793D122" w14:textId="77777777" w:rsidR="000E4C59" w:rsidRDefault="000E4C59" w:rsidP="000E4C59">
      <w:pPr>
        <w:spacing w:after="0" w:line="240" w:lineRule="auto"/>
        <w:jc w:val="center"/>
        <w:rPr>
          <w:rFonts w:ascii="Times New Roman" w:hAnsi="Times New Roman" w:cs="Times New Roman"/>
          <w:b/>
          <w:sz w:val="24"/>
          <w:szCs w:val="24"/>
        </w:rPr>
      </w:pPr>
    </w:p>
    <w:p w14:paraId="3CCAC3D8" w14:textId="77777777" w:rsidR="000E4C59" w:rsidRDefault="000E4C59" w:rsidP="000E4C59">
      <w:pPr>
        <w:spacing w:after="0" w:line="240" w:lineRule="auto"/>
        <w:jc w:val="center"/>
        <w:rPr>
          <w:rFonts w:ascii="Times New Roman" w:hAnsi="Times New Roman" w:cs="Times New Roman"/>
          <w:b/>
          <w:sz w:val="24"/>
          <w:szCs w:val="24"/>
        </w:rPr>
      </w:pPr>
    </w:p>
    <w:p w14:paraId="49C7FBAD" w14:textId="77777777" w:rsidR="000E4C59" w:rsidRDefault="000E4C59" w:rsidP="000E4C59">
      <w:pPr>
        <w:spacing w:after="0" w:line="240" w:lineRule="auto"/>
        <w:jc w:val="center"/>
        <w:rPr>
          <w:rFonts w:ascii="Times New Roman" w:hAnsi="Times New Roman" w:cs="Times New Roman"/>
          <w:b/>
          <w:sz w:val="24"/>
          <w:szCs w:val="24"/>
        </w:rPr>
      </w:pPr>
    </w:p>
    <w:p w14:paraId="180EFD42" w14:textId="77777777" w:rsidR="000E4C59" w:rsidRDefault="000E4C59" w:rsidP="000E4C59">
      <w:pPr>
        <w:spacing w:after="0" w:line="240" w:lineRule="auto"/>
        <w:jc w:val="center"/>
        <w:rPr>
          <w:rFonts w:ascii="Times New Roman" w:hAnsi="Times New Roman" w:cs="Times New Roman"/>
          <w:b/>
          <w:sz w:val="24"/>
          <w:szCs w:val="24"/>
        </w:rPr>
      </w:pPr>
    </w:p>
    <w:p w14:paraId="1216858D" w14:textId="77777777" w:rsidR="000E4C59" w:rsidRDefault="000E4C59" w:rsidP="000E4C59">
      <w:pPr>
        <w:spacing w:after="0" w:line="240" w:lineRule="auto"/>
        <w:jc w:val="center"/>
        <w:rPr>
          <w:rFonts w:ascii="Times New Roman" w:hAnsi="Times New Roman" w:cs="Times New Roman"/>
          <w:b/>
          <w:sz w:val="24"/>
          <w:szCs w:val="24"/>
        </w:rPr>
      </w:pPr>
    </w:p>
    <w:p w14:paraId="050E2B06" w14:textId="738EE6DF" w:rsidR="000E4C59" w:rsidRDefault="000E4C59" w:rsidP="000E4C59">
      <w:pPr>
        <w:tabs>
          <w:tab w:val="left" w:pos="1874"/>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14:paraId="0B952C85" w14:textId="77777777" w:rsidR="000E4C59" w:rsidRDefault="000E4C59" w:rsidP="000E4C59">
      <w:pPr>
        <w:spacing w:after="0" w:line="240" w:lineRule="auto"/>
        <w:jc w:val="center"/>
        <w:rPr>
          <w:rFonts w:ascii="Times New Roman" w:hAnsi="Times New Roman" w:cs="Times New Roman"/>
          <w:b/>
          <w:sz w:val="24"/>
          <w:szCs w:val="24"/>
        </w:rPr>
      </w:pPr>
    </w:p>
    <w:p w14:paraId="5D9B0E7E" w14:textId="77777777" w:rsidR="000E4C59" w:rsidRDefault="000E4C59" w:rsidP="000E4C59">
      <w:pPr>
        <w:spacing w:after="0" w:line="240" w:lineRule="auto"/>
        <w:jc w:val="center"/>
        <w:rPr>
          <w:rFonts w:ascii="Times New Roman" w:hAnsi="Times New Roman" w:cs="Times New Roman"/>
          <w:b/>
          <w:sz w:val="24"/>
          <w:szCs w:val="24"/>
        </w:rPr>
      </w:pPr>
    </w:p>
    <w:p w14:paraId="2087D61C" w14:textId="77777777" w:rsidR="000E4C59" w:rsidRDefault="000E4C59" w:rsidP="000E4C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162DBDF3" w14:textId="77777777" w:rsidR="000E4C59" w:rsidRDefault="000E4C59" w:rsidP="000E4C59">
      <w:pPr>
        <w:spacing w:after="0" w:line="240" w:lineRule="auto"/>
        <w:jc w:val="center"/>
        <w:rPr>
          <w:rFonts w:ascii="Times New Roman" w:hAnsi="Times New Roman" w:cs="Times New Roman"/>
          <w:b/>
          <w:sz w:val="24"/>
          <w:szCs w:val="24"/>
        </w:rPr>
      </w:pPr>
    </w:p>
    <w:p w14:paraId="73DCDB95" w14:textId="77777777" w:rsidR="000E4C59" w:rsidRDefault="000E4C59" w:rsidP="000E4C59">
      <w:pPr>
        <w:spacing w:after="0" w:line="240" w:lineRule="auto"/>
        <w:jc w:val="center"/>
        <w:rPr>
          <w:rFonts w:ascii="Times New Roman" w:hAnsi="Times New Roman" w:cs="Times New Roman"/>
          <w:b/>
          <w:sz w:val="24"/>
          <w:szCs w:val="24"/>
        </w:rPr>
      </w:pPr>
    </w:p>
    <w:p w14:paraId="26AF4E7A" w14:textId="1C4F4F13" w:rsidR="008B3423" w:rsidRDefault="008B3423" w:rsidP="008B342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ZUBAIDA YUSUF</w:t>
      </w:r>
    </w:p>
    <w:p w14:paraId="2E6252B2" w14:textId="79FB5D0F" w:rsidR="008B3423" w:rsidRDefault="008B3423" w:rsidP="008B342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SAS/NUD/ND/23/005</w:t>
      </w:r>
    </w:p>
    <w:p w14:paraId="06B5FDD1" w14:textId="77777777" w:rsidR="000E4C59" w:rsidRDefault="000E4C59" w:rsidP="000E4C59">
      <w:pPr>
        <w:spacing w:after="0" w:line="240" w:lineRule="auto"/>
        <w:jc w:val="center"/>
        <w:rPr>
          <w:rFonts w:ascii="Times New Roman" w:hAnsi="Times New Roman" w:cs="Times New Roman"/>
          <w:b/>
          <w:sz w:val="24"/>
          <w:szCs w:val="24"/>
        </w:rPr>
      </w:pPr>
    </w:p>
    <w:p w14:paraId="49FD1F4D" w14:textId="77777777" w:rsidR="008B3423" w:rsidRDefault="008B3423" w:rsidP="008B342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HUSSAINA MOHAMMED</w:t>
      </w:r>
    </w:p>
    <w:p w14:paraId="0EA6B74D" w14:textId="77777777" w:rsidR="008B3423" w:rsidRDefault="008B3423" w:rsidP="008B342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SAS/NUD/ND/23/009</w:t>
      </w:r>
    </w:p>
    <w:p w14:paraId="5785FB0E" w14:textId="77777777" w:rsidR="008B3423" w:rsidRDefault="008B3423" w:rsidP="000E4C59">
      <w:pPr>
        <w:spacing w:after="0" w:line="240" w:lineRule="auto"/>
        <w:jc w:val="center"/>
        <w:rPr>
          <w:rFonts w:ascii="Times New Roman" w:hAnsi="Times New Roman" w:cs="Times New Roman"/>
          <w:b/>
          <w:sz w:val="24"/>
          <w:szCs w:val="24"/>
        </w:rPr>
      </w:pPr>
    </w:p>
    <w:p w14:paraId="0ED6F9B8" w14:textId="77777777" w:rsidR="000E4C59" w:rsidRDefault="000E4C59" w:rsidP="000E4C59">
      <w:pPr>
        <w:spacing w:after="0" w:line="240" w:lineRule="auto"/>
        <w:jc w:val="center"/>
        <w:rPr>
          <w:rFonts w:ascii="Times New Roman" w:hAnsi="Times New Roman" w:cs="Times New Roman"/>
          <w:b/>
          <w:sz w:val="24"/>
          <w:szCs w:val="24"/>
        </w:rPr>
      </w:pPr>
    </w:p>
    <w:p w14:paraId="6836C38F" w14:textId="77777777" w:rsidR="000E4C59" w:rsidRDefault="000E4C59" w:rsidP="000E4C59">
      <w:pPr>
        <w:spacing w:after="0" w:line="240" w:lineRule="auto"/>
        <w:jc w:val="center"/>
        <w:rPr>
          <w:rFonts w:ascii="Times New Roman" w:hAnsi="Times New Roman" w:cs="Times New Roman"/>
          <w:b/>
          <w:sz w:val="24"/>
          <w:szCs w:val="24"/>
        </w:rPr>
      </w:pPr>
    </w:p>
    <w:p w14:paraId="17F93C3D" w14:textId="77777777" w:rsidR="000E4C59" w:rsidRDefault="000E4C59" w:rsidP="000E4C59">
      <w:pPr>
        <w:spacing w:after="0" w:line="240" w:lineRule="auto"/>
        <w:jc w:val="center"/>
        <w:rPr>
          <w:rFonts w:ascii="Times New Roman" w:hAnsi="Times New Roman" w:cs="Times New Roman"/>
          <w:b/>
          <w:sz w:val="24"/>
          <w:szCs w:val="24"/>
        </w:rPr>
      </w:pPr>
    </w:p>
    <w:p w14:paraId="4F88AA3B" w14:textId="77777777" w:rsidR="000E4C59" w:rsidRDefault="000E4C59" w:rsidP="000E4C59">
      <w:pPr>
        <w:spacing w:after="0" w:line="240" w:lineRule="auto"/>
        <w:jc w:val="center"/>
        <w:rPr>
          <w:rFonts w:ascii="Times New Roman" w:hAnsi="Times New Roman" w:cs="Times New Roman"/>
          <w:b/>
          <w:sz w:val="24"/>
          <w:szCs w:val="24"/>
        </w:rPr>
      </w:pPr>
    </w:p>
    <w:p w14:paraId="48F76A81" w14:textId="77777777" w:rsidR="000E4C59" w:rsidRDefault="000E4C59" w:rsidP="000E4C59">
      <w:pPr>
        <w:spacing w:after="0" w:line="240" w:lineRule="auto"/>
        <w:jc w:val="center"/>
        <w:rPr>
          <w:rFonts w:ascii="Times New Roman" w:hAnsi="Times New Roman" w:cs="Times New Roman"/>
          <w:b/>
          <w:sz w:val="24"/>
          <w:szCs w:val="24"/>
        </w:rPr>
      </w:pPr>
    </w:p>
    <w:p w14:paraId="56BDC53B" w14:textId="77777777" w:rsidR="000E4C59" w:rsidRDefault="000E4C59" w:rsidP="000E4C59">
      <w:pPr>
        <w:spacing w:after="0" w:line="240" w:lineRule="auto"/>
        <w:jc w:val="center"/>
        <w:rPr>
          <w:rFonts w:ascii="Times New Roman" w:hAnsi="Times New Roman" w:cs="Times New Roman"/>
          <w:b/>
          <w:sz w:val="24"/>
          <w:szCs w:val="24"/>
        </w:rPr>
      </w:pPr>
    </w:p>
    <w:p w14:paraId="5DE2843E" w14:textId="77777777" w:rsidR="000E4C59" w:rsidRDefault="000E4C59" w:rsidP="000E4C59">
      <w:pPr>
        <w:spacing w:after="0" w:line="240" w:lineRule="auto"/>
        <w:jc w:val="center"/>
        <w:rPr>
          <w:rFonts w:ascii="Times New Roman" w:hAnsi="Times New Roman" w:cs="Times New Roman"/>
          <w:b/>
          <w:sz w:val="24"/>
          <w:szCs w:val="24"/>
        </w:rPr>
      </w:pPr>
    </w:p>
    <w:p w14:paraId="55F826AC" w14:textId="77777777" w:rsidR="000E4C59" w:rsidRDefault="000E4C59" w:rsidP="000E4C59">
      <w:pPr>
        <w:spacing w:after="0" w:line="240" w:lineRule="auto"/>
        <w:jc w:val="center"/>
        <w:rPr>
          <w:rFonts w:ascii="Times New Roman" w:hAnsi="Times New Roman" w:cs="Times New Roman"/>
          <w:b/>
          <w:sz w:val="24"/>
          <w:szCs w:val="24"/>
        </w:rPr>
      </w:pPr>
    </w:p>
    <w:p w14:paraId="2BF080C2" w14:textId="77777777" w:rsidR="000E4C59" w:rsidRDefault="000E4C59" w:rsidP="000E4C59">
      <w:pPr>
        <w:spacing w:after="0" w:line="240" w:lineRule="auto"/>
        <w:jc w:val="center"/>
        <w:rPr>
          <w:rFonts w:ascii="Times New Roman" w:hAnsi="Times New Roman" w:cs="Times New Roman"/>
          <w:b/>
          <w:sz w:val="24"/>
          <w:szCs w:val="24"/>
        </w:rPr>
      </w:pPr>
    </w:p>
    <w:p w14:paraId="44885803" w14:textId="77777777" w:rsidR="000E4C59" w:rsidRDefault="000E4C59" w:rsidP="000E4C59">
      <w:pPr>
        <w:spacing w:after="0" w:line="240" w:lineRule="auto"/>
        <w:jc w:val="center"/>
        <w:rPr>
          <w:rFonts w:ascii="Times New Roman" w:hAnsi="Times New Roman" w:cs="Times New Roman"/>
          <w:b/>
          <w:sz w:val="24"/>
          <w:szCs w:val="24"/>
        </w:rPr>
      </w:pPr>
    </w:p>
    <w:p w14:paraId="3DA53425" w14:textId="77777777" w:rsidR="000E4C59" w:rsidRDefault="000E4C59" w:rsidP="000E4C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 PROJECT SUBMITTED TO THE DEPARTMENT OF NUTRITION AND DIETETICS, FEDERAL POLYTECHNIC, MUBI</w:t>
      </w:r>
    </w:p>
    <w:p w14:paraId="05CE4D1B" w14:textId="77777777" w:rsidR="000E4C59" w:rsidRDefault="000E4C59" w:rsidP="000E4C59">
      <w:pPr>
        <w:spacing w:after="0" w:line="240" w:lineRule="auto"/>
        <w:jc w:val="center"/>
        <w:rPr>
          <w:rFonts w:ascii="Times New Roman" w:hAnsi="Times New Roman" w:cs="Times New Roman"/>
          <w:b/>
          <w:sz w:val="24"/>
          <w:szCs w:val="24"/>
        </w:rPr>
      </w:pPr>
    </w:p>
    <w:p w14:paraId="5670BA3B" w14:textId="5054E6C9" w:rsidR="000E4C59" w:rsidRDefault="000E4C59" w:rsidP="000E4C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 PARTIAL FULFILLMENT OF THE REQUIREMENTS FOR THE AWARD OF NATIONAL DIPLOMA (ND) IN NUTRITION AND DIETETICS</w:t>
      </w:r>
    </w:p>
    <w:p w14:paraId="3DA556D4" w14:textId="77777777" w:rsidR="000E4C59" w:rsidRDefault="000E4C59" w:rsidP="000E4C59">
      <w:pPr>
        <w:spacing w:after="0" w:line="240" w:lineRule="auto"/>
        <w:jc w:val="center"/>
        <w:rPr>
          <w:rFonts w:ascii="Times New Roman" w:hAnsi="Times New Roman" w:cs="Times New Roman"/>
          <w:b/>
          <w:sz w:val="24"/>
          <w:szCs w:val="24"/>
        </w:rPr>
      </w:pPr>
    </w:p>
    <w:p w14:paraId="0B00E45A" w14:textId="77777777" w:rsidR="000E4C59" w:rsidRDefault="000E4C59" w:rsidP="000E4C59">
      <w:pPr>
        <w:spacing w:after="0" w:line="240" w:lineRule="auto"/>
        <w:jc w:val="center"/>
        <w:rPr>
          <w:rFonts w:ascii="Times New Roman" w:hAnsi="Times New Roman" w:cs="Times New Roman"/>
          <w:b/>
          <w:sz w:val="24"/>
          <w:szCs w:val="24"/>
        </w:rPr>
      </w:pPr>
    </w:p>
    <w:p w14:paraId="3C45024C" w14:textId="77777777" w:rsidR="000E4C59" w:rsidRDefault="000E4C59" w:rsidP="000E4C59">
      <w:pPr>
        <w:spacing w:after="0" w:line="240" w:lineRule="auto"/>
        <w:jc w:val="center"/>
        <w:rPr>
          <w:rFonts w:ascii="Times New Roman" w:hAnsi="Times New Roman" w:cs="Times New Roman"/>
          <w:b/>
          <w:sz w:val="24"/>
          <w:szCs w:val="24"/>
        </w:rPr>
      </w:pPr>
    </w:p>
    <w:p w14:paraId="3E7600E4" w14:textId="77777777" w:rsidR="000E4C59" w:rsidRDefault="000E4C59" w:rsidP="000E4C59">
      <w:pPr>
        <w:spacing w:after="0" w:line="240" w:lineRule="auto"/>
        <w:jc w:val="center"/>
        <w:rPr>
          <w:rFonts w:ascii="Times New Roman" w:hAnsi="Times New Roman" w:cs="Times New Roman"/>
          <w:b/>
          <w:sz w:val="24"/>
          <w:szCs w:val="24"/>
        </w:rPr>
      </w:pPr>
    </w:p>
    <w:p w14:paraId="500CF827" w14:textId="77777777" w:rsidR="000E4C59" w:rsidRDefault="000E4C59" w:rsidP="000E4C59">
      <w:pPr>
        <w:spacing w:after="0" w:line="240" w:lineRule="auto"/>
        <w:jc w:val="center"/>
        <w:rPr>
          <w:rFonts w:ascii="Times New Roman" w:hAnsi="Times New Roman" w:cs="Times New Roman"/>
          <w:b/>
          <w:sz w:val="24"/>
          <w:szCs w:val="24"/>
        </w:rPr>
      </w:pPr>
    </w:p>
    <w:p w14:paraId="1C98DB65" w14:textId="665153BC" w:rsidR="000E4C59" w:rsidRDefault="0009364A" w:rsidP="000E4C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JULY</w:t>
      </w:r>
      <w:r w:rsidR="000E4C59">
        <w:rPr>
          <w:rFonts w:ascii="Times New Roman" w:hAnsi="Times New Roman" w:cs="Times New Roman"/>
          <w:b/>
          <w:sz w:val="24"/>
          <w:szCs w:val="24"/>
        </w:rPr>
        <w:t>, 2025</w:t>
      </w:r>
    </w:p>
    <w:p w14:paraId="60DB3CE6" w14:textId="55BC1EBE" w:rsidR="0009364A" w:rsidRDefault="0009364A">
      <w:pPr>
        <w:rPr>
          <w:rFonts w:ascii="Times New Roman" w:hAnsi="Times New Roman" w:cs="Times New Roman"/>
          <w:b/>
          <w:sz w:val="24"/>
          <w:szCs w:val="24"/>
        </w:rPr>
      </w:pPr>
      <w:r>
        <w:rPr>
          <w:rFonts w:ascii="Times New Roman" w:hAnsi="Times New Roman" w:cs="Times New Roman"/>
          <w:b/>
          <w:sz w:val="24"/>
          <w:szCs w:val="24"/>
        </w:rPr>
        <w:br w:type="page"/>
      </w:r>
    </w:p>
    <w:p w14:paraId="3089A435" w14:textId="77777777" w:rsidR="0009364A" w:rsidRDefault="0009364A" w:rsidP="0009364A">
      <w:pPr>
        <w:pStyle w:val="Heading1"/>
      </w:pPr>
      <w:bookmarkStart w:id="1" w:name="_Toc205129516"/>
      <w:r>
        <w:lastRenderedPageBreak/>
        <w:t>DECLARATION</w:t>
      </w:r>
      <w:bookmarkEnd w:id="1"/>
    </w:p>
    <w:p w14:paraId="2B6D5A39" w14:textId="650F6EEC" w:rsidR="0009364A" w:rsidRDefault="0009364A" w:rsidP="0009364A">
      <w:pPr>
        <w:spacing w:line="480" w:lineRule="auto"/>
        <w:jc w:val="both"/>
        <w:rPr>
          <w:rFonts w:ascii="Times New Roman" w:hAnsi="Times New Roman" w:cs="Times New Roman"/>
          <w:sz w:val="24"/>
        </w:rPr>
      </w:pPr>
      <w:r>
        <w:rPr>
          <w:rFonts w:ascii="Times New Roman" w:hAnsi="Times New Roman" w:cs="Times New Roman"/>
          <w:sz w:val="24"/>
        </w:rPr>
        <w:t xml:space="preserve">We </w:t>
      </w:r>
      <w:r w:rsidRPr="0009364A">
        <w:rPr>
          <w:rFonts w:ascii="Times New Roman" w:hAnsi="Times New Roman" w:cs="Times New Roman"/>
          <w:sz w:val="24"/>
        </w:rPr>
        <w:t xml:space="preserve">Zubaida Yusuf </w:t>
      </w:r>
      <w:r>
        <w:rPr>
          <w:rFonts w:ascii="Times New Roman" w:hAnsi="Times New Roman" w:cs="Times New Roman"/>
          <w:sz w:val="24"/>
        </w:rPr>
        <w:t>(</w:t>
      </w:r>
      <w:r w:rsidRPr="0009364A">
        <w:rPr>
          <w:rFonts w:ascii="Times New Roman" w:hAnsi="Times New Roman" w:cs="Times New Roman"/>
          <w:sz w:val="24"/>
        </w:rPr>
        <w:t>SAS/NUD/ND/23/005</w:t>
      </w:r>
      <w:r>
        <w:rPr>
          <w:rFonts w:ascii="Times New Roman" w:hAnsi="Times New Roman" w:cs="Times New Roman"/>
          <w:sz w:val="24"/>
        </w:rPr>
        <w:t xml:space="preserve">) and </w:t>
      </w:r>
      <w:proofErr w:type="spellStart"/>
      <w:r w:rsidRPr="0009364A">
        <w:rPr>
          <w:rFonts w:ascii="Times New Roman" w:hAnsi="Times New Roman" w:cs="Times New Roman"/>
          <w:sz w:val="24"/>
        </w:rPr>
        <w:t>Hussaina</w:t>
      </w:r>
      <w:proofErr w:type="spellEnd"/>
      <w:r w:rsidRPr="0009364A">
        <w:rPr>
          <w:rFonts w:ascii="Times New Roman" w:hAnsi="Times New Roman" w:cs="Times New Roman"/>
          <w:sz w:val="24"/>
        </w:rPr>
        <w:t xml:space="preserve"> Mohammed </w:t>
      </w:r>
      <w:r>
        <w:rPr>
          <w:rFonts w:ascii="Times New Roman" w:hAnsi="Times New Roman" w:cs="Times New Roman"/>
          <w:sz w:val="24"/>
        </w:rPr>
        <w:t>(</w:t>
      </w:r>
      <w:r w:rsidRPr="0009364A">
        <w:rPr>
          <w:rFonts w:ascii="Times New Roman" w:hAnsi="Times New Roman" w:cs="Times New Roman"/>
          <w:sz w:val="24"/>
        </w:rPr>
        <w:t>SAS/NUD/ND/23/009</w:t>
      </w:r>
      <w:r>
        <w:rPr>
          <w:rFonts w:ascii="Times New Roman" w:hAnsi="Times New Roman" w:cs="Times New Roman"/>
          <w:sz w:val="24"/>
        </w:rPr>
        <w:t xml:space="preserve">) hereby declare that this work is the product of our research effort, undertaken under the supervision of Mr. </w:t>
      </w:r>
      <w:proofErr w:type="spellStart"/>
      <w:r>
        <w:rPr>
          <w:rFonts w:ascii="Times New Roman" w:hAnsi="Times New Roman" w:cs="Times New Roman"/>
          <w:sz w:val="24"/>
        </w:rPr>
        <w:t>Ladidi</w:t>
      </w:r>
      <w:proofErr w:type="spellEnd"/>
      <w:r>
        <w:rPr>
          <w:rFonts w:ascii="Times New Roman" w:hAnsi="Times New Roman" w:cs="Times New Roman"/>
          <w:sz w:val="24"/>
        </w:rPr>
        <w:t xml:space="preserve"> Moses and has not been presented elsewhere for the award of any certificate. All sources of information have been duly distinguished and appropriately acknowledged.</w:t>
      </w:r>
    </w:p>
    <w:p w14:paraId="18F00BD4" w14:textId="77777777" w:rsidR="0009364A" w:rsidRDefault="0009364A" w:rsidP="0009364A">
      <w:pPr>
        <w:spacing w:line="240" w:lineRule="auto"/>
        <w:rPr>
          <w:rFonts w:ascii="Times New Roman" w:hAnsi="Times New Roman" w:cs="Times New Roman"/>
          <w:sz w:val="24"/>
        </w:rPr>
      </w:pPr>
    </w:p>
    <w:p w14:paraId="4C0279E3" w14:textId="77777777" w:rsidR="0009364A" w:rsidRDefault="0009364A" w:rsidP="0009364A">
      <w:pPr>
        <w:spacing w:line="240" w:lineRule="auto"/>
        <w:rPr>
          <w:rFonts w:ascii="Times New Roman" w:hAnsi="Times New Roman" w:cs="Times New Roman"/>
          <w:sz w:val="24"/>
        </w:rPr>
      </w:pPr>
    </w:p>
    <w:p w14:paraId="160AEA4F" w14:textId="7AD69BFD" w:rsidR="0009364A" w:rsidRDefault="0009364A" w:rsidP="0009364A">
      <w:pPr>
        <w:spacing w:line="240" w:lineRule="auto"/>
        <w:rPr>
          <w:rFonts w:ascii="Times New Roman" w:hAnsi="Times New Roman" w:cs="Times New Roman"/>
          <w:sz w:val="24"/>
        </w:rPr>
      </w:pPr>
      <w:r w:rsidRPr="0009364A">
        <w:rPr>
          <w:rFonts w:ascii="Times New Roman" w:hAnsi="Times New Roman" w:cs="Times New Roman"/>
          <w:sz w:val="24"/>
        </w:rPr>
        <w:t>Zubaida Yusuf</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14:paraId="3BCBA14E" w14:textId="4F152FC6" w:rsidR="0009364A" w:rsidRDefault="0009364A" w:rsidP="0009364A">
      <w:pPr>
        <w:spacing w:line="240" w:lineRule="auto"/>
        <w:rPr>
          <w:rFonts w:ascii="Times New Roman" w:hAnsi="Times New Roman" w:cs="Times New Roman"/>
          <w:sz w:val="24"/>
        </w:rPr>
      </w:pPr>
      <w:r>
        <w:rPr>
          <w:rFonts w:ascii="Times New Roman" w:hAnsi="Times New Roman" w:cs="Times New Roman"/>
          <w:sz w:val="24"/>
        </w:rPr>
        <w:t>SAS/NUD/ND/23/005</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Date/Sign</w:t>
      </w:r>
    </w:p>
    <w:p w14:paraId="0DF8078E" w14:textId="77777777" w:rsidR="0009364A" w:rsidRDefault="0009364A" w:rsidP="0009364A">
      <w:pPr>
        <w:spacing w:line="240" w:lineRule="auto"/>
        <w:rPr>
          <w:rFonts w:ascii="Times New Roman" w:hAnsi="Times New Roman" w:cs="Times New Roman"/>
          <w:sz w:val="24"/>
        </w:rPr>
      </w:pPr>
    </w:p>
    <w:p w14:paraId="606E1E99" w14:textId="77777777" w:rsidR="0009364A" w:rsidRDefault="0009364A" w:rsidP="0009364A">
      <w:pPr>
        <w:spacing w:line="240" w:lineRule="auto"/>
        <w:rPr>
          <w:rFonts w:ascii="Times New Roman" w:hAnsi="Times New Roman" w:cs="Times New Roman"/>
          <w:sz w:val="24"/>
        </w:rPr>
      </w:pPr>
    </w:p>
    <w:p w14:paraId="6D43BBD1" w14:textId="37D984FC" w:rsidR="0009364A" w:rsidRDefault="0009364A" w:rsidP="0009364A">
      <w:pPr>
        <w:spacing w:line="240" w:lineRule="auto"/>
        <w:rPr>
          <w:rFonts w:ascii="Times New Roman" w:hAnsi="Times New Roman" w:cs="Times New Roman"/>
          <w:sz w:val="24"/>
        </w:rPr>
      </w:pPr>
      <w:proofErr w:type="spellStart"/>
      <w:r w:rsidRPr="0009364A">
        <w:rPr>
          <w:rFonts w:ascii="Times New Roman" w:hAnsi="Times New Roman" w:cs="Times New Roman"/>
          <w:sz w:val="24"/>
        </w:rPr>
        <w:t>Hussaina</w:t>
      </w:r>
      <w:proofErr w:type="spellEnd"/>
      <w:r w:rsidRPr="0009364A">
        <w:rPr>
          <w:rFonts w:ascii="Times New Roman" w:hAnsi="Times New Roman" w:cs="Times New Roman"/>
          <w:sz w:val="24"/>
        </w:rPr>
        <w:t xml:space="preserve"> Mohammed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14:paraId="5A892195" w14:textId="335EB6BA" w:rsidR="0009364A" w:rsidRDefault="0009364A" w:rsidP="0009364A">
      <w:pPr>
        <w:spacing w:line="240" w:lineRule="auto"/>
        <w:rPr>
          <w:rFonts w:ascii="Times New Roman" w:hAnsi="Times New Roman" w:cs="Times New Roman"/>
          <w:sz w:val="24"/>
        </w:rPr>
      </w:pPr>
      <w:r>
        <w:rPr>
          <w:rFonts w:ascii="Times New Roman" w:hAnsi="Times New Roman" w:cs="Times New Roman"/>
          <w:sz w:val="24"/>
        </w:rPr>
        <w:t>SAS/NUD/ND/23/009</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Date/Sign</w:t>
      </w:r>
    </w:p>
    <w:p w14:paraId="7F467A5F" w14:textId="77777777" w:rsidR="0009364A" w:rsidRPr="00BA5335" w:rsidRDefault="0009364A" w:rsidP="0009364A">
      <w:pPr>
        <w:spacing w:line="240" w:lineRule="auto"/>
        <w:rPr>
          <w:rFonts w:ascii="Times New Roman" w:hAnsi="Times New Roman" w:cs="Times New Roman"/>
          <w:sz w:val="24"/>
        </w:rPr>
      </w:pPr>
    </w:p>
    <w:p w14:paraId="4DD179A9" w14:textId="77777777" w:rsidR="0009364A" w:rsidRDefault="0009364A" w:rsidP="0009364A">
      <w:pPr>
        <w:rPr>
          <w:rFonts w:ascii="Times New Roman" w:eastAsia="Times New Roman" w:hAnsi="Times New Roman" w:cs="Times New Roman"/>
          <w:b/>
          <w:color w:val="000000"/>
          <w:sz w:val="24"/>
        </w:rPr>
      </w:pPr>
      <w:r>
        <w:br w:type="page"/>
      </w:r>
    </w:p>
    <w:p w14:paraId="783518A4" w14:textId="77777777" w:rsidR="0009364A" w:rsidRPr="008709F8" w:rsidRDefault="0009364A" w:rsidP="0009364A">
      <w:pPr>
        <w:pStyle w:val="Heading1"/>
      </w:pPr>
      <w:bookmarkStart w:id="2" w:name="_Toc205129517"/>
      <w:r w:rsidRPr="008709F8">
        <w:lastRenderedPageBreak/>
        <w:t>CERTIFICATION</w:t>
      </w:r>
      <w:bookmarkEnd w:id="2"/>
    </w:p>
    <w:p w14:paraId="27FF3A06" w14:textId="74D6A837" w:rsidR="0009364A" w:rsidRPr="008709F8" w:rsidRDefault="0009364A" w:rsidP="000936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was done by </w:t>
      </w:r>
      <w:r w:rsidRPr="0009364A">
        <w:rPr>
          <w:rFonts w:ascii="Times New Roman" w:hAnsi="Times New Roman" w:cs="Times New Roman"/>
          <w:sz w:val="24"/>
        </w:rPr>
        <w:t xml:space="preserve">Zubaida Yusuf </w:t>
      </w:r>
      <w:r>
        <w:rPr>
          <w:rFonts w:ascii="Times New Roman" w:hAnsi="Times New Roman" w:cs="Times New Roman"/>
          <w:sz w:val="24"/>
        </w:rPr>
        <w:t>(</w:t>
      </w:r>
      <w:r w:rsidRPr="0009364A">
        <w:rPr>
          <w:rFonts w:ascii="Times New Roman" w:hAnsi="Times New Roman" w:cs="Times New Roman"/>
          <w:sz w:val="24"/>
        </w:rPr>
        <w:t>SAS/NUD/ND/23/005</w:t>
      </w:r>
      <w:r>
        <w:rPr>
          <w:rFonts w:ascii="Times New Roman" w:hAnsi="Times New Roman" w:cs="Times New Roman"/>
          <w:sz w:val="24"/>
        </w:rPr>
        <w:t xml:space="preserve">) and </w:t>
      </w:r>
      <w:proofErr w:type="spellStart"/>
      <w:r w:rsidRPr="0009364A">
        <w:rPr>
          <w:rFonts w:ascii="Times New Roman" w:hAnsi="Times New Roman" w:cs="Times New Roman"/>
          <w:sz w:val="24"/>
        </w:rPr>
        <w:t>Hussaina</w:t>
      </w:r>
      <w:proofErr w:type="spellEnd"/>
      <w:r w:rsidRPr="0009364A">
        <w:rPr>
          <w:rFonts w:ascii="Times New Roman" w:hAnsi="Times New Roman" w:cs="Times New Roman"/>
          <w:sz w:val="24"/>
        </w:rPr>
        <w:t xml:space="preserve"> Mohammed </w:t>
      </w:r>
      <w:r>
        <w:rPr>
          <w:rFonts w:ascii="Times New Roman" w:hAnsi="Times New Roman" w:cs="Times New Roman"/>
          <w:sz w:val="24"/>
        </w:rPr>
        <w:t>(</w:t>
      </w:r>
      <w:r w:rsidRPr="0009364A">
        <w:rPr>
          <w:rFonts w:ascii="Times New Roman" w:hAnsi="Times New Roman" w:cs="Times New Roman"/>
          <w:sz w:val="24"/>
        </w:rPr>
        <w:t>SAS/NUD/ND/23/009</w:t>
      </w:r>
      <w:r>
        <w:rPr>
          <w:rFonts w:ascii="Times New Roman" w:hAnsi="Times New Roman" w:cs="Times New Roman"/>
          <w:sz w:val="24"/>
        </w:rPr>
        <w:t xml:space="preserve">) </w:t>
      </w:r>
      <w:r>
        <w:rPr>
          <w:rFonts w:ascii="Times New Roman" w:hAnsi="Times New Roman" w:cs="Times New Roman"/>
          <w:sz w:val="24"/>
          <w:szCs w:val="24"/>
        </w:rPr>
        <w:t>and defended during the 2024/2025 academic session in the Department of Nutrition and Dietetics</w:t>
      </w:r>
      <w:r w:rsidRPr="008709F8">
        <w:rPr>
          <w:rFonts w:ascii="Times New Roman" w:hAnsi="Times New Roman" w:cs="Times New Roman"/>
          <w:sz w:val="24"/>
          <w:szCs w:val="24"/>
        </w:rPr>
        <w:t xml:space="preserve"> </w:t>
      </w:r>
      <w:r>
        <w:rPr>
          <w:rFonts w:ascii="Times New Roman" w:hAnsi="Times New Roman" w:cs="Times New Roman"/>
          <w:sz w:val="24"/>
          <w:szCs w:val="24"/>
        </w:rPr>
        <w:t>Federal Polytechnic, Mubi. The work was examined and found to meet the requirement governing</w:t>
      </w:r>
      <w:r w:rsidRPr="008709F8">
        <w:rPr>
          <w:rFonts w:ascii="Times New Roman" w:hAnsi="Times New Roman" w:cs="Times New Roman"/>
          <w:sz w:val="24"/>
          <w:szCs w:val="24"/>
        </w:rPr>
        <w:t xml:space="preserve"> the award of National Diploma (ND) in </w:t>
      </w:r>
      <w:r>
        <w:rPr>
          <w:rFonts w:ascii="Times New Roman" w:hAnsi="Times New Roman" w:cs="Times New Roman"/>
          <w:sz w:val="24"/>
          <w:szCs w:val="24"/>
        </w:rPr>
        <w:t>Nutrition and Dietetics</w:t>
      </w:r>
      <w:r w:rsidRPr="008709F8">
        <w:rPr>
          <w:rFonts w:ascii="Times New Roman" w:hAnsi="Times New Roman" w:cs="Times New Roman"/>
          <w:sz w:val="24"/>
          <w:szCs w:val="24"/>
        </w:rPr>
        <w:t xml:space="preserve"> at Federal Polytechnic, Mubi, Adamawa State and is approved for its contribution to knowledge and literacy presentation.</w:t>
      </w:r>
    </w:p>
    <w:p w14:paraId="0561C822" w14:textId="77777777" w:rsidR="0009364A" w:rsidRPr="008709F8" w:rsidRDefault="0009364A" w:rsidP="0009364A">
      <w:pPr>
        <w:spacing w:line="360" w:lineRule="auto"/>
        <w:jc w:val="both"/>
        <w:rPr>
          <w:rFonts w:ascii="Times New Roman" w:hAnsi="Times New Roman" w:cs="Times New Roman"/>
          <w:sz w:val="24"/>
          <w:szCs w:val="24"/>
        </w:rPr>
      </w:pPr>
    </w:p>
    <w:p w14:paraId="13476C90" w14:textId="25906E9D" w:rsidR="0009364A" w:rsidRPr="008709F8" w:rsidRDefault="0009364A" w:rsidP="0009364A">
      <w:pPr>
        <w:spacing w:line="240" w:lineRule="auto"/>
        <w:jc w:val="both"/>
        <w:rPr>
          <w:rFonts w:ascii="Times New Roman" w:hAnsi="Times New Roman" w:cs="Times New Roman"/>
          <w:sz w:val="24"/>
          <w:szCs w:val="24"/>
        </w:rPr>
      </w:pPr>
      <w:r w:rsidRPr="008709F8">
        <w:rPr>
          <w:rFonts w:ascii="Times New Roman" w:hAnsi="Times New Roman" w:cs="Times New Roman"/>
          <w:sz w:val="24"/>
          <w:szCs w:val="24"/>
        </w:rPr>
        <w:t xml:space="preserve"> </w:t>
      </w:r>
      <w:r>
        <w:rPr>
          <w:rFonts w:ascii="Times New Roman" w:hAnsi="Times New Roman" w:cs="Times New Roman"/>
          <w:sz w:val="24"/>
          <w:szCs w:val="24"/>
        </w:rPr>
        <w:t xml:space="preserve">Mr. </w:t>
      </w:r>
      <w:proofErr w:type="spellStart"/>
      <w:r>
        <w:rPr>
          <w:rFonts w:ascii="Times New Roman" w:hAnsi="Times New Roman" w:cs="Times New Roman"/>
          <w:sz w:val="24"/>
          <w:szCs w:val="24"/>
        </w:rPr>
        <w:t>Ladidi</w:t>
      </w:r>
      <w:proofErr w:type="spellEnd"/>
      <w:r>
        <w:rPr>
          <w:rFonts w:ascii="Times New Roman" w:hAnsi="Times New Roman" w:cs="Times New Roman"/>
          <w:sz w:val="24"/>
          <w:szCs w:val="24"/>
        </w:rPr>
        <w:t xml:space="preserve"> Moses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709F8">
        <w:rPr>
          <w:rFonts w:ascii="Times New Roman" w:hAnsi="Times New Roman" w:cs="Times New Roman"/>
          <w:sz w:val="24"/>
          <w:szCs w:val="24"/>
        </w:rPr>
        <w:t>__________________</w:t>
      </w:r>
      <w:r w:rsidRPr="008709F8">
        <w:rPr>
          <w:rFonts w:ascii="Times New Roman" w:hAnsi="Times New Roman" w:cs="Times New Roman"/>
          <w:sz w:val="24"/>
          <w:szCs w:val="24"/>
        </w:rPr>
        <w:tab/>
        <w:t>___________________</w:t>
      </w:r>
    </w:p>
    <w:p w14:paraId="361C8A3C" w14:textId="77777777" w:rsidR="0009364A" w:rsidRPr="008709F8" w:rsidRDefault="0009364A" w:rsidP="0009364A">
      <w:pPr>
        <w:spacing w:line="240" w:lineRule="auto"/>
        <w:rPr>
          <w:rFonts w:ascii="Times New Roman" w:hAnsi="Times New Roman" w:cs="Times New Roman"/>
          <w:bCs/>
          <w:sz w:val="24"/>
          <w:szCs w:val="24"/>
        </w:rPr>
      </w:pPr>
      <w:r w:rsidRPr="008709F8">
        <w:rPr>
          <w:rFonts w:ascii="Times New Roman" w:hAnsi="Times New Roman" w:cs="Times New Roman"/>
          <w:bCs/>
          <w:sz w:val="24"/>
          <w:szCs w:val="24"/>
        </w:rPr>
        <w:t>(Project Supervisor)</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Pr>
          <w:rFonts w:ascii="Times New Roman" w:hAnsi="Times New Roman" w:cs="Times New Roman"/>
          <w:bCs/>
          <w:sz w:val="24"/>
          <w:szCs w:val="24"/>
        </w:rPr>
        <w:tab/>
      </w:r>
      <w:r w:rsidRPr="008709F8">
        <w:rPr>
          <w:rFonts w:ascii="Times New Roman" w:hAnsi="Times New Roman" w:cs="Times New Roman"/>
          <w:bCs/>
          <w:sz w:val="24"/>
          <w:szCs w:val="24"/>
        </w:rPr>
        <w:t xml:space="preserve">Signature </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Date</w:t>
      </w:r>
    </w:p>
    <w:p w14:paraId="7FEFE2EE" w14:textId="77777777" w:rsidR="0009364A" w:rsidRPr="008709F8" w:rsidRDefault="0009364A" w:rsidP="0009364A">
      <w:pPr>
        <w:spacing w:line="240" w:lineRule="auto"/>
        <w:rPr>
          <w:rFonts w:ascii="Times New Roman" w:hAnsi="Times New Roman" w:cs="Times New Roman"/>
          <w:bCs/>
          <w:sz w:val="24"/>
          <w:szCs w:val="24"/>
        </w:rPr>
      </w:pPr>
    </w:p>
    <w:p w14:paraId="30E1BB13" w14:textId="77777777" w:rsidR="0009364A" w:rsidRPr="008709F8" w:rsidRDefault="0009364A" w:rsidP="0009364A">
      <w:pPr>
        <w:spacing w:line="240" w:lineRule="auto"/>
        <w:rPr>
          <w:rFonts w:ascii="Times New Roman" w:hAnsi="Times New Roman" w:cs="Times New Roman"/>
          <w:bCs/>
          <w:sz w:val="24"/>
          <w:szCs w:val="24"/>
        </w:rPr>
      </w:pPr>
    </w:p>
    <w:p w14:paraId="5ED2900F" w14:textId="77777777" w:rsidR="0009364A" w:rsidRPr="008709F8" w:rsidRDefault="0009364A" w:rsidP="0009364A">
      <w:pPr>
        <w:spacing w:line="240" w:lineRule="auto"/>
        <w:jc w:val="both"/>
        <w:rPr>
          <w:rFonts w:ascii="Times New Roman" w:hAnsi="Times New Roman" w:cs="Times New Roman"/>
          <w:sz w:val="24"/>
          <w:szCs w:val="24"/>
        </w:rPr>
      </w:pPr>
      <w:r>
        <w:rPr>
          <w:rFonts w:ascii="Times New Roman" w:hAnsi="Times New Roman" w:cs="Times New Roman"/>
          <w:bCs/>
          <w:sz w:val="24"/>
          <w:szCs w:val="24"/>
        </w:rPr>
        <w:t>Dr. Rita Ngozi Nwankwo</w:t>
      </w:r>
      <w:r w:rsidRPr="008709F8">
        <w:rPr>
          <w:rFonts w:ascii="Times New Roman" w:hAnsi="Times New Roman" w:cs="Times New Roman"/>
          <w:bCs/>
          <w:sz w:val="24"/>
          <w:szCs w:val="24"/>
        </w:rPr>
        <w:tab/>
      </w:r>
      <w:r>
        <w:rPr>
          <w:rFonts w:ascii="Times New Roman" w:hAnsi="Times New Roman" w:cs="Times New Roman"/>
          <w:bCs/>
          <w:sz w:val="24"/>
          <w:szCs w:val="24"/>
        </w:rPr>
        <w:tab/>
      </w:r>
      <w:r w:rsidRPr="008709F8">
        <w:rPr>
          <w:rFonts w:ascii="Times New Roman" w:hAnsi="Times New Roman" w:cs="Times New Roman"/>
          <w:sz w:val="24"/>
          <w:szCs w:val="24"/>
        </w:rPr>
        <w:t>__________________</w:t>
      </w:r>
      <w:r w:rsidRPr="008709F8">
        <w:rPr>
          <w:rFonts w:ascii="Times New Roman" w:hAnsi="Times New Roman" w:cs="Times New Roman"/>
          <w:sz w:val="24"/>
          <w:szCs w:val="24"/>
        </w:rPr>
        <w:tab/>
        <w:t>___________________</w:t>
      </w:r>
    </w:p>
    <w:p w14:paraId="4EED6637" w14:textId="77777777" w:rsidR="0009364A" w:rsidRPr="008709F8" w:rsidRDefault="0009364A" w:rsidP="0009364A">
      <w:pPr>
        <w:spacing w:line="240" w:lineRule="auto"/>
        <w:rPr>
          <w:rFonts w:ascii="Times New Roman" w:hAnsi="Times New Roman" w:cs="Times New Roman"/>
          <w:bCs/>
          <w:sz w:val="24"/>
          <w:szCs w:val="24"/>
        </w:rPr>
      </w:pPr>
      <w:r w:rsidRPr="008709F8">
        <w:rPr>
          <w:rFonts w:ascii="Times New Roman" w:hAnsi="Times New Roman" w:cs="Times New Roman"/>
          <w:bCs/>
          <w:sz w:val="24"/>
          <w:szCs w:val="24"/>
        </w:rPr>
        <w:t>(Head of Department)</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Pr>
          <w:rFonts w:ascii="Times New Roman" w:hAnsi="Times New Roman" w:cs="Times New Roman"/>
          <w:bCs/>
          <w:sz w:val="24"/>
          <w:szCs w:val="24"/>
        </w:rPr>
        <w:tab/>
      </w:r>
      <w:r w:rsidRPr="008709F8">
        <w:rPr>
          <w:rFonts w:ascii="Times New Roman" w:hAnsi="Times New Roman" w:cs="Times New Roman"/>
          <w:bCs/>
          <w:sz w:val="24"/>
          <w:szCs w:val="24"/>
        </w:rPr>
        <w:t xml:space="preserve">Signature </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Date</w:t>
      </w:r>
    </w:p>
    <w:p w14:paraId="047732DC" w14:textId="77777777" w:rsidR="0009364A" w:rsidRPr="008709F8" w:rsidRDefault="0009364A" w:rsidP="0009364A">
      <w:pPr>
        <w:spacing w:line="240" w:lineRule="auto"/>
        <w:rPr>
          <w:rFonts w:ascii="Times New Roman" w:hAnsi="Times New Roman" w:cs="Times New Roman"/>
          <w:bCs/>
          <w:sz w:val="24"/>
          <w:szCs w:val="24"/>
        </w:rPr>
      </w:pPr>
    </w:p>
    <w:p w14:paraId="6BE6E475" w14:textId="77777777" w:rsidR="0009364A" w:rsidRPr="008709F8" w:rsidRDefault="0009364A" w:rsidP="0009364A">
      <w:pPr>
        <w:spacing w:line="240" w:lineRule="auto"/>
        <w:rPr>
          <w:rFonts w:ascii="Times New Roman" w:hAnsi="Times New Roman" w:cs="Times New Roman"/>
          <w:bCs/>
          <w:sz w:val="24"/>
          <w:szCs w:val="24"/>
        </w:rPr>
      </w:pPr>
    </w:p>
    <w:p w14:paraId="13D741BC" w14:textId="5A159519" w:rsidR="0009364A" w:rsidRPr="008709F8" w:rsidRDefault="00B85061" w:rsidP="0009364A">
      <w:pPr>
        <w:spacing w:line="240" w:lineRule="auto"/>
        <w:jc w:val="both"/>
        <w:rPr>
          <w:rFonts w:ascii="Times New Roman" w:hAnsi="Times New Roman" w:cs="Times New Roman"/>
          <w:sz w:val="24"/>
          <w:szCs w:val="24"/>
        </w:rPr>
      </w:pPr>
      <w:proofErr w:type="spellStart"/>
      <w:r>
        <w:rPr>
          <w:rFonts w:ascii="Times New Roman" w:hAnsi="Times New Roman" w:cs="Times New Roman"/>
          <w:bCs/>
          <w:sz w:val="24"/>
          <w:szCs w:val="24"/>
        </w:rPr>
        <w:t>Abdullahteef</w:t>
      </w:r>
      <w:proofErr w:type="spellEnd"/>
      <w:r>
        <w:rPr>
          <w:rFonts w:ascii="Times New Roman" w:hAnsi="Times New Roman" w:cs="Times New Roman"/>
          <w:bCs/>
          <w:sz w:val="24"/>
          <w:szCs w:val="24"/>
        </w:rPr>
        <w:t xml:space="preserve"> Owolabi Jimoh</w:t>
      </w:r>
      <w:r w:rsidR="0009364A" w:rsidRPr="008709F8">
        <w:rPr>
          <w:rFonts w:ascii="Times New Roman" w:hAnsi="Times New Roman" w:cs="Times New Roman"/>
          <w:bCs/>
          <w:sz w:val="24"/>
          <w:szCs w:val="24"/>
        </w:rPr>
        <w:t xml:space="preserve"> </w:t>
      </w:r>
      <w:r w:rsidR="0009364A" w:rsidRPr="008709F8">
        <w:rPr>
          <w:rFonts w:ascii="Times New Roman" w:hAnsi="Times New Roman" w:cs="Times New Roman"/>
          <w:bCs/>
          <w:sz w:val="24"/>
          <w:szCs w:val="24"/>
        </w:rPr>
        <w:tab/>
      </w:r>
      <w:r w:rsidR="0009364A" w:rsidRPr="008709F8">
        <w:rPr>
          <w:rFonts w:ascii="Times New Roman" w:hAnsi="Times New Roman" w:cs="Times New Roman"/>
          <w:bCs/>
          <w:sz w:val="24"/>
          <w:szCs w:val="24"/>
        </w:rPr>
        <w:tab/>
      </w:r>
      <w:r w:rsidR="0009364A" w:rsidRPr="008709F8">
        <w:rPr>
          <w:rFonts w:ascii="Times New Roman" w:hAnsi="Times New Roman" w:cs="Times New Roman"/>
          <w:sz w:val="24"/>
          <w:szCs w:val="24"/>
        </w:rPr>
        <w:t>__________________</w:t>
      </w:r>
      <w:r w:rsidR="0009364A" w:rsidRPr="008709F8">
        <w:rPr>
          <w:rFonts w:ascii="Times New Roman" w:hAnsi="Times New Roman" w:cs="Times New Roman"/>
          <w:sz w:val="24"/>
          <w:szCs w:val="24"/>
        </w:rPr>
        <w:tab/>
        <w:t>___________________</w:t>
      </w:r>
    </w:p>
    <w:p w14:paraId="44018C0F" w14:textId="77777777" w:rsidR="0009364A" w:rsidRPr="008709F8" w:rsidRDefault="0009364A" w:rsidP="0009364A">
      <w:pPr>
        <w:spacing w:line="240" w:lineRule="auto"/>
        <w:rPr>
          <w:rFonts w:ascii="Times New Roman" w:hAnsi="Times New Roman" w:cs="Times New Roman"/>
          <w:bCs/>
          <w:sz w:val="24"/>
          <w:szCs w:val="24"/>
        </w:rPr>
      </w:pPr>
      <w:r w:rsidRPr="008709F8">
        <w:rPr>
          <w:rFonts w:ascii="Times New Roman" w:hAnsi="Times New Roman" w:cs="Times New Roman"/>
          <w:bCs/>
          <w:sz w:val="24"/>
          <w:szCs w:val="24"/>
        </w:rPr>
        <w:t>(External Examiner)</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Pr>
          <w:rFonts w:ascii="Times New Roman" w:hAnsi="Times New Roman" w:cs="Times New Roman"/>
          <w:bCs/>
          <w:sz w:val="24"/>
          <w:szCs w:val="24"/>
        </w:rPr>
        <w:tab/>
      </w:r>
      <w:r w:rsidRPr="008709F8">
        <w:rPr>
          <w:rFonts w:ascii="Times New Roman" w:hAnsi="Times New Roman" w:cs="Times New Roman"/>
          <w:bCs/>
          <w:sz w:val="24"/>
          <w:szCs w:val="24"/>
        </w:rPr>
        <w:t xml:space="preserve">Signature </w:t>
      </w:r>
      <w:r w:rsidRPr="008709F8">
        <w:rPr>
          <w:rFonts w:ascii="Times New Roman" w:hAnsi="Times New Roman" w:cs="Times New Roman"/>
          <w:bCs/>
          <w:sz w:val="24"/>
          <w:szCs w:val="24"/>
        </w:rPr>
        <w:tab/>
      </w:r>
      <w:r w:rsidRPr="008709F8">
        <w:rPr>
          <w:rFonts w:ascii="Times New Roman" w:hAnsi="Times New Roman" w:cs="Times New Roman"/>
          <w:bCs/>
          <w:sz w:val="24"/>
          <w:szCs w:val="24"/>
        </w:rPr>
        <w:tab/>
      </w:r>
      <w:r w:rsidRPr="008709F8">
        <w:rPr>
          <w:rFonts w:ascii="Times New Roman" w:hAnsi="Times New Roman" w:cs="Times New Roman"/>
          <w:bCs/>
          <w:sz w:val="24"/>
          <w:szCs w:val="24"/>
        </w:rPr>
        <w:tab/>
        <w:t>Date</w:t>
      </w:r>
    </w:p>
    <w:p w14:paraId="0A66EF39" w14:textId="77777777" w:rsidR="0009364A" w:rsidRPr="008709F8" w:rsidRDefault="0009364A" w:rsidP="0009364A">
      <w:pPr>
        <w:rPr>
          <w:rFonts w:ascii="Times New Roman" w:hAnsi="Times New Roman" w:cs="Times New Roman"/>
          <w:bCs/>
          <w:sz w:val="24"/>
          <w:szCs w:val="24"/>
        </w:rPr>
      </w:pPr>
      <w:r w:rsidRPr="008709F8">
        <w:rPr>
          <w:rFonts w:ascii="Times New Roman" w:hAnsi="Times New Roman" w:cs="Times New Roman"/>
          <w:bCs/>
          <w:sz w:val="24"/>
          <w:szCs w:val="24"/>
        </w:rPr>
        <w:br w:type="page"/>
      </w:r>
    </w:p>
    <w:p w14:paraId="29F41408" w14:textId="77777777" w:rsidR="0009364A" w:rsidRPr="008709F8" w:rsidRDefault="0009364A" w:rsidP="0009364A">
      <w:pPr>
        <w:pStyle w:val="Heading1"/>
      </w:pPr>
      <w:bookmarkStart w:id="3" w:name="_Toc205129518"/>
      <w:r w:rsidRPr="008709F8">
        <w:lastRenderedPageBreak/>
        <w:t>DEDICATION</w:t>
      </w:r>
      <w:bookmarkEnd w:id="3"/>
    </w:p>
    <w:p w14:paraId="13B144D6" w14:textId="6D30D9A7" w:rsidR="0009364A" w:rsidRPr="008709F8" w:rsidRDefault="0009364A" w:rsidP="0009364A">
      <w:pPr>
        <w:spacing w:line="360" w:lineRule="auto"/>
        <w:jc w:val="both"/>
        <w:rPr>
          <w:rFonts w:ascii="Times New Roman" w:hAnsi="Times New Roman" w:cs="Times New Roman"/>
          <w:bCs/>
          <w:sz w:val="24"/>
          <w:szCs w:val="24"/>
        </w:rPr>
      </w:pPr>
      <w:r w:rsidRPr="008709F8">
        <w:rPr>
          <w:rFonts w:ascii="Times New Roman" w:hAnsi="Times New Roman" w:cs="Times New Roman"/>
          <w:bCs/>
          <w:sz w:val="24"/>
          <w:szCs w:val="24"/>
        </w:rPr>
        <w:t xml:space="preserve">This project is dedicated to God Almighty who gave </w:t>
      </w:r>
      <w:r w:rsidR="00E21DCB">
        <w:rPr>
          <w:rFonts w:ascii="Times New Roman" w:hAnsi="Times New Roman" w:cs="Times New Roman"/>
          <w:bCs/>
          <w:sz w:val="24"/>
          <w:szCs w:val="24"/>
        </w:rPr>
        <w:t>us</w:t>
      </w:r>
      <w:r w:rsidRPr="008709F8">
        <w:rPr>
          <w:rFonts w:ascii="Times New Roman" w:hAnsi="Times New Roman" w:cs="Times New Roman"/>
          <w:bCs/>
          <w:sz w:val="24"/>
          <w:szCs w:val="24"/>
        </w:rPr>
        <w:t xml:space="preserve"> the opportunity, grace and knowledge to carry out the analysis.</w:t>
      </w:r>
    </w:p>
    <w:p w14:paraId="12AA75A0" w14:textId="77777777" w:rsidR="0009364A" w:rsidRPr="008709F8" w:rsidRDefault="0009364A" w:rsidP="0009364A">
      <w:pPr>
        <w:spacing w:line="360" w:lineRule="auto"/>
        <w:jc w:val="both"/>
        <w:rPr>
          <w:rFonts w:ascii="Times New Roman" w:hAnsi="Times New Roman" w:cs="Times New Roman"/>
          <w:bCs/>
          <w:sz w:val="24"/>
          <w:szCs w:val="24"/>
        </w:rPr>
      </w:pPr>
    </w:p>
    <w:p w14:paraId="306F3139" w14:textId="77777777" w:rsidR="0009364A" w:rsidRPr="008709F8" w:rsidRDefault="0009364A" w:rsidP="0009364A">
      <w:pPr>
        <w:rPr>
          <w:rFonts w:ascii="Times New Roman" w:hAnsi="Times New Roman" w:cs="Times New Roman"/>
          <w:bCs/>
          <w:sz w:val="24"/>
          <w:szCs w:val="24"/>
        </w:rPr>
      </w:pPr>
      <w:r w:rsidRPr="008709F8">
        <w:rPr>
          <w:rFonts w:ascii="Times New Roman" w:hAnsi="Times New Roman" w:cs="Times New Roman"/>
          <w:bCs/>
          <w:sz w:val="24"/>
          <w:szCs w:val="24"/>
        </w:rPr>
        <w:br w:type="page"/>
      </w:r>
    </w:p>
    <w:p w14:paraId="34C03717" w14:textId="77777777" w:rsidR="0009364A" w:rsidRPr="008709F8" w:rsidRDefault="0009364A" w:rsidP="0009364A">
      <w:pPr>
        <w:pStyle w:val="Heading1"/>
      </w:pPr>
      <w:bookmarkStart w:id="4" w:name="_Toc205129519"/>
      <w:r w:rsidRPr="008709F8">
        <w:lastRenderedPageBreak/>
        <w:t>ACKNOWLEDGEMENTS</w:t>
      </w:r>
      <w:bookmarkEnd w:id="4"/>
    </w:p>
    <w:p w14:paraId="27266A1F" w14:textId="77777777" w:rsidR="00687824" w:rsidRPr="00687824" w:rsidRDefault="00687824" w:rsidP="00687824">
      <w:pPr>
        <w:spacing w:line="360" w:lineRule="auto"/>
        <w:jc w:val="both"/>
        <w:rPr>
          <w:rFonts w:ascii="Times New Roman" w:hAnsi="Times New Roman" w:cs="Times New Roman"/>
          <w:bCs/>
          <w:sz w:val="24"/>
          <w:szCs w:val="24"/>
        </w:rPr>
      </w:pPr>
      <w:r w:rsidRPr="00687824">
        <w:rPr>
          <w:rFonts w:ascii="Times New Roman" w:hAnsi="Times New Roman" w:cs="Times New Roman"/>
          <w:bCs/>
          <w:sz w:val="24"/>
          <w:szCs w:val="24"/>
        </w:rPr>
        <w:t>We wish to express our profound gratitude to God Almighty for His strength, love, and mercies throughout our stay in school.</w:t>
      </w:r>
    </w:p>
    <w:p w14:paraId="07C1F3B1" w14:textId="77777777" w:rsidR="00687824" w:rsidRPr="00687824" w:rsidRDefault="00687824" w:rsidP="00687824">
      <w:pPr>
        <w:spacing w:line="360" w:lineRule="auto"/>
        <w:jc w:val="both"/>
        <w:rPr>
          <w:rFonts w:ascii="Times New Roman" w:hAnsi="Times New Roman" w:cs="Times New Roman"/>
          <w:bCs/>
          <w:sz w:val="24"/>
          <w:szCs w:val="24"/>
        </w:rPr>
      </w:pPr>
      <w:r w:rsidRPr="00687824">
        <w:rPr>
          <w:rFonts w:ascii="Times New Roman" w:hAnsi="Times New Roman" w:cs="Times New Roman"/>
          <w:bCs/>
          <w:sz w:val="24"/>
          <w:szCs w:val="24"/>
        </w:rPr>
        <w:t xml:space="preserve">This research would have amounted to nothing if not for the strict supervision of our project supervisor, Mr. </w:t>
      </w:r>
      <w:proofErr w:type="spellStart"/>
      <w:r w:rsidRPr="00687824">
        <w:rPr>
          <w:rFonts w:ascii="Times New Roman" w:hAnsi="Times New Roman" w:cs="Times New Roman"/>
          <w:bCs/>
          <w:sz w:val="24"/>
          <w:szCs w:val="24"/>
        </w:rPr>
        <w:t>Ladidi</w:t>
      </w:r>
      <w:proofErr w:type="spellEnd"/>
      <w:r w:rsidRPr="00687824">
        <w:rPr>
          <w:rFonts w:ascii="Times New Roman" w:hAnsi="Times New Roman" w:cs="Times New Roman"/>
          <w:bCs/>
          <w:sz w:val="24"/>
          <w:szCs w:val="24"/>
        </w:rPr>
        <w:t xml:space="preserve"> Moses, who, through his close supervision, endurance, guidance, and correction, kept us on the right track throughout the course of this work.</w:t>
      </w:r>
    </w:p>
    <w:p w14:paraId="36AE8B44" w14:textId="77777777" w:rsidR="00687824" w:rsidRPr="00687824" w:rsidRDefault="00687824" w:rsidP="00687824">
      <w:pPr>
        <w:spacing w:line="360" w:lineRule="auto"/>
        <w:jc w:val="both"/>
        <w:rPr>
          <w:rFonts w:ascii="Times New Roman" w:hAnsi="Times New Roman" w:cs="Times New Roman"/>
          <w:bCs/>
          <w:sz w:val="24"/>
          <w:szCs w:val="24"/>
        </w:rPr>
      </w:pPr>
      <w:r w:rsidRPr="00687824">
        <w:rPr>
          <w:rFonts w:ascii="Times New Roman" w:hAnsi="Times New Roman" w:cs="Times New Roman"/>
          <w:bCs/>
          <w:sz w:val="24"/>
          <w:szCs w:val="24"/>
        </w:rPr>
        <w:t>Our sincere thanks go to our amiable and hardworking Head of Department, Dr. Rita Ngozi Nwankwo, and all the lecturers of the Nutrition and Dietetics Department.</w:t>
      </w:r>
    </w:p>
    <w:p w14:paraId="612191DC" w14:textId="06DFCCAF" w:rsidR="00687824" w:rsidRPr="00687824" w:rsidRDefault="00687824" w:rsidP="00687824">
      <w:pPr>
        <w:spacing w:line="360" w:lineRule="auto"/>
        <w:jc w:val="both"/>
        <w:rPr>
          <w:rFonts w:ascii="Times New Roman" w:hAnsi="Times New Roman" w:cs="Times New Roman"/>
          <w:bCs/>
          <w:sz w:val="24"/>
          <w:szCs w:val="24"/>
        </w:rPr>
      </w:pPr>
      <w:r w:rsidRPr="00687824">
        <w:rPr>
          <w:rFonts w:ascii="Times New Roman" w:hAnsi="Times New Roman" w:cs="Times New Roman"/>
          <w:bCs/>
          <w:sz w:val="24"/>
          <w:szCs w:val="24"/>
        </w:rPr>
        <w:t>We also express our profound gratitude to our beloved parents for their immense contributions toward the successful completion of this research. May God bless them abundantly.</w:t>
      </w:r>
    </w:p>
    <w:p w14:paraId="5FE57CD0" w14:textId="1B7FFADE" w:rsidR="00687824" w:rsidRPr="00687824" w:rsidRDefault="00687824" w:rsidP="00687824">
      <w:pPr>
        <w:spacing w:line="360" w:lineRule="auto"/>
        <w:jc w:val="both"/>
        <w:rPr>
          <w:rFonts w:ascii="Times New Roman" w:hAnsi="Times New Roman" w:cs="Times New Roman"/>
          <w:bCs/>
          <w:sz w:val="24"/>
          <w:szCs w:val="24"/>
        </w:rPr>
      </w:pPr>
      <w:r w:rsidRPr="00687824">
        <w:rPr>
          <w:rFonts w:ascii="Times New Roman" w:hAnsi="Times New Roman" w:cs="Times New Roman"/>
          <w:bCs/>
          <w:sz w:val="24"/>
          <w:szCs w:val="24"/>
        </w:rPr>
        <w:t>Our warmest regards go to our friends and many others. May God Almighty bless you all richly.</w:t>
      </w:r>
    </w:p>
    <w:p w14:paraId="5C952A59" w14:textId="77777777" w:rsidR="0009364A" w:rsidRPr="008709F8" w:rsidRDefault="0009364A" w:rsidP="0009364A">
      <w:pPr>
        <w:spacing w:line="360" w:lineRule="auto"/>
        <w:jc w:val="both"/>
        <w:rPr>
          <w:rFonts w:ascii="Times New Roman" w:hAnsi="Times New Roman" w:cs="Times New Roman"/>
          <w:bCs/>
          <w:sz w:val="24"/>
          <w:szCs w:val="24"/>
        </w:rPr>
      </w:pPr>
    </w:p>
    <w:p w14:paraId="61866E46" w14:textId="77777777" w:rsidR="0009364A" w:rsidRPr="008709F8" w:rsidRDefault="0009364A" w:rsidP="0009364A">
      <w:pPr>
        <w:rPr>
          <w:rFonts w:ascii="Times New Roman" w:hAnsi="Times New Roman" w:cs="Times New Roman"/>
          <w:bCs/>
          <w:sz w:val="24"/>
          <w:szCs w:val="24"/>
        </w:rPr>
      </w:pPr>
      <w:r w:rsidRPr="008709F8">
        <w:rPr>
          <w:rFonts w:ascii="Times New Roman" w:hAnsi="Times New Roman" w:cs="Times New Roman"/>
          <w:bCs/>
          <w:sz w:val="24"/>
          <w:szCs w:val="24"/>
        </w:rPr>
        <w:br w:type="page"/>
      </w:r>
    </w:p>
    <w:p w14:paraId="7D415A61" w14:textId="77777777" w:rsidR="0009364A" w:rsidRPr="008709F8" w:rsidRDefault="0009364A" w:rsidP="0009364A">
      <w:pPr>
        <w:pStyle w:val="Heading1"/>
      </w:pPr>
      <w:bookmarkStart w:id="5" w:name="_Toc205129520"/>
      <w:r w:rsidRPr="008709F8">
        <w:lastRenderedPageBreak/>
        <w:t>ABSTRACT</w:t>
      </w:r>
      <w:bookmarkEnd w:id="5"/>
    </w:p>
    <w:p w14:paraId="2591B5EE" w14:textId="147A40B5" w:rsidR="00D66A67" w:rsidRPr="008709F8" w:rsidRDefault="00D66A67" w:rsidP="0009364A">
      <w:pPr>
        <w:spacing w:line="240" w:lineRule="auto"/>
        <w:jc w:val="both"/>
        <w:rPr>
          <w:rFonts w:ascii="Times New Roman" w:hAnsi="Times New Roman" w:cs="Times New Roman"/>
          <w:bCs/>
          <w:i/>
          <w:sz w:val="24"/>
          <w:szCs w:val="24"/>
        </w:rPr>
      </w:pPr>
      <w:r w:rsidRPr="00D66A67">
        <w:rPr>
          <w:rFonts w:ascii="Times New Roman" w:hAnsi="Times New Roman" w:cs="Times New Roman"/>
          <w:bCs/>
          <w:i/>
          <w:sz w:val="24"/>
          <w:szCs w:val="24"/>
        </w:rPr>
        <w:t xml:space="preserve">The increasing demand for functional, natural, and nutritious beverages has prompted the exploration of novel juice formulations that combine health benefits with high consumer acceptability. This study focused on the production and evaluation of fruit juice blends made from lime, lemon, and orange enriched with date palm extract. Three formulations were prepared in varying ratios: Sample A (60% lime, 15% orange, 25% lemon), Sample B (25% lime, 60% orange, 15% lemon), and Sample C (15% lime, 25% orange, 60% lemon). The juices were </w:t>
      </w:r>
      <w:proofErr w:type="spellStart"/>
      <w:r w:rsidRPr="00D66A67">
        <w:rPr>
          <w:rFonts w:ascii="Times New Roman" w:hAnsi="Times New Roman" w:cs="Times New Roman"/>
          <w:bCs/>
          <w:i/>
          <w:sz w:val="24"/>
          <w:szCs w:val="24"/>
        </w:rPr>
        <w:t>analyzed</w:t>
      </w:r>
      <w:proofErr w:type="spellEnd"/>
      <w:r w:rsidRPr="00D66A67">
        <w:rPr>
          <w:rFonts w:ascii="Times New Roman" w:hAnsi="Times New Roman" w:cs="Times New Roman"/>
          <w:bCs/>
          <w:i/>
          <w:sz w:val="24"/>
          <w:szCs w:val="24"/>
        </w:rPr>
        <w:t xml:space="preserve"> for mineral composition (sodium, potassium, calcium, iron) using AOAC methods, and subjected to sensory evaluation by 20 semi</w:t>
      </w:r>
      <w:r w:rsidRPr="00D66A67">
        <w:rPr>
          <w:rFonts w:ascii="Times New Roman" w:hAnsi="Times New Roman" w:cs="Times New Roman"/>
          <w:bCs/>
          <w:i/>
          <w:sz w:val="24"/>
          <w:szCs w:val="24"/>
        </w:rPr>
        <w:noBreakHyphen/>
        <w:t xml:space="preserve">trained </w:t>
      </w:r>
      <w:proofErr w:type="spellStart"/>
      <w:r w:rsidRPr="00D66A67">
        <w:rPr>
          <w:rFonts w:ascii="Times New Roman" w:hAnsi="Times New Roman" w:cs="Times New Roman"/>
          <w:bCs/>
          <w:i/>
          <w:sz w:val="24"/>
          <w:szCs w:val="24"/>
        </w:rPr>
        <w:t>panelists</w:t>
      </w:r>
      <w:proofErr w:type="spellEnd"/>
      <w:r w:rsidRPr="00D66A67">
        <w:rPr>
          <w:rFonts w:ascii="Times New Roman" w:hAnsi="Times New Roman" w:cs="Times New Roman"/>
          <w:bCs/>
          <w:i/>
          <w:sz w:val="24"/>
          <w:szCs w:val="24"/>
        </w:rPr>
        <w:t xml:space="preserve"> using a 9</w:t>
      </w:r>
      <w:r w:rsidRPr="00D66A67">
        <w:rPr>
          <w:rFonts w:ascii="Times New Roman" w:hAnsi="Times New Roman" w:cs="Times New Roman"/>
          <w:bCs/>
          <w:i/>
          <w:sz w:val="24"/>
          <w:szCs w:val="24"/>
        </w:rPr>
        <w:noBreakHyphen/>
        <w:t xml:space="preserve">point hedonic scale. Results showed that mineral content varied significantly among samples, with Sample A having the highest sodium (7.1 mg/100 ml), Sample B the highest calcium (14 mg/100 ml), and Sample C the highest potassium (200 mg/100 ml) and iron (0.20 mg/100 ml). Sensory scores indicated that Sample A was the most preferred, achieving the highest ratings in taste (8.2), aroma (7.2), </w:t>
      </w:r>
      <w:proofErr w:type="spellStart"/>
      <w:r w:rsidRPr="00D66A67">
        <w:rPr>
          <w:rFonts w:ascii="Times New Roman" w:hAnsi="Times New Roman" w:cs="Times New Roman"/>
          <w:bCs/>
          <w:i/>
          <w:sz w:val="24"/>
          <w:szCs w:val="24"/>
        </w:rPr>
        <w:t>color</w:t>
      </w:r>
      <w:proofErr w:type="spellEnd"/>
      <w:r w:rsidRPr="00D66A67">
        <w:rPr>
          <w:rFonts w:ascii="Times New Roman" w:hAnsi="Times New Roman" w:cs="Times New Roman"/>
          <w:bCs/>
          <w:i/>
          <w:sz w:val="24"/>
          <w:szCs w:val="24"/>
        </w:rPr>
        <w:t xml:space="preserve"> (7.1), and overall acceptability (8.4). The findings demonstrate that adjusting citrus fruit ratios can enhance both nutritional value and sensory appeal, with the Sample A formulation offering the most balanced and marketable product. This study concludes that blending citrus fruits with date palm extract presents a viable approach to developing nutrient</w:t>
      </w:r>
      <w:r w:rsidRPr="00D66A67">
        <w:rPr>
          <w:rFonts w:ascii="Times New Roman" w:hAnsi="Times New Roman" w:cs="Times New Roman"/>
          <w:bCs/>
          <w:i/>
          <w:sz w:val="24"/>
          <w:szCs w:val="24"/>
        </w:rPr>
        <w:noBreakHyphen/>
        <w:t>rich, consumer</w:t>
      </w:r>
      <w:r w:rsidRPr="00D66A67">
        <w:rPr>
          <w:rFonts w:ascii="Times New Roman" w:hAnsi="Times New Roman" w:cs="Times New Roman"/>
          <w:bCs/>
          <w:i/>
          <w:sz w:val="24"/>
          <w:szCs w:val="24"/>
        </w:rPr>
        <w:noBreakHyphen/>
        <w:t>friendly beverages and recommends further research on storage stability and incorporation of other functional ingredients.</w:t>
      </w:r>
    </w:p>
    <w:p w14:paraId="79DE594D" w14:textId="77777777" w:rsidR="0009364A" w:rsidRPr="008709F8" w:rsidRDefault="0009364A" w:rsidP="0009364A">
      <w:pPr>
        <w:spacing w:line="240" w:lineRule="auto"/>
        <w:jc w:val="both"/>
        <w:rPr>
          <w:rFonts w:ascii="Times New Roman" w:hAnsi="Times New Roman" w:cs="Times New Roman"/>
          <w:bCs/>
          <w:sz w:val="24"/>
          <w:szCs w:val="24"/>
        </w:rPr>
      </w:pPr>
    </w:p>
    <w:p w14:paraId="6214CA7E" w14:textId="77777777" w:rsidR="0009364A" w:rsidRDefault="0009364A" w:rsidP="0009364A">
      <w:pPr>
        <w:rPr>
          <w:rFonts w:ascii="Times New Roman" w:hAnsi="Times New Roman" w:cs="Times New Roman"/>
          <w:bCs/>
          <w:sz w:val="24"/>
          <w:szCs w:val="24"/>
        </w:rPr>
      </w:pPr>
      <w:r>
        <w:rPr>
          <w:rFonts w:ascii="Times New Roman" w:hAnsi="Times New Roman" w:cs="Times New Roman"/>
          <w:bCs/>
          <w:sz w:val="24"/>
          <w:szCs w:val="24"/>
        </w:rPr>
        <w:br w:type="page"/>
      </w:r>
    </w:p>
    <w:sdt>
      <w:sdtPr>
        <w:rPr>
          <w:rFonts w:ascii="Times" w:eastAsiaTheme="minorEastAsia" w:hAnsi="Times" w:cs="Times New Roman"/>
          <w:b w:val="0"/>
          <w:bCs/>
          <w:kern w:val="2"/>
          <w:sz w:val="22"/>
          <w:szCs w:val="24"/>
          <w:lang w:val="en-GB"/>
          <w14:ligatures w14:val="standardContextual"/>
        </w:rPr>
        <w:id w:val="-681890340"/>
        <w:docPartObj>
          <w:docPartGallery w:val="Table of Contents"/>
          <w:docPartUnique/>
        </w:docPartObj>
      </w:sdtPr>
      <w:sdtEndPr>
        <w:rPr>
          <w:rFonts w:ascii="Times New Roman" w:eastAsiaTheme="minorHAnsi" w:hAnsi="Times New Roman"/>
          <w:bCs w:val="0"/>
          <w:noProof/>
          <w:kern w:val="0"/>
          <w14:ligatures w14:val="none"/>
        </w:rPr>
      </w:sdtEndPr>
      <w:sdtContent>
        <w:p w14:paraId="52A936CA" w14:textId="77777777" w:rsidR="0009364A" w:rsidRPr="000F3373" w:rsidRDefault="0009364A" w:rsidP="000F3373">
          <w:pPr>
            <w:pStyle w:val="TOCHeading"/>
            <w:spacing w:before="0" w:after="0"/>
            <w:ind w:left="630" w:hanging="630"/>
            <w:rPr>
              <w:rFonts w:ascii="Times" w:hAnsi="Times" w:cs="Times New Roman"/>
              <w:bCs/>
              <w:caps/>
              <w:szCs w:val="24"/>
            </w:rPr>
          </w:pPr>
          <w:r w:rsidRPr="000F3373">
            <w:rPr>
              <w:rFonts w:ascii="Times" w:hAnsi="Times" w:cs="Times New Roman"/>
              <w:bCs/>
              <w:caps/>
              <w:szCs w:val="24"/>
            </w:rPr>
            <w:t>Table of Contents</w:t>
          </w:r>
        </w:p>
        <w:p w14:paraId="3693EBF7" w14:textId="2DB9078F" w:rsidR="004D7850" w:rsidRPr="004D7850" w:rsidRDefault="0009364A" w:rsidP="001663E8">
          <w:pPr>
            <w:pStyle w:val="TOC1"/>
            <w:rPr>
              <w:kern w:val="2"/>
              <w:lang w:val="en-GB" w:eastAsia="en-GB"/>
              <w14:ligatures w14:val="standardContextual"/>
            </w:rPr>
          </w:pPr>
          <w:r w:rsidRPr="004D7850">
            <w:rPr>
              <w:noProof w:val="0"/>
            </w:rPr>
            <w:fldChar w:fldCharType="begin"/>
          </w:r>
          <w:r w:rsidRPr="004D7850">
            <w:instrText xml:space="preserve"> TOC \o "1-3" \h \z \u </w:instrText>
          </w:r>
          <w:r w:rsidRPr="004D7850">
            <w:rPr>
              <w:noProof w:val="0"/>
            </w:rPr>
            <w:fldChar w:fldCharType="separate"/>
          </w:r>
          <w:hyperlink w:anchor="_Toc205129515" w:history="1">
            <w:r w:rsidR="004D7850" w:rsidRPr="004D7850">
              <w:rPr>
                <w:rStyle w:val="Hyperlink"/>
              </w:rPr>
              <w:t>TITLE PAGE</w:t>
            </w:r>
            <w:r w:rsidR="004D7850" w:rsidRPr="004D7850">
              <w:rPr>
                <w:webHidden/>
              </w:rPr>
              <w:tab/>
            </w:r>
            <w:r w:rsidR="004D7850" w:rsidRPr="004D7850">
              <w:rPr>
                <w:webHidden/>
              </w:rPr>
              <w:fldChar w:fldCharType="begin"/>
            </w:r>
            <w:r w:rsidR="004D7850" w:rsidRPr="004D7850">
              <w:rPr>
                <w:webHidden/>
              </w:rPr>
              <w:instrText xml:space="preserve"> PAGEREF _Toc205129515 \h </w:instrText>
            </w:r>
            <w:r w:rsidR="004D7850" w:rsidRPr="004D7850">
              <w:rPr>
                <w:webHidden/>
              </w:rPr>
            </w:r>
            <w:r w:rsidR="004D7850" w:rsidRPr="004D7850">
              <w:rPr>
                <w:webHidden/>
              </w:rPr>
              <w:fldChar w:fldCharType="separate"/>
            </w:r>
            <w:r w:rsidR="004D7850" w:rsidRPr="004D7850">
              <w:rPr>
                <w:webHidden/>
              </w:rPr>
              <w:t>i</w:t>
            </w:r>
            <w:r w:rsidR="004D7850" w:rsidRPr="004D7850">
              <w:rPr>
                <w:webHidden/>
              </w:rPr>
              <w:fldChar w:fldCharType="end"/>
            </w:r>
          </w:hyperlink>
        </w:p>
        <w:p w14:paraId="63D024BE" w14:textId="44475BD3" w:rsidR="004D7850" w:rsidRPr="004D7850" w:rsidRDefault="004D7850" w:rsidP="001663E8">
          <w:pPr>
            <w:pStyle w:val="TOC1"/>
            <w:rPr>
              <w:kern w:val="2"/>
              <w:lang w:val="en-GB" w:eastAsia="en-GB"/>
              <w14:ligatures w14:val="standardContextual"/>
            </w:rPr>
          </w:pPr>
          <w:hyperlink w:anchor="_Toc205129516" w:history="1">
            <w:r w:rsidRPr="004D7850">
              <w:rPr>
                <w:rStyle w:val="Hyperlink"/>
              </w:rPr>
              <w:t>DECLARATION</w:t>
            </w:r>
            <w:r w:rsidRPr="004D7850">
              <w:rPr>
                <w:webHidden/>
              </w:rPr>
              <w:tab/>
            </w:r>
            <w:r w:rsidRPr="004D7850">
              <w:rPr>
                <w:webHidden/>
              </w:rPr>
              <w:fldChar w:fldCharType="begin"/>
            </w:r>
            <w:r w:rsidRPr="004D7850">
              <w:rPr>
                <w:webHidden/>
              </w:rPr>
              <w:instrText xml:space="preserve"> PAGEREF _Toc205129516 \h </w:instrText>
            </w:r>
            <w:r w:rsidRPr="004D7850">
              <w:rPr>
                <w:webHidden/>
              </w:rPr>
            </w:r>
            <w:r w:rsidRPr="004D7850">
              <w:rPr>
                <w:webHidden/>
              </w:rPr>
              <w:fldChar w:fldCharType="separate"/>
            </w:r>
            <w:r w:rsidRPr="004D7850">
              <w:rPr>
                <w:webHidden/>
              </w:rPr>
              <w:t>ii</w:t>
            </w:r>
            <w:r w:rsidRPr="004D7850">
              <w:rPr>
                <w:webHidden/>
              </w:rPr>
              <w:fldChar w:fldCharType="end"/>
            </w:r>
          </w:hyperlink>
        </w:p>
        <w:p w14:paraId="431E67D6" w14:textId="44974F93" w:rsidR="004D7850" w:rsidRPr="004D7850" w:rsidRDefault="004D7850" w:rsidP="001663E8">
          <w:pPr>
            <w:pStyle w:val="TOC1"/>
            <w:rPr>
              <w:kern w:val="2"/>
              <w:lang w:val="en-GB" w:eastAsia="en-GB"/>
              <w14:ligatures w14:val="standardContextual"/>
            </w:rPr>
          </w:pPr>
          <w:hyperlink w:anchor="_Toc205129517" w:history="1">
            <w:r w:rsidRPr="004D7850">
              <w:rPr>
                <w:rStyle w:val="Hyperlink"/>
              </w:rPr>
              <w:t>CERTIFICATION</w:t>
            </w:r>
            <w:r w:rsidRPr="004D7850">
              <w:rPr>
                <w:webHidden/>
              </w:rPr>
              <w:tab/>
            </w:r>
            <w:r w:rsidRPr="004D7850">
              <w:rPr>
                <w:webHidden/>
              </w:rPr>
              <w:fldChar w:fldCharType="begin"/>
            </w:r>
            <w:r w:rsidRPr="004D7850">
              <w:rPr>
                <w:webHidden/>
              </w:rPr>
              <w:instrText xml:space="preserve"> PAGEREF _Toc205129517 \h </w:instrText>
            </w:r>
            <w:r w:rsidRPr="004D7850">
              <w:rPr>
                <w:webHidden/>
              </w:rPr>
            </w:r>
            <w:r w:rsidRPr="004D7850">
              <w:rPr>
                <w:webHidden/>
              </w:rPr>
              <w:fldChar w:fldCharType="separate"/>
            </w:r>
            <w:r w:rsidRPr="004D7850">
              <w:rPr>
                <w:webHidden/>
              </w:rPr>
              <w:t>iii</w:t>
            </w:r>
            <w:r w:rsidRPr="004D7850">
              <w:rPr>
                <w:webHidden/>
              </w:rPr>
              <w:fldChar w:fldCharType="end"/>
            </w:r>
          </w:hyperlink>
        </w:p>
        <w:p w14:paraId="00825C48" w14:textId="232E63D8" w:rsidR="004D7850" w:rsidRPr="004D7850" w:rsidRDefault="004D7850" w:rsidP="001663E8">
          <w:pPr>
            <w:pStyle w:val="TOC1"/>
            <w:rPr>
              <w:kern w:val="2"/>
              <w:lang w:val="en-GB" w:eastAsia="en-GB"/>
              <w14:ligatures w14:val="standardContextual"/>
            </w:rPr>
          </w:pPr>
          <w:hyperlink w:anchor="_Toc205129518" w:history="1">
            <w:r w:rsidRPr="004D7850">
              <w:rPr>
                <w:rStyle w:val="Hyperlink"/>
              </w:rPr>
              <w:t>DEDICATION</w:t>
            </w:r>
            <w:r w:rsidRPr="004D7850">
              <w:rPr>
                <w:webHidden/>
              </w:rPr>
              <w:tab/>
            </w:r>
            <w:r w:rsidRPr="004D7850">
              <w:rPr>
                <w:webHidden/>
              </w:rPr>
              <w:fldChar w:fldCharType="begin"/>
            </w:r>
            <w:r w:rsidRPr="004D7850">
              <w:rPr>
                <w:webHidden/>
              </w:rPr>
              <w:instrText xml:space="preserve"> PAGEREF _Toc205129518 \h </w:instrText>
            </w:r>
            <w:r w:rsidRPr="004D7850">
              <w:rPr>
                <w:webHidden/>
              </w:rPr>
            </w:r>
            <w:r w:rsidRPr="004D7850">
              <w:rPr>
                <w:webHidden/>
              </w:rPr>
              <w:fldChar w:fldCharType="separate"/>
            </w:r>
            <w:r w:rsidRPr="004D7850">
              <w:rPr>
                <w:webHidden/>
              </w:rPr>
              <w:t>iv</w:t>
            </w:r>
            <w:r w:rsidRPr="004D7850">
              <w:rPr>
                <w:webHidden/>
              </w:rPr>
              <w:fldChar w:fldCharType="end"/>
            </w:r>
          </w:hyperlink>
        </w:p>
        <w:p w14:paraId="241AD9F9" w14:textId="6B95442A" w:rsidR="004D7850" w:rsidRPr="004D7850" w:rsidRDefault="004D7850" w:rsidP="001663E8">
          <w:pPr>
            <w:pStyle w:val="TOC1"/>
            <w:rPr>
              <w:kern w:val="2"/>
              <w:lang w:val="en-GB" w:eastAsia="en-GB"/>
              <w14:ligatures w14:val="standardContextual"/>
            </w:rPr>
          </w:pPr>
          <w:hyperlink w:anchor="_Toc205129519" w:history="1">
            <w:r w:rsidRPr="004D7850">
              <w:rPr>
                <w:rStyle w:val="Hyperlink"/>
              </w:rPr>
              <w:t>ACKNOWLEDGEMENTS</w:t>
            </w:r>
            <w:r w:rsidRPr="004D7850">
              <w:rPr>
                <w:webHidden/>
              </w:rPr>
              <w:tab/>
            </w:r>
            <w:r w:rsidRPr="004D7850">
              <w:rPr>
                <w:webHidden/>
              </w:rPr>
              <w:fldChar w:fldCharType="begin"/>
            </w:r>
            <w:r w:rsidRPr="004D7850">
              <w:rPr>
                <w:webHidden/>
              </w:rPr>
              <w:instrText xml:space="preserve"> PAGEREF _Toc205129519 \h </w:instrText>
            </w:r>
            <w:r w:rsidRPr="004D7850">
              <w:rPr>
                <w:webHidden/>
              </w:rPr>
            </w:r>
            <w:r w:rsidRPr="004D7850">
              <w:rPr>
                <w:webHidden/>
              </w:rPr>
              <w:fldChar w:fldCharType="separate"/>
            </w:r>
            <w:r w:rsidRPr="004D7850">
              <w:rPr>
                <w:webHidden/>
              </w:rPr>
              <w:t>v</w:t>
            </w:r>
            <w:r w:rsidRPr="004D7850">
              <w:rPr>
                <w:webHidden/>
              </w:rPr>
              <w:fldChar w:fldCharType="end"/>
            </w:r>
          </w:hyperlink>
        </w:p>
        <w:p w14:paraId="3528F88E" w14:textId="3198926E" w:rsidR="004D7850" w:rsidRPr="004D7850" w:rsidRDefault="004D7850" w:rsidP="001663E8">
          <w:pPr>
            <w:pStyle w:val="TOC1"/>
            <w:rPr>
              <w:kern w:val="2"/>
              <w:lang w:val="en-GB" w:eastAsia="en-GB"/>
              <w14:ligatures w14:val="standardContextual"/>
            </w:rPr>
          </w:pPr>
          <w:hyperlink w:anchor="_Toc205129520" w:history="1">
            <w:r w:rsidRPr="004D7850">
              <w:rPr>
                <w:rStyle w:val="Hyperlink"/>
              </w:rPr>
              <w:t>ABSTRACT</w:t>
            </w:r>
            <w:r w:rsidRPr="004D7850">
              <w:rPr>
                <w:webHidden/>
              </w:rPr>
              <w:tab/>
            </w:r>
            <w:r w:rsidRPr="004D7850">
              <w:rPr>
                <w:webHidden/>
              </w:rPr>
              <w:fldChar w:fldCharType="begin"/>
            </w:r>
            <w:r w:rsidRPr="004D7850">
              <w:rPr>
                <w:webHidden/>
              </w:rPr>
              <w:instrText xml:space="preserve"> PAGEREF _Toc205129520 \h </w:instrText>
            </w:r>
            <w:r w:rsidRPr="004D7850">
              <w:rPr>
                <w:webHidden/>
              </w:rPr>
            </w:r>
            <w:r w:rsidRPr="004D7850">
              <w:rPr>
                <w:webHidden/>
              </w:rPr>
              <w:fldChar w:fldCharType="separate"/>
            </w:r>
            <w:r w:rsidRPr="004D7850">
              <w:rPr>
                <w:webHidden/>
              </w:rPr>
              <w:t>vi</w:t>
            </w:r>
            <w:r w:rsidRPr="004D7850">
              <w:rPr>
                <w:webHidden/>
              </w:rPr>
              <w:fldChar w:fldCharType="end"/>
            </w:r>
          </w:hyperlink>
        </w:p>
        <w:p w14:paraId="7FD42F6B" w14:textId="52596965" w:rsidR="004D7850" w:rsidRPr="004D7850" w:rsidRDefault="004D7850" w:rsidP="001663E8">
          <w:pPr>
            <w:pStyle w:val="TOC1"/>
            <w:rPr>
              <w:kern w:val="2"/>
              <w:lang w:val="en-GB" w:eastAsia="en-GB"/>
              <w14:ligatures w14:val="standardContextual"/>
            </w:rPr>
          </w:pPr>
          <w:hyperlink w:anchor="_Toc205129521" w:history="1">
            <w:r w:rsidRPr="004D7850">
              <w:rPr>
                <w:rStyle w:val="Hyperlink"/>
                <w:rFonts w:eastAsia="Times New Roman"/>
                <w:b/>
                <w:bCs/>
                <w:kern w:val="36"/>
                <w:lang w:eastAsia="en-GB"/>
              </w:rPr>
              <w:t>CHAPTER ONE</w:t>
            </w:r>
            <w:r w:rsidRPr="004D7850">
              <w:rPr>
                <w:webHidden/>
              </w:rPr>
              <w:tab/>
            </w:r>
            <w:r w:rsidRPr="004D7850">
              <w:rPr>
                <w:webHidden/>
              </w:rPr>
              <w:fldChar w:fldCharType="begin"/>
            </w:r>
            <w:r w:rsidRPr="004D7850">
              <w:rPr>
                <w:webHidden/>
              </w:rPr>
              <w:instrText xml:space="preserve"> PAGEREF _Toc205129521 \h </w:instrText>
            </w:r>
            <w:r w:rsidRPr="004D7850">
              <w:rPr>
                <w:webHidden/>
              </w:rPr>
            </w:r>
            <w:r w:rsidRPr="004D7850">
              <w:rPr>
                <w:webHidden/>
              </w:rPr>
              <w:fldChar w:fldCharType="separate"/>
            </w:r>
            <w:r w:rsidRPr="004D7850">
              <w:rPr>
                <w:webHidden/>
              </w:rPr>
              <w:t>1</w:t>
            </w:r>
            <w:r w:rsidRPr="004D7850">
              <w:rPr>
                <w:webHidden/>
              </w:rPr>
              <w:fldChar w:fldCharType="end"/>
            </w:r>
          </w:hyperlink>
        </w:p>
        <w:p w14:paraId="0A2C1D8A" w14:textId="1CB1587D" w:rsidR="004D7850" w:rsidRPr="004D7850" w:rsidRDefault="004D7850" w:rsidP="004D7850">
          <w:pPr>
            <w:pStyle w:val="TOC2"/>
            <w:tabs>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22" w:history="1">
            <w:r w:rsidRPr="004D7850">
              <w:rPr>
                <w:rStyle w:val="Hyperlink"/>
                <w:rFonts w:ascii="Times New Roman" w:eastAsia="Times New Roman" w:hAnsi="Times New Roman" w:cs="Times New Roman"/>
                <w:b/>
                <w:bCs/>
                <w:noProof/>
                <w:sz w:val="24"/>
                <w:szCs w:val="24"/>
                <w:lang w:eastAsia="en-GB"/>
              </w:rPr>
              <w:t>INTRODUCTION</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_Toc205129522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w:t>
            </w:r>
            <w:r w:rsidRPr="004D7850">
              <w:rPr>
                <w:rFonts w:ascii="Times New Roman" w:hAnsi="Times New Roman" w:cs="Times New Roman"/>
                <w:noProof/>
                <w:webHidden/>
                <w:sz w:val="24"/>
                <w:szCs w:val="24"/>
              </w:rPr>
              <w:fldChar w:fldCharType="end"/>
            </w:r>
          </w:hyperlink>
        </w:p>
        <w:p w14:paraId="5975E42A" w14:textId="6E27D264"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23" w:history="1">
            <w:r w:rsidRPr="004D7850">
              <w:rPr>
                <w:rStyle w:val="Hyperlink"/>
                <w:rFonts w:ascii="Times New Roman" w:eastAsia="Times New Roman" w:hAnsi="Times New Roman" w:cs="Times New Roman"/>
                <w:b w:val="0"/>
                <w:bCs w:val="0"/>
                <w:caps w:val="0"/>
                <w:lang w:eastAsia="en-GB"/>
              </w:rPr>
              <w:t xml:space="preserve">1.1 </w:t>
            </w:r>
            <w:r w:rsidRPr="004D7850">
              <w:rPr>
                <w:rFonts w:ascii="Times New Roman" w:eastAsiaTheme="minorEastAsia" w:hAnsi="Times New Roman" w:cs="Times New Roman"/>
                <w:b w:val="0"/>
                <w:bCs w:val="0"/>
                <w:caps w:val="0"/>
                <w:kern w:val="2"/>
                <w:lang w:eastAsia="en-GB"/>
                <w14:ligatures w14:val="standardContextual"/>
              </w:rPr>
              <w:tab/>
            </w:r>
            <w:r w:rsidRPr="004D7850">
              <w:rPr>
                <w:rStyle w:val="Hyperlink"/>
                <w:rFonts w:ascii="Times New Roman" w:eastAsia="Times New Roman" w:hAnsi="Times New Roman" w:cs="Times New Roman"/>
                <w:b w:val="0"/>
                <w:bCs w:val="0"/>
                <w:caps w:val="0"/>
                <w:lang w:eastAsia="en-GB"/>
              </w:rPr>
              <w:t>Background of the study</w:t>
            </w:r>
            <w:r w:rsidRPr="004D7850">
              <w:rPr>
                <w:rFonts w:ascii="Times New Roman" w:hAnsi="Times New Roman" w:cs="Times New Roman"/>
                <w:b w:val="0"/>
                <w:bCs w:val="0"/>
                <w:caps w:val="0"/>
                <w:webHidden/>
              </w:rPr>
              <w:tab/>
            </w:r>
            <w:r w:rsidRPr="004D7850">
              <w:rPr>
                <w:rFonts w:ascii="Times New Roman" w:hAnsi="Times New Roman" w:cs="Times New Roman"/>
                <w:b w:val="0"/>
                <w:bCs w:val="0"/>
                <w:webHidden/>
              </w:rPr>
              <w:fldChar w:fldCharType="begin"/>
            </w:r>
            <w:r w:rsidRPr="004D7850">
              <w:rPr>
                <w:rFonts w:ascii="Times New Roman" w:hAnsi="Times New Roman" w:cs="Times New Roman"/>
                <w:b w:val="0"/>
                <w:bCs w:val="0"/>
                <w:webHidden/>
              </w:rPr>
              <w:instrText xml:space="preserve"> PAGEREF _Toc205129523 \h </w:instrText>
            </w:r>
            <w:r w:rsidRPr="004D7850">
              <w:rPr>
                <w:rFonts w:ascii="Times New Roman" w:hAnsi="Times New Roman" w:cs="Times New Roman"/>
                <w:b w:val="0"/>
                <w:bCs w:val="0"/>
                <w:webHidden/>
              </w:rPr>
            </w:r>
            <w:r w:rsidRPr="004D7850">
              <w:rPr>
                <w:rFonts w:ascii="Times New Roman" w:hAnsi="Times New Roman" w:cs="Times New Roman"/>
                <w:b w:val="0"/>
                <w:bCs w:val="0"/>
                <w:webHidden/>
              </w:rPr>
              <w:fldChar w:fldCharType="separate"/>
            </w:r>
            <w:r w:rsidRPr="004D7850">
              <w:rPr>
                <w:rFonts w:ascii="Times New Roman" w:hAnsi="Times New Roman" w:cs="Times New Roman"/>
                <w:b w:val="0"/>
                <w:bCs w:val="0"/>
                <w:caps w:val="0"/>
                <w:webHidden/>
              </w:rPr>
              <w:t>1</w:t>
            </w:r>
            <w:r w:rsidRPr="004D7850">
              <w:rPr>
                <w:rFonts w:ascii="Times New Roman" w:hAnsi="Times New Roman" w:cs="Times New Roman"/>
                <w:b w:val="0"/>
                <w:bCs w:val="0"/>
                <w:webHidden/>
              </w:rPr>
              <w:fldChar w:fldCharType="end"/>
            </w:r>
          </w:hyperlink>
        </w:p>
        <w:p w14:paraId="1ABEFF78" w14:textId="2BD0EEDD"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24" w:history="1">
            <w:r w:rsidRPr="004D7850">
              <w:rPr>
                <w:rStyle w:val="Hyperlink"/>
                <w:rFonts w:ascii="Times New Roman" w:eastAsia="Times New Roman" w:hAnsi="Times New Roman" w:cs="Times New Roman"/>
                <w:b w:val="0"/>
                <w:bCs w:val="0"/>
                <w:caps w:val="0"/>
                <w:lang w:eastAsia="en-GB"/>
              </w:rPr>
              <w:t>1.2</w:t>
            </w:r>
            <w:r w:rsidRPr="004D7850">
              <w:rPr>
                <w:rFonts w:ascii="Times New Roman" w:eastAsiaTheme="minorEastAsia" w:hAnsi="Times New Roman" w:cs="Times New Roman"/>
                <w:b w:val="0"/>
                <w:bCs w:val="0"/>
                <w:caps w:val="0"/>
                <w:kern w:val="2"/>
                <w:lang w:eastAsia="en-GB"/>
                <w14:ligatures w14:val="standardContextual"/>
              </w:rPr>
              <w:tab/>
            </w:r>
            <w:r w:rsidRPr="004D7850">
              <w:rPr>
                <w:rStyle w:val="Hyperlink"/>
                <w:rFonts w:ascii="Times New Roman" w:eastAsia="Times New Roman" w:hAnsi="Times New Roman" w:cs="Times New Roman"/>
                <w:b w:val="0"/>
                <w:bCs w:val="0"/>
                <w:caps w:val="0"/>
                <w:lang w:eastAsia="en-GB"/>
              </w:rPr>
              <w:t>Statement of the problem</w:t>
            </w:r>
            <w:r w:rsidRPr="004D7850">
              <w:rPr>
                <w:rFonts w:ascii="Times New Roman" w:hAnsi="Times New Roman" w:cs="Times New Roman"/>
                <w:b w:val="0"/>
                <w:bCs w:val="0"/>
                <w:caps w:val="0"/>
                <w:webHidden/>
              </w:rPr>
              <w:tab/>
            </w:r>
            <w:r w:rsidRPr="004D7850">
              <w:rPr>
                <w:rFonts w:ascii="Times New Roman" w:hAnsi="Times New Roman" w:cs="Times New Roman"/>
                <w:b w:val="0"/>
                <w:bCs w:val="0"/>
                <w:webHidden/>
              </w:rPr>
              <w:fldChar w:fldCharType="begin"/>
            </w:r>
            <w:r w:rsidRPr="004D7850">
              <w:rPr>
                <w:rFonts w:ascii="Times New Roman" w:hAnsi="Times New Roman" w:cs="Times New Roman"/>
                <w:b w:val="0"/>
                <w:bCs w:val="0"/>
                <w:webHidden/>
              </w:rPr>
              <w:instrText xml:space="preserve"> PAGEREF _Toc205129524 \h </w:instrText>
            </w:r>
            <w:r w:rsidRPr="004D7850">
              <w:rPr>
                <w:rFonts w:ascii="Times New Roman" w:hAnsi="Times New Roman" w:cs="Times New Roman"/>
                <w:b w:val="0"/>
                <w:bCs w:val="0"/>
                <w:webHidden/>
              </w:rPr>
            </w:r>
            <w:r w:rsidRPr="004D7850">
              <w:rPr>
                <w:rFonts w:ascii="Times New Roman" w:hAnsi="Times New Roman" w:cs="Times New Roman"/>
                <w:b w:val="0"/>
                <w:bCs w:val="0"/>
                <w:webHidden/>
              </w:rPr>
              <w:fldChar w:fldCharType="separate"/>
            </w:r>
            <w:r w:rsidRPr="004D7850">
              <w:rPr>
                <w:rFonts w:ascii="Times New Roman" w:hAnsi="Times New Roman" w:cs="Times New Roman"/>
                <w:b w:val="0"/>
                <w:bCs w:val="0"/>
                <w:caps w:val="0"/>
                <w:webHidden/>
              </w:rPr>
              <w:t>2</w:t>
            </w:r>
            <w:r w:rsidRPr="004D7850">
              <w:rPr>
                <w:rFonts w:ascii="Times New Roman" w:hAnsi="Times New Roman" w:cs="Times New Roman"/>
                <w:b w:val="0"/>
                <w:bCs w:val="0"/>
                <w:webHidden/>
              </w:rPr>
              <w:fldChar w:fldCharType="end"/>
            </w:r>
          </w:hyperlink>
        </w:p>
        <w:p w14:paraId="2C5B5AC3" w14:textId="03C910A8"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25" w:history="1">
            <w:r w:rsidRPr="004D7850">
              <w:rPr>
                <w:rStyle w:val="Hyperlink"/>
                <w:rFonts w:ascii="Times New Roman" w:eastAsia="Times New Roman" w:hAnsi="Times New Roman" w:cs="Times New Roman"/>
                <w:b w:val="0"/>
                <w:bCs w:val="0"/>
                <w:caps w:val="0"/>
                <w:lang w:eastAsia="en-GB"/>
              </w:rPr>
              <w:t xml:space="preserve">1.3 </w:t>
            </w:r>
            <w:r w:rsidRPr="004D7850">
              <w:rPr>
                <w:rFonts w:ascii="Times New Roman" w:eastAsiaTheme="minorEastAsia" w:hAnsi="Times New Roman" w:cs="Times New Roman"/>
                <w:b w:val="0"/>
                <w:bCs w:val="0"/>
                <w:caps w:val="0"/>
                <w:kern w:val="2"/>
                <w:lang w:eastAsia="en-GB"/>
                <w14:ligatures w14:val="standardContextual"/>
              </w:rPr>
              <w:tab/>
            </w:r>
            <w:r w:rsidRPr="004D7850">
              <w:rPr>
                <w:rStyle w:val="Hyperlink"/>
                <w:rFonts w:ascii="Times New Roman" w:eastAsia="Times New Roman" w:hAnsi="Times New Roman" w:cs="Times New Roman"/>
                <w:b w:val="0"/>
                <w:bCs w:val="0"/>
                <w:caps w:val="0"/>
                <w:lang w:eastAsia="en-GB"/>
              </w:rPr>
              <w:t>Aim and objectives of the study</w:t>
            </w:r>
            <w:r w:rsidRPr="004D7850">
              <w:rPr>
                <w:rFonts w:ascii="Times New Roman" w:hAnsi="Times New Roman" w:cs="Times New Roman"/>
                <w:b w:val="0"/>
                <w:bCs w:val="0"/>
                <w:caps w:val="0"/>
                <w:webHidden/>
              </w:rPr>
              <w:tab/>
            </w:r>
            <w:r w:rsidRPr="004D7850">
              <w:rPr>
                <w:rFonts w:ascii="Times New Roman" w:hAnsi="Times New Roman" w:cs="Times New Roman"/>
                <w:b w:val="0"/>
                <w:bCs w:val="0"/>
                <w:webHidden/>
              </w:rPr>
              <w:fldChar w:fldCharType="begin"/>
            </w:r>
            <w:r w:rsidRPr="004D7850">
              <w:rPr>
                <w:rFonts w:ascii="Times New Roman" w:hAnsi="Times New Roman" w:cs="Times New Roman"/>
                <w:b w:val="0"/>
                <w:bCs w:val="0"/>
                <w:webHidden/>
              </w:rPr>
              <w:instrText xml:space="preserve"> PAGEREF _Toc205129525 \h </w:instrText>
            </w:r>
            <w:r w:rsidRPr="004D7850">
              <w:rPr>
                <w:rFonts w:ascii="Times New Roman" w:hAnsi="Times New Roman" w:cs="Times New Roman"/>
                <w:b w:val="0"/>
                <w:bCs w:val="0"/>
                <w:webHidden/>
              </w:rPr>
            </w:r>
            <w:r w:rsidRPr="004D7850">
              <w:rPr>
                <w:rFonts w:ascii="Times New Roman" w:hAnsi="Times New Roman" w:cs="Times New Roman"/>
                <w:b w:val="0"/>
                <w:bCs w:val="0"/>
                <w:webHidden/>
              </w:rPr>
              <w:fldChar w:fldCharType="separate"/>
            </w:r>
            <w:r w:rsidRPr="004D7850">
              <w:rPr>
                <w:rFonts w:ascii="Times New Roman" w:hAnsi="Times New Roman" w:cs="Times New Roman"/>
                <w:b w:val="0"/>
                <w:bCs w:val="0"/>
                <w:caps w:val="0"/>
                <w:webHidden/>
              </w:rPr>
              <w:t>3</w:t>
            </w:r>
            <w:r w:rsidRPr="004D7850">
              <w:rPr>
                <w:rFonts w:ascii="Times New Roman" w:hAnsi="Times New Roman" w:cs="Times New Roman"/>
                <w:b w:val="0"/>
                <w:bCs w:val="0"/>
                <w:webHidden/>
              </w:rPr>
              <w:fldChar w:fldCharType="end"/>
            </w:r>
          </w:hyperlink>
        </w:p>
        <w:p w14:paraId="47B5BF35" w14:textId="72F54432"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26" w:history="1">
            <w:r w:rsidRPr="004D7850">
              <w:rPr>
                <w:rStyle w:val="Hyperlink"/>
                <w:rFonts w:ascii="Times New Roman" w:eastAsia="Times New Roman" w:hAnsi="Times New Roman" w:cs="Times New Roman"/>
                <w:b w:val="0"/>
                <w:bCs w:val="0"/>
                <w:caps w:val="0"/>
                <w:lang w:eastAsia="en-GB"/>
              </w:rPr>
              <w:t>1.4</w:t>
            </w:r>
            <w:r w:rsidRPr="004D7850">
              <w:rPr>
                <w:rFonts w:ascii="Times New Roman" w:eastAsiaTheme="minorEastAsia" w:hAnsi="Times New Roman" w:cs="Times New Roman"/>
                <w:b w:val="0"/>
                <w:bCs w:val="0"/>
                <w:caps w:val="0"/>
                <w:kern w:val="2"/>
                <w:lang w:eastAsia="en-GB"/>
                <w14:ligatures w14:val="standardContextual"/>
              </w:rPr>
              <w:tab/>
            </w:r>
            <w:r w:rsidRPr="004D7850">
              <w:rPr>
                <w:rStyle w:val="Hyperlink"/>
                <w:rFonts w:ascii="Times New Roman" w:eastAsia="Times New Roman" w:hAnsi="Times New Roman" w:cs="Times New Roman"/>
                <w:b w:val="0"/>
                <w:bCs w:val="0"/>
                <w:caps w:val="0"/>
                <w:lang w:eastAsia="en-GB"/>
              </w:rPr>
              <w:t>Significance of the study</w:t>
            </w:r>
            <w:r w:rsidRPr="004D7850">
              <w:rPr>
                <w:rFonts w:ascii="Times New Roman" w:hAnsi="Times New Roman" w:cs="Times New Roman"/>
                <w:b w:val="0"/>
                <w:bCs w:val="0"/>
                <w:caps w:val="0"/>
                <w:webHidden/>
              </w:rPr>
              <w:tab/>
            </w:r>
            <w:r w:rsidRPr="004D7850">
              <w:rPr>
                <w:rFonts w:ascii="Times New Roman" w:hAnsi="Times New Roman" w:cs="Times New Roman"/>
                <w:b w:val="0"/>
                <w:bCs w:val="0"/>
                <w:webHidden/>
              </w:rPr>
              <w:fldChar w:fldCharType="begin"/>
            </w:r>
            <w:r w:rsidRPr="004D7850">
              <w:rPr>
                <w:rFonts w:ascii="Times New Roman" w:hAnsi="Times New Roman" w:cs="Times New Roman"/>
                <w:b w:val="0"/>
                <w:bCs w:val="0"/>
                <w:webHidden/>
              </w:rPr>
              <w:instrText xml:space="preserve"> PAGEREF _Toc205129526 \h </w:instrText>
            </w:r>
            <w:r w:rsidRPr="004D7850">
              <w:rPr>
                <w:rFonts w:ascii="Times New Roman" w:hAnsi="Times New Roman" w:cs="Times New Roman"/>
                <w:b w:val="0"/>
                <w:bCs w:val="0"/>
                <w:webHidden/>
              </w:rPr>
            </w:r>
            <w:r w:rsidRPr="004D7850">
              <w:rPr>
                <w:rFonts w:ascii="Times New Roman" w:hAnsi="Times New Roman" w:cs="Times New Roman"/>
                <w:b w:val="0"/>
                <w:bCs w:val="0"/>
                <w:webHidden/>
              </w:rPr>
              <w:fldChar w:fldCharType="separate"/>
            </w:r>
            <w:r w:rsidRPr="004D7850">
              <w:rPr>
                <w:rFonts w:ascii="Times New Roman" w:hAnsi="Times New Roman" w:cs="Times New Roman"/>
                <w:b w:val="0"/>
                <w:bCs w:val="0"/>
                <w:caps w:val="0"/>
                <w:webHidden/>
              </w:rPr>
              <w:t>4</w:t>
            </w:r>
            <w:r w:rsidRPr="004D7850">
              <w:rPr>
                <w:rFonts w:ascii="Times New Roman" w:hAnsi="Times New Roman" w:cs="Times New Roman"/>
                <w:b w:val="0"/>
                <w:bCs w:val="0"/>
                <w:webHidden/>
              </w:rPr>
              <w:fldChar w:fldCharType="end"/>
            </w:r>
          </w:hyperlink>
        </w:p>
        <w:p w14:paraId="22754253" w14:textId="0AFC14DF"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27" w:history="1">
            <w:r w:rsidRPr="004D7850">
              <w:rPr>
                <w:rStyle w:val="Hyperlink"/>
                <w:rFonts w:ascii="Times New Roman" w:eastAsia="Times New Roman" w:hAnsi="Times New Roman" w:cs="Times New Roman"/>
                <w:b w:val="0"/>
                <w:bCs w:val="0"/>
                <w:caps w:val="0"/>
                <w:lang w:eastAsia="en-GB"/>
              </w:rPr>
              <w:t>1.5</w:t>
            </w:r>
            <w:r w:rsidRPr="004D7850">
              <w:rPr>
                <w:rFonts w:ascii="Times New Roman" w:eastAsiaTheme="minorEastAsia" w:hAnsi="Times New Roman" w:cs="Times New Roman"/>
                <w:b w:val="0"/>
                <w:bCs w:val="0"/>
                <w:caps w:val="0"/>
                <w:kern w:val="2"/>
                <w:lang w:eastAsia="en-GB"/>
                <w14:ligatures w14:val="standardContextual"/>
              </w:rPr>
              <w:tab/>
            </w:r>
            <w:r w:rsidRPr="004D7850">
              <w:rPr>
                <w:rStyle w:val="Hyperlink"/>
                <w:rFonts w:ascii="Times New Roman" w:eastAsia="Times New Roman" w:hAnsi="Times New Roman" w:cs="Times New Roman"/>
                <w:b w:val="0"/>
                <w:bCs w:val="0"/>
                <w:caps w:val="0"/>
                <w:lang w:eastAsia="en-GB"/>
              </w:rPr>
              <w:t>Scope and limitation of the study</w:t>
            </w:r>
            <w:r w:rsidRPr="004D7850">
              <w:rPr>
                <w:rFonts w:ascii="Times New Roman" w:hAnsi="Times New Roman" w:cs="Times New Roman"/>
                <w:b w:val="0"/>
                <w:bCs w:val="0"/>
                <w:caps w:val="0"/>
                <w:webHidden/>
              </w:rPr>
              <w:tab/>
            </w:r>
            <w:r w:rsidRPr="004D7850">
              <w:rPr>
                <w:rFonts w:ascii="Times New Roman" w:hAnsi="Times New Roman" w:cs="Times New Roman"/>
                <w:b w:val="0"/>
                <w:bCs w:val="0"/>
                <w:webHidden/>
              </w:rPr>
              <w:fldChar w:fldCharType="begin"/>
            </w:r>
            <w:r w:rsidRPr="004D7850">
              <w:rPr>
                <w:rFonts w:ascii="Times New Roman" w:hAnsi="Times New Roman" w:cs="Times New Roman"/>
                <w:b w:val="0"/>
                <w:bCs w:val="0"/>
                <w:webHidden/>
              </w:rPr>
              <w:instrText xml:space="preserve"> PAGEREF _Toc205129527 \h </w:instrText>
            </w:r>
            <w:r w:rsidRPr="004D7850">
              <w:rPr>
                <w:rFonts w:ascii="Times New Roman" w:hAnsi="Times New Roman" w:cs="Times New Roman"/>
                <w:b w:val="0"/>
                <w:bCs w:val="0"/>
                <w:webHidden/>
              </w:rPr>
            </w:r>
            <w:r w:rsidRPr="004D7850">
              <w:rPr>
                <w:rFonts w:ascii="Times New Roman" w:hAnsi="Times New Roman" w:cs="Times New Roman"/>
                <w:b w:val="0"/>
                <w:bCs w:val="0"/>
                <w:webHidden/>
              </w:rPr>
              <w:fldChar w:fldCharType="separate"/>
            </w:r>
            <w:r w:rsidRPr="004D7850">
              <w:rPr>
                <w:rFonts w:ascii="Times New Roman" w:hAnsi="Times New Roman" w:cs="Times New Roman"/>
                <w:b w:val="0"/>
                <w:bCs w:val="0"/>
                <w:caps w:val="0"/>
                <w:webHidden/>
              </w:rPr>
              <w:t>4</w:t>
            </w:r>
            <w:r w:rsidRPr="004D7850">
              <w:rPr>
                <w:rFonts w:ascii="Times New Roman" w:hAnsi="Times New Roman" w:cs="Times New Roman"/>
                <w:b w:val="0"/>
                <w:bCs w:val="0"/>
                <w:webHidden/>
              </w:rPr>
              <w:fldChar w:fldCharType="end"/>
            </w:r>
          </w:hyperlink>
        </w:p>
        <w:p w14:paraId="077E3D7A" w14:textId="61F359EB" w:rsidR="004D7850" w:rsidRPr="004D7850" w:rsidRDefault="004D7850" w:rsidP="001663E8">
          <w:pPr>
            <w:pStyle w:val="TOC1"/>
            <w:rPr>
              <w:kern w:val="2"/>
              <w:lang w:val="en-GB" w:eastAsia="en-GB"/>
              <w14:ligatures w14:val="standardContextual"/>
            </w:rPr>
          </w:pPr>
          <w:hyperlink w:anchor="_Toc205129528" w:history="1">
            <w:r w:rsidRPr="004D7850">
              <w:rPr>
                <w:rStyle w:val="Hyperlink"/>
                <w:rFonts w:eastAsia="Times New Roman"/>
                <w:b/>
                <w:bCs/>
                <w:lang w:eastAsia="en-GB"/>
              </w:rPr>
              <w:t>CHAPTER TWO</w:t>
            </w:r>
            <w:r w:rsidRPr="004D7850">
              <w:rPr>
                <w:webHidden/>
              </w:rPr>
              <w:tab/>
            </w:r>
            <w:r w:rsidRPr="004D7850">
              <w:rPr>
                <w:webHidden/>
              </w:rPr>
              <w:fldChar w:fldCharType="begin"/>
            </w:r>
            <w:r w:rsidRPr="004D7850">
              <w:rPr>
                <w:webHidden/>
              </w:rPr>
              <w:instrText xml:space="preserve"> PAGEREF _Toc205129528 \h </w:instrText>
            </w:r>
            <w:r w:rsidRPr="004D7850">
              <w:rPr>
                <w:webHidden/>
              </w:rPr>
            </w:r>
            <w:r w:rsidRPr="004D7850">
              <w:rPr>
                <w:webHidden/>
              </w:rPr>
              <w:fldChar w:fldCharType="separate"/>
            </w:r>
            <w:r w:rsidRPr="004D7850">
              <w:rPr>
                <w:webHidden/>
              </w:rPr>
              <w:t>5</w:t>
            </w:r>
            <w:r w:rsidRPr="004D7850">
              <w:rPr>
                <w:webHidden/>
              </w:rPr>
              <w:fldChar w:fldCharType="end"/>
            </w:r>
          </w:hyperlink>
        </w:p>
        <w:p w14:paraId="11092433" w14:textId="182FBC43" w:rsidR="004D7850" w:rsidRPr="004D7850" w:rsidRDefault="004D7850" w:rsidP="001663E8">
          <w:pPr>
            <w:pStyle w:val="TOC1"/>
            <w:rPr>
              <w:kern w:val="2"/>
              <w:lang w:val="en-GB" w:eastAsia="en-GB"/>
              <w14:ligatures w14:val="standardContextual"/>
            </w:rPr>
          </w:pPr>
          <w:hyperlink w:anchor="_Toc205129529" w:history="1">
            <w:r w:rsidRPr="004D7850">
              <w:rPr>
                <w:rStyle w:val="Hyperlink"/>
                <w:rFonts w:eastAsia="Times New Roman"/>
                <w:b/>
                <w:bCs/>
                <w:lang w:eastAsia="en-GB"/>
              </w:rPr>
              <w:t>LITERATURE REVIEW</w:t>
            </w:r>
            <w:r w:rsidRPr="004D7850">
              <w:rPr>
                <w:webHidden/>
              </w:rPr>
              <w:tab/>
            </w:r>
            <w:r w:rsidRPr="004D7850">
              <w:rPr>
                <w:webHidden/>
              </w:rPr>
              <w:fldChar w:fldCharType="begin"/>
            </w:r>
            <w:r w:rsidRPr="004D7850">
              <w:rPr>
                <w:webHidden/>
              </w:rPr>
              <w:instrText xml:space="preserve"> PAGEREF _Toc205129529 \h </w:instrText>
            </w:r>
            <w:r w:rsidRPr="004D7850">
              <w:rPr>
                <w:webHidden/>
              </w:rPr>
            </w:r>
            <w:r w:rsidRPr="004D7850">
              <w:rPr>
                <w:webHidden/>
              </w:rPr>
              <w:fldChar w:fldCharType="separate"/>
            </w:r>
            <w:r w:rsidRPr="004D7850">
              <w:rPr>
                <w:webHidden/>
              </w:rPr>
              <w:t>5</w:t>
            </w:r>
            <w:r w:rsidRPr="004D7850">
              <w:rPr>
                <w:webHidden/>
              </w:rPr>
              <w:fldChar w:fldCharType="end"/>
            </w:r>
          </w:hyperlink>
        </w:p>
        <w:p w14:paraId="26BE78D1" w14:textId="39732FB3"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30" w:history="1">
            <w:r w:rsidRPr="004D7850">
              <w:rPr>
                <w:rStyle w:val="Hyperlink"/>
                <w:rFonts w:ascii="Times New Roman" w:hAnsi="Times New Roman" w:cs="Times New Roman"/>
                <w:b w:val="0"/>
                <w:bCs w:val="0"/>
                <w:caps w:val="0"/>
              </w:rPr>
              <w:t xml:space="preserve">2.1 </w:t>
            </w:r>
            <w:r w:rsidRPr="004D7850">
              <w:rPr>
                <w:rFonts w:ascii="Times New Roman" w:eastAsiaTheme="minorEastAsia" w:hAnsi="Times New Roman" w:cs="Times New Roman"/>
                <w:b w:val="0"/>
                <w:bCs w:val="0"/>
                <w:caps w:val="0"/>
                <w:kern w:val="2"/>
                <w:lang w:eastAsia="en-GB"/>
                <w14:ligatures w14:val="standardContextual"/>
              </w:rPr>
              <w:tab/>
            </w:r>
            <w:r w:rsidRPr="004D7850">
              <w:rPr>
                <w:rStyle w:val="Hyperlink"/>
                <w:rFonts w:ascii="Times New Roman" w:hAnsi="Times New Roman" w:cs="Times New Roman"/>
                <w:b w:val="0"/>
                <w:bCs w:val="0"/>
                <w:caps w:val="0"/>
              </w:rPr>
              <w:t>Introduction</w:t>
            </w:r>
            <w:r w:rsidRPr="004D7850">
              <w:rPr>
                <w:rFonts w:ascii="Times New Roman" w:hAnsi="Times New Roman" w:cs="Times New Roman"/>
                <w:b w:val="0"/>
                <w:bCs w:val="0"/>
                <w:caps w:val="0"/>
                <w:webHidden/>
              </w:rPr>
              <w:tab/>
            </w:r>
            <w:r w:rsidRPr="004D7850">
              <w:rPr>
                <w:rFonts w:ascii="Times New Roman" w:hAnsi="Times New Roman" w:cs="Times New Roman"/>
                <w:b w:val="0"/>
                <w:bCs w:val="0"/>
                <w:webHidden/>
              </w:rPr>
              <w:fldChar w:fldCharType="begin"/>
            </w:r>
            <w:r w:rsidRPr="004D7850">
              <w:rPr>
                <w:rFonts w:ascii="Times New Roman" w:hAnsi="Times New Roman" w:cs="Times New Roman"/>
                <w:b w:val="0"/>
                <w:bCs w:val="0"/>
                <w:webHidden/>
              </w:rPr>
              <w:instrText xml:space="preserve"> PAGEREF _Toc205129530 \h </w:instrText>
            </w:r>
            <w:r w:rsidRPr="004D7850">
              <w:rPr>
                <w:rFonts w:ascii="Times New Roman" w:hAnsi="Times New Roman" w:cs="Times New Roman"/>
                <w:b w:val="0"/>
                <w:bCs w:val="0"/>
                <w:webHidden/>
              </w:rPr>
            </w:r>
            <w:r w:rsidRPr="004D7850">
              <w:rPr>
                <w:rFonts w:ascii="Times New Roman" w:hAnsi="Times New Roman" w:cs="Times New Roman"/>
                <w:b w:val="0"/>
                <w:bCs w:val="0"/>
                <w:webHidden/>
              </w:rPr>
              <w:fldChar w:fldCharType="separate"/>
            </w:r>
            <w:r w:rsidRPr="004D7850">
              <w:rPr>
                <w:rFonts w:ascii="Times New Roman" w:hAnsi="Times New Roman" w:cs="Times New Roman"/>
                <w:b w:val="0"/>
                <w:bCs w:val="0"/>
                <w:caps w:val="0"/>
                <w:webHidden/>
              </w:rPr>
              <w:t>5</w:t>
            </w:r>
            <w:r w:rsidRPr="004D7850">
              <w:rPr>
                <w:rFonts w:ascii="Times New Roman" w:hAnsi="Times New Roman" w:cs="Times New Roman"/>
                <w:b w:val="0"/>
                <w:bCs w:val="0"/>
                <w:webHidden/>
              </w:rPr>
              <w:fldChar w:fldCharType="end"/>
            </w:r>
          </w:hyperlink>
        </w:p>
        <w:p w14:paraId="742DBDEB" w14:textId="13D20759"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31" w:history="1">
            <w:r w:rsidRPr="004D7850">
              <w:rPr>
                <w:rStyle w:val="Hyperlink"/>
                <w:rFonts w:ascii="Times New Roman" w:hAnsi="Times New Roman" w:cs="Times New Roman"/>
                <w:b w:val="0"/>
                <w:bCs w:val="0"/>
                <w:caps w:val="0"/>
              </w:rPr>
              <w:t xml:space="preserve">2.2 </w:t>
            </w:r>
            <w:r w:rsidRPr="004D7850">
              <w:rPr>
                <w:rFonts w:ascii="Times New Roman" w:eastAsiaTheme="minorEastAsia" w:hAnsi="Times New Roman" w:cs="Times New Roman"/>
                <w:b w:val="0"/>
                <w:bCs w:val="0"/>
                <w:caps w:val="0"/>
                <w:kern w:val="2"/>
                <w:lang w:eastAsia="en-GB"/>
                <w14:ligatures w14:val="standardContextual"/>
              </w:rPr>
              <w:tab/>
            </w:r>
            <w:r w:rsidRPr="004D7850">
              <w:rPr>
                <w:rStyle w:val="Hyperlink"/>
                <w:rFonts w:ascii="Times New Roman" w:hAnsi="Times New Roman" w:cs="Times New Roman"/>
                <w:b w:val="0"/>
                <w:bCs w:val="0"/>
                <w:caps w:val="0"/>
              </w:rPr>
              <w:t>Citrus fruits: nutritional and health benefits</w:t>
            </w:r>
            <w:r w:rsidRPr="004D7850">
              <w:rPr>
                <w:rFonts w:ascii="Times New Roman" w:hAnsi="Times New Roman" w:cs="Times New Roman"/>
                <w:b w:val="0"/>
                <w:bCs w:val="0"/>
                <w:caps w:val="0"/>
                <w:webHidden/>
              </w:rPr>
              <w:tab/>
            </w:r>
            <w:r w:rsidRPr="004D7850">
              <w:rPr>
                <w:rFonts w:ascii="Times New Roman" w:hAnsi="Times New Roman" w:cs="Times New Roman"/>
                <w:b w:val="0"/>
                <w:bCs w:val="0"/>
                <w:webHidden/>
              </w:rPr>
              <w:fldChar w:fldCharType="begin"/>
            </w:r>
            <w:r w:rsidRPr="004D7850">
              <w:rPr>
                <w:rFonts w:ascii="Times New Roman" w:hAnsi="Times New Roman" w:cs="Times New Roman"/>
                <w:b w:val="0"/>
                <w:bCs w:val="0"/>
                <w:webHidden/>
              </w:rPr>
              <w:instrText xml:space="preserve"> PAGEREF _Toc205129531 \h </w:instrText>
            </w:r>
            <w:r w:rsidRPr="004D7850">
              <w:rPr>
                <w:rFonts w:ascii="Times New Roman" w:hAnsi="Times New Roman" w:cs="Times New Roman"/>
                <w:b w:val="0"/>
                <w:bCs w:val="0"/>
                <w:webHidden/>
              </w:rPr>
            </w:r>
            <w:r w:rsidRPr="004D7850">
              <w:rPr>
                <w:rFonts w:ascii="Times New Roman" w:hAnsi="Times New Roman" w:cs="Times New Roman"/>
                <w:b w:val="0"/>
                <w:bCs w:val="0"/>
                <w:webHidden/>
              </w:rPr>
              <w:fldChar w:fldCharType="separate"/>
            </w:r>
            <w:r w:rsidRPr="004D7850">
              <w:rPr>
                <w:rFonts w:ascii="Times New Roman" w:hAnsi="Times New Roman" w:cs="Times New Roman"/>
                <w:b w:val="0"/>
                <w:bCs w:val="0"/>
                <w:caps w:val="0"/>
                <w:webHidden/>
              </w:rPr>
              <w:t>5</w:t>
            </w:r>
            <w:r w:rsidRPr="004D7850">
              <w:rPr>
                <w:rFonts w:ascii="Times New Roman" w:hAnsi="Times New Roman" w:cs="Times New Roman"/>
                <w:b w:val="0"/>
                <w:bCs w:val="0"/>
                <w:webHidden/>
              </w:rPr>
              <w:fldChar w:fldCharType="end"/>
            </w:r>
          </w:hyperlink>
        </w:p>
        <w:p w14:paraId="19DBD1F7" w14:textId="295CF71F"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32" w:history="1">
            <w:r w:rsidRPr="004D7850">
              <w:rPr>
                <w:rStyle w:val="Hyperlink"/>
                <w:rFonts w:ascii="Times New Roman" w:hAnsi="Times New Roman" w:cs="Times New Roman"/>
                <w:b w:val="0"/>
                <w:bCs w:val="0"/>
                <w:caps w:val="0"/>
              </w:rPr>
              <w:t xml:space="preserve">2.3 </w:t>
            </w:r>
            <w:r w:rsidRPr="004D7850">
              <w:rPr>
                <w:rFonts w:ascii="Times New Roman" w:eastAsiaTheme="minorEastAsia" w:hAnsi="Times New Roman" w:cs="Times New Roman"/>
                <w:b w:val="0"/>
                <w:bCs w:val="0"/>
                <w:caps w:val="0"/>
                <w:kern w:val="2"/>
                <w:lang w:eastAsia="en-GB"/>
                <w14:ligatures w14:val="standardContextual"/>
              </w:rPr>
              <w:tab/>
            </w:r>
            <w:r w:rsidRPr="004D7850">
              <w:rPr>
                <w:rStyle w:val="Hyperlink"/>
                <w:rFonts w:ascii="Times New Roman" w:hAnsi="Times New Roman" w:cs="Times New Roman"/>
                <w:b w:val="0"/>
                <w:bCs w:val="0"/>
                <w:caps w:val="0"/>
              </w:rPr>
              <w:t>Date palm as a natural sweetener</w:t>
            </w:r>
            <w:r w:rsidRPr="004D7850">
              <w:rPr>
                <w:rFonts w:ascii="Times New Roman" w:hAnsi="Times New Roman" w:cs="Times New Roman"/>
                <w:b w:val="0"/>
                <w:bCs w:val="0"/>
                <w:caps w:val="0"/>
                <w:webHidden/>
              </w:rPr>
              <w:tab/>
            </w:r>
            <w:r w:rsidRPr="004D7850">
              <w:rPr>
                <w:rFonts w:ascii="Times New Roman" w:hAnsi="Times New Roman" w:cs="Times New Roman"/>
                <w:b w:val="0"/>
                <w:bCs w:val="0"/>
                <w:webHidden/>
              </w:rPr>
              <w:fldChar w:fldCharType="begin"/>
            </w:r>
            <w:r w:rsidRPr="004D7850">
              <w:rPr>
                <w:rFonts w:ascii="Times New Roman" w:hAnsi="Times New Roman" w:cs="Times New Roman"/>
                <w:b w:val="0"/>
                <w:bCs w:val="0"/>
                <w:webHidden/>
              </w:rPr>
              <w:instrText xml:space="preserve"> PAGEREF _Toc205129532 \h </w:instrText>
            </w:r>
            <w:r w:rsidRPr="004D7850">
              <w:rPr>
                <w:rFonts w:ascii="Times New Roman" w:hAnsi="Times New Roman" w:cs="Times New Roman"/>
                <w:b w:val="0"/>
                <w:bCs w:val="0"/>
                <w:webHidden/>
              </w:rPr>
            </w:r>
            <w:r w:rsidRPr="004D7850">
              <w:rPr>
                <w:rFonts w:ascii="Times New Roman" w:hAnsi="Times New Roman" w:cs="Times New Roman"/>
                <w:b w:val="0"/>
                <w:bCs w:val="0"/>
                <w:webHidden/>
              </w:rPr>
              <w:fldChar w:fldCharType="separate"/>
            </w:r>
            <w:r w:rsidRPr="004D7850">
              <w:rPr>
                <w:rFonts w:ascii="Times New Roman" w:hAnsi="Times New Roman" w:cs="Times New Roman"/>
                <w:b w:val="0"/>
                <w:bCs w:val="0"/>
                <w:caps w:val="0"/>
                <w:webHidden/>
              </w:rPr>
              <w:t>6</w:t>
            </w:r>
            <w:r w:rsidRPr="004D7850">
              <w:rPr>
                <w:rFonts w:ascii="Times New Roman" w:hAnsi="Times New Roman" w:cs="Times New Roman"/>
                <w:b w:val="0"/>
                <w:bCs w:val="0"/>
                <w:webHidden/>
              </w:rPr>
              <w:fldChar w:fldCharType="end"/>
            </w:r>
          </w:hyperlink>
        </w:p>
        <w:p w14:paraId="2112B24C" w14:textId="3BC37F50" w:rsidR="004D7850" w:rsidRPr="004D7850" w:rsidRDefault="004D7850" w:rsidP="001663E8">
          <w:pPr>
            <w:pStyle w:val="TOC1"/>
            <w:rPr>
              <w:kern w:val="2"/>
              <w:lang w:val="en-GB" w:eastAsia="en-GB"/>
              <w14:ligatures w14:val="standardContextual"/>
            </w:rPr>
          </w:pPr>
          <w:hyperlink w:anchor="_Toc205129533" w:history="1">
            <w:r w:rsidRPr="004D7850">
              <w:rPr>
                <w:rStyle w:val="Hyperlink"/>
                <w:b/>
                <w:bCs/>
              </w:rPr>
              <w:t>CHAPTER THREE</w:t>
            </w:r>
            <w:r w:rsidRPr="004D7850">
              <w:rPr>
                <w:webHidden/>
              </w:rPr>
              <w:tab/>
            </w:r>
            <w:r w:rsidRPr="004D7850">
              <w:rPr>
                <w:webHidden/>
              </w:rPr>
              <w:fldChar w:fldCharType="begin"/>
            </w:r>
            <w:r w:rsidRPr="004D7850">
              <w:rPr>
                <w:webHidden/>
              </w:rPr>
              <w:instrText xml:space="preserve"> PAGEREF _Toc205129533 \h </w:instrText>
            </w:r>
            <w:r w:rsidRPr="004D7850">
              <w:rPr>
                <w:webHidden/>
              </w:rPr>
            </w:r>
            <w:r w:rsidRPr="004D7850">
              <w:rPr>
                <w:webHidden/>
              </w:rPr>
              <w:fldChar w:fldCharType="separate"/>
            </w:r>
            <w:r w:rsidRPr="004D7850">
              <w:rPr>
                <w:webHidden/>
              </w:rPr>
              <w:t>10</w:t>
            </w:r>
            <w:r w:rsidRPr="004D7850">
              <w:rPr>
                <w:webHidden/>
              </w:rPr>
              <w:fldChar w:fldCharType="end"/>
            </w:r>
          </w:hyperlink>
        </w:p>
        <w:p w14:paraId="654EBE9C" w14:textId="21DC8B64" w:rsidR="004D7850" w:rsidRPr="004D7850" w:rsidRDefault="004D7850" w:rsidP="001663E8">
          <w:pPr>
            <w:pStyle w:val="TOC1"/>
            <w:rPr>
              <w:kern w:val="2"/>
              <w:lang w:val="en-GB" w:eastAsia="en-GB"/>
              <w14:ligatures w14:val="standardContextual"/>
            </w:rPr>
          </w:pPr>
          <w:hyperlink w:anchor="_Toc205129534" w:history="1">
            <w:r w:rsidRPr="004D7850">
              <w:rPr>
                <w:rStyle w:val="Hyperlink"/>
                <w:b/>
                <w:bCs/>
              </w:rPr>
              <w:t>MATERIAL AND METHOD</w:t>
            </w:r>
            <w:r w:rsidRPr="004D7850">
              <w:rPr>
                <w:webHidden/>
              </w:rPr>
              <w:tab/>
            </w:r>
            <w:r w:rsidRPr="004D7850">
              <w:rPr>
                <w:webHidden/>
              </w:rPr>
              <w:fldChar w:fldCharType="begin"/>
            </w:r>
            <w:r w:rsidRPr="004D7850">
              <w:rPr>
                <w:webHidden/>
              </w:rPr>
              <w:instrText xml:space="preserve"> PAGEREF _Toc205129534 \h </w:instrText>
            </w:r>
            <w:r w:rsidRPr="004D7850">
              <w:rPr>
                <w:webHidden/>
              </w:rPr>
            </w:r>
            <w:r w:rsidRPr="004D7850">
              <w:rPr>
                <w:webHidden/>
              </w:rPr>
              <w:fldChar w:fldCharType="separate"/>
            </w:r>
            <w:r w:rsidRPr="004D7850">
              <w:rPr>
                <w:webHidden/>
              </w:rPr>
              <w:t>10</w:t>
            </w:r>
            <w:r w:rsidRPr="004D7850">
              <w:rPr>
                <w:webHidden/>
              </w:rPr>
              <w:fldChar w:fldCharType="end"/>
            </w:r>
          </w:hyperlink>
        </w:p>
        <w:p w14:paraId="18F35EEF" w14:textId="2F389849"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35" w:history="1">
            <w:r w:rsidRPr="004D7850">
              <w:rPr>
                <w:rStyle w:val="Hyperlink"/>
                <w:rFonts w:ascii="Times New Roman" w:hAnsi="Times New Roman" w:cs="Times New Roman"/>
                <w:noProof/>
                <w:sz w:val="24"/>
                <w:szCs w:val="24"/>
              </w:rPr>
              <w:t>3.1</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Study Area</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_Toc205129535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10</w:t>
            </w:r>
            <w:r w:rsidRPr="004D7850">
              <w:rPr>
                <w:rFonts w:ascii="Times New Roman" w:hAnsi="Times New Roman" w:cs="Times New Roman"/>
                <w:noProof/>
                <w:webHidden/>
                <w:sz w:val="24"/>
                <w:szCs w:val="24"/>
              </w:rPr>
              <w:fldChar w:fldCharType="end"/>
            </w:r>
          </w:hyperlink>
        </w:p>
        <w:p w14:paraId="4B8DBEC1" w14:textId="399F8BEE"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36" w:history="1">
            <w:r w:rsidRPr="004D7850">
              <w:rPr>
                <w:rStyle w:val="Hyperlink"/>
                <w:rFonts w:ascii="Times New Roman" w:hAnsi="Times New Roman" w:cs="Times New Roman"/>
                <w:noProof/>
                <w:sz w:val="24"/>
                <w:szCs w:val="24"/>
              </w:rPr>
              <w:t>3.2</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Sample Collection</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_Toc205129536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10</w:t>
            </w:r>
            <w:r w:rsidRPr="004D7850">
              <w:rPr>
                <w:rFonts w:ascii="Times New Roman" w:hAnsi="Times New Roman" w:cs="Times New Roman"/>
                <w:noProof/>
                <w:webHidden/>
                <w:sz w:val="24"/>
                <w:szCs w:val="24"/>
              </w:rPr>
              <w:fldChar w:fldCharType="end"/>
            </w:r>
          </w:hyperlink>
        </w:p>
        <w:p w14:paraId="17DBDA57" w14:textId="6987516C"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37" w:history="1">
            <w:r w:rsidRPr="004D7850">
              <w:rPr>
                <w:rStyle w:val="Hyperlink"/>
                <w:rFonts w:ascii="Times New Roman" w:hAnsi="Times New Roman" w:cs="Times New Roman"/>
                <w:noProof/>
                <w:sz w:val="24"/>
                <w:szCs w:val="24"/>
              </w:rPr>
              <w:t>3.3</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Materials</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_Toc205129537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10</w:t>
            </w:r>
            <w:r w:rsidRPr="004D7850">
              <w:rPr>
                <w:rFonts w:ascii="Times New Roman" w:hAnsi="Times New Roman" w:cs="Times New Roman"/>
                <w:noProof/>
                <w:webHidden/>
                <w:sz w:val="24"/>
                <w:szCs w:val="24"/>
              </w:rPr>
              <w:fldChar w:fldCharType="end"/>
            </w:r>
          </w:hyperlink>
        </w:p>
        <w:p w14:paraId="6854087B" w14:textId="782DE3D8"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38" w:history="1">
            <w:r w:rsidRPr="004D7850">
              <w:rPr>
                <w:rStyle w:val="Hyperlink"/>
                <w:rFonts w:ascii="Times New Roman" w:hAnsi="Times New Roman" w:cs="Times New Roman"/>
                <w:noProof/>
                <w:sz w:val="24"/>
                <w:szCs w:val="24"/>
              </w:rPr>
              <w:t>3.4</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 xml:space="preserve">Preparation of </w:t>
            </w:r>
            <w:r w:rsidRPr="004D7850">
              <w:rPr>
                <w:rStyle w:val="Hyperlink"/>
                <w:rFonts w:ascii="Times New Roman" w:eastAsia="Times New Roman" w:hAnsi="Times New Roman" w:cs="Times New Roman"/>
                <w:noProof/>
                <w:sz w:val="24"/>
                <w:szCs w:val="24"/>
                <w:lang w:eastAsia="en-GB"/>
              </w:rPr>
              <w:t xml:space="preserve">lime, lemon, and orange </w:t>
            </w:r>
            <w:r w:rsidRPr="004D7850">
              <w:rPr>
                <w:rStyle w:val="Hyperlink"/>
                <w:rFonts w:ascii="Times New Roman" w:hAnsi="Times New Roman" w:cs="Times New Roman"/>
                <w:noProof/>
                <w:sz w:val="24"/>
                <w:szCs w:val="24"/>
              </w:rPr>
              <w:t>juice blends.</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_Toc205129538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10</w:t>
            </w:r>
            <w:r w:rsidRPr="004D7850">
              <w:rPr>
                <w:rFonts w:ascii="Times New Roman" w:hAnsi="Times New Roman" w:cs="Times New Roman"/>
                <w:noProof/>
                <w:webHidden/>
                <w:sz w:val="24"/>
                <w:szCs w:val="24"/>
              </w:rPr>
              <w:fldChar w:fldCharType="end"/>
            </w:r>
          </w:hyperlink>
        </w:p>
        <w:p w14:paraId="7AD63E75" w14:textId="4D375BA2"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39" w:history="1">
            <w:r w:rsidRPr="004D7850">
              <w:rPr>
                <w:rStyle w:val="Hyperlink"/>
                <w:rFonts w:ascii="Times New Roman" w:hAnsi="Times New Roman" w:cs="Times New Roman"/>
                <w:noProof/>
                <w:sz w:val="24"/>
                <w:szCs w:val="24"/>
              </w:rPr>
              <w:t>3.5</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Mineral Determination</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_Toc205129539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11</w:t>
            </w:r>
            <w:r w:rsidRPr="004D7850">
              <w:rPr>
                <w:rFonts w:ascii="Times New Roman" w:hAnsi="Times New Roman" w:cs="Times New Roman"/>
                <w:noProof/>
                <w:webHidden/>
                <w:sz w:val="24"/>
                <w:szCs w:val="24"/>
              </w:rPr>
              <w:fldChar w:fldCharType="end"/>
            </w:r>
          </w:hyperlink>
        </w:p>
        <w:p w14:paraId="0826FE4D" w14:textId="5C90DBEA"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40" w:history="1">
            <w:r w:rsidRPr="004D7850">
              <w:rPr>
                <w:rStyle w:val="Hyperlink"/>
                <w:rFonts w:ascii="Times New Roman" w:hAnsi="Times New Roman" w:cs="Times New Roman"/>
                <w:noProof/>
                <w:sz w:val="24"/>
                <w:szCs w:val="24"/>
              </w:rPr>
              <w:t>3.6</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pH Determination</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_Toc205129540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11</w:t>
            </w:r>
            <w:r w:rsidRPr="004D7850">
              <w:rPr>
                <w:rFonts w:ascii="Times New Roman" w:hAnsi="Times New Roman" w:cs="Times New Roman"/>
                <w:noProof/>
                <w:webHidden/>
                <w:sz w:val="24"/>
                <w:szCs w:val="24"/>
              </w:rPr>
              <w:fldChar w:fldCharType="end"/>
            </w:r>
          </w:hyperlink>
        </w:p>
        <w:p w14:paraId="5AF683BF" w14:textId="1D15677F"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41" w:history="1">
            <w:r w:rsidRPr="004D7850">
              <w:rPr>
                <w:rStyle w:val="Hyperlink"/>
                <w:rFonts w:ascii="Times New Roman" w:hAnsi="Times New Roman" w:cs="Times New Roman"/>
                <w:noProof/>
                <w:sz w:val="24"/>
                <w:szCs w:val="24"/>
              </w:rPr>
              <w:t>3.7</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Vitamin Content Determination</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_Toc205129541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11</w:t>
            </w:r>
            <w:r w:rsidRPr="004D7850">
              <w:rPr>
                <w:rFonts w:ascii="Times New Roman" w:hAnsi="Times New Roman" w:cs="Times New Roman"/>
                <w:noProof/>
                <w:webHidden/>
                <w:sz w:val="24"/>
                <w:szCs w:val="24"/>
              </w:rPr>
              <w:fldChar w:fldCharType="end"/>
            </w:r>
          </w:hyperlink>
        </w:p>
        <w:p w14:paraId="3E2923EF" w14:textId="2B0EDB20"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42" w:history="1">
            <w:r w:rsidRPr="004D7850">
              <w:rPr>
                <w:rStyle w:val="Hyperlink"/>
                <w:rFonts w:ascii="Times New Roman" w:hAnsi="Times New Roman" w:cs="Times New Roman"/>
                <w:noProof/>
                <w:sz w:val="24"/>
                <w:szCs w:val="24"/>
              </w:rPr>
              <w:t>3.8</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Sensory Evaluation</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_Toc205129542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12</w:t>
            </w:r>
            <w:r w:rsidRPr="004D7850">
              <w:rPr>
                <w:rFonts w:ascii="Times New Roman" w:hAnsi="Times New Roman" w:cs="Times New Roman"/>
                <w:noProof/>
                <w:webHidden/>
                <w:sz w:val="24"/>
                <w:szCs w:val="24"/>
              </w:rPr>
              <w:fldChar w:fldCharType="end"/>
            </w:r>
          </w:hyperlink>
        </w:p>
        <w:p w14:paraId="6DE6D164" w14:textId="77777777" w:rsidR="004D7850" w:rsidRDefault="004D7850">
          <w:pPr>
            <w:rPr>
              <w:rStyle w:val="Hyperlink"/>
              <w:rFonts w:ascii="Times New Roman" w:eastAsiaTheme="minorEastAsia" w:hAnsi="Times New Roman" w:cs="Times New Roman"/>
              <w:noProof/>
              <w:sz w:val="24"/>
              <w:szCs w:val="24"/>
              <w:lang w:val="en-US"/>
            </w:rPr>
          </w:pPr>
          <w:r>
            <w:rPr>
              <w:rStyle w:val="Hyperlink"/>
              <w:rFonts w:ascii="Times New Roman" w:hAnsi="Times New Roman" w:cs="Times New Roman"/>
              <w:noProof/>
              <w:sz w:val="24"/>
              <w:szCs w:val="24"/>
            </w:rPr>
            <w:br w:type="page"/>
          </w:r>
        </w:p>
        <w:p w14:paraId="4B5450BB" w14:textId="6E81354E" w:rsidR="004D7850" w:rsidRPr="004D7850" w:rsidRDefault="004D7850" w:rsidP="001663E8">
          <w:pPr>
            <w:pStyle w:val="TOC1"/>
            <w:rPr>
              <w:kern w:val="2"/>
              <w:lang w:val="en-GB" w:eastAsia="en-GB"/>
              <w14:ligatures w14:val="standardContextual"/>
            </w:rPr>
          </w:pPr>
          <w:hyperlink w:anchor="_Toc205129543" w:history="1">
            <w:r w:rsidRPr="004D7850">
              <w:rPr>
                <w:rStyle w:val="Hyperlink"/>
                <w:b/>
                <w:bCs/>
              </w:rPr>
              <w:t>CHAPTER FOUR</w:t>
            </w:r>
            <w:r w:rsidRPr="004D7850">
              <w:rPr>
                <w:webHidden/>
              </w:rPr>
              <w:tab/>
            </w:r>
            <w:r w:rsidRPr="004D7850">
              <w:rPr>
                <w:webHidden/>
              </w:rPr>
              <w:fldChar w:fldCharType="begin"/>
            </w:r>
            <w:r w:rsidRPr="004D7850">
              <w:rPr>
                <w:webHidden/>
              </w:rPr>
              <w:instrText xml:space="preserve"> PAGEREF _Toc205129543 \h </w:instrText>
            </w:r>
            <w:r w:rsidRPr="004D7850">
              <w:rPr>
                <w:webHidden/>
              </w:rPr>
            </w:r>
            <w:r w:rsidRPr="004D7850">
              <w:rPr>
                <w:webHidden/>
              </w:rPr>
              <w:fldChar w:fldCharType="separate"/>
            </w:r>
            <w:r w:rsidRPr="004D7850">
              <w:rPr>
                <w:webHidden/>
              </w:rPr>
              <w:t>13</w:t>
            </w:r>
            <w:r w:rsidRPr="004D7850">
              <w:rPr>
                <w:webHidden/>
              </w:rPr>
              <w:fldChar w:fldCharType="end"/>
            </w:r>
          </w:hyperlink>
        </w:p>
        <w:p w14:paraId="66016644" w14:textId="77777777" w:rsidR="006205B4" w:rsidRPr="004D7850" w:rsidRDefault="006205B4" w:rsidP="001663E8">
          <w:pPr>
            <w:pStyle w:val="TOC1"/>
            <w:rPr>
              <w:kern w:val="2"/>
              <w:lang w:val="en-GB" w:eastAsia="en-GB"/>
              <w14:ligatures w14:val="standardContextual"/>
            </w:rPr>
          </w:pPr>
          <w:hyperlink w:anchor="_Toc205129544" w:history="1">
            <w:r w:rsidRPr="004D7850">
              <w:rPr>
                <w:rStyle w:val="Hyperlink"/>
                <w:b/>
                <w:bCs/>
              </w:rPr>
              <w:t>RESULTS</w:t>
            </w:r>
            <w:r w:rsidRPr="004D7850">
              <w:rPr>
                <w:webHidden/>
              </w:rPr>
              <w:tab/>
            </w:r>
            <w:r w:rsidRPr="004D7850">
              <w:rPr>
                <w:webHidden/>
              </w:rPr>
              <w:fldChar w:fldCharType="begin"/>
            </w:r>
            <w:r w:rsidRPr="004D7850">
              <w:rPr>
                <w:webHidden/>
              </w:rPr>
              <w:instrText xml:space="preserve"> PAGEREF _Toc205129544 \h </w:instrText>
            </w:r>
            <w:r w:rsidRPr="004D7850">
              <w:rPr>
                <w:webHidden/>
              </w:rPr>
            </w:r>
            <w:r w:rsidRPr="004D7850">
              <w:rPr>
                <w:webHidden/>
              </w:rPr>
              <w:fldChar w:fldCharType="separate"/>
            </w:r>
            <w:r w:rsidRPr="004D7850">
              <w:rPr>
                <w:webHidden/>
              </w:rPr>
              <w:t>13</w:t>
            </w:r>
            <w:r w:rsidRPr="004D7850">
              <w:rPr>
                <w:webHidden/>
              </w:rPr>
              <w:fldChar w:fldCharType="end"/>
            </w:r>
          </w:hyperlink>
        </w:p>
        <w:p w14:paraId="5A19DBA5" w14:textId="0B5DD8CD" w:rsidR="006205B4" w:rsidRPr="001663E8" w:rsidRDefault="006205B4" w:rsidP="001663E8">
          <w:pPr>
            <w:pStyle w:val="TOC1"/>
            <w:rPr>
              <w:kern w:val="2"/>
              <w:lang w:val="en-GB" w:eastAsia="en-GB"/>
              <w14:ligatures w14:val="standardContextual"/>
            </w:rPr>
          </w:pPr>
          <w:hyperlink w:anchor="_Toc205129544" w:history="1">
            <w:r w:rsidRPr="001663E8">
              <w:rPr>
                <w:rStyle w:val="Hyperlink"/>
              </w:rPr>
              <w:t>4.1     Results</w:t>
            </w:r>
            <w:r w:rsidRPr="001663E8">
              <w:rPr>
                <w:webHidden/>
              </w:rPr>
              <w:tab/>
            </w:r>
            <w:r w:rsidRPr="001663E8">
              <w:rPr>
                <w:webHidden/>
              </w:rPr>
              <w:fldChar w:fldCharType="begin"/>
            </w:r>
            <w:r w:rsidRPr="001663E8">
              <w:rPr>
                <w:webHidden/>
              </w:rPr>
              <w:instrText xml:space="preserve"> PAGEREF _Toc205129544 \h </w:instrText>
            </w:r>
            <w:r w:rsidRPr="001663E8">
              <w:rPr>
                <w:webHidden/>
              </w:rPr>
            </w:r>
            <w:r w:rsidRPr="001663E8">
              <w:rPr>
                <w:webHidden/>
              </w:rPr>
              <w:fldChar w:fldCharType="separate"/>
            </w:r>
            <w:r w:rsidRPr="001663E8">
              <w:rPr>
                <w:webHidden/>
              </w:rPr>
              <w:t>13</w:t>
            </w:r>
            <w:r w:rsidRPr="001663E8">
              <w:rPr>
                <w:webHidden/>
              </w:rPr>
              <w:fldChar w:fldCharType="end"/>
            </w:r>
          </w:hyperlink>
        </w:p>
        <w:p w14:paraId="1CDC4210" w14:textId="4D3CBE93" w:rsidR="004D7850" w:rsidRPr="004D7850" w:rsidRDefault="004D7850" w:rsidP="001663E8">
          <w:pPr>
            <w:pStyle w:val="TOC1"/>
            <w:rPr>
              <w:kern w:val="2"/>
              <w:lang w:val="en-GB" w:eastAsia="en-GB"/>
              <w14:ligatures w14:val="standardContextual"/>
            </w:rPr>
          </w:pPr>
          <w:hyperlink w:anchor="_Toc205129545" w:history="1">
            <w:r w:rsidRPr="004D7850">
              <w:rPr>
                <w:rStyle w:val="Hyperlink"/>
                <w:caps/>
              </w:rPr>
              <w:t>CHAPTER FIVE</w:t>
            </w:r>
            <w:r w:rsidRPr="004D7850">
              <w:rPr>
                <w:webHidden/>
              </w:rPr>
              <w:tab/>
            </w:r>
            <w:r w:rsidRPr="004D7850">
              <w:rPr>
                <w:webHidden/>
              </w:rPr>
              <w:fldChar w:fldCharType="begin"/>
            </w:r>
            <w:r w:rsidRPr="004D7850">
              <w:rPr>
                <w:webHidden/>
              </w:rPr>
              <w:instrText xml:space="preserve"> PAGEREF _Toc205129545 \h </w:instrText>
            </w:r>
            <w:r w:rsidRPr="004D7850">
              <w:rPr>
                <w:webHidden/>
              </w:rPr>
            </w:r>
            <w:r w:rsidRPr="004D7850">
              <w:rPr>
                <w:webHidden/>
              </w:rPr>
              <w:fldChar w:fldCharType="separate"/>
            </w:r>
            <w:r w:rsidRPr="004D7850">
              <w:rPr>
                <w:webHidden/>
              </w:rPr>
              <w:t>15</w:t>
            </w:r>
            <w:r w:rsidRPr="004D7850">
              <w:rPr>
                <w:webHidden/>
              </w:rPr>
              <w:fldChar w:fldCharType="end"/>
            </w:r>
          </w:hyperlink>
        </w:p>
        <w:p w14:paraId="48DF262C" w14:textId="61CBD674" w:rsidR="004D7850" w:rsidRPr="004D7850" w:rsidRDefault="004D7850" w:rsidP="001663E8">
          <w:pPr>
            <w:pStyle w:val="TOC1"/>
            <w:rPr>
              <w:kern w:val="2"/>
              <w:lang w:val="en-GB" w:eastAsia="en-GB"/>
              <w14:ligatures w14:val="standardContextual"/>
            </w:rPr>
          </w:pPr>
          <w:hyperlink w:anchor="_Toc205129546" w:history="1">
            <w:r w:rsidRPr="004D7850">
              <w:rPr>
                <w:rStyle w:val="Hyperlink"/>
              </w:rPr>
              <w:t>DISCUSSION, CONCLUSION AND RECOMMENDATIONS</w:t>
            </w:r>
            <w:r w:rsidRPr="004D7850">
              <w:rPr>
                <w:webHidden/>
              </w:rPr>
              <w:tab/>
            </w:r>
            <w:r w:rsidRPr="004D7850">
              <w:rPr>
                <w:webHidden/>
              </w:rPr>
              <w:fldChar w:fldCharType="begin"/>
            </w:r>
            <w:r w:rsidRPr="004D7850">
              <w:rPr>
                <w:webHidden/>
              </w:rPr>
              <w:instrText xml:space="preserve"> PAGEREF _Toc205129546 \h </w:instrText>
            </w:r>
            <w:r w:rsidRPr="004D7850">
              <w:rPr>
                <w:webHidden/>
              </w:rPr>
            </w:r>
            <w:r w:rsidRPr="004D7850">
              <w:rPr>
                <w:webHidden/>
              </w:rPr>
              <w:fldChar w:fldCharType="separate"/>
            </w:r>
            <w:r w:rsidRPr="004D7850">
              <w:rPr>
                <w:webHidden/>
              </w:rPr>
              <w:t>15</w:t>
            </w:r>
            <w:r w:rsidRPr="004D7850">
              <w:rPr>
                <w:webHidden/>
              </w:rPr>
              <w:fldChar w:fldCharType="end"/>
            </w:r>
          </w:hyperlink>
        </w:p>
        <w:p w14:paraId="33C82EF7" w14:textId="65CA37E2" w:rsidR="004D7850" w:rsidRPr="004D7850" w:rsidRDefault="004D7850" w:rsidP="004D7850">
          <w:pPr>
            <w:pStyle w:val="TOC2"/>
            <w:tabs>
              <w:tab w:val="left" w:pos="72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47" w:history="1">
            <w:r w:rsidRPr="004D7850">
              <w:rPr>
                <w:rStyle w:val="Hyperlink"/>
                <w:rFonts w:ascii="Times New Roman" w:hAnsi="Times New Roman" w:cs="Times New Roman"/>
                <w:noProof/>
                <w:sz w:val="24"/>
                <w:szCs w:val="24"/>
              </w:rPr>
              <w:t>5.1</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hAnsi="Times New Roman" w:cs="Times New Roman"/>
                <w:noProof/>
                <w:sz w:val="24"/>
                <w:szCs w:val="24"/>
              </w:rPr>
              <w:t>Discussion</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_Toc205129547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15</w:t>
            </w:r>
            <w:r w:rsidRPr="004D7850">
              <w:rPr>
                <w:rFonts w:ascii="Times New Roman" w:hAnsi="Times New Roman" w:cs="Times New Roman"/>
                <w:noProof/>
                <w:webHidden/>
                <w:sz w:val="24"/>
                <w:szCs w:val="24"/>
              </w:rPr>
              <w:fldChar w:fldCharType="end"/>
            </w:r>
          </w:hyperlink>
        </w:p>
        <w:p w14:paraId="21BE906D" w14:textId="2C5FBA72" w:rsidR="004D7850" w:rsidRPr="004D7850" w:rsidRDefault="004D7850" w:rsidP="004D7850">
          <w:pPr>
            <w:pStyle w:val="TOC2"/>
            <w:tabs>
              <w:tab w:val="left" w:pos="96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48" w:history="1">
            <w:r w:rsidRPr="004D7850">
              <w:rPr>
                <w:rStyle w:val="Hyperlink"/>
                <w:rFonts w:ascii="Times New Roman" w:eastAsia="Times New Roman" w:hAnsi="Times New Roman" w:cs="Times New Roman"/>
                <w:noProof/>
                <w:sz w:val="24"/>
                <w:szCs w:val="24"/>
                <w:lang w:eastAsia="en-GB"/>
              </w:rPr>
              <w:t xml:space="preserve">5.2 </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eastAsia="Times New Roman" w:hAnsi="Times New Roman" w:cs="Times New Roman"/>
                <w:noProof/>
                <w:sz w:val="24"/>
                <w:szCs w:val="24"/>
                <w:lang w:eastAsia="en-GB"/>
              </w:rPr>
              <w:t>Conclusion</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_Toc205129548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16</w:t>
            </w:r>
            <w:r w:rsidRPr="004D7850">
              <w:rPr>
                <w:rFonts w:ascii="Times New Roman" w:hAnsi="Times New Roman" w:cs="Times New Roman"/>
                <w:noProof/>
                <w:webHidden/>
                <w:sz w:val="24"/>
                <w:szCs w:val="24"/>
              </w:rPr>
              <w:fldChar w:fldCharType="end"/>
            </w:r>
          </w:hyperlink>
        </w:p>
        <w:p w14:paraId="26B75F25" w14:textId="2C989291" w:rsidR="004D7850" w:rsidRPr="004D7850" w:rsidRDefault="004D7850" w:rsidP="004D7850">
          <w:pPr>
            <w:pStyle w:val="TOC2"/>
            <w:tabs>
              <w:tab w:val="left" w:pos="960"/>
              <w:tab w:val="right" w:leader="dot" w:pos="9260"/>
            </w:tabs>
            <w:ind w:left="630" w:hanging="630"/>
            <w:rPr>
              <w:rFonts w:ascii="Times New Roman" w:hAnsi="Times New Roman" w:cs="Times New Roman"/>
              <w:noProof/>
              <w:kern w:val="2"/>
              <w:sz w:val="24"/>
              <w:szCs w:val="24"/>
              <w:lang w:val="en-GB" w:eastAsia="en-GB"/>
              <w14:ligatures w14:val="standardContextual"/>
            </w:rPr>
          </w:pPr>
          <w:hyperlink w:anchor="_Toc205129549" w:history="1">
            <w:r w:rsidRPr="004D7850">
              <w:rPr>
                <w:rStyle w:val="Hyperlink"/>
                <w:rFonts w:ascii="Times New Roman" w:eastAsia="Times New Roman" w:hAnsi="Times New Roman" w:cs="Times New Roman"/>
                <w:noProof/>
                <w:sz w:val="24"/>
                <w:szCs w:val="24"/>
                <w:lang w:eastAsia="en-GB"/>
              </w:rPr>
              <w:t xml:space="preserve">5.3 </w:t>
            </w:r>
            <w:r w:rsidRPr="004D7850">
              <w:rPr>
                <w:rFonts w:ascii="Times New Roman" w:hAnsi="Times New Roman" w:cs="Times New Roman"/>
                <w:noProof/>
                <w:kern w:val="2"/>
                <w:sz w:val="24"/>
                <w:szCs w:val="24"/>
                <w:lang w:val="en-GB" w:eastAsia="en-GB"/>
                <w14:ligatures w14:val="standardContextual"/>
              </w:rPr>
              <w:tab/>
            </w:r>
            <w:r w:rsidRPr="004D7850">
              <w:rPr>
                <w:rStyle w:val="Hyperlink"/>
                <w:rFonts w:ascii="Times New Roman" w:eastAsia="Times New Roman" w:hAnsi="Times New Roman" w:cs="Times New Roman"/>
                <w:noProof/>
                <w:sz w:val="24"/>
                <w:szCs w:val="24"/>
                <w:lang w:eastAsia="en-GB"/>
              </w:rPr>
              <w:t>Recommendations</w:t>
            </w:r>
            <w:r w:rsidRPr="004D7850">
              <w:rPr>
                <w:rFonts w:ascii="Times New Roman" w:hAnsi="Times New Roman" w:cs="Times New Roman"/>
                <w:noProof/>
                <w:webHidden/>
                <w:sz w:val="24"/>
                <w:szCs w:val="24"/>
              </w:rPr>
              <w:tab/>
            </w:r>
            <w:r w:rsidRPr="004D7850">
              <w:rPr>
                <w:rFonts w:ascii="Times New Roman" w:hAnsi="Times New Roman" w:cs="Times New Roman"/>
                <w:noProof/>
                <w:webHidden/>
                <w:sz w:val="24"/>
                <w:szCs w:val="24"/>
              </w:rPr>
              <w:fldChar w:fldCharType="begin"/>
            </w:r>
            <w:r w:rsidRPr="004D7850">
              <w:rPr>
                <w:rFonts w:ascii="Times New Roman" w:hAnsi="Times New Roman" w:cs="Times New Roman"/>
                <w:noProof/>
                <w:webHidden/>
                <w:sz w:val="24"/>
                <w:szCs w:val="24"/>
              </w:rPr>
              <w:instrText xml:space="preserve"> PAGEREF _Toc205129549 \h </w:instrText>
            </w:r>
            <w:r w:rsidRPr="004D7850">
              <w:rPr>
                <w:rFonts w:ascii="Times New Roman" w:hAnsi="Times New Roman" w:cs="Times New Roman"/>
                <w:noProof/>
                <w:webHidden/>
                <w:sz w:val="24"/>
                <w:szCs w:val="24"/>
              </w:rPr>
            </w:r>
            <w:r w:rsidRPr="004D7850">
              <w:rPr>
                <w:rFonts w:ascii="Times New Roman" w:hAnsi="Times New Roman" w:cs="Times New Roman"/>
                <w:noProof/>
                <w:webHidden/>
                <w:sz w:val="24"/>
                <w:szCs w:val="24"/>
              </w:rPr>
              <w:fldChar w:fldCharType="separate"/>
            </w:r>
            <w:r w:rsidRPr="004D7850">
              <w:rPr>
                <w:rFonts w:ascii="Times New Roman" w:hAnsi="Times New Roman" w:cs="Times New Roman"/>
                <w:noProof/>
                <w:webHidden/>
                <w:sz w:val="24"/>
                <w:szCs w:val="24"/>
              </w:rPr>
              <w:t>16</w:t>
            </w:r>
            <w:r w:rsidRPr="004D7850">
              <w:rPr>
                <w:rFonts w:ascii="Times New Roman" w:hAnsi="Times New Roman" w:cs="Times New Roman"/>
                <w:noProof/>
                <w:webHidden/>
                <w:sz w:val="24"/>
                <w:szCs w:val="24"/>
              </w:rPr>
              <w:fldChar w:fldCharType="end"/>
            </w:r>
          </w:hyperlink>
        </w:p>
        <w:p w14:paraId="63C9D519" w14:textId="2D068D98" w:rsidR="004D7850" w:rsidRPr="004D7850" w:rsidRDefault="004D7850" w:rsidP="004D7850">
          <w:pPr>
            <w:pStyle w:val="TOC3"/>
            <w:rPr>
              <w:rFonts w:ascii="Times New Roman" w:eastAsiaTheme="minorEastAsia" w:hAnsi="Times New Roman" w:cs="Times New Roman"/>
              <w:b w:val="0"/>
              <w:bCs w:val="0"/>
              <w:caps w:val="0"/>
              <w:kern w:val="2"/>
              <w:lang w:eastAsia="en-GB"/>
              <w14:ligatures w14:val="standardContextual"/>
            </w:rPr>
          </w:pPr>
          <w:hyperlink w:anchor="_Toc205129550" w:history="1">
            <w:r w:rsidRPr="004D7850">
              <w:rPr>
                <w:rStyle w:val="Hyperlink"/>
                <w:rFonts w:ascii="Times New Roman" w:hAnsi="Times New Roman" w:cs="Times New Roman"/>
              </w:rPr>
              <w:t>References</w:t>
            </w:r>
            <w:r w:rsidRPr="004D7850">
              <w:rPr>
                <w:rFonts w:ascii="Times New Roman" w:hAnsi="Times New Roman" w:cs="Times New Roman"/>
                <w:webHidden/>
              </w:rPr>
              <w:tab/>
            </w:r>
            <w:r w:rsidRPr="004D7850">
              <w:rPr>
                <w:rFonts w:ascii="Times New Roman" w:hAnsi="Times New Roman" w:cs="Times New Roman"/>
                <w:webHidden/>
              </w:rPr>
              <w:fldChar w:fldCharType="begin"/>
            </w:r>
            <w:r w:rsidRPr="004D7850">
              <w:rPr>
                <w:rFonts w:ascii="Times New Roman" w:hAnsi="Times New Roman" w:cs="Times New Roman"/>
                <w:webHidden/>
              </w:rPr>
              <w:instrText xml:space="preserve"> PAGEREF _Toc205129550 \h </w:instrText>
            </w:r>
            <w:r w:rsidRPr="004D7850">
              <w:rPr>
                <w:rFonts w:ascii="Times New Roman" w:hAnsi="Times New Roman" w:cs="Times New Roman"/>
                <w:webHidden/>
              </w:rPr>
            </w:r>
            <w:r w:rsidRPr="004D7850">
              <w:rPr>
                <w:rFonts w:ascii="Times New Roman" w:hAnsi="Times New Roman" w:cs="Times New Roman"/>
                <w:webHidden/>
              </w:rPr>
              <w:fldChar w:fldCharType="separate"/>
            </w:r>
            <w:r w:rsidRPr="004D7850">
              <w:rPr>
                <w:rFonts w:ascii="Times New Roman" w:hAnsi="Times New Roman" w:cs="Times New Roman"/>
                <w:webHidden/>
              </w:rPr>
              <w:t>17</w:t>
            </w:r>
            <w:r w:rsidRPr="004D7850">
              <w:rPr>
                <w:rFonts w:ascii="Times New Roman" w:hAnsi="Times New Roman" w:cs="Times New Roman"/>
                <w:webHidden/>
              </w:rPr>
              <w:fldChar w:fldCharType="end"/>
            </w:r>
          </w:hyperlink>
        </w:p>
        <w:p w14:paraId="73412C8B" w14:textId="510104EF" w:rsidR="0009364A" w:rsidRPr="000F3373" w:rsidRDefault="0009364A" w:rsidP="004D7850">
          <w:pPr>
            <w:spacing w:after="0" w:line="360" w:lineRule="auto"/>
            <w:ind w:left="630" w:hanging="630"/>
            <w:rPr>
              <w:rFonts w:ascii="Times" w:hAnsi="Times" w:cs="Times New Roman"/>
              <w:sz w:val="24"/>
              <w:szCs w:val="24"/>
            </w:rPr>
          </w:pPr>
          <w:r w:rsidRPr="004D7850">
            <w:rPr>
              <w:rFonts w:ascii="Times New Roman" w:hAnsi="Times New Roman" w:cs="Times New Roman"/>
              <w:noProof/>
              <w:sz w:val="24"/>
              <w:szCs w:val="24"/>
            </w:rPr>
            <w:fldChar w:fldCharType="end"/>
          </w:r>
        </w:p>
      </w:sdtContent>
    </w:sdt>
    <w:p w14:paraId="2656C756" w14:textId="77777777" w:rsidR="0009364A" w:rsidRPr="000F3373" w:rsidRDefault="0009364A" w:rsidP="000F3373">
      <w:pPr>
        <w:spacing w:after="0" w:line="360" w:lineRule="auto"/>
        <w:ind w:left="630" w:hanging="630"/>
        <w:jc w:val="both"/>
        <w:rPr>
          <w:rFonts w:ascii="Times" w:hAnsi="Times" w:cs="Times New Roman"/>
          <w:sz w:val="24"/>
          <w:szCs w:val="24"/>
        </w:rPr>
      </w:pPr>
    </w:p>
    <w:p w14:paraId="2CF43B09" w14:textId="77777777" w:rsidR="0009364A" w:rsidRDefault="0009364A" w:rsidP="00531964">
      <w:pPr>
        <w:spacing w:after="0" w:line="240" w:lineRule="auto"/>
        <w:rPr>
          <w:rFonts w:ascii="Times New Roman" w:hAnsi="Times New Roman" w:cs="Times New Roman"/>
          <w:b/>
          <w:sz w:val="24"/>
          <w:szCs w:val="24"/>
        </w:rPr>
      </w:pPr>
    </w:p>
    <w:p w14:paraId="2F256265" w14:textId="77777777" w:rsidR="000E4C59" w:rsidRDefault="000E4C59" w:rsidP="000E4C59">
      <w:pPr>
        <w:rPr>
          <w:rFonts w:ascii="Times New Roman" w:hAnsi="Times New Roman" w:cs="Times New Roman"/>
          <w:b/>
          <w:sz w:val="24"/>
          <w:szCs w:val="24"/>
        </w:rPr>
      </w:pPr>
      <w:r>
        <w:rPr>
          <w:rFonts w:ascii="Times New Roman" w:hAnsi="Times New Roman" w:cs="Times New Roman"/>
          <w:b/>
          <w:sz w:val="24"/>
          <w:szCs w:val="24"/>
        </w:rPr>
        <w:br w:type="page"/>
      </w:r>
    </w:p>
    <w:p w14:paraId="15FC16CA" w14:textId="77777777" w:rsidR="00106BFB" w:rsidRDefault="00106BFB" w:rsidP="00B91AEE">
      <w:pPr>
        <w:spacing w:after="0" w:line="480" w:lineRule="auto"/>
        <w:jc w:val="center"/>
        <w:outlineLvl w:val="0"/>
        <w:rPr>
          <w:rFonts w:ascii="Times New Roman" w:eastAsia="Times New Roman" w:hAnsi="Times New Roman" w:cs="Times New Roman"/>
          <w:b/>
          <w:bCs/>
          <w:kern w:val="36"/>
          <w:sz w:val="24"/>
          <w:szCs w:val="24"/>
          <w:lang w:eastAsia="en-GB"/>
        </w:rPr>
        <w:sectPr w:rsidR="00106BFB" w:rsidSect="00106BFB">
          <w:footerReference w:type="default" r:id="rId7"/>
          <w:pgSz w:w="11906" w:h="16838"/>
          <w:pgMar w:top="1440" w:right="1196" w:bottom="1350" w:left="1440" w:header="708" w:footer="708" w:gutter="0"/>
          <w:pgNumType w:fmt="lowerRoman" w:start="1"/>
          <w:cols w:space="708"/>
          <w:docGrid w:linePitch="360"/>
        </w:sectPr>
      </w:pPr>
    </w:p>
    <w:p w14:paraId="0D76E34F" w14:textId="77777777" w:rsidR="00CA1F42" w:rsidRPr="00CA1F42" w:rsidRDefault="00CA1F42" w:rsidP="00B91AEE">
      <w:pPr>
        <w:spacing w:after="0" w:line="480" w:lineRule="auto"/>
        <w:jc w:val="center"/>
        <w:outlineLvl w:val="0"/>
        <w:rPr>
          <w:rFonts w:ascii="Times New Roman" w:eastAsia="Times New Roman" w:hAnsi="Times New Roman" w:cs="Times New Roman"/>
          <w:b/>
          <w:bCs/>
          <w:kern w:val="36"/>
          <w:sz w:val="24"/>
          <w:szCs w:val="24"/>
          <w:lang w:eastAsia="en-GB"/>
        </w:rPr>
      </w:pPr>
      <w:bookmarkStart w:id="6" w:name="_Toc205129521"/>
      <w:r w:rsidRPr="00CA1F42">
        <w:rPr>
          <w:rFonts w:ascii="Times New Roman" w:eastAsia="Times New Roman" w:hAnsi="Times New Roman" w:cs="Times New Roman"/>
          <w:b/>
          <w:bCs/>
          <w:kern w:val="36"/>
          <w:sz w:val="24"/>
          <w:szCs w:val="24"/>
          <w:lang w:eastAsia="en-GB"/>
        </w:rPr>
        <w:lastRenderedPageBreak/>
        <w:t>CHAPTER ONE</w:t>
      </w:r>
      <w:bookmarkEnd w:id="6"/>
    </w:p>
    <w:p w14:paraId="24FB0A8B" w14:textId="77777777" w:rsidR="00CA1F42" w:rsidRPr="00CA1F42" w:rsidRDefault="00CA1F42" w:rsidP="00B91AEE">
      <w:pPr>
        <w:spacing w:after="0" w:line="480" w:lineRule="auto"/>
        <w:jc w:val="center"/>
        <w:outlineLvl w:val="1"/>
        <w:rPr>
          <w:rFonts w:ascii="Times New Roman" w:eastAsia="Times New Roman" w:hAnsi="Times New Roman" w:cs="Times New Roman"/>
          <w:b/>
          <w:bCs/>
          <w:sz w:val="24"/>
          <w:szCs w:val="24"/>
          <w:lang w:eastAsia="en-GB"/>
        </w:rPr>
      </w:pPr>
      <w:bookmarkStart w:id="7" w:name="_Toc205129522"/>
      <w:r w:rsidRPr="00CA1F42">
        <w:rPr>
          <w:rFonts w:ascii="Times New Roman" w:eastAsia="Times New Roman" w:hAnsi="Times New Roman" w:cs="Times New Roman"/>
          <w:b/>
          <w:bCs/>
          <w:sz w:val="24"/>
          <w:szCs w:val="24"/>
          <w:lang w:eastAsia="en-GB"/>
        </w:rPr>
        <w:t>INTRODUCTION</w:t>
      </w:r>
      <w:bookmarkEnd w:id="7"/>
    </w:p>
    <w:p w14:paraId="4DD03CDA" w14:textId="19E9A33A" w:rsidR="00CA1F42" w:rsidRPr="00CA1F42" w:rsidRDefault="00CA1F42" w:rsidP="00B91AEE">
      <w:pPr>
        <w:spacing w:after="0" w:line="480" w:lineRule="auto"/>
        <w:jc w:val="both"/>
        <w:outlineLvl w:val="2"/>
        <w:rPr>
          <w:rFonts w:ascii="Times New Roman" w:eastAsia="Times New Roman" w:hAnsi="Times New Roman" w:cs="Times New Roman"/>
          <w:b/>
          <w:bCs/>
          <w:sz w:val="24"/>
          <w:szCs w:val="24"/>
          <w:lang w:eastAsia="en-GB"/>
        </w:rPr>
      </w:pPr>
      <w:bookmarkStart w:id="8" w:name="_Toc205129523"/>
      <w:r w:rsidRPr="00CA1F42">
        <w:rPr>
          <w:rFonts w:ascii="Times New Roman" w:eastAsia="Times New Roman" w:hAnsi="Times New Roman" w:cs="Times New Roman"/>
          <w:b/>
          <w:bCs/>
          <w:sz w:val="24"/>
          <w:szCs w:val="24"/>
          <w:lang w:eastAsia="en-GB"/>
        </w:rPr>
        <w:t xml:space="preserve">1.1 </w:t>
      </w:r>
      <w:r>
        <w:rPr>
          <w:rFonts w:ascii="Times New Roman" w:eastAsia="Times New Roman" w:hAnsi="Times New Roman" w:cs="Times New Roman"/>
          <w:b/>
          <w:bCs/>
          <w:sz w:val="24"/>
          <w:szCs w:val="24"/>
          <w:lang w:eastAsia="en-GB"/>
        </w:rPr>
        <w:tab/>
      </w:r>
      <w:r w:rsidRPr="00CA1F42">
        <w:rPr>
          <w:rFonts w:ascii="Times New Roman" w:eastAsia="Times New Roman" w:hAnsi="Times New Roman" w:cs="Times New Roman"/>
          <w:b/>
          <w:bCs/>
          <w:sz w:val="24"/>
          <w:szCs w:val="24"/>
          <w:lang w:eastAsia="en-GB"/>
        </w:rPr>
        <w:t>Background of the Study</w:t>
      </w:r>
      <w:bookmarkEnd w:id="8"/>
    </w:p>
    <w:p w14:paraId="48BB668A" w14:textId="3A39952B"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 xml:space="preserve">The blending of fruits with natural plant-based ingredients has become an innovative method of enhancing the nutritional, sensory, and health benefits of beverages. In recent years, the interest in healthy, natural, and functional drinks has significantly increased due to growing health consciousness among consumers. Citrus fruits such as lime, lemon, and orange are recognized globally for their refreshing taste, high vitamin C content, and antioxidant properties. When these fruits are blended with enriching agents such as date palm extract, the resulting beverage not only delivers improved nutritional value but also introduces a unique </w:t>
      </w:r>
      <w:proofErr w:type="spellStart"/>
      <w:r w:rsidRPr="00CA1F42">
        <w:rPr>
          <w:rFonts w:ascii="Times New Roman" w:eastAsia="Times New Roman" w:hAnsi="Times New Roman" w:cs="Times New Roman"/>
          <w:sz w:val="24"/>
          <w:szCs w:val="24"/>
          <w:lang w:eastAsia="en-GB"/>
        </w:rPr>
        <w:t>flavor</w:t>
      </w:r>
      <w:proofErr w:type="spellEnd"/>
      <w:r w:rsidRPr="00CA1F42">
        <w:rPr>
          <w:rFonts w:ascii="Times New Roman" w:eastAsia="Times New Roman" w:hAnsi="Times New Roman" w:cs="Times New Roman"/>
          <w:sz w:val="24"/>
          <w:szCs w:val="24"/>
          <w:lang w:eastAsia="en-GB"/>
        </w:rPr>
        <w:t xml:space="preserve"> and texture profile (Adepoju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2020).</w:t>
      </w:r>
    </w:p>
    <w:p w14:paraId="585992D3" w14:textId="77777777"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Citrus fruits are widely cultivated and consumed for their juicy pulp, rich in vitamins (particularly vitamin C), minerals, and phytochemicals such as flavonoids and polyphenols, which play crucial roles in boosting immunity, detoxifying the body, and promoting general well-being. Lime (</w:t>
      </w:r>
      <w:r w:rsidRPr="00CA1F42">
        <w:rPr>
          <w:rFonts w:ascii="Times New Roman" w:eastAsia="Times New Roman" w:hAnsi="Times New Roman" w:cs="Times New Roman"/>
          <w:i/>
          <w:sz w:val="24"/>
          <w:szCs w:val="24"/>
          <w:lang w:eastAsia="en-GB"/>
        </w:rPr>
        <w:t xml:space="preserve">Citrus </w:t>
      </w:r>
      <w:proofErr w:type="spellStart"/>
      <w:r w:rsidRPr="00CA1F42">
        <w:rPr>
          <w:rFonts w:ascii="Times New Roman" w:eastAsia="Times New Roman" w:hAnsi="Times New Roman" w:cs="Times New Roman"/>
          <w:i/>
          <w:sz w:val="24"/>
          <w:szCs w:val="24"/>
          <w:lang w:eastAsia="en-GB"/>
        </w:rPr>
        <w:t>aurantiifolia</w:t>
      </w:r>
      <w:proofErr w:type="spellEnd"/>
      <w:r w:rsidRPr="00CA1F42">
        <w:rPr>
          <w:rFonts w:ascii="Times New Roman" w:eastAsia="Times New Roman" w:hAnsi="Times New Roman" w:cs="Times New Roman"/>
          <w:sz w:val="24"/>
          <w:szCs w:val="24"/>
          <w:lang w:eastAsia="en-GB"/>
        </w:rPr>
        <w:t>) and lemon (</w:t>
      </w:r>
      <w:r w:rsidRPr="00CA1F42">
        <w:rPr>
          <w:rFonts w:ascii="Times New Roman" w:eastAsia="Times New Roman" w:hAnsi="Times New Roman" w:cs="Times New Roman"/>
          <w:i/>
          <w:sz w:val="24"/>
          <w:szCs w:val="24"/>
          <w:lang w:eastAsia="en-GB"/>
        </w:rPr>
        <w:t>Citrus limon</w:t>
      </w:r>
      <w:r w:rsidRPr="00CA1F42">
        <w:rPr>
          <w:rFonts w:ascii="Times New Roman" w:eastAsia="Times New Roman" w:hAnsi="Times New Roman" w:cs="Times New Roman"/>
          <w:sz w:val="24"/>
          <w:szCs w:val="24"/>
          <w:lang w:eastAsia="en-GB"/>
        </w:rPr>
        <w:t>) are especially valued for their citric acid content, contributing to their tartness and natural preservative qualities. Orange (</w:t>
      </w:r>
      <w:r w:rsidRPr="00CA1F42">
        <w:rPr>
          <w:rFonts w:ascii="Times New Roman" w:eastAsia="Times New Roman" w:hAnsi="Times New Roman" w:cs="Times New Roman"/>
          <w:i/>
          <w:sz w:val="24"/>
          <w:szCs w:val="24"/>
          <w:lang w:eastAsia="en-GB"/>
        </w:rPr>
        <w:t>Citrus sinensis</w:t>
      </w:r>
      <w:r w:rsidRPr="00CA1F42">
        <w:rPr>
          <w:rFonts w:ascii="Times New Roman" w:eastAsia="Times New Roman" w:hAnsi="Times New Roman" w:cs="Times New Roman"/>
          <w:sz w:val="24"/>
          <w:szCs w:val="24"/>
          <w:lang w:eastAsia="en-GB"/>
        </w:rPr>
        <w:t xml:space="preserve">) is appreciated for its sweet, tangy </w:t>
      </w:r>
      <w:proofErr w:type="spellStart"/>
      <w:r w:rsidRPr="00CA1F42">
        <w:rPr>
          <w:rFonts w:ascii="Times New Roman" w:eastAsia="Times New Roman" w:hAnsi="Times New Roman" w:cs="Times New Roman"/>
          <w:sz w:val="24"/>
          <w:szCs w:val="24"/>
          <w:lang w:eastAsia="en-GB"/>
        </w:rPr>
        <w:t>flavor</w:t>
      </w:r>
      <w:proofErr w:type="spellEnd"/>
      <w:r w:rsidRPr="00CA1F42">
        <w:rPr>
          <w:rFonts w:ascii="Times New Roman" w:eastAsia="Times New Roman" w:hAnsi="Times New Roman" w:cs="Times New Roman"/>
          <w:sz w:val="24"/>
          <w:szCs w:val="24"/>
          <w:lang w:eastAsia="en-GB"/>
        </w:rPr>
        <w:t xml:space="preserve"> and abundant vitamin content, making it a staple in fruit juice production worldwide (</w:t>
      </w:r>
      <w:proofErr w:type="spellStart"/>
      <w:r w:rsidRPr="00CA1F42">
        <w:rPr>
          <w:rFonts w:ascii="Times New Roman" w:eastAsia="Times New Roman" w:hAnsi="Times New Roman" w:cs="Times New Roman"/>
          <w:sz w:val="24"/>
          <w:szCs w:val="24"/>
          <w:lang w:eastAsia="en-GB"/>
        </w:rPr>
        <w:t>Ohwesiri</w:t>
      </w:r>
      <w:proofErr w:type="spellEnd"/>
      <w:r w:rsidRPr="00CA1F42">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2016).</w:t>
      </w:r>
    </w:p>
    <w:p w14:paraId="021DC2F9" w14:textId="6D48976E"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Date palm (</w:t>
      </w:r>
      <w:r w:rsidRPr="00CA1F42">
        <w:rPr>
          <w:rFonts w:ascii="Times New Roman" w:eastAsia="Times New Roman" w:hAnsi="Times New Roman" w:cs="Times New Roman"/>
          <w:i/>
          <w:sz w:val="24"/>
          <w:szCs w:val="24"/>
          <w:lang w:eastAsia="en-GB"/>
        </w:rPr>
        <w:t>Phoenix dactylifera</w:t>
      </w:r>
      <w:r w:rsidRPr="00CA1F42">
        <w:rPr>
          <w:rFonts w:ascii="Times New Roman" w:eastAsia="Times New Roman" w:hAnsi="Times New Roman" w:cs="Times New Roman"/>
          <w:sz w:val="24"/>
          <w:szCs w:val="24"/>
          <w:lang w:eastAsia="en-GB"/>
        </w:rPr>
        <w:t xml:space="preserve">), commonly known as date fruit, is a natural sweetener packed with essential nutrients such as iron, potassium, calcium, </w:t>
      </w:r>
      <w:proofErr w:type="spellStart"/>
      <w:r w:rsidRPr="00CA1F42">
        <w:rPr>
          <w:rFonts w:ascii="Times New Roman" w:eastAsia="Times New Roman" w:hAnsi="Times New Roman" w:cs="Times New Roman"/>
          <w:sz w:val="24"/>
          <w:szCs w:val="24"/>
          <w:lang w:eastAsia="en-GB"/>
        </w:rPr>
        <w:t>fiber</w:t>
      </w:r>
      <w:proofErr w:type="spellEnd"/>
      <w:r w:rsidRPr="00CA1F42">
        <w:rPr>
          <w:rFonts w:ascii="Times New Roman" w:eastAsia="Times New Roman" w:hAnsi="Times New Roman" w:cs="Times New Roman"/>
          <w:sz w:val="24"/>
          <w:szCs w:val="24"/>
          <w:lang w:eastAsia="en-GB"/>
        </w:rPr>
        <w:t xml:space="preserve">, and various antioxidants. The inclusion of date extract in fruit juice formulations enhances sweetness naturally while contributing significantly to the nutritional profile of the beverage (Rashid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2018).</w:t>
      </w:r>
    </w:p>
    <w:p w14:paraId="30A1481B" w14:textId="40AB750F"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Date palm (</w:t>
      </w:r>
      <w:r w:rsidRPr="00CA1F42">
        <w:rPr>
          <w:rFonts w:ascii="Times New Roman" w:eastAsia="Times New Roman" w:hAnsi="Times New Roman" w:cs="Times New Roman"/>
          <w:i/>
          <w:sz w:val="24"/>
          <w:szCs w:val="24"/>
          <w:lang w:eastAsia="en-GB"/>
        </w:rPr>
        <w:t>Phoenix dactylifera</w:t>
      </w:r>
      <w:r w:rsidRPr="00CA1F42">
        <w:rPr>
          <w:rFonts w:ascii="Times New Roman" w:eastAsia="Times New Roman" w:hAnsi="Times New Roman" w:cs="Times New Roman"/>
          <w:sz w:val="24"/>
          <w:szCs w:val="24"/>
          <w:lang w:eastAsia="en-GB"/>
        </w:rPr>
        <w:t xml:space="preserve">) is a fruit commonly consumed in many parts of the world for its natural sweetness and nutritional richness. Dates are rich in carbohydrates, dietary </w:t>
      </w:r>
      <w:proofErr w:type="spellStart"/>
      <w:r w:rsidRPr="00CA1F42">
        <w:rPr>
          <w:rFonts w:ascii="Times New Roman" w:eastAsia="Times New Roman" w:hAnsi="Times New Roman" w:cs="Times New Roman"/>
          <w:sz w:val="24"/>
          <w:szCs w:val="24"/>
          <w:lang w:eastAsia="en-GB"/>
        </w:rPr>
        <w:t>fiber</w:t>
      </w:r>
      <w:proofErr w:type="spellEnd"/>
      <w:r w:rsidRPr="00CA1F42">
        <w:rPr>
          <w:rFonts w:ascii="Times New Roman" w:eastAsia="Times New Roman" w:hAnsi="Times New Roman" w:cs="Times New Roman"/>
          <w:sz w:val="24"/>
          <w:szCs w:val="24"/>
          <w:lang w:eastAsia="en-GB"/>
        </w:rPr>
        <w:t xml:space="preserve">, iron, potassium, and magnesium. They also provide natural sugars such as glucose and fructose, which </w:t>
      </w:r>
      <w:r w:rsidRPr="00CA1F42">
        <w:rPr>
          <w:rFonts w:ascii="Times New Roman" w:eastAsia="Times New Roman" w:hAnsi="Times New Roman" w:cs="Times New Roman"/>
          <w:sz w:val="24"/>
          <w:szCs w:val="24"/>
          <w:lang w:eastAsia="en-GB"/>
        </w:rPr>
        <w:lastRenderedPageBreak/>
        <w:t>can serve as a healthier alternative to refined sugars in juice formulations. Their inclusion in fruit juice not only enhances the taste profile with natural sweetness but also adds nutritional value, making the beverage a good source of energy and micronutrients.</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Blending citrus fruits with soy milk and date palm presents a unique innovation in the functional beverage industry. This fusion harness the tanginess of citrus, the natural sweetness of dates to produce a nutritionally balanced and refreshing drink. It also caters to consumers looking for plant-based, low-fat, lactose-free, and nutrient-rich alternatives. The inclusion of multiple functional ingredients makes this blend a potential health-promoting beverage, ideal for all age groups</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w:t>
      </w:r>
      <w:proofErr w:type="spellStart"/>
      <w:r w:rsidRPr="00CA1F42">
        <w:rPr>
          <w:rFonts w:ascii="Times New Roman" w:eastAsia="Times New Roman" w:hAnsi="Times New Roman" w:cs="Times New Roman"/>
          <w:sz w:val="24"/>
          <w:szCs w:val="24"/>
          <w:lang w:eastAsia="en-GB"/>
        </w:rPr>
        <w:t>Ohwesiri</w:t>
      </w:r>
      <w:proofErr w:type="spellEnd"/>
      <w:r w:rsidRPr="00CA1F42">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2016).</w:t>
      </w:r>
    </w:p>
    <w:p w14:paraId="1F2149FC" w14:textId="541EBC7E"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There is a growing demand for healthier beverages that align with wellness trends and consumer awareness of the relationship between diet and health. Consumers are increasingly shifting away from synthetic and sugar-laden soft drinks toward naturally blended, functional beverages. As such, the production and evaluation of citrus-based juice blends enriched with date palm not only address consumer needs but also provide a platform for further research and commercial development of innovative nutritional beverages</w:t>
      </w:r>
      <w:r w:rsidR="00940BEE">
        <w:rPr>
          <w:rFonts w:ascii="Times New Roman" w:eastAsia="Times New Roman" w:hAnsi="Times New Roman" w:cs="Times New Roman"/>
          <w:sz w:val="24"/>
          <w:szCs w:val="24"/>
          <w:lang w:eastAsia="en-GB"/>
        </w:rPr>
        <w:t>.</w:t>
      </w:r>
    </w:p>
    <w:p w14:paraId="1CE352A6" w14:textId="0CB6992B" w:rsidR="00940BEE" w:rsidRDefault="00940BEE" w:rsidP="00B91AEE">
      <w:pPr>
        <w:spacing w:after="0"/>
        <w:rPr>
          <w:rFonts w:ascii="Times New Roman" w:eastAsia="Times New Roman" w:hAnsi="Times New Roman" w:cs="Times New Roman"/>
          <w:b/>
          <w:bCs/>
          <w:sz w:val="24"/>
          <w:szCs w:val="24"/>
          <w:lang w:eastAsia="en-GB"/>
        </w:rPr>
      </w:pPr>
    </w:p>
    <w:p w14:paraId="282C2F59" w14:textId="1491151A" w:rsidR="00CA1F42" w:rsidRPr="00CA1F42" w:rsidRDefault="00CA1F42" w:rsidP="00B91AEE">
      <w:pPr>
        <w:spacing w:after="0" w:line="480" w:lineRule="auto"/>
        <w:jc w:val="both"/>
        <w:outlineLvl w:val="2"/>
        <w:rPr>
          <w:rFonts w:ascii="Times New Roman" w:eastAsia="Times New Roman" w:hAnsi="Times New Roman" w:cs="Times New Roman"/>
          <w:b/>
          <w:bCs/>
          <w:sz w:val="24"/>
          <w:szCs w:val="24"/>
          <w:lang w:eastAsia="en-GB"/>
        </w:rPr>
      </w:pPr>
      <w:bookmarkStart w:id="9" w:name="_Toc205129524"/>
      <w:r w:rsidRPr="00CA1F42">
        <w:rPr>
          <w:rFonts w:ascii="Times New Roman" w:eastAsia="Times New Roman" w:hAnsi="Times New Roman" w:cs="Times New Roman"/>
          <w:b/>
          <w:bCs/>
          <w:sz w:val="24"/>
          <w:szCs w:val="24"/>
          <w:lang w:eastAsia="en-GB"/>
        </w:rPr>
        <w:t>1.2</w:t>
      </w:r>
      <w:r>
        <w:rPr>
          <w:rFonts w:ascii="Times New Roman" w:eastAsia="Times New Roman" w:hAnsi="Times New Roman" w:cs="Times New Roman"/>
          <w:b/>
          <w:bCs/>
          <w:sz w:val="24"/>
          <w:szCs w:val="24"/>
          <w:lang w:eastAsia="en-GB"/>
        </w:rPr>
        <w:tab/>
      </w:r>
      <w:r w:rsidRPr="00CA1F42">
        <w:rPr>
          <w:rFonts w:ascii="Times New Roman" w:eastAsia="Times New Roman" w:hAnsi="Times New Roman" w:cs="Times New Roman"/>
          <w:b/>
          <w:bCs/>
          <w:sz w:val="24"/>
          <w:szCs w:val="24"/>
          <w:lang w:eastAsia="en-GB"/>
        </w:rPr>
        <w:t>Statement of the Problem</w:t>
      </w:r>
      <w:bookmarkEnd w:id="9"/>
    </w:p>
    <w:p w14:paraId="42213F93" w14:textId="77777777"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The demand for functional, natural, and nutritious beverages is on the rise as consumers seek healthier alternatives to carbonated and sugary drinks. While citrus fruit juices are widely appreciated for their refreshing taste and health benefits, there is limited research on the enhancement of such juices using plant-based milk and natural sweeteners like date palm extract.</w:t>
      </w:r>
    </w:p>
    <w:p w14:paraId="1090C6DE" w14:textId="2319B666"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 xml:space="preserve">Citrus juices on their own may sometimes be too acidic or sour for certain consumers, potentially affecting their palatability. </w:t>
      </w:r>
      <w:r w:rsidR="00F0008C" w:rsidRPr="00CA1F42">
        <w:rPr>
          <w:rFonts w:ascii="Times New Roman" w:eastAsia="Times New Roman" w:hAnsi="Times New Roman" w:cs="Times New Roman"/>
          <w:sz w:val="24"/>
          <w:szCs w:val="24"/>
          <w:lang w:eastAsia="en-GB"/>
        </w:rPr>
        <w:t xml:space="preserve">Date </w:t>
      </w:r>
      <w:r w:rsidRPr="00CA1F42">
        <w:rPr>
          <w:rFonts w:ascii="Times New Roman" w:eastAsia="Times New Roman" w:hAnsi="Times New Roman" w:cs="Times New Roman"/>
          <w:sz w:val="24"/>
          <w:szCs w:val="24"/>
          <w:lang w:eastAsia="en-GB"/>
        </w:rPr>
        <w:t>palm fruit, despite its richness in natural sugars and minerals, is underutilized in mainstream beverage production.</w:t>
      </w:r>
    </w:p>
    <w:p w14:paraId="1D29EBAC" w14:textId="77777777"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 xml:space="preserve">There is a need to explore the potential of blending these ingredients to create a more appealing, health-promoting, and nutritionally superior beverage. However, the lack of data on the </w:t>
      </w:r>
      <w:r w:rsidRPr="00CA1F42">
        <w:rPr>
          <w:rFonts w:ascii="Times New Roman" w:eastAsia="Times New Roman" w:hAnsi="Times New Roman" w:cs="Times New Roman"/>
          <w:sz w:val="24"/>
          <w:szCs w:val="24"/>
          <w:lang w:eastAsia="en-GB"/>
        </w:rPr>
        <w:lastRenderedPageBreak/>
        <w:t>nutritional composition, sensory evaluation, and consumer acceptability of such a blend poses a challenge for its development and potential commercialization.</w:t>
      </w:r>
    </w:p>
    <w:p w14:paraId="6C42E1B9" w14:textId="3A321E9E" w:rsidR="00CA1F42" w:rsidRP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 xml:space="preserve">This study, therefore, aims to produce and evaluate a juice blend using three citrus fruits (lime, lemon, and orange), enriched with date palm, and to </w:t>
      </w:r>
      <w:proofErr w:type="spellStart"/>
      <w:r w:rsidRPr="00CA1F42">
        <w:rPr>
          <w:rFonts w:ascii="Times New Roman" w:eastAsia="Times New Roman" w:hAnsi="Times New Roman" w:cs="Times New Roman"/>
          <w:sz w:val="24"/>
          <w:szCs w:val="24"/>
          <w:lang w:eastAsia="en-GB"/>
        </w:rPr>
        <w:t>analyze</w:t>
      </w:r>
      <w:proofErr w:type="spellEnd"/>
      <w:r w:rsidRPr="00CA1F42">
        <w:rPr>
          <w:rFonts w:ascii="Times New Roman" w:eastAsia="Times New Roman" w:hAnsi="Times New Roman" w:cs="Times New Roman"/>
          <w:sz w:val="24"/>
          <w:szCs w:val="24"/>
          <w:lang w:eastAsia="en-GB"/>
        </w:rPr>
        <w:t xml:space="preserve"> its nutritional and sensory attributes.</w:t>
      </w:r>
    </w:p>
    <w:p w14:paraId="4436E94E" w14:textId="0C23ED99" w:rsidR="00CA1F42" w:rsidRPr="00CA1F42" w:rsidRDefault="00CA1F42" w:rsidP="00B91AEE">
      <w:pPr>
        <w:spacing w:after="0" w:line="480" w:lineRule="auto"/>
        <w:jc w:val="both"/>
        <w:outlineLvl w:val="2"/>
        <w:rPr>
          <w:rFonts w:ascii="Times New Roman" w:eastAsia="Times New Roman" w:hAnsi="Times New Roman" w:cs="Times New Roman"/>
          <w:b/>
          <w:bCs/>
          <w:sz w:val="24"/>
          <w:szCs w:val="24"/>
          <w:lang w:eastAsia="en-GB"/>
        </w:rPr>
      </w:pPr>
      <w:bookmarkStart w:id="10" w:name="_Toc205129525"/>
      <w:r w:rsidRPr="00CA1F42">
        <w:rPr>
          <w:rFonts w:ascii="Times New Roman" w:eastAsia="Times New Roman" w:hAnsi="Times New Roman" w:cs="Times New Roman"/>
          <w:b/>
          <w:bCs/>
          <w:sz w:val="24"/>
          <w:szCs w:val="24"/>
          <w:lang w:eastAsia="en-GB"/>
        </w:rPr>
        <w:t xml:space="preserve">1.3 </w:t>
      </w:r>
      <w:r>
        <w:rPr>
          <w:rFonts w:ascii="Times New Roman" w:eastAsia="Times New Roman" w:hAnsi="Times New Roman" w:cs="Times New Roman"/>
          <w:b/>
          <w:bCs/>
          <w:sz w:val="24"/>
          <w:szCs w:val="24"/>
          <w:lang w:eastAsia="en-GB"/>
        </w:rPr>
        <w:tab/>
      </w:r>
      <w:r w:rsidRPr="00CA1F42">
        <w:rPr>
          <w:rFonts w:ascii="Times New Roman" w:eastAsia="Times New Roman" w:hAnsi="Times New Roman" w:cs="Times New Roman"/>
          <w:b/>
          <w:bCs/>
          <w:sz w:val="24"/>
          <w:szCs w:val="24"/>
          <w:lang w:eastAsia="en-GB"/>
        </w:rPr>
        <w:t>Aim and Objectives of the Study</w:t>
      </w:r>
      <w:bookmarkEnd w:id="10"/>
    </w:p>
    <w:p w14:paraId="609FACB5" w14:textId="55F3C5B8" w:rsidR="00CA1F42" w:rsidRDefault="00CA1F42" w:rsidP="00B91AEE">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The main aim of this study is to produce and evaluate a juice blend using lime, lemon, and orange enriched with date palm.</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The specific objectives are to:</w:t>
      </w:r>
    </w:p>
    <w:p w14:paraId="05C6FC0F" w14:textId="03F515AA" w:rsidR="00CA1F42" w:rsidRPr="00CA1F42" w:rsidRDefault="00CA1F42" w:rsidP="00B91AEE">
      <w:pPr>
        <w:pStyle w:val="ListParagraph"/>
        <w:numPr>
          <w:ilvl w:val="0"/>
          <w:numId w:val="4"/>
        </w:numPr>
        <w:spacing w:after="0" w:line="480" w:lineRule="auto"/>
        <w:ind w:left="720" w:hanging="540"/>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Produce juice blends from three citrus fruits (lime, lemon, orange) in different ratios enriched with date palm extract.</w:t>
      </w:r>
    </w:p>
    <w:p w14:paraId="26B3E3A0" w14:textId="77777777" w:rsidR="00CF69A9" w:rsidRDefault="00CF69A9" w:rsidP="00CF69A9">
      <w:pPr>
        <w:pStyle w:val="ListParagraph"/>
        <w:numPr>
          <w:ilvl w:val="0"/>
          <w:numId w:val="4"/>
        </w:numPr>
        <w:spacing w:after="0" w:line="480" w:lineRule="auto"/>
        <w:ind w:left="720" w:hanging="540"/>
        <w:jc w:val="both"/>
        <w:rPr>
          <w:rFonts w:ascii="Times New Roman" w:eastAsia="Times New Roman" w:hAnsi="Times New Roman" w:cs="Times New Roman"/>
          <w:sz w:val="24"/>
          <w:szCs w:val="24"/>
          <w:lang w:eastAsia="en-GB"/>
        </w:rPr>
      </w:pPr>
      <w:proofErr w:type="spellStart"/>
      <w:r w:rsidRPr="00CA1F42">
        <w:rPr>
          <w:rFonts w:ascii="Times New Roman" w:eastAsia="Times New Roman" w:hAnsi="Times New Roman" w:cs="Times New Roman"/>
          <w:sz w:val="24"/>
          <w:szCs w:val="24"/>
          <w:lang w:eastAsia="en-GB"/>
        </w:rPr>
        <w:t>Analyze</w:t>
      </w:r>
      <w:proofErr w:type="spellEnd"/>
      <w:r w:rsidRPr="00CA1F42">
        <w:rPr>
          <w:rFonts w:ascii="Times New Roman" w:eastAsia="Times New Roman" w:hAnsi="Times New Roman" w:cs="Times New Roman"/>
          <w:sz w:val="24"/>
          <w:szCs w:val="24"/>
          <w:lang w:eastAsia="en-GB"/>
        </w:rPr>
        <w:t xml:space="preserve"> the mineral composition (e.g., calcium, potassium, </w:t>
      </w:r>
      <w:r>
        <w:rPr>
          <w:rFonts w:ascii="Times New Roman" w:eastAsia="Times New Roman" w:hAnsi="Times New Roman" w:cs="Times New Roman"/>
          <w:sz w:val="24"/>
          <w:szCs w:val="24"/>
          <w:lang w:eastAsia="en-GB"/>
        </w:rPr>
        <w:t>sodium</w:t>
      </w:r>
      <w:r w:rsidRPr="00CA1F42">
        <w:rPr>
          <w:rFonts w:ascii="Times New Roman" w:eastAsia="Times New Roman" w:hAnsi="Times New Roman" w:cs="Times New Roman"/>
          <w:sz w:val="24"/>
          <w:szCs w:val="24"/>
          <w:lang w:eastAsia="en-GB"/>
        </w:rPr>
        <w:t>, iron) of the juice.</w:t>
      </w:r>
    </w:p>
    <w:p w14:paraId="3A60A0CE" w14:textId="77777777" w:rsidR="00CA1F42" w:rsidRDefault="00CA1F42" w:rsidP="00B91AEE">
      <w:pPr>
        <w:pStyle w:val="ListParagraph"/>
        <w:numPr>
          <w:ilvl w:val="0"/>
          <w:numId w:val="4"/>
        </w:numPr>
        <w:spacing w:after="0" w:line="480" w:lineRule="auto"/>
        <w:ind w:left="720" w:hanging="540"/>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Conduct sensory evaluation of the different juice blends.</w:t>
      </w:r>
    </w:p>
    <w:p w14:paraId="5E21B273" w14:textId="77777777" w:rsidR="00940BEE" w:rsidRDefault="00940BEE" w:rsidP="00B91AEE">
      <w:pPr>
        <w:spacing w:after="0"/>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158CC1B6" w14:textId="72CDD999" w:rsidR="00CA1F42" w:rsidRPr="00CA1F42" w:rsidRDefault="00CA1F42" w:rsidP="00CA1F42">
      <w:pPr>
        <w:spacing w:after="0" w:line="480" w:lineRule="auto"/>
        <w:jc w:val="both"/>
        <w:outlineLvl w:val="2"/>
        <w:rPr>
          <w:rFonts w:ascii="Times New Roman" w:eastAsia="Times New Roman" w:hAnsi="Times New Roman" w:cs="Times New Roman"/>
          <w:b/>
          <w:bCs/>
          <w:sz w:val="24"/>
          <w:szCs w:val="24"/>
          <w:lang w:eastAsia="en-GB"/>
        </w:rPr>
      </w:pPr>
      <w:bookmarkStart w:id="11" w:name="_Toc205129526"/>
      <w:r>
        <w:rPr>
          <w:rFonts w:ascii="Times New Roman" w:eastAsia="Times New Roman" w:hAnsi="Times New Roman" w:cs="Times New Roman"/>
          <w:b/>
          <w:bCs/>
          <w:sz w:val="24"/>
          <w:szCs w:val="24"/>
          <w:lang w:eastAsia="en-GB"/>
        </w:rPr>
        <w:lastRenderedPageBreak/>
        <w:t>1.4</w:t>
      </w:r>
      <w:r w:rsidRPr="00CA1F42">
        <w:rPr>
          <w:rFonts w:ascii="Times New Roman" w:eastAsia="Times New Roman" w:hAnsi="Times New Roman" w:cs="Times New Roman"/>
          <w:b/>
          <w:bCs/>
          <w:sz w:val="24"/>
          <w:szCs w:val="24"/>
          <w:lang w:eastAsia="en-GB"/>
        </w:rPr>
        <w:tab/>
        <w:t>Significance of the Study</w:t>
      </w:r>
      <w:bookmarkEnd w:id="11"/>
    </w:p>
    <w:p w14:paraId="66E45D40" w14:textId="744F6C93"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This study is significant in promoting the development of a nutritionally enhanced and consumer-acceptable functional beverage that combines the health benefits of citrus fruits and date palm. Each component brings unique nutritional advantages</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bCs/>
          <w:sz w:val="24"/>
          <w:szCs w:val="24"/>
          <w:lang w:eastAsia="en-GB"/>
        </w:rPr>
        <w:t>Lime, lemon, and orange juices</w:t>
      </w:r>
      <w:r w:rsidRPr="00CA1F42">
        <w:rPr>
          <w:rFonts w:ascii="Times New Roman" w:eastAsia="Times New Roman" w:hAnsi="Times New Roman" w:cs="Times New Roman"/>
          <w:sz w:val="24"/>
          <w:szCs w:val="24"/>
          <w:lang w:eastAsia="en-GB"/>
        </w:rPr>
        <w:t xml:space="preserve"> are excellent sources of vitamin C and antioxidants that support immune health, detoxification, and skin rejuvenation</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bCs/>
          <w:sz w:val="24"/>
          <w:szCs w:val="24"/>
          <w:lang w:eastAsia="en-GB"/>
        </w:rPr>
        <w:t>Date palm</w:t>
      </w:r>
      <w:r w:rsidRPr="00CA1F42">
        <w:rPr>
          <w:rFonts w:ascii="Times New Roman" w:eastAsia="Times New Roman" w:hAnsi="Times New Roman" w:cs="Times New Roman"/>
          <w:sz w:val="24"/>
          <w:szCs w:val="24"/>
          <w:lang w:eastAsia="en-GB"/>
        </w:rPr>
        <w:t xml:space="preserve"> offers natural sweetness, dietary </w:t>
      </w:r>
      <w:proofErr w:type="spellStart"/>
      <w:r w:rsidRPr="00CA1F42">
        <w:rPr>
          <w:rFonts w:ascii="Times New Roman" w:eastAsia="Times New Roman" w:hAnsi="Times New Roman" w:cs="Times New Roman"/>
          <w:sz w:val="24"/>
          <w:szCs w:val="24"/>
          <w:lang w:eastAsia="en-GB"/>
        </w:rPr>
        <w:t>fiber</w:t>
      </w:r>
      <w:proofErr w:type="spellEnd"/>
      <w:r w:rsidRPr="00CA1F42">
        <w:rPr>
          <w:rFonts w:ascii="Times New Roman" w:eastAsia="Times New Roman" w:hAnsi="Times New Roman" w:cs="Times New Roman"/>
          <w:sz w:val="24"/>
          <w:szCs w:val="24"/>
          <w:lang w:eastAsia="en-GB"/>
        </w:rPr>
        <w:t>, and vital minerals such as iron and potassium.</w:t>
      </w:r>
    </w:p>
    <w:p w14:paraId="61DA4780" w14:textId="77777777"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Blending these ingredients can result in a functional juice that is not only refreshing and tasty but also rich in vitamins, minerals, antioxidants, and plant-based protein. This product has the potential to meet the dietary needs of a broad range of consumers, including vegetarians, vegans, and lactose-intolerant individuals. The findings of this study may also provide a foundation for further research and commercial development in the functional beverage industry.</w:t>
      </w:r>
    </w:p>
    <w:p w14:paraId="2C742E5D" w14:textId="056FE860" w:rsidR="00CA1F42" w:rsidRPr="00CA1F42" w:rsidRDefault="00CA1F42" w:rsidP="00CA1F42">
      <w:pPr>
        <w:spacing w:after="0" w:line="480" w:lineRule="auto"/>
        <w:jc w:val="both"/>
        <w:outlineLvl w:val="2"/>
        <w:rPr>
          <w:rFonts w:ascii="Times New Roman" w:eastAsia="Times New Roman" w:hAnsi="Times New Roman" w:cs="Times New Roman"/>
          <w:b/>
          <w:bCs/>
          <w:sz w:val="24"/>
          <w:szCs w:val="24"/>
          <w:lang w:eastAsia="en-GB"/>
        </w:rPr>
      </w:pPr>
      <w:bookmarkStart w:id="12" w:name="_Toc205129527"/>
      <w:r>
        <w:rPr>
          <w:rFonts w:ascii="Times New Roman" w:eastAsia="Times New Roman" w:hAnsi="Times New Roman" w:cs="Times New Roman"/>
          <w:b/>
          <w:bCs/>
          <w:sz w:val="24"/>
          <w:szCs w:val="24"/>
          <w:lang w:eastAsia="en-GB"/>
        </w:rPr>
        <w:t>1.5</w:t>
      </w:r>
      <w:r w:rsidRPr="00CA1F42">
        <w:rPr>
          <w:rFonts w:ascii="Times New Roman" w:eastAsia="Times New Roman" w:hAnsi="Times New Roman" w:cs="Times New Roman"/>
          <w:b/>
          <w:bCs/>
          <w:sz w:val="24"/>
          <w:szCs w:val="24"/>
          <w:lang w:eastAsia="en-GB"/>
        </w:rPr>
        <w:tab/>
        <w:t>Scope and Limitation of the Study</w:t>
      </w:r>
      <w:bookmarkEnd w:id="12"/>
    </w:p>
    <w:p w14:paraId="58DD1B48" w14:textId="31B3825E" w:rsidR="006031E8"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This study is focused on the production and evaluation of juice blends prepared from lime, lemon, and orange, enriched with date palm extract. The scope includes:</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 xml:space="preserve">Formulating juice blends in varying proportions to achieve optimal </w:t>
      </w:r>
      <w:proofErr w:type="spellStart"/>
      <w:r w:rsidRPr="00CA1F42">
        <w:rPr>
          <w:rFonts w:ascii="Times New Roman" w:eastAsia="Times New Roman" w:hAnsi="Times New Roman" w:cs="Times New Roman"/>
          <w:sz w:val="24"/>
          <w:szCs w:val="24"/>
          <w:lang w:eastAsia="en-GB"/>
        </w:rPr>
        <w:t>flavor</w:t>
      </w:r>
      <w:proofErr w:type="spellEnd"/>
      <w:r w:rsidRPr="00CA1F42">
        <w:rPr>
          <w:rFonts w:ascii="Times New Roman" w:eastAsia="Times New Roman" w:hAnsi="Times New Roman" w:cs="Times New Roman"/>
          <w:sz w:val="24"/>
          <w:szCs w:val="24"/>
          <w:lang w:eastAsia="en-GB"/>
        </w:rPr>
        <w:t xml:space="preserve"> and nutritional valu</w:t>
      </w:r>
      <w:r>
        <w:rPr>
          <w:rFonts w:ascii="Times New Roman" w:eastAsia="Times New Roman" w:hAnsi="Times New Roman" w:cs="Times New Roman"/>
          <w:sz w:val="24"/>
          <w:szCs w:val="24"/>
          <w:lang w:eastAsia="en-GB"/>
        </w:rPr>
        <w:t xml:space="preserve">e, </w:t>
      </w:r>
      <w:r w:rsidRPr="00CA1F42">
        <w:rPr>
          <w:rFonts w:ascii="Times New Roman" w:eastAsia="Times New Roman" w:hAnsi="Times New Roman" w:cs="Times New Roman"/>
          <w:sz w:val="24"/>
          <w:szCs w:val="24"/>
          <w:lang w:eastAsia="en-GB"/>
        </w:rPr>
        <w:t xml:space="preserve">conducting sensory evaluation to assess taste, aroma, </w:t>
      </w:r>
      <w:proofErr w:type="spellStart"/>
      <w:r w:rsidRPr="00CA1F42">
        <w:rPr>
          <w:rFonts w:ascii="Times New Roman" w:eastAsia="Times New Roman" w:hAnsi="Times New Roman" w:cs="Times New Roman"/>
          <w:sz w:val="24"/>
          <w:szCs w:val="24"/>
          <w:lang w:eastAsia="en-GB"/>
        </w:rPr>
        <w:t>color</w:t>
      </w:r>
      <w:proofErr w:type="spellEnd"/>
      <w:r w:rsidRPr="00CA1F42">
        <w:rPr>
          <w:rFonts w:ascii="Times New Roman" w:eastAsia="Times New Roman" w:hAnsi="Times New Roman" w:cs="Times New Roman"/>
          <w:sz w:val="24"/>
          <w:szCs w:val="24"/>
          <w:lang w:eastAsia="en-GB"/>
        </w:rPr>
        <w:t>, and overall acceptability</w:t>
      </w:r>
      <w:r>
        <w:rPr>
          <w:rFonts w:ascii="Times New Roman" w:eastAsia="Times New Roman" w:hAnsi="Times New Roman" w:cs="Times New Roman"/>
          <w:sz w:val="24"/>
          <w:szCs w:val="24"/>
          <w:lang w:eastAsia="en-GB"/>
        </w:rPr>
        <w:t xml:space="preserve"> and </w:t>
      </w:r>
      <w:proofErr w:type="spellStart"/>
      <w:proofErr w:type="gramStart"/>
      <w:r w:rsidRPr="00CA1F42">
        <w:rPr>
          <w:rFonts w:ascii="Times New Roman" w:eastAsia="Times New Roman" w:hAnsi="Times New Roman" w:cs="Times New Roman"/>
          <w:sz w:val="24"/>
          <w:szCs w:val="24"/>
          <w:lang w:eastAsia="en-GB"/>
        </w:rPr>
        <w:t>Analyzing</w:t>
      </w:r>
      <w:proofErr w:type="spellEnd"/>
      <w:proofErr w:type="gramEnd"/>
      <w:r w:rsidRPr="00CA1F42">
        <w:rPr>
          <w:rFonts w:ascii="Times New Roman" w:eastAsia="Times New Roman" w:hAnsi="Times New Roman" w:cs="Times New Roman"/>
          <w:sz w:val="24"/>
          <w:szCs w:val="24"/>
          <w:lang w:eastAsia="en-GB"/>
        </w:rPr>
        <w:t xml:space="preserve"> the nutritional content of the juice blends with emphasis on vitamins (A, B1, C, D) and minerals (</w:t>
      </w:r>
      <w:r w:rsidR="00940BEE" w:rsidRPr="00CA1F42">
        <w:rPr>
          <w:rFonts w:ascii="Times New Roman" w:eastAsia="Times New Roman" w:hAnsi="Times New Roman" w:cs="Times New Roman"/>
          <w:sz w:val="24"/>
          <w:szCs w:val="24"/>
          <w:lang w:eastAsia="en-GB"/>
        </w:rPr>
        <w:t xml:space="preserve">Calcium, Potassium, </w:t>
      </w:r>
      <w:r w:rsidR="00F97A0B">
        <w:rPr>
          <w:rFonts w:ascii="Times New Roman" w:eastAsia="Times New Roman" w:hAnsi="Times New Roman" w:cs="Times New Roman"/>
          <w:sz w:val="24"/>
          <w:szCs w:val="24"/>
          <w:lang w:eastAsia="en-GB"/>
        </w:rPr>
        <w:t>Sodium</w:t>
      </w:r>
      <w:r w:rsidR="00940BEE" w:rsidRPr="00CA1F42">
        <w:rPr>
          <w:rFonts w:ascii="Times New Roman" w:eastAsia="Times New Roman" w:hAnsi="Times New Roman" w:cs="Times New Roman"/>
          <w:sz w:val="24"/>
          <w:szCs w:val="24"/>
          <w:lang w:eastAsia="en-GB"/>
        </w:rPr>
        <w:t>, Iron</w:t>
      </w:r>
      <w:r w:rsidRPr="00CA1F42">
        <w:rPr>
          <w:rFonts w:ascii="Times New Roman" w:eastAsia="Times New Roman" w:hAnsi="Times New Roman" w:cs="Times New Roman"/>
          <w:sz w:val="24"/>
          <w:szCs w:val="24"/>
          <w:lang w:eastAsia="en-GB"/>
        </w:rPr>
        <w:t>).</w:t>
      </w:r>
    </w:p>
    <w:p w14:paraId="03381D90" w14:textId="1AD2C2DB" w:rsidR="00940BEE" w:rsidRDefault="00940BE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2289FF1D" w14:textId="04DC2AE5" w:rsidR="00940BEE" w:rsidRPr="00940BEE" w:rsidRDefault="00940BEE" w:rsidP="00940BEE">
      <w:pPr>
        <w:pStyle w:val="Heading1"/>
        <w:spacing w:before="0" w:line="480" w:lineRule="auto"/>
        <w:rPr>
          <w:rFonts w:eastAsia="Times New Roman" w:cs="Times New Roman"/>
          <w:szCs w:val="24"/>
          <w:lang w:eastAsia="en-GB"/>
        </w:rPr>
      </w:pPr>
      <w:bookmarkStart w:id="13" w:name="_Toc205129528"/>
      <w:r w:rsidRPr="00940BEE">
        <w:rPr>
          <w:rFonts w:eastAsia="Times New Roman" w:cs="Times New Roman"/>
          <w:szCs w:val="24"/>
          <w:lang w:eastAsia="en-GB"/>
        </w:rPr>
        <w:lastRenderedPageBreak/>
        <w:t>CHAPTER TWO</w:t>
      </w:r>
      <w:bookmarkEnd w:id="13"/>
    </w:p>
    <w:p w14:paraId="0D664758" w14:textId="7D99F9C7" w:rsidR="00940BEE" w:rsidRPr="00940BEE" w:rsidRDefault="00940BEE" w:rsidP="00940BEE">
      <w:pPr>
        <w:pStyle w:val="Heading1"/>
        <w:spacing w:before="0" w:line="480" w:lineRule="auto"/>
        <w:rPr>
          <w:rFonts w:eastAsia="Times New Roman" w:cs="Times New Roman"/>
          <w:szCs w:val="24"/>
          <w:lang w:eastAsia="en-GB"/>
        </w:rPr>
      </w:pPr>
      <w:bookmarkStart w:id="14" w:name="_Toc205129529"/>
      <w:r w:rsidRPr="00940BEE">
        <w:rPr>
          <w:rFonts w:eastAsia="Times New Roman" w:cs="Times New Roman"/>
          <w:szCs w:val="24"/>
          <w:lang w:eastAsia="en-GB"/>
        </w:rPr>
        <w:t>LITERATURE REVIEW</w:t>
      </w:r>
      <w:bookmarkEnd w:id="14"/>
    </w:p>
    <w:p w14:paraId="31F36E6C" w14:textId="49C68B0D" w:rsidR="00940BEE" w:rsidRPr="00940BEE" w:rsidRDefault="00940BEE" w:rsidP="00CB57D2">
      <w:pPr>
        <w:pStyle w:val="Heading3"/>
        <w:spacing w:before="0" w:beforeAutospacing="0" w:after="0" w:afterAutospacing="0" w:line="480" w:lineRule="auto"/>
        <w:jc w:val="both"/>
        <w:rPr>
          <w:sz w:val="24"/>
          <w:szCs w:val="24"/>
        </w:rPr>
      </w:pPr>
      <w:bookmarkStart w:id="15" w:name="_Toc205129530"/>
      <w:r w:rsidRPr="00940BEE">
        <w:rPr>
          <w:rStyle w:val="Strong"/>
          <w:b/>
          <w:bCs/>
          <w:sz w:val="24"/>
          <w:szCs w:val="24"/>
        </w:rPr>
        <w:t xml:space="preserve">2.1 </w:t>
      </w:r>
      <w:r w:rsidRPr="00940BEE">
        <w:rPr>
          <w:rStyle w:val="Strong"/>
          <w:b/>
          <w:bCs/>
          <w:sz w:val="24"/>
          <w:szCs w:val="24"/>
        </w:rPr>
        <w:tab/>
        <w:t>Introduction</w:t>
      </w:r>
      <w:bookmarkEnd w:id="15"/>
    </w:p>
    <w:p w14:paraId="62DFF149" w14:textId="313EF73B" w:rsidR="00940BEE" w:rsidRPr="00940BEE" w:rsidRDefault="00940BEE" w:rsidP="00CB57D2">
      <w:pPr>
        <w:spacing w:after="0" w:line="480" w:lineRule="auto"/>
        <w:jc w:val="both"/>
        <w:rPr>
          <w:rFonts w:ascii="Times New Roman" w:hAnsi="Times New Roman" w:cs="Times New Roman"/>
          <w:sz w:val="24"/>
          <w:szCs w:val="24"/>
        </w:rPr>
      </w:pPr>
      <w:r w:rsidRPr="00940BEE">
        <w:rPr>
          <w:rFonts w:ascii="Times New Roman" w:hAnsi="Times New Roman" w:cs="Times New Roman"/>
          <w:sz w:val="24"/>
          <w:szCs w:val="24"/>
        </w:rPr>
        <w:t>Fruit juices are vital components of human diets due to their nutritional, therapeutic, and refreshing properties. Citrus fruits like lime (</w:t>
      </w:r>
      <w:r w:rsidRPr="00940BEE">
        <w:rPr>
          <w:rStyle w:val="Emphasis"/>
          <w:rFonts w:ascii="Times New Roman" w:hAnsi="Times New Roman" w:cs="Times New Roman"/>
          <w:sz w:val="24"/>
          <w:szCs w:val="24"/>
        </w:rPr>
        <w:t>Citrus aurantifolia</w:t>
      </w:r>
      <w:r w:rsidRPr="00940BEE">
        <w:rPr>
          <w:rFonts w:ascii="Times New Roman" w:hAnsi="Times New Roman" w:cs="Times New Roman"/>
          <w:sz w:val="24"/>
          <w:szCs w:val="24"/>
        </w:rPr>
        <w:t>), lemon (</w:t>
      </w:r>
      <w:r w:rsidRPr="00940BEE">
        <w:rPr>
          <w:rStyle w:val="Emphasis"/>
          <w:rFonts w:ascii="Times New Roman" w:hAnsi="Times New Roman" w:cs="Times New Roman"/>
          <w:sz w:val="24"/>
          <w:szCs w:val="24"/>
        </w:rPr>
        <w:t>Citrus limon</w:t>
      </w:r>
      <w:r w:rsidRPr="00940BEE">
        <w:rPr>
          <w:rFonts w:ascii="Times New Roman" w:hAnsi="Times New Roman" w:cs="Times New Roman"/>
          <w:sz w:val="24"/>
          <w:szCs w:val="24"/>
        </w:rPr>
        <w:t>), and orange (</w:t>
      </w:r>
      <w:r w:rsidRPr="00940BEE">
        <w:rPr>
          <w:rStyle w:val="Emphasis"/>
          <w:rFonts w:ascii="Times New Roman" w:hAnsi="Times New Roman" w:cs="Times New Roman"/>
          <w:sz w:val="24"/>
          <w:szCs w:val="24"/>
        </w:rPr>
        <w:t>Citrus sinensis</w:t>
      </w:r>
      <w:r w:rsidRPr="00940BEE">
        <w:rPr>
          <w:rFonts w:ascii="Times New Roman" w:hAnsi="Times New Roman" w:cs="Times New Roman"/>
          <w:sz w:val="24"/>
          <w:szCs w:val="24"/>
        </w:rPr>
        <w:t>) are rich sources of vitamin C, flavonoids, and essential antioxidants. The blending of citrus juice with plant-based milk such as natural sweeteners like date palm enhances the nutritional and functional attributes of the juice (Albuquerque et al., 2021). This chapter presents a review of relevant literature on citrus fruits, date palm, and their synergistic roles in enriched juice production.</w:t>
      </w:r>
    </w:p>
    <w:p w14:paraId="4295BDE9" w14:textId="57ED6951" w:rsidR="00940BEE" w:rsidRPr="00940BEE" w:rsidRDefault="00940BEE" w:rsidP="00CB57D2">
      <w:pPr>
        <w:pStyle w:val="Heading3"/>
        <w:spacing w:before="0" w:beforeAutospacing="0" w:after="0" w:afterAutospacing="0" w:line="480" w:lineRule="auto"/>
        <w:jc w:val="both"/>
        <w:rPr>
          <w:sz w:val="24"/>
          <w:szCs w:val="24"/>
        </w:rPr>
      </w:pPr>
      <w:bookmarkStart w:id="16" w:name="_Toc205129531"/>
      <w:r w:rsidRPr="00940BEE">
        <w:rPr>
          <w:rStyle w:val="Strong"/>
          <w:b/>
          <w:bCs/>
          <w:sz w:val="24"/>
          <w:szCs w:val="24"/>
        </w:rPr>
        <w:t xml:space="preserve">2.2 </w:t>
      </w:r>
      <w:r>
        <w:rPr>
          <w:rStyle w:val="Strong"/>
          <w:b/>
          <w:bCs/>
          <w:sz w:val="24"/>
          <w:szCs w:val="24"/>
        </w:rPr>
        <w:tab/>
      </w:r>
      <w:r w:rsidRPr="00940BEE">
        <w:rPr>
          <w:rStyle w:val="Strong"/>
          <w:b/>
          <w:bCs/>
          <w:sz w:val="24"/>
          <w:szCs w:val="24"/>
        </w:rPr>
        <w:t>Citrus Fruits: Nutritional and Health Benefits</w:t>
      </w:r>
      <w:bookmarkEnd w:id="16"/>
    </w:p>
    <w:p w14:paraId="2A1E5603" w14:textId="77777777" w:rsidR="00B10270" w:rsidRP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Citrus fruits such as oranges (</w:t>
      </w:r>
      <w:r w:rsidRPr="00B10270">
        <w:rPr>
          <w:rFonts w:ascii="Times New Roman" w:eastAsia="Times New Roman" w:hAnsi="Times New Roman" w:cs="Times New Roman"/>
          <w:i/>
          <w:iCs/>
          <w:sz w:val="24"/>
          <w:szCs w:val="24"/>
          <w:lang w:eastAsia="en-GB"/>
        </w:rPr>
        <w:t>Citrus sinensis</w:t>
      </w:r>
      <w:r w:rsidRPr="00B10270">
        <w:rPr>
          <w:rFonts w:ascii="Times New Roman" w:eastAsia="Times New Roman" w:hAnsi="Times New Roman" w:cs="Times New Roman"/>
          <w:sz w:val="24"/>
          <w:szCs w:val="24"/>
          <w:lang w:eastAsia="en-GB"/>
        </w:rPr>
        <w:t>), lemons (</w:t>
      </w:r>
      <w:r w:rsidRPr="00B10270">
        <w:rPr>
          <w:rFonts w:ascii="Times New Roman" w:eastAsia="Times New Roman" w:hAnsi="Times New Roman" w:cs="Times New Roman"/>
          <w:i/>
          <w:iCs/>
          <w:sz w:val="24"/>
          <w:szCs w:val="24"/>
          <w:lang w:eastAsia="en-GB"/>
        </w:rPr>
        <w:t>Citrus limon</w:t>
      </w:r>
      <w:r w:rsidRPr="00B10270">
        <w:rPr>
          <w:rFonts w:ascii="Times New Roman" w:eastAsia="Times New Roman" w:hAnsi="Times New Roman" w:cs="Times New Roman"/>
          <w:sz w:val="24"/>
          <w:szCs w:val="24"/>
          <w:lang w:eastAsia="en-GB"/>
        </w:rPr>
        <w:t>), and limes (</w:t>
      </w:r>
      <w:r w:rsidRPr="00B10270">
        <w:rPr>
          <w:rFonts w:ascii="Times New Roman" w:eastAsia="Times New Roman" w:hAnsi="Times New Roman" w:cs="Times New Roman"/>
          <w:i/>
          <w:iCs/>
          <w:sz w:val="24"/>
          <w:szCs w:val="24"/>
          <w:lang w:eastAsia="en-GB"/>
        </w:rPr>
        <w:t>Citrus aurantifolia</w:t>
      </w:r>
      <w:r w:rsidRPr="00B10270">
        <w:rPr>
          <w:rFonts w:ascii="Times New Roman" w:eastAsia="Times New Roman" w:hAnsi="Times New Roman" w:cs="Times New Roman"/>
          <w:sz w:val="24"/>
          <w:szCs w:val="24"/>
          <w:lang w:eastAsia="en-GB"/>
        </w:rPr>
        <w:t xml:space="preserve">) are among the most popular and widely consumed fruits globally. They are cherished not only for their refreshing </w:t>
      </w:r>
      <w:proofErr w:type="spellStart"/>
      <w:r w:rsidRPr="00B10270">
        <w:rPr>
          <w:rFonts w:ascii="Times New Roman" w:eastAsia="Times New Roman" w:hAnsi="Times New Roman" w:cs="Times New Roman"/>
          <w:sz w:val="24"/>
          <w:szCs w:val="24"/>
          <w:lang w:eastAsia="en-GB"/>
        </w:rPr>
        <w:t>flavor</w:t>
      </w:r>
      <w:proofErr w:type="spellEnd"/>
      <w:r w:rsidRPr="00B10270">
        <w:rPr>
          <w:rFonts w:ascii="Times New Roman" w:eastAsia="Times New Roman" w:hAnsi="Times New Roman" w:cs="Times New Roman"/>
          <w:sz w:val="24"/>
          <w:szCs w:val="24"/>
          <w:lang w:eastAsia="en-GB"/>
        </w:rPr>
        <w:t xml:space="preserve"> but also for their dense nutritional composition and numerous health benefits. These fruits are particularly rich in ascorbic acid (vitamin C), which plays a vital role in boosting the immune system, promoting collagen synthesis, and enhancing iron absorption (Oliveira et al., 2023). In addition to vitamin C, citrus fruits contain significant amounts of citric acid, which contributes to their tangy </w:t>
      </w:r>
      <w:proofErr w:type="spellStart"/>
      <w:r w:rsidRPr="00B10270">
        <w:rPr>
          <w:rFonts w:ascii="Times New Roman" w:eastAsia="Times New Roman" w:hAnsi="Times New Roman" w:cs="Times New Roman"/>
          <w:sz w:val="24"/>
          <w:szCs w:val="24"/>
          <w:lang w:eastAsia="en-GB"/>
        </w:rPr>
        <w:t>flavor</w:t>
      </w:r>
      <w:proofErr w:type="spellEnd"/>
      <w:r w:rsidRPr="00B10270">
        <w:rPr>
          <w:rFonts w:ascii="Times New Roman" w:eastAsia="Times New Roman" w:hAnsi="Times New Roman" w:cs="Times New Roman"/>
          <w:sz w:val="24"/>
          <w:szCs w:val="24"/>
          <w:lang w:eastAsia="en-GB"/>
        </w:rPr>
        <w:t xml:space="preserve"> and also aids in digestion and the prevention of kidney stones.</w:t>
      </w:r>
    </w:p>
    <w:p w14:paraId="68D67533" w14:textId="77777777" w:rsidR="00B10270" w:rsidRP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Citrus fruits are also notable for their phytochemical content, including flavonoids, carotenoids, and phenolic compounds. These bioactive constituents exhibit strong antioxidant, anti-inflammatory, and antimicrobial activities, making citrus fruits beneficial for the prevention and management of chronic diseases such as cardiovascular disorders, certain cancers, and neurodegenerative diseases (Ibrahim et al., 2022). For instance, flavonoids like hesperidin and </w:t>
      </w:r>
      <w:r w:rsidRPr="00B10270">
        <w:rPr>
          <w:rFonts w:ascii="Times New Roman" w:eastAsia="Times New Roman" w:hAnsi="Times New Roman" w:cs="Times New Roman"/>
          <w:sz w:val="24"/>
          <w:szCs w:val="24"/>
          <w:lang w:eastAsia="en-GB"/>
        </w:rPr>
        <w:lastRenderedPageBreak/>
        <w:t>naringin, found abundantly in oranges and lemons, have been linked to reduced oxidative stress and improved blood lipid profiles (Adeola &amp; Bello, 2022).</w:t>
      </w:r>
    </w:p>
    <w:p w14:paraId="065B03A4" w14:textId="77777777" w:rsidR="00B10270" w:rsidRP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Orange juice, in particular, is well-known for its sweet taste and high concentration of vitamin C. It also provides essential nutrients such as potassium, which supports heart health; folate, which is crucial for DNA synthesis and </w:t>
      </w:r>
      <w:proofErr w:type="spellStart"/>
      <w:r w:rsidRPr="00B10270">
        <w:rPr>
          <w:rFonts w:ascii="Times New Roman" w:eastAsia="Times New Roman" w:hAnsi="Times New Roman" w:cs="Times New Roman"/>
          <w:sz w:val="24"/>
          <w:szCs w:val="24"/>
          <w:lang w:eastAsia="en-GB"/>
        </w:rPr>
        <w:t>fetal</w:t>
      </w:r>
      <w:proofErr w:type="spellEnd"/>
      <w:r w:rsidRPr="00B10270">
        <w:rPr>
          <w:rFonts w:ascii="Times New Roman" w:eastAsia="Times New Roman" w:hAnsi="Times New Roman" w:cs="Times New Roman"/>
          <w:sz w:val="24"/>
          <w:szCs w:val="24"/>
          <w:lang w:eastAsia="en-GB"/>
        </w:rPr>
        <w:t xml:space="preserve"> development; and </w:t>
      </w:r>
      <w:proofErr w:type="spellStart"/>
      <w:r w:rsidRPr="00B10270">
        <w:rPr>
          <w:rFonts w:ascii="Times New Roman" w:eastAsia="Times New Roman" w:hAnsi="Times New Roman" w:cs="Times New Roman"/>
          <w:sz w:val="24"/>
          <w:szCs w:val="24"/>
          <w:lang w:eastAsia="en-GB"/>
        </w:rPr>
        <w:t>thiamin</w:t>
      </w:r>
      <w:proofErr w:type="spellEnd"/>
      <w:r w:rsidRPr="00B10270">
        <w:rPr>
          <w:rFonts w:ascii="Times New Roman" w:eastAsia="Times New Roman" w:hAnsi="Times New Roman" w:cs="Times New Roman"/>
          <w:sz w:val="24"/>
          <w:szCs w:val="24"/>
          <w:lang w:eastAsia="en-GB"/>
        </w:rPr>
        <w:t xml:space="preserve"> (vitamin B1), which aids in energy metabolism (Mohammed et al., 2021). On the other hand, lemon and lime juices, though </w:t>
      </w:r>
      <w:proofErr w:type="gramStart"/>
      <w:r w:rsidRPr="00B10270">
        <w:rPr>
          <w:rFonts w:ascii="Times New Roman" w:eastAsia="Times New Roman" w:hAnsi="Times New Roman" w:cs="Times New Roman"/>
          <w:sz w:val="24"/>
          <w:szCs w:val="24"/>
          <w:lang w:eastAsia="en-GB"/>
        </w:rPr>
        <w:t>more acidic and sour</w:t>
      </w:r>
      <w:proofErr w:type="gramEnd"/>
      <w:r w:rsidRPr="00B10270">
        <w:rPr>
          <w:rFonts w:ascii="Times New Roman" w:eastAsia="Times New Roman" w:hAnsi="Times New Roman" w:cs="Times New Roman"/>
          <w:sz w:val="24"/>
          <w:szCs w:val="24"/>
          <w:lang w:eastAsia="en-GB"/>
        </w:rPr>
        <w:t xml:space="preserve"> in taste, are potent detoxifiers. They help maintain the body’s pH balance and support liver function due to their alkalizing effects after digestion (Azeez et al., 2023).</w:t>
      </w:r>
    </w:p>
    <w:p w14:paraId="6CA76372" w14:textId="77777777" w:rsidR="00B10270" w:rsidRP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The combination of orange, lemon, and lime juices in a single beverage blend offers a balanced profile in terms of </w:t>
      </w:r>
      <w:proofErr w:type="spellStart"/>
      <w:r w:rsidRPr="00B10270">
        <w:rPr>
          <w:rFonts w:ascii="Times New Roman" w:eastAsia="Times New Roman" w:hAnsi="Times New Roman" w:cs="Times New Roman"/>
          <w:sz w:val="24"/>
          <w:szCs w:val="24"/>
          <w:lang w:eastAsia="en-GB"/>
        </w:rPr>
        <w:t>flavor</w:t>
      </w:r>
      <w:proofErr w:type="spellEnd"/>
      <w:r w:rsidRPr="00B10270">
        <w:rPr>
          <w:rFonts w:ascii="Times New Roman" w:eastAsia="Times New Roman" w:hAnsi="Times New Roman" w:cs="Times New Roman"/>
          <w:sz w:val="24"/>
          <w:szCs w:val="24"/>
          <w:lang w:eastAsia="en-GB"/>
        </w:rPr>
        <w:t>, acidity, and nutritional content. While the sweetness of orange offsets the sharpness of lemon and lime, the synergistic blend provides a wider spectrum of vitamins, antioxidants, and phytochemicals. This makes multi-citrus juice blends not only more palatable but also more effective as a functional beverage for promoting overall health and well-being.</w:t>
      </w:r>
    </w:p>
    <w:p w14:paraId="4076ADFA" w14:textId="55DB6044" w:rsidR="00940BEE" w:rsidRPr="00940BEE" w:rsidRDefault="00940BEE" w:rsidP="00CB57D2">
      <w:pPr>
        <w:pStyle w:val="Heading3"/>
        <w:spacing w:before="0" w:beforeAutospacing="0" w:after="0" w:afterAutospacing="0" w:line="480" w:lineRule="auto"/>
        <w:jc w:val="both"/>
        <w:rPr>
          <w:sz w:val="24"/>
          <w:szCs w:val="24"/>
        </w:rPr>
      </w:pPr>
      <w:bookmarkStart w:id="17" w:name="_Toc205129532"/>
      <w:r w:rsidRPr="00940BEE">
        <w:rPr>
          <w:rStyle w:val="Strong"/>
          <w:b/>
          <w:bCs/>
          <w:sz w:val="24"/>
          <w:szCs w:val="24"/>
        </w:rPr>
        <w:t>2.</w:t>
      </w:r>
      <w:r w:rsidR="003E186B">
        <w:rPr>
          <w:rStyle w:val="Strong"/>
          <w:b/>
          <w:bCs/>
          <w:sz w:val="24"/>
          <w:szCs w:val="24"/>
        </w:rPr>
        <w:t>3</w:t>
      </w:r>
      <w:r w:rsidRPr="00940BEE">
        <w:rPr>
          <w:rStyle w:val="Strong"/>
          <w:b/>
          <w:bCs/>
          <w:sz w:val="24"/>
          <w:szCs w:val="24"/>
        </w:rPr>
        <w:t xml:space="preserve"> </w:t>
      </w:r>
      <w:r w:rsidR="00B10270">
        <w:rPr>
          <w:rStyle w:val="Strong"/>
          <w:b/>
          <w:bCs/>
          <w:sz w:val="24"/>
          <w:szCs w:val="24"/>
        </w:rPr>
        <w:tab/>
      </w:r>
      <w:r w:rsidRPr="00940BEE">
        <w:rPr>
          <w:rStyle w:val="Strong"/>
          <w:b/>
          <w:bCs/>
          <w:sz w:val="24"/>
          <w:szCs w:val="24"/>
        </w:rPr>
        <w:t>Date Palm as a Natural Sweetener</w:t>
      </w:r>
      <w:bookmarkEnd w:id="17"/>
    </w:p>
    <w:p w14:paraId="48D94F1D" w14:textId="77777777" w:rsidR="00B10270" w:rsidRP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Date palm (</w:t>
      </w:r>
      <w:r w:rsidRPr="00B10270">
        <w:rPr>
          <w:rFonts w:ascii="Times New Roman" w:eastAsia="Times New Roman" w:hAnsi="Times New Roman" w:cs="Times New Roman"/>
          <w:i/>
          <w:iCs/>
          <w:sz w:val="24"/>
          <w:szCs w:val="24"/>
          <w:lang w:eastAsia="en-GB"/>
        </w:rPr>
        <w:t>Phoenix dactylifera</w:t>
      </w:r>
      <w:r w:rsidRPr="00B10270">
        <w:rPr>
          <w:rFonts w:ascii="Times New Roman" w:eastAsia="Times New Roman" w:hAnsi="Times New Roman" w:cs="Times New Roman"/>
          <w:sz w:val="24"/>
          <w:szCs w:val="24"/>
          <w:lang w:eastAsia="en-GB"/>
        </w:rPr>
        <w:t xml:space="preserve">) is a highly nutritious fruit known for its rich concentration of natural sugars such as glucose, fructose, and sucrose. It serves as an excellent natural sweetening agent, especially in beverage production, where it enhances the taste without the health risks associated with refined sugar. In addition to sugars, dates are abundant in essential nutrients including dietary </w:t>
      </w:r>
      <w:proofErr w:type="spellStart"/>
      <w:r w:rsidRPr="00B10270">
        <w:rPr>
          <w:rFonts w:ascii="Times New Roman" w:eastAsia="Times New Roman" w:hAnsi="Times New Roman" w:cs="Times New Roman"/>
          <w:sz w:val="24"/>
          <w:szCs w:val="24"/>
          <w:lang w:eastAsia="en-GB"/>
        </w:rPr>
        <w:t>fiber</w:t>
      </w:r>
      <w:proofErr w:type="spellEnd"/>
      <w:r w:rsidRPr="00B10270">
        <w:rPr>
          <w:rFonts w:ascii="Times New Roman" w:eastAsia="Times New Roman" w:hAnsi="Times New Roman" w:cs="Times New Roman"/>
          <w:sz w:val="24"/>
          <w:szCs w:val="24"/>
          <w:lang w:eastAsia="en-GB"/>
        </w:rPr>
        <w:t>, potassium, magnesium, calcium, and B-complex vitamins, making them a functional ingredient for promoting overall health and wellness (Hassan et al., 2021).</w:t>
      </w:r>
    </w:p>
    <w:p w14:paraId="53BCDF74" w14:textId="77777777" w:rsidR="00B10270" w:rsidRP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The use of date palm in juice formulations not only improves the palatability of sour fruits like lime and lemon but also contributes to a balanced </w:t>
      </w:r>
      <w:proofErr w:type="spellStart"/>
      <w:r w:rsidRPr="00B10270">
        <w:rPr>
          <w:rFonts w:ascii="Times New Roman" w:eastAsia="Times New Roman" w:hAnsi="Times New Roman" w:cs="Times New Roman"/>
          <w:sz w:val="24"/>
          <w:szCs w:val="24"/>
          <w:lang w:eastAsia="en-GB"/>
        </w:rPr>
        <w:t>flavor</w:t>
      </w:r>
      <w:proofErr w:type="spellEnd"/>
      <w:r w:rsidRPr="00B10270">
        <w:rPr>
          <w:rFonts w:ascii="Times New Roman" w:eastAsia="Times New Roman" w:hAnsi="Times New Roman" w:cs="Times New Roman"/>
          <w:sz w:val="24"/>
          <w:szCs w:val="24"/>
          <w:lang w:eastAsia="en-GB"/>
        </w:rPr>
        <w:t xml:space="preserve"> profile. Its naturally sweet and slightly caramel-like taste masks the tartness of citrus juices, resulting in a more acceptable and </w:t>
      </w:r>
      <w:proofErr w:type="spellStart"/>
      <w:r w:rsidRPr="00B10270">
        <w:rPr>
          <w:rFonts w:ascii="Times New Roman" w:eastAsia="Times New Roman" w:hAnsi="Times New Roman" w:cs="Times New Roman"/>
          <w:sz w:val="24"/>
          <w:szCs w:val="24"/>
          <w:lang w:eastAsia="en-GB"/>
        </w:rPr>
        <w:t>flavorful</w:t>
      </w:r>
      <w:proofErr w:type="spellEnd"/>
      <w:r w:rsidRPr="00B10270">
        <w:rPr>
          <w:rFonts w:ascii="Times New Roman" w:eastAsia="Times New Roman" w:hAnsi="Times New Roman" w:cs="Times New Roman"/>
          <w:sz w:val="24"/>
          <w:szCs w:val="24"/>
          <w:lang w:eastAsia="en-GB"/>
        </w:rPr>
        <w:t xml:space="preserve"> beverage for consumers of all ages (Adeleke &amp; Musa, 2022). This makes date palm an excellent </w:t>
      </w:r>
      <w:r w:rsidRPr="00B10270">
        <w:rPr>
          <w:rFonts w:ascii="Times New Roman" w:eastAsia="Times New Roman" w:hAnsi="Times New Roman" w:cs="Times New Roman"/>
          <w:sz w:val="24"/>
          <w:szCs w:val="24"/>
          <w:lang w:eastAsia="en-GB"/>
        </w:rPr>
        <w:lastRenderedPageBreak/>
        <w:t>alternative to artificial sweeteners or refined sugar, which have been associated with obesity, insulin resistance, and other metabolic disorders.</w:t>
      </w:r>
    </w:p>
    <w:p w14:paraId="0FD54FC4" w14:textId="77777777" w:rsidR="00B10270" w:rsidRP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From a health perspective, dates provide more than just sweetness. Their high antioxidant content, particularly phenolic compounds and flavonoids, plays a significant role in combating oxidative stress and inflammation in the body. These antioxidants help protect cells from damage, lower the risk of chronic diseases, and support the immune system (Al-Farsi et al., 2021). Therefore, enriching citrus fruit juices with date palm not only enhances taste but also significantly boosts the nutritional and therapeutic value of the final product.</w:t>
      </w:r>
    </w:p>
    <w:p w14:paraId="0561D7E4" w14:textId="77777777" w:rsidR="00B10270" w:rsidRP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Furthermore, the high energy yield of dates due to their natural sugars makes them ideal for inclusion in beverages consumed by children, athletes, and individuals requiring quick energy boosts. According to </w:t>
      </w:r>
      <w:proofErr w:type="spellStart"/>
      <w:r w:rsidRPr="00B10270">
        <w:rPr>
          <w:rFonts w:ascii="Times New Roman" w:eastAsia="Times New Roman" w:hAnsi="Times New Roman" w:cs="Times New Roman"/>
          <w:sz w:val="24"/>
          <w:szCs w:val="24"/>
          <w:lang w:eastAsia="en-GB"/>
        </w:rPr>
        <w:t>Ezeonu</w:t>
      </w:r>
      <w:proofErr w:type="spellEnd"/>
      <w:r w:rsidRPr="00B10270">
        <w:rPr>
          <w:rFonts w:ascii="Times New Roman" w:eastAsia="Times New Roman" w:hAnsi="Times New Roman" w:cs="Times New Roman"/>
          <w:sz w:val="24"/>
          <w:szCs w:val="24"/>
          <w:lang w:eastAsia="en-GB"/>
        </w:rPr>
        <w:t xml:space="preserve"> et al. (2023), beverages containing date palm extracts have been shown to improve post-exercise recovery and maintain blood glucose levels during physical activities. This makes such juice blends particularly valuable in sports nutrition and recovery drinks.</w:t>
      </w:r>
    </w:p>
    <w:p w14:paraId="15A3F676" w14:textId="4BF613D1" w:rsidR="00B10270" w:rsidRDefault="00B10270" w:rsidP="00CB57D2">
      <w:pPr>
        <w:spacing w:after="0"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Additionally, date palm’s rich </w:t>
      </w:r>
      <w:proofErr w:type="spellStart"/>
      <w:r w:rsidRPr="00B10270">
        <w:rPr>
          <w:rFonts w:ascii="Times New Roman" w:eastAsia="Times New Roman" w:hAnsi="Times New Roman" w:cs="Times New Roman"/>
          <w:sz w:val="24"/>
          <w:szCs w:val="24"/>
          <w:lang w:eastAsia="en-GB"/>
        </w:rPr>
        <w:t>fiber</w:t>
      </w:r>
      <w:proofErr w:type="spellEnd"/>
      <w:r w:rsidRPr="00B10270">
        <w:rPr>
          <w:rFonts w:ascii="Times New Roman" w:eastAsia="Times New Roman" w:hAnsi="Times New Roman" w:cs="Times New Roman"/>
          <w:sz w:val="24"/>
          <w:szCs w:val="24"/>
          <w:lang w:eastAsia="en-GB"/>
        </w:rPr>
        <w:t xml:space="preserve"> content contributes to improved digestion and gut health. Dietary </w:t>
      </w:r>
      <w:proofErr w:type="spellStart"/>
      <w:r w:rsidRPr="00B10270">
        <w:rPr>
          <w:rFonts w:ascii="Times New Roman" w:eastAsia="Times New Roman" w:hAnsi="Times New Roman" w:cs="Times New Roman"/>
          <w:sz w:val="24"/>
          <w:szCs w:val="24"/>
          <w:lang w:eastAsia="en-GB"/>
        </w:rPr>
        <w:t>fiber</w:t>
      </w:r>
      <w:proofErr w:type="spellEnd"/>
      <w:r w:rsidRPr="00B10270">
        <w:rPr>
          <w:rFonts w:ascii="Times New Roman" w:eastAsia="Times New Roman" w:hAnsi="Times New Roman" w:cs="Times New Roman"/>
          <w:sz w:val="24"/>
          <w:szCs w:val="24"/>
          <w:lang w:eastAsia="en-GB"/>
        </w:rPr>
        <w:t xml:space="preserve"> aids in bowel regulation, promotes satiety, and supports the growth of beneficial gut microbiota (Umar &amp; Sadiq, 2024). When incorporated into fruit juices, especially those lacking in </w:t>
      </w:r>
      <w:proofErr w:type="spellStart"/>
      <w:r w:rsidRPr="00B10270">
        <w:rPr>
          <w:rFonts w:ascii="Times New Roman" w:eastAsia="Times New Roman" w:hAnsi="Times New Roman" w:cs="Times New Roman"/>
          <w:sz w:val="24"/>
          <w:szCs w:val="24"/>
          <w:lang w:eastAsia="en-GB"/>
        </w:rPr>
        <w:t>fiber</w:t>
      </w:r>
      <w:proofErr w:type="spellEnd"/>
      <w:r w:rsidRPr="00B10270">
        <w:rPr>
          <w:rFonts w:ascii="Times New Roman" w:eastAsia="Times New Roman" w:hAnsi="Times New Roman" w:cs="Times New Roman"/>
          <w:sz w:val="24"/>
          <w:szCs w:val="24"/>
          <w:lang w:eastAsia="en-GB"/>
        </w:rPr>
        <w:t>, date palm helps in creating a more complete and health-enhancing beverage. Its synergistic interaction with citrus fruits and soy milk results in a product that is not only appealing and naturally sweetened but also supportive of cardiovascular, digestive, and metabolic health.</w:t>
      </w:r>
    </w:p>
    <w:p w14:paraId="6817DCCA" w14:textId="77777777" w:rsidR="00CE37EC" w:rsidRDefault="00CE37EC">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3A630FC5" w14:textId="6A7D6851" w:rsidR="00B10270" w:rsidRPr="00132857" w:rsidRDefault="00B10270" w:rsidP="00CB57D2">
      <w:pPr>
        <w:spacing w:after="0" w:line="480" w:lineRule="auto"/>
        <w:jc w:val="both"/>
        <w:rPr>
          <w:rFonts w:ascii="Times New Roman" w:eastAsia="Times New Roman" w:hAnsi="Times New Roman" w:cs="Times New Roman"/>
          <w:b/>
          <w:sz w:val="24"/>
          <w:szCs w:val="24"/>
          <w:lang w:eastAsia="en-GB"/>
        </w:rPr>
      </w:pPr>
      <w:r w:rsidRPr="00132857">
        <w:rPr>
          <w:rFonts w:ascii="Times New Roman" w:eastAsia="Times New Roman" w:hAnsi="Times New Roman" w:cs="Times New Roman"/>
          <w:b/>
          <w:sz w:val="24"/>
          <w:szCs w:val="24"/>
          <w:lang w:eastAsia="en-GB"/>
        </w:rPr>
        <w:lastRenderedPageBreak/>
        <w:t>2.</w:t>
      </w:r>
      <w:r w:rsidR="00CE37EC">
        <w:rPr>
          <w:rFonts w:ascii="Times New Roman" w:eastAsia="Times New Roman" w:hAnsi="Times New Roman" w:cs="Times New Roman"/>
          <w:b/>
          <w:sz w:val="24"/>
          <w:szCs w:val="24"/>
          <w:lang w:eastAsia="en-GB"/>
        </w:rPr>
        <w:t>4</w:t>
      </w:r>
      <w:r w:rsidRPr="00132857">
        <w:rPr>
          <w:rFonts w:ascii="Times New Roman" w:eastAsia="Times New Roman" w:hAnsi="Times New Roman" w:cs="Times New Roman"/>
          <w:b/>
          <w:sz w:val="24"/>
          <w:szCs w:val="24"/>
          <w:lang w:eastAsia="en-GB"/>
        </w:rPr>
        <w:tab/>
        <w:t>Related Studies</w:t>
      </w:r>
    </w:p>
    <w:p w14:paraId="58E8FB02" w14:textId="5B7C2DAD" w:rsidR="00132857" w:rsidRPr="00132857" w:rsidRDefault="00132857" w:rsidP="00CB57D2">
      <w:pPr>
        <w:spacing w:after="0" w:line="480" w:lineRule="auto"/>
        <w:jc w:val="both"/>
        <w:rPr>
          <w:rFonts w:ascii="Times New Roman" w:eastAsia="Times New Roman" w:hAnsi="Times New Roman" w:cs="Times New Roman"/>
          <w:sz w:val="24"/>
          <w:szCs w:val="24"/>
          <w:lang w:eastAsia="en-GB"/>
        </w:rPr>
      </w:pPr>
      <w:proofErr w:type="spellStart"/>
      <w:r w:rsidRPr="00132857">
        <w:rPr>
          <w:rFonts w:ascii="Times New Roman" w:eastAsia="Times New Roman" w:hAnsi="Times New Roman" w:cs="Times New Roman"/>
          <w:bCs/>
          <w:sz w:val="24"/>
          <w:szCs w:val="24"/>
          <w:lang w:eastAsia="en-GB"/>
        </w:rPr>
        <w:t>Onyekwelu</w:t>
      </w:r>
      <w:proofErr w:type="spellEnd"/>
      <w:r w:rsidRPr="00132857">
        <w:rPr>
          <w:rFonts w:ascii="Times New Roman" w:eastAsia="Times New Roman" w:hAnsi="Times New Roman" w:cs="Times New Roman"/>
          <w:bCs/>
          <w:sz w:val="24"/>
          <w:szCs w:val="24"/>
          <w:lang w:eastAsia="en-GB"/>
        </w:rPr>
        <w:t xml:space="preserve"> (2016)</w:t>
      </w:r>
      <w:r w:rsidRPr="00132857">
        <w:rPr>
          <w:rFonts w:ascii="Times New Roman" w:eastAsia="Times New Roman" w:hAnsi="Times New Roman" w:cs="Times New Roman"/>
          <w:sz w:val="24"/>
          <w:szCs w:val="24"/>
          <w:lang w:eastAsia="en-GB"/>
        </w:rPr>
        <w:t xml:space="preserve"> conducted a study on the physicochemical properties and sensory evaluation of mixed fruit juice comprising orange, watermelon, and tangerine, sweetened with date syrup. The inclusion of date syrup enhanced the juice's pH, total soluble solids, vitamin C, and calcium content. Sensory analysis indicated improved </w:t>
      </w:r>
      <w:proofErr w:type="spellStart"/>
      <w:r w:rsidRPr="00132857">
        <w:rPr>
          <w:rFonts w:ascii="Times New Roman" w:eastAsia="Times New Roman" w:hAnsi="Times New Roman" w:cs="Times New Roman"/>
          <w:sz w:val="24"/>
          <w:szCs w:val="24"/>
          <w:lang w:eastAsia="en-GB"/>
        </w:rPr>
        <w:t>flavor</w:t>
      </w:r>
      <w:proofErr w:type="spellEnd"/>
      <w:r w:rsidRPr="00132857">
        <w:rPr>
          <w:rFonts w:ascii="Times New Roman" w:eastAsia="Times New Roman" w:hAnsi="Times New Roman" w:cs="Times New Roman"/>
          <w:sz w:val="24"/>
          <w:szCs w:val="24"/>
          <w:lang w:eastAsia="en-GB"/>
        </w:rPr>
        <w:t>, taste, and overall acceptability, highlighting date syrup's potential as a natural sweetener in fruit beverages.</w:t>
      </w:r>
    </w:p>
    <w:p w14:paraId="7CF2587C" w14:textId="19AAD774" w:rsidR="00132857" w:rsidRPr="00132857" w:rsidRDefault="00132857" w:rsidP="00CB57D2">
      <w:pPr>
        <w:spacing w:after="0" w:line="480" w:lineRule="auto"/>
        <w:jc w:val="both"/>
        <w:rPr>
          <w:rFonts w:ascii="Times New Roman" w:eastAsia="Times New Roman" w:hAnsi="Times New Roman" w:cs="Times New Roman"/>
          <w:sz w:val="24"/>
          <w:szCs w:val="24"/>
          <w:lang w:eastAsia="en-GB"/>
        </w:rPr>
      </w:pPr>
      <w:r w:rsidRPr="00132857">
        <w:rPr>
          <w:rFonts w:ascii="Times New Roman" w:eastAsia="Times New Roman" w:hAnsi="Times New Roman" w:cs="Times New Roman"/>
          <w:bCs/>
          <w:sz w:val="24"/>
          <w:szCs w:val="24"/>
          <w:lang w:eastAsia="en-GB"/>
        </w:rPr>
        <w:t xml:space="preserve">Shanta </w:t>
      </w:r>
      <w:r w:rsidRPr="00132857">
        <w:rPr>
          <w:rFonts w:ascii="Times New Roman" w:eastAsia="Times New Roman" w:hAnsi="Times New Roman" w:cs="Times New Roman"/>
          <w:bCs/>
          <w:i/>
          <w:sz w:val="24"/>
          <w:szCs w:val="24"/>
          <w:lang w:eastAsia="en-GB"/>
        </w:rPr>
        <w:t>et al.</w:t>
      </w:r>
      <w:r w:rsidRPr="00132857">
        <w:rPr>
          <w:rFonts w:ascii="Times New Roman" w:eastAsia="Times New Roman" w:hAnsi="Times New Roman" w:cs="Times New Roman"/>
          <w:bCs/>
          <w:sz w:val="24"/>
          <w:szCs w:val="24"/>
          <w:lang w:eastAsia="en-GB"/>
        </w:rPr>
        <w:t xml:space="preserve"> (2021)</w:t>
      </w:r>
      <w:r w:rsidRPr="00132857">
        <w:rPr>
          <w:rFonts w:ascii="Times New Roman" w:eastAsia="Times New Roman" w:hAnsi="Times New Roman" w:cs="Times New Roman"/>
          <w:sz w:val="24"/>
          <w:szCs w:val="24"/>
          <w:lang w:eastAsia="en-GB"/>
        </w:rPr>
        <w:t xml:space="preserve"> developed ready-to-serve (RTS) drinks from date palm juice (Phoenix sylvestris). By concentrating the juice and treating it with potassium metabisulfite, they achieved extended shelf life and maintained quality. Sensory evaluations </w:t>
      </w:r>
      <w:proofErr w:type="spellStart"/>
      <w:r w:rsidRPr="00132857">
        <w:rPr>
          <w:rFonts w:ascii="Times New Roman" w:eastAsia="Times New Roman" w:hAnsi="Times New Roman" w:cs="Times New Roman"/>
          <w:sz w:val="24"/>
          <w:szCs w:val="24"/>
          <w:lang w:eastAsia="en-GB"/>
        </w:rPr>
        <w:t>favored</w:t>
      </w:r>
      <w:proofErr w:type="spellEnd"/>
      <w:r w:rsidRPr="00132857">
        <w:rPr>
          <w:rFonts w:ascii="Times New Roman" w:eastAsia="Times New Roman" w:hAnsi="Times New Roman" w:cs="Times New Roman"/>
          <w:sz w:val="24"/>
          <w:szCs w:val="24"/>
          <w:lang w:eastAsia="en-GB"/>
        </w:rPr>
        <w:t xml:space="preserve"> the RTS drink containing 30% date palm juice, demonstrating its viability as a natural sweetener and functional ingredient in beverages.</w:t>
      </w:r>
    </w:p>
    <w:p w14:paraId="7839884D" w14:textId="14565032" w:rsidR="00132857" w:rsidRPr="00132857" w:rsidRDefault="00132857" w:rsidP="00CB57D2">
      <w:pPr>
        <w:spacing w:after="0" w:line="480" w:lineRule="auto"/>
        <w:jc w:val="both"/>
        <w:rPr>
          <w:rFonts w:ascii="Times New Roman" w:eastAsia="Times New Roman" w:hAnsi="Times New Roman" w:cs="Times New Roman"/>
          <w:sz w:val="24"/>
          <w:szCs w:val="24"/>
          <w:lang w:eastAsia="en-GB"/>
        </w:rPr>
      </w:pPr>
      <w:proofErr w:type="spellStart"/>
      <w:r w:rsidRPr="00132857">
        <w:rPr>
          <w:rFonts w:ascii="Times New Roman" w:eastAsia="Times New Roman" w:hAnsi="Times New Roman" w:cs="Times New Roman"/>
          <w:bCs/>
          <w:sz w:val="24"/>
          <w:szCs w:val="24"/>
          <w:lang w:eastAsia="en-GB"/>
        </w:rPr>
        <w:t>Ogblechi</w:t>
      </w:r>
      <w:proofErr w:type="spellEnd"/>
      <w:r w:rsidRPr="00132857">
        <w:rPr>
          <w:rFonts w:ascii="Times New Roman" w:eastAsia="Times New Roman" w:hAnsi="Times New Roman" w:cs="Times New Roman"/>
          <w:bCs/>
          <w:sz w:val="24"/>
          <w:szCs w:val="24"/>
          <w:lang w:eastAsia="en-GB"/>
        </w:rPr>
        <w:t xml:space="preserve"> and Ige (2019)</w:t>
      </w:r>
      <w:r w:rsidRPr="00132857">
        <w:rPr>
          <w:rFonts w:ascii="Times New Roman" w:eastAsia="Times New Roman" w:hAnsi="Times New Roman" w:cs="Times New Roman"/>
          <w:sz w:val="24"/>
          <w:szCs w:val="24"/>
          <w:lang w:eastAsia="en-GB"/>
        </w:rPr>
        <w:t xml:space="preserve"> formulated a predictive model for juice extraction from date palm fruits. By optimizing factors like steaming time and diffusion coefficients, they enhanced juice yield. This model aids in efficient juice extraction processes, crucial for integrating date palm juice into commercial beverage production.</w:t>
      </w:r>
    </w:p>
    <w:p w14:paraId="522EEA88" w14:textId="579F6980" w:rsidR="00132857" w:rsidRPr="00132857" w:rsidRDefault="00132857" w:rsidP="00CB57D2">
      <w:pPr>
        <w:spacing w:after="0" w:line="480" w:lineRule="auto"/>
        <w:jc w:val="both"/>
        <w:rPr>
          <w:rFonts w:ascii="Times New Roman" w:eastAsia="Times New Roman" w:hAnsi="Times New Roman" w:cs="Times New Roman"/>
          <w:sz w:val="24"/>
          <w:szCs w:val="24"/>
          <w:lang w:eastAsia="en-GB"/>
        </w:rPr>
      </w:pPr>
      <w:r w:rsidRPr="00132857">
        <w:rPr>
          <w:rFonts w:ascii="Times New Roman" w:eastAsia="Times New Roman" w:hAnsi="Times New Roman" w:cs="Times New Roman"/>
          <w:bCs/>
          <w:sz w:val="24"/>
          <w:szCs w:val="24"/>
          <w:lang w:eastAsia="en-GB"/>
        </w:rPr>
        <w:t>Arum and Ani (2021)</w:t>
      </w:r>
      <w:r w:rsidRPr="00132857">
        <w:rPr>
          <w:rFonts w:ascii="Times New Roman" w:eastAsia="Times New Roman" w:hAnsi="Times New Roman" w:cs="Times New Roman"/>
          <w:sz w:val="24"/>
          <w:szCs w:val="24"/>
          <w:lang w:eastAsia="en-GB"/>
        </w:rPr>
        <w:t xml:space="preserve"> explored the production and quality evaluation of mixed juice blends from soursop, mango, and watermelon. Their findings emphasized the importance of selecting appropriate fruit combinations to achieve desirable sensory attributes, which is pertinent when considering the addition of date palm to citrus-based juices.</w:t>
      </w:r>
    </w:p>
    <w:p w14:paraId="6CE84749" w14:textId="2871B9AE" w:rsidR="00132857" w:rsidRPr="00132857" w:rsidRDefault="00132857" w:rsidP="00CB57D2">
      <w:pPr>
        <w:spacing w:after="0"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Cs/>
          <w:sz w:val="24"/>
          <w:szCs w:val="24"/>
          <w:lang w:eastAsia="en-GB"/>
        </w:rPr>
        <w:t xml:space="preserve">Ahmed </w:t>
      </w:r>
      <w:r w:rsidRPr="00132857">
        <w:rPr>
          <w:rFonts w:ascii="Times New Roman" w:eastAsia="Times New Roman" w:hAnsi="Times New Roman" w:cs="Times New Roman"/>
          <w:bCs/>
          <w:sz w:val="24"/>
          <w:szCs w:val="24"/>
          <w:lang w:eastAsia="en-GB"/>
        </w:rPr>
        <w:t>(2016)</w:t>
      </w:r>
      <w:r w:rsidRPr="00132857">
        <w:rPr>
          <w:rFonts w:ascii="Times New Roman" w:eastAsia="Times New Roman" w:hAnsi="Times New Roman" w:cs="Times New Roman"/>
          <w:sz w:val="24"/>
          <w:szCs w:val="24"/>
          <w:lang w:eastAsia="en-GB"/>
        </w:rPr>
        <w:t xml:space="preserve"> assessed the impact of date syrup on mixed fruit juices. The results showed that date syrup not only improved the nutritional profile by increasing vitamin C and calcium levels but also enhanced the sensory qualities, making the juice more appealing to consumers.</w:t>
      </w:r>
    </w:p>
    <w:p w14:paraId="26039A3B" w14:textId="4A51F07E" w:rsidR="00132857" w:rsidRPr="00132857" w:rsidRDefault="00132857" w:rsidP="00CB57D2">
      <w:pPr>
        <w:spacing w:after="0" w:line="480" w:lineRule="auto"/>
        <w:jc w:val="both"/>
        <w:rPr>
          <w:rFonts w:ascii="Times New Roman" w:eastAsia="Times New Roman" w:hAnsi="Times New Roman" w:cs="Times New Roman"/>
          <w:sz w:val="24"/>
          <w:szCs w:val="24"/>
          <w:lang w:eastAsia="en-GB"/>
        </w:rPr>
      </w:pPr>
      <w:proofErr w:type="spellStart"/>
      <w:r w:rsidRPr="00132857">
        <w:rPr>
          <w:rFonts w:ascii="Times New Roman" w:eastAsia="Times New Roman" w:hAnsi="Times New Roman" w:cs="Times New Roman"/>
          <w:bCs/>
          <w:iCs/>
          <w:sz w:val="24"/>
          <w:szCs w:val="24"/>
          <w:lang w:eastAsia="en-GB"/>
        </w:rPr>
        <w:t>Heliyon</w:t>
      </w:r>
      <w:proofErr w:type="spellEnd"/>
      <w:r w:rsidRPr="00132857">
        <w:rPr>
          <w:rFonts w:ascii="Times New Roman" w:eastAsia="Times New Roman" w:hAnsi="Times New Roman" w:cs="Times New Roman"/>
          <w:bCs/>
          <w:sz w:val="24"/>
          <w:szCs w:val="24"/>
          <w:lang w:eastAsia="en-GB"/>
        </w:rPr>
        <w:t xml:space="preserve"> (2021)</w:t>
      </w:r>
      <w:r w:rsidRPr="00132857">
        <w:rPr>
          <w:rFonts w:ascii="Times New Roman" w:eastAsia="Times New Roman" w:hAnsi="Times New Roman" w:cs="Times New Roman"/>
          <w:sz w:val="24"/>
          <w:szCs w:val="24"/>
          <w:lang w:eastAsia="en-GB"/>
        </w:rPr>
        <w:t xml:space="preserve"> focused on developing value-added drinks from date palm juice. The study highlighted the successful formulation of RTS beverages with varying concentrations of date </w:t>
      </w:r>
      <w:r w:rsidRPr="00132857">
        <w:rPr>
          <w:rFonts w:ascii="Times New Roman" w:eastAsia="Times New Roman" w:hAnsi="Times New Roman" w:cs="Times New Roman"/>
          <w:sz w:val="24"/>
          <w:szCs w:val="24"/>
          <w:lang w:eastAsia="en-GB"/>
        </w:rPr>
        <w:lastRenderedPageBreak/>
        <w:t>palm juice, noting that a 30% concentration yielded the best sensory acceptance, reinforcing the fruit's utility in beverage enhancement.</w:t>
      </w:r>
    </w:p>
    <w:p w14:paraId="734093AF" w14:textId="199F2FE4" w:rsidR="00132857" w:rsidRPr="00132857" w:rsidRDefault="00132857" w:rsidP="00CB57D2">
      <w:pPr>
        <w:spacing w:after="0"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Cs/>
          <w:sz w:val="24"/>
          <w:szCs w:val="24"/>
          <w:lang w:eastAsia="en-GB"/>
        </w:rPr>
        <w:t>James</w:t>
      </w:r>
      <w:r w:rsidRPr="00132857">
        <w:rPr>
          <w:rFonts w:ascii="Times New Roman" w:eastAsia="Times New Roman" w:hAnsi="Times New Roman" w:cs="Times New Roman"/>
          <w:bCs/>
          <w:sz w:val="24"/>
          <w:szCs w:val="24"/>
          <w:lang w:eastAsia="en-GB"/>
        </w:rPr>
        <w:t xml:space="preserve"> (2021)</w:t>
      </w:r>
      <w:r w:rsidRPr="00132857">
        <w:rPr>
          <w:rFonts w:ascii="Times New Roman" w:eastAsia="Times New Roman" w:hAnsi="Times New Roman" w:cs="Times New Roman"/>
          <w:sz w:val="24"/>
          <w:szCs w:val="24"/>
          <w:lang w:eastAsia="en-GB"/>
        </w:rPr>
        <w:t xml:space="preserve"> investigated the production and quality evaluation of mixed juice blends from soursop, mango, and watermelon. The research underscored the significance of fruit selection and blending ratios in achieving optimal nutritional and sensory properties, which is relevant when incorporating date palm into citrus juices.</w:t>
      </w:r>
    </w:p>
    <w:p w14:paraId="3BCAC000" w14:textId="026987F5" w:rsidR="00B10270" w:rsidRDefault="00132857" w:rsidP="00CB57D2">
      <w:pPr>
        <w:spacing w:after="0" w:line="480" w:lineRule="auto"/>
        <w:jc w:val="both"/>
        <w:rPr>
          <w:rFonts w:ascii="Times New Roman" w:eastAsia="Times New Roman" w:hAnsi="Times New Roman" w:cs="Times New Roman"/>
          <w:sz w:val="24"/>
          <w:szCs w:val="24"/>
          <w:lang w:eastAsia="en-GB"/>
        </w:rPr>
      </w:pPr>
      <w:proofErr w:type="spellStart"/>
      <w:r w:rsidRPr="00132857">
        <w:rPr>
          <w:rFonts w:ascii="Times New Roman" w:eastAsia="Times New Roman" w:hAnsi="Times New Roman" w:cs="Times New Roman"/>
          <w:bCs/>
          <w:i/>
          <w:iCs/>
          <w:sz w:val="24"/>
          <w:szCs w:val="24"/>
          <w:lang w:eastAsia="en-GB"/>
        </w:rPr>
        <w:t>Heliyon</w:t>
      </w:r>
      <w:proofErr w:type="spellEnd"/>
      <w:r w:rsidRPr="00132857">
        <w:rPr>
          <w:rFonts w:ascii="Times New Roman" w:eastAsia="Times New Roman" w:hAnsi="Times New Roman" w:cs="Times New Roman"/>
          <w:bCs/>
          <w:sz w:val="24"/>
          <w:szCs w:val="24"/>
          <w:lang w:eastAsia="en-GB"/>
        </w:rPr>
        <w:t xml:space="preserve"> (2021)</w:t>
      </w:r>
      <w:r w:rsidRPr="00132857">
        <w:rPr>
          <w:rFonts w:ascii="Times New Roman" w:eastAsia="Times New Roman" w:hAnsi="Times New Roman" w:cs="Times New Roman"/>
          <w:sz w:val="24"/>
          <w:szCs w:val="24"/>
          <w:lang w:eastAsia="en-GB"/>
        </w:rPr>
        <w:t xml:space="preserve"> published a study on the development of value-added drinks from date palm juice, emphasizing the importance of preservation techniques and optimal juice concentrations to maintain quality and extend shelf life, which is crucial for commercial beverage production.</w:t>
      </w:r>
    </w:p>
    <w:p w14:paraId="23493EAC"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p>
    <w:p w14:paraId="17103750" w14:textId="6F67A178" w:rsidR="00F86A15" w:rsidRDefault="00F86A1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CC49416" w14:textId="77777777" w:rsidR="00F86A15" w:rsidRPr="0096313F" w:rsidRDefault="00F86A15" w:rsidP="0096313F">
      <w:pPr>
        <w:pStyle w:val="Heading1"/>
        <w:spacing w:before="0"/>
        <w:rPr>
          <w:szCs w:val="28"/>
        </w:rPr>
      </w:pPr>
      <w:bookmarkStart w:id="18" w:name="_Toc205129533"/>
      <w:r w:rsidRPr="0096313F">
        <w:rPr>
          <w:szCs w:val="28"/>
        </w:rPr>
        <w:lastRenderedPageBreak/>
        <w:t>CHAPTER THREE</w:t>
      </w:r>
      <w:bookmarkEnd w:id="18"/>
    </w:p>
    <w:p w14:paraId="5C71E9D4" w14:textId="77777777" w:rsidR="00F86A15" w:rsidRPr="0096313F" w:rsidRDefault="00F86A15" w:rsidP="0096313F">
      <w:pPr>
        <w:pStyle w:val="Heading1"/>
        <w:spacing w:before="0"/>
        <w:rPr>
          <w:szCs w:val="28"/>
        </w:rPr>
      </w:pPr>
      <w:bookmarkStart w:id="19" w:name="_Toc205129534"/>
      <w:r w:rsidRPr="0096313F">
        <w:rPr>
          <w:szCs w:val="28"/>
        </w:rPr>
        <w:t>MATERIAL AND METHOD</w:t>
      </w:r>
      <w:bookmarkEnd w:id="19"/>
    </w:p>
    <w:p w14:paraId="1924620E" w14:textId="77777777" w:rsidR="00F86A15" w:rsidRPr="00C359AF" w:rsidRDefault="00F86A15" w:rsidP="00820BF3">
      <w:pPr>
        <w:pStyle w:val="Heading2"/>
      </w:pPr>
      <w:bookmarkStart w:id="20" w:name="_Toc205129535"/>
      <w:r w:rsidRPr="00C359AF">
        <w:t>3.</w:t>
      </w:r>
      <w:r>
        <w:t>1</w:t>
      </w:r>
      <w:r w:rsidRPr="00C359AF">
        <w:tab/>
        <w:t>Study Area</w:t>
      </w:r>
      <w:bookmarkEnd w:id="20"/>
      <w:r w:rsidRPr="00C359AF">
        <w:t xml:space="preserve"> </w:t>
      </w:r>
    </w:p>
    <w:p w14:paraId="23D2661D" w14:textId="77777777" w:rsidR="00F86A15" w:rsidRPr="00C359AF" w:rsidRDefault="00F86A15" w:rsidP="00F86A15">
      <w:pPr>
        <w:spacing w:line="360" w:lineRule="auto"/>
        <w:jc w:val="both"/>
        <w:rPr>
          <w:rFonts w:ascii="Times New Roman" w:hAnsi="Times New Roman" w:cs="Times New Roman"/>
          <w:sz w:val="24"/>
          <w:szCs w:val="24"/>
        </w:rPr>
      </w:pPr>
      <w:r w:rsidRPr="00C359AF">
        <w:rPr>
          <w:rFonts w:ascii="Times New Roman" w:hAnsi="Times New Roman" w:cs="Times New Roman"/>
          <w:sz w:val="24"/>
          <w:szCs w:val="24"/>
        </w:rPr>
        <w:t>The study was conducted in the department of nutrition and dietetics, food science and technology laboratory, federal polytechnic Mubi, Adamawa state.</w:t>
      </w:r>
    </w:p>
    <w:p w14:paraId="59A434C2" w14:textId="77777777" w:rsidR="00F86A15" w:rsidRDefault="00F86A15" w:rsidP="00820BF3">
      <w:pPr>
        <w:pStyle w:val="Heading2"/>
      </w:pPr>
      <w:bookmarkStart w:id="21" w:name="_Toc205129536"/>
      <w:r w:rsidRPr="007F2835">
        <w:t>3.</w:t>
      </w:r>
      <w:r>
        <w:t>2</w:t>
      </w:r>
      <w:r w:rsidRPr="007F2835">
        <w:tab/>
      </w:r>
      <w:r>
        <w:t>Sample Collection</w:t>
      </w:r>
      <w:bookmarkEnd w:id="21"/>
    </w:p>
    <w:p w14:paraId="0B88E899" w14:textId="6E119ACD" w:rsidR="00F86A15" w:rsidRPr="007F2835" w:rsidRDefault="00DF08BC" w:rsidP="00F86A15">
      <w:pPr>
        <w:spacing w:line="360" w:lineRule="auto"/>
        <w:jc w:val="both"/>
        <w:rPr>
          <w:rFonts w:ascii="Times New Roman" w:hAnsi="Times New Roman" w:cs="Times New Roman"/>
          <w:b/>
          <w:sz w:val="24"/>
          <w:szCs w:val="24"/>
        </w:rPr>
      </w:pPr>
      <w:r w:rsidRPr="00CA1F42">
        <w:rPr>
          <w:rFonts w:ascii="Times New Roman" w:eastAsia="Times New Roman" w:hAnsi="Times New Roman" w:cs="Times New Roman"/>
          <w:sz w:val="24"/>
          <w:szCs w:val="24"/>
          <w:lang w:eastAsia="en-GB"/>
        </w:rPr>
        <w:t xml:space="preserve">Lime, lemon, and orange </w:t>
      </w:r>
      <w:r w:rsidR="00F86A15" w:rsidRPr="00BD3755">
        <w:rPr>
          <w:rFonts w:ascii="Times New Roman" w:hAnsi="Times New Roman" w:cs="Times New Roman"/>
          <w:sz w:val="24"/>
          <w:szCs w:val="24"/>
        </w:rPr>
        <w:t>were obtained from Mubi main market</w:t>
      </w:r>
      <w:r>
        <w:rPr>
          <w:rFonts w:ascii="Times New Roman" w:hAnsi="Times New Roman" w:cs="Times New Roman"/>
          <w:sz w:val="24"/>
          <w:szCs w:val="24"/>
        </w:rPr>
        <w:t>.</w:t>
      </w:r>
    </w:p>
    <w:p w14:paraId="1E4FDB33" w14:textId="77777777" w:rsidR="00F86A15" w:rsidRPr="00C359AF" w:rsidRDefault="00F86A15" w:rsidP="00820BF3">
      <w:pPr>
        <w:pStyle w:val="Heading2"/>
      </w:pPr>
      <w:bookmarkStart w:id="22" w:name="_Toc205129537"/>
      <w:r w:rsidRPr="00C359AF">
        <w:t>3.</w:t>
      </w:r>
      <w:r>
        <w:t>3</w:t>
      </w:r>
      <w:r w:rsidRPr="00C359AF">
        <w:tab/>
        <w:t>Materials</w:t>
      </w:r>
      <w:bookmarkEnd w:id="22"/>
      <w:r w:rsidRPr="00C359AF">
        <w:t xml:space="preserve"> </w:t>
      </w:r>
    </w:p>
    <w:p w14:paraId="7898EE0B"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 xml:space="preserve">Electrical blender </w:t>
      </w:r>
    </w:p>
    <w:p w14:paraId="1DF116E2"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Bowl</w:t>
      </w:r>
    </w:p>
    <w:p w14:paraId="45078B62"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Knife</w:t>
      </w:r>
    </w:p>
    <w:p w14:paraId="4D7AF9AE"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 xml:space="preserve">Glass cup </w:t>
      </w:r>
    </w:p>
    <w:p w14:paraId="01C96234"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 xml:space="preserve">Tray </w:t>
      </w:r>
    </w:p>
    <w:p w14:paraId="25C91E23"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Chopping board</w:t>
      </w:r>
    </w:p>
    <w:p w14:paraId="2F95F5DE"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 xml:space="preserve">Plastic bottle </w:t>
      </w:r>
    </w:p>
    <w:p w14:paraId="27060544" w14:textId="77777777" w:rsidR="00F86A15" w:rsidRDefault="00F86A15" w:rsidP="00F86A15">
      <w:pPr>
        <w:spacing w:after="0" w:line="360" w:lineRule="auto"/>
        <w:jc w:val="both"/>
        <w:rPr>
          <w:rFonts w:ascii="Times New Roman" w:hAnsi="Times New Roman" w:cs="Times New Roman"/>
          <w:b/>
          <w:sz w:val="24"/>
          <w:szCs w:val="24"/>
        </w:rPr>
      </w:pPr>
    </w:p>
    <w:p w14:paraId="2D04BD59" w14:textId="5FADC882" w:rsidR="00F86A15" w:rsidRPr="00BD3755" w:rsidRDefault="00F86A15" w:rsidP="00820BF3">
      <w:pPr>
        <w:pStyle w:val="Heading2"/>
      </w:pPr>
      <w:bookmarkStart w:id="23" w:name="_Toc205129538"/>
      <w:r w:rsidRPr="00BD3755">
        <w:t>3.</w:t>
      </w:r>
      <w:r>
        <w:t>4</w:t>
      </w:r>
      <w:r w:rsidRPr="00BD3755">
        <w:tab/>
        <w:t xml:space="preserve">Preparation of </w:t>
      </w:r>
      <w:r w:rsidR="00203F0A" w:rsidRPr="00CA1F42">
        <w:rPr>
          <w:rFonts w:eastAsia="Times New Roman" w:cs="Times New Roman"/>
          <w:szCs w:val="24"/>
          <w:lang w:eastAsia="en-GB"/>
        </w:rPr>
        <w:t xml:space="preserve">lime, lemon, and orange </w:t>
      </w:r>
      <w:r w:rsidRPr="00BD3755">
        <w:t>juice blends.</w:t>
      </w:r>
      <w:bookmarkEnd w:id="23"/>
    </w:p>
    <w:p w14:paraId="29E0C94A" w14:textId="37B68217" w:rsidR="00F86A15" w:rsidRPr="00C0634E" w:rsidRDefault="00F86A15" w:rsidP="00F86A15">
      <w:pPr>
        <w:spacing w:after="0" w:line="480" w:lineRule="auto"/>
        <w:jc w:val="both"/>
        <w:rPr>
          <w:rFonts w:ascii="Times New Roman" w:hAnsi="Times New Roman" w:cs="Times New Roman"/>
          <w:sz w:val="24"/>
        </w:rPr>
      </w:pPr>
      <w:r w:rsidRPr="00C0634E">
        <w:rPr>
          <w:rFonts w:ascii="Times New Roman" w:hAnsi="Times New Roman" w:cs="Times New Roman"/>
          <w:sz w:val="24"/>
        </w:rPr>
        <w:t xml:space="preserve">The oranges were washed, peeled, sliced, and set aside, while the </w:t>
      </w:r>
      <w:r w:rsidR="00203F0A">
        <w:rPr>
          <w:rFonts w:ascii="Times New Roman" w:hAnsi="Times New Roman" w:cs="Times New Roman"/>
          <w:sz w:val="24"/>
        </w:rPr>
        <w:t>lime</w:t>
      </w:r>
      <w:r w:rsidRPr="00C0634E">
        <w:rPr>
          <w:rFonts w:ascii="Times New Roman" w:hAnsi="Times New Roman" w:cs="Times New Roman"/>
          <w:sz w:val="24"/>
        </w:rPr>
        <w:t xml:space="preserve"> w</w:t>
      </w:r>
      <w:r w:rsidR="00203F0A">
        <w:rPr>
          <w:rFonts w:ascii="Times New Roman" w:hAnsi="Times New Roman" w:cs="Times New Roman"/>
          <w:sz w:val="24"/>
        </w:rPr>
        <w:t>as</w:t>
      </w:r>
      <w:r w:rsidRPr="00C0634E">
        <w:rPr>
          <w:rFonts w:ascii="Times New Roman" w:hAnsi="Times New Roman" w:cs="Times New Roman"/>
          <w:sz w:val="24"/>
        </w:rPr>
        <w:t xml:space="preserve"> also washed, peeled, sliced, and set aside. The </w:t>
      </w:r>
      <w:r w:rsidR="00203F0A">
        <w:rPr>
          <w:rFonts w:ascii="Times New Roman" w:hAnsi="Times New Roman" w:cs="Times New Roman"/>
          <w:sz w:val="24"/>
        </w:rPr>
        <w:t>lemon</w:t>
      </w:r>
      <w:r w:rsidRPr="00C0634E">
        <w:rPr>
          <w:rFonts w:ascii="Times New Roman" w:hAnsi="Times New Roman" w:cs="Times New Roman"/>
          <w:sz w:val="24"/>
        </w:rPr>
        <w:t xml:space="preserve"> w</w:t>
      </w:r>
      <w:r w:rsidR="00203F0A">
        <w:rPr>
          <w:rFonts w:ascii="Times New Roman" w:hAnsi="Times New Roman" w:cs="Times New Roman"/>
          <w:sz w:val="24"/>
        </w:rPr>
        <w:t>as</w:t>
      </w:r>
      <w:r w:rsidRPr="00C0634E">
        <w:rPr>
          <w:rFonts w:ascii="Times New Roman" w:hAnsi="Times New Roman" w:cs="Times New Roman"/>
          <w:sz w:val="24"/>
        </w:rPr>
        <w:t xml:space="preserve"> similarly washed, peeled, and set aside. These ingredients were then organized into different sample ratios, label</w:t>
      </w:r>
      <w:r w:rsidR="00203F0A">
        <w:rPr>
          <w:rFonts w:ascii="Times New Roman" w:hAnsi="Times New Roman" w:cs="Times New Roman"/>
          <w:sz w:val="24"/>
        </w:rPr>
        <w:t>l</w:t>
      </w:r>
      <w:r w:rsidRPr="00C0634E">
        <w:rPr>
          <w:rFonts w:ascii="Times New Roman" w:hAnsi="Times New Roman" w:cs="Times New Roman"/>
          <w:sz w:val="24"/>
        </w:rPr>
        <w:t>ed as Sample A, Sample B, and Sample C, as detailed in Table 3.1.</w:t>
      </w:r>
    </w:p>
    <w:p w14:paraId="2F96DA13" w14:textId="77777777" w:rsidR="00F86A15" w:rsidRPr="001C0FB8" w:rsidRDefault="00F86A15" w:rsidP="00F86A15">
      <w:pPr>
        <w:spacing w:after="0" w:line="480" w:lineRule="auto"/>
        <w:jc w:val="both"/>
        <w:rPr>
          <w:rFonts w:ascii="Times New Roman" w:hAnsi="Times New Roman" w:cs="Times New Roman"/>
          <w:b/>
          <w:sz w:val="24"/>
          <w:szCs w:val="24"/>
        </w:rPr>
      </w:pPr>
      <w:r w:rsidRPr="001C0FB8">
        <w:rPr>
          <w:rFonts w:ascii="Times New Roman" w:hAnsi="Times New Roman" w:cs="Times New Roman"/>
          <w:b/>
          <w:sz w:val="24"/>
          <w:szCs w:val="24"/>
        </w:rPr>
        <w:t>Table 3.1</w:t>
      </w:r>
      <w:r>
        <w:rPr>
          <w:rFonts w:ascii="Times New Roman" w:hAnsi="Times New Roman" w:cs="Times New Roman"/>
          <w:b/>
          <w:sz w:val="24"/>
          <w:szCs w:val="24"/>
        </w:rPr>
        <w:t>: Sample ratio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2274"/>
        <w:gridCol w:w="2274"/>
        <w:gridCol w:w="2274"/>
      </w:tblGrid>
      <w:tr w:rsidR="00F86A15" w:rsidRPr="003427B4" w14:paraId="69E8DCCC" w14:textId="77777777" w:rsidTr="00122299">
        <w:trPr>
          <w:trHeight w:val="425"/>
        </w:trPr>
        <w:tc>
          <w:tcPr>
            <w:tcW w:w="2274" w:type="dxa"/>
            <w:tcBorders>
              <w:top w:val="single" w:sz="4" w:space="0" w:color="auto"/>
              <w:bottom w:val="single" w:sz="4" w:space="0" w:color="auto"/>
            </w:tcBorders>
            <w:vAlign w:val="bottom"/>
          </w:tcPr>
          <w:p w14:paraId="4938DB9A" w14:textId="77777777" w:rsidR="00F86A15" w:rsidRPr="003427B4" w:rsidRDefault="00F86A15" w:rsidP="00122299">
            <w:pPr>
              <w:spacing w:before="240" w:line="360" w:lineRule="auto"/>
              <w:rPr>
                <w:rFonts w:ascii="Times New Roman" w:hAnsi="Times New Roman" w:cs="Times New Roman"/>
                <w:b/>
                <w:sz w:val="24"/>
                <w:szCs w:val="24"/>
                <w:lang w:val="en-US"/>
              </w:rPr>
            </w:pPr>
            <w:r w:rsidRPr="003427B4">
              <w:rPr>
                <w:rFonts w:ascii="Times New Roman" w:hAnsi="Times New Roman" w:cs="Times New Roman"/>
                <w:b/>
                <w:sz w:val="24"/>
                <w:szCs w:val="24"/>
                <w:lang w:val="en-US"/>
              </w:rPr>
              <w:t xml:space="preserve">Sample </w:t>
            </w:r>
          </w:p>
        </w:tc>
        <w:tc>
          <w:tcPr>
            <w:tcW w:w="2274" w:type="dxa"/>
            <w:tcBorders>
              <w:top w:val="single" w:sz="4" w:space="0" w:color="auto"/>
              <w:bottom w:val="single" w:sz="4" w:space="0" w:color="auto"/>
            </w:tcBorders>
            <w:vAlign w:val="bottom"/>
          </w:tcPr>
          <w:p w14:paraId="254D6E7A" w14:textId="5682CB8F" w:rsidR="00F86A15" w:rsidRPr="003427B4" w:rsidRDefault="00203F0A" w:rsidP="00122299">
            <w:pPr>
              <w:spacing w:before="24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Lime</w:t>
            </w:r>
          </w:p>
        </w:tc>
        <w:tc>
          <w:tcPr>
            <w:tcW w:w="2274" w:type="dxa"/>
            <w:tcBorders>
              <w:top w:val="single" w:sz="4" w:space="0" w:color="auto"/>
              <w:bottom w:val="single" w:sz="4" w:space="0" w:color="auto"/>
            </w:tcBorders>
            <w:vAlign w:val="bottom"/>
          </w:tcPr>
          <w:p w14:paraId="2693F565" w14:textId="77777777" w:rsidR="00F86A15" w:rsidRPr="003427B4" w:rsidRDefault="00F86A15" w:rsidP="00122299">
            <w:pPr>
              <w:spacing w:before="24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Orange</w:t>
            </w:r>
          </w:p>
        </w:tc>
        <w:tc>
          <w:tcPr>
            <w:tcW w:w="2274" w:type="dxa"/>
            <w:tcBorders>
              <w:top w:val="single" w:sz="4" w:space="0" w:color="auto"/>
              <w:bottom w:val="single" w:sz="4" w:space="0" w:color="auto"/>
            </w:tcBorders>
            <w:vAlign w:val="bottom"/>
          </w:tcPr>
          <w:p w14:paraId="1539EA94" w14:textId="548182A5" w:rsidR="00F86A15" w:rsidRPr="003427B4" w:rsidRDefault="00203F0A" w:rsidP="00122299">
            <w:pPr>
              <w:spacing w:before="24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Lemon</w:t>
            </w:r>
          </w:p>
        </w:tc>
      </w:tr>
      <w:tr w:rsidR="00F86A15" w:rsidRPr="00C359AF" w14:paraId="50A16386" w14:textId="77777777" w:rsidTr="00122299">
        <w:trPr>
          <w:trHeight w:val="425"/>
        </w:trPr>
        <w:tc>
          <w:tcPr>
            <w:tcW w:w="2274" w:type="dxa"/>
            <w:tcBorders>
              <w:top w:val="single" w:sz="4" w:space="0" w:color="auto"/>
            </w:tcBorders>
            <w:vAlign w:val="bottom"/>
          </w:tcPr>
          <w:p w14:paraId="256B5E52" w14:textId="77777777" w:rsidR="00F86A15" w:rsidRPr="00C359AF" w:rsidRDefault="00F86A15" w:rsidP="00122299">
            <w:pPr>
              <w:spacing w:before="240" w:line="360" w:lineRule="auto"/>
              <w:rPr>
                <w:rFonts w:ascii="Times New Roman" w:hAnsi="Times New Roman" w:cs="Times New Roman"/>
                <w:sz w:val="24"/>
                <w:szCs w:val="24"/>
                <w:lang w:val="en-US"/>
              </w:rPr>
            </w:pPr>
            <w:r w:rsidRPr="00C359AF">
              <w:rPr>
                <w:rFonts w:ascii="Times New Roman" w:hAnsi="Times New Roman" w:cs="Times New Roman"/>
                <w:sz w:val="24"/>
                <w:szCs w:val="24"/>
                <w:lang w:val="en-US"/>
              </w:rPr>
              <w:t>A</w:t>
            </w:r>
          </w:p>
        </w:tc>
        <w:tc>
          <w:tcPr>
            <w:tcW w:w="2274" w:type="dxa"/>
            <w:tcBorders>
              <w:top w:val="single" w:sz="4" w:space="0" w:color="auto"/>
            </w:tcBorders>
            <w:vAlign w:val="bottom"/>
          </w:tcPr>
          <w:p w14:paraId="230E2BF5"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2274" w:type="dxa"/>
            <w:tcBorders>
              <w:top w:val="single" w:sz="4" w:space="0" w:color="auto"/>
            </w:tcBorders>
            <w:vAlign w:val="bottom"/>
          </w:tcPr>
          <w:p w14:paraId="71B92A5F"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274" w:type="dxa"/>
            <w:tcBorders>
              <w:top w:val="single" w:sz="4" w:space="0" w:color="auto"/>
            </w:tcBorders>
            <w:vAlign w:val="bottom"/>
          </w:tcPr>
          <w:p w14:paraId="679B6C94"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F86A15" w:rsidRPr="00C359AF" w14:paraId="38D2B5A5" w14:textId="77777777" w:rsidTr="00122299">
        <w:trPr>
          <w:trHeight w:val="425"/>
        </w:trPr>
        <w:tc>
          <w:tcPr>
            <w:tcW w:w="2274" w:type="dxa"/>
            <w:vAlign w:val="bottom"/>
          </w:tcPr>
          <w:p w14:paraId="5A73EBE3" w14:textId="77777777" w:rsidR="00F86A15" w:rsidRPr="00C359AF" w:rsidRDefault="00F86A15" w:rsidP="00122299">
            <w:pPr>
              <w:spacing w:before="240" w:line="360" w:lineRule="auto"/>
              <w:rPr>
                <w:rFonts w:ascii="Times New Roman" w:hAnsi="Times New Roman" w:cs="Times New Roman"/>
                <w:sz w:val="24"/>
                <w:szCs w:val="24"/>
                <w:lang w:val="en-US"/>
              </w:rPr>
            </w:pPr>
            <w:r w:rsidRPr="00C359AF">
              <w:rPr>
                <w:rFonts w:ascii="Times New Roman" w:hAnsi="Times New Roman" w:cs="Times New Roman"/>
                <w:sz w:val="24"/>
                <w:szCs w:val="24"/>
                <w:lang w:val="en-US"/>
              </w:rPr>
              <w:t>B</w:t>
            </w:r>
          </w:p>
        </w:tc>
        <w:tc>
          <w:tcPr>
            <w:tcW w:w="2274" w:type="dxa"/>
            <w:vAlign w:val="bottom"/>
          </w:tcPr>
          <w:p w14:paraId="2C2D45FF"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2274" w:type="dxa"/>
            <w:vAlign w:val="bottom"/>
          </w:tcPr>
          <w:p w14:paraId="5FE31C01"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2274" w:type="dxa"/>
            <w:vAlign w:val="bottom"/>
          </w:tcPr>
          <w:p w14:paraId="26B6406F"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F86A15" w:rsidRPr="00C359AF" w14:paraId="2E6E4307" w14:textId="77777777" w:rsidTr="00122299">
        <w:trPr>
          <w:trHeight w:val="425"/>
        </w:trPr>
        <w:tc>
          <w:tcPr>
            <w:tcW w:w="2274" w:type="dxa"/>
            <w:vAlign w:val="bottom"/>
          </w:tcPr>
          <w:p w14:paraId="068F542F" w14:textId="77777777" w:rsidR="00F86A15" w:rsidRPr="00C359AF" w:rsidRDefault="00F86A15" w:rsidP="00122299">
            <w:pPr>
              <w:spacing w:before="240" w:line="360" w:lineRule="auto"/>
              <w:rPr>
                <w:rFonts w:ascii="Times New Roman" w:hAnsi="Times New Roman" w:cs="Times New Roman"/>
                <w:sz w:val="24"/>
                <w:szCs w:val="24"/>
                <w:lang w:val="en-US"/>
              </w:rPr>
            </w:pPr>
            <w:r w:rsidRPr="00C359AF">
              <w:rPr>
                <w:rFonts w:ascii="Times New Roman" w:hAnsi="Times New Roman" w:cs="Times New Roman"/>
                <w:sz w:val="24"/>
                <w:szCs w:val="24"/>
                <w:lang w:val="en-US"/>
              </w:rPr>
              <w:t>C</w:t>
            </w:r>
          </w:p>
        </w:tc>
        <w:tc>
          <w:tcPr>
            <w:tcW w:w="2274" w:type="dxa"/>
            <w:vAlign w:val="bottom"/>
          </w:tcPr>
          <w:p w14:paraId="439D4F5D"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274" w:type="dxa"/>
            <w:vAlign w:val="bottom"/>
          </w:tcPr>
          <w:p w14:paraId="04FA76C9"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2274" w:type="dxa"/>
            <w:vAlign w:val="bottom"/>
          </w:tcPr>
          <w:p w14:paraId="17ABA1E3"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60%</w:t>
            </w:r>
          </w:p>
        </w:tc>
      </w:tr>
    </w:tbl>
    <w:p w14:paraId="570E3AE9" w14:textId="77777777" w:rsidR="00F86A15" w:rsidRPr="00C359AF" w:rsidRDefault="00F86A15" w:rsidP="00F86A15">
      <w:pPr>
        <w:spacing w:before="240" w:line="360" w:lineRule="auto"/>
        <w:jc w:val="both"/>
        <w:rPr>
          <w:rFonts w:ascii="Times New Roman" w:hAnsi="Times New Roman" w:cs="Times New Roman"/>
          <w:sz w:val="24"/>
          <w:szCs w:val="24"/>
        </w:rPr>
      </w:pPr>
      <w:r w:rsidRPr="00C359AF">
        <w:rPr>
          <w:rFonts w:ascii="Times New Roman" w:hAnsi="Times New Roman" w:cs="Times New Roman"/>
          <w:sz w:val="24"/>
          <w:szCs w:val="24"/>
        </w:rPr>
        <w:lastRenderedPageBreak/>
        <w:t xml:space="preserve">The three sample </w:t>
      </w:r>
      <w:r>
        <w:rPr>
          <w:rFonts w:ascii="Times New Roman" w:hAnsi="Times New Roman" w:cs="Times New Roman"/>
          <w:sz w:val="24"/>
          <w:szCs w:val="24"/>
        </w:rPr>
        <w:t>were</w:t>
      </w:r>
      <w:r w:rsidRPr="00C359AF">
        <w:rPr>
          <w:rFonts w:ascii="Times New Roman" w:hAnsi="Times New Roman" w:cs="Times New Roman"/>
          <w:sz w:val="24"/>
          <w:szCs w:val="24"/>
        </w:rPr>
        <w:t xml:space="preserve"> packed in a clean container and </w:t>
      </w:r>
      <w:r>
        <w:rPr>
          <w:rFonts w:ascii="Times New Roman" w:hAnsi="Times New Roman" w:cs="Times New Roman"/>
          <w:sz w:val="24"/>
          <w:szCs w:val="24"/>
        </w:rPr>
        <w:t>were</w:t>
      </w:r>
      <w:r w:rsidRPr="00C359AF">
        <w:rPr>
          <w:rFonts w:ascii="Times New Roman" w:hAnsi="Times New Roman" w:cs="Times New Roman"/>
          <w:sz w:val="24"/>
          <w:szCs w:val="24"/>
        </w:rPr>
        <w:t xml:space="preserve"> taken for analysis, some portion of the sample</w:t>
      </w:r>
      <w:r>
        <w:rPr>
          <w:rFonts w:ascii="Times New Roman" w:hAnsi="Times New Roman" w:cs="Times New Roman"/>
          <w:sz w:val="24"/>
          <w:szCs w:val="24"/>
        </w:rPr>
        <w:t>s</w:t>
      </w:r>
      <w:r w:rsidRPr="00C359AF">
        <w:rPr>
          <w:rFonts w:ascii="Times New Roman" w:hAnsi="Times New Roman" w:cs="Times New Roman"/>
          <w:sz w:val="24"/>
          <w:szCs w:val="24"/>
        </w:rPr>
        <w:t xml:space="preserve"> w</w:t>
      </w:r>
      <w:r>
        <w:rPr>
          <w:rFonts w:ascii="Times New Roman" w:hAnsi="Times New Roman" w:cs="Times New Roman"/>
          <w:sz w:val="24"/>
          <w:szCs w:val="24"/>
        </w:rPr>
        <w:t>ere</w:t>
      </w:r>
      <w:r w:rsidRPr="00C359AF">
        <w:rPr>
          <w:rFonts w:ascii="Times New Roman" w:hAnsi="Times New Roman" w:cs="Times New Roman"/>
          <w:sz w:val="24"/>
          <w:szCs w:val="24"/>
        </w:rPr>
        <w:t xml:space="preserve"> given to the </w:t>
      </w:r>
      <w:proofErr w:type="spellStart"/>
      <w:r w:rsidRPr="00C359AF">
        <w:rPr>
          <w:rFonts w:ascii="Times New Roman" w:hAnsi="Times New Roman" w:cs="Times New Roman"/>
          <w:sz w:val="24"/>
          <w:szCs w:val="24"/>
        </w:rPr>
        <w:t>panelist</w:t>
      </w:r>
      <w:proofErr w:type="spellEnd"/>
      <w:r w:rsidRPr="00C359AF">
        <w:rPr>
          <w:rFonts w:ascii="Times New Roman" w:hAnsi="Times New Roman" w:cs="Times New Roman"/>
          <w:sz w:val="24"/>
          <w:szCs w:val="24"/>
        </w:rPr>
        <w:t xml:space="preserve"> for sensory evaluation. </w:t>
      </w:r>
    </w:p>
    <w:p w14:paraId="57F6CE8A" w14:textId="77777777" w:rsidR="00F86A15" w:rsidRDefault="00F86A15" w:rsidP="00F86A15">
      <w:pPr>
        <w:spacing w:after="0" w:line="480" w:lineRule="auto"/>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59264" behindDoc="0" locked="0" layoutInCell="1" allowOverlap="1" wp14:anchorId="67741494" wp14:editId="12AF158E">
                <wp:simplePos x="0" y="0"/>
                <wp:positionH relativeFrom="column">
                  <wp:posOffset>771144</wp:posOffset>
                </wp:positionH>
                <wp:positionV relativeFrom="paragraph">
                  <wp:posOffset>451104</wp:posOffset>
                </wp:positionV>
                <wp:extent cx="3957357" cy="4949952"/>
                <wp:effectExtent l="76200" t="0" r="100330" b="60325"/>
                <wp:wrapNone/>
                <wp:docPr id="284282253" name="Group 3"/>
                <wp:cNvGraphicFramePr/>
                <a:graphic xmlns:a="http://schemas.openxmlformats.org/drawingml/2006/main">
                  <a:graphicData uri="http://schemas.microsoft.com/office/word/2010/wordprocessingGroup">
                    <wpg:wgp>
                      <wpg:cNvGrpSpPr/>
                      <wpg:grpSpPr>
                        <a:xfrm>
                          <a:off x="0" y="0"/>
                          <a:ext cx="3957357" cy="4949952"/>
                          <a:chOff x="896" y="15"/>
                          <a:chExt cx="3957905" cy="4970660"/>
                        </a:xfrm>
                      </wpg:grpSpPr>
                      <wps:wsp>
                        <wps:cNvPr id="693753516" name="Straight Arrow Connector 2"/>
                        <wps:cNvCnPr/>
                        <wps:spPr>
                          <a:xfrm>
                            <a:off x="2000916" y="30"/>
                            <a:ext cx="0" cy="49706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357798" name="Straight Arrow Connector 2"/>
                        <wps:cNvCnPr/>
                        <wps:spPr>
                          <a:xfrm>
                            <a:off x="3958801" y="15"/>
                            <a:ext cx="0" cy="49706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5033586" name="Straight Arrow Connector 2"/>
                        <wps:cNvCnPr/>
                        <wps:spPr>
                          <a:xfrm>
                            <a:off x="896" y="45"/>
                            <a:ext cx="0" cy="49706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AE09D2" id="Group 3" o:spid="_x0000_s1026" style="position:absolute;margin-left:60.7pt;margin-top:35.5pt;width:311.6pt;height:389.75pt;z-index:251659264;mso-width-relative:margin;mso-height-relative:margin" coordorigin="8" coordsize="39579,4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">
                <v:shapetype id="_x0000_t32" coordsize="21600,21600" o:spt="32" o:oned="t" path="m,l21600,21600e" filled="f">
                  <v:path arrowok="t" fillok="f" o:connecttype="none"/>
                  <o:lock v:ext="edit" shapetype="t"/>
                </v:shapetype>
                <v:shape id="Straight Arrow Connector 2" o:spid="_x0000_s1027" type="#_x0000_t32" style="position:absolute;left:20009;width:0;height:49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" strokecolor="black [3213]" strokeweight="1pt">
                  <v:stroke endarrow="block" joinstyle="miter"/>
                </v:shape>
                <v:shape id="Straight Arrow Connector 2" o:spid="_x0000_s1028" type="#_x0000_t32" style="position:absolute;left:39588;width:0;height:49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" strokecolor="black [3213]" strokeweight="1pt">
                  <v:stroke endarrow="block" joinstyle="miter"/>
                </v:shape>
                <v:shape id="Straight Arrow Connector 2" o:spid="_x0000_s1029" type="#_x0000_t32" style="position:absolute;left:8;width:0;height:49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" strokecolor="black [3213]" strokeweight="1pt">
                  <v:stroke endarrow="block" joinstyle="miter"/>
                </v:shape>
              </v:group>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660288" behindDoc="0" locked="0" layoutInCell="1" allowOverlap="1" wp14:anchorId="07EB3024" wp14:editId="56CB38F5">
                <wp:simplePos x="0" y="0"/>
                <wp:positionH relativeFrom="column">
                  <wp:posOffset>55880</wp:posOffset>
                </wp:positionH>
                <wp:positionV relativeFrom="paragraph">
                  <wp:posOffset>74295</wp:posOffset>
                </wp:positionV>
                <wp:extent cx="5485130" cy="5696585"/>
                <wp:effectExtent l="0" t="0" r="1270" b="0"/>
                <wp:wrapNone/>
                <wp:docPr id="942297925" name="Group 4"/>
                <wp:cNvGraphicFramePr/>
                <a:graphic xmlns:a="http://schemas.openxmlformats.org/drawingml/2006/main">
                  <a:graphicData uri="http://schemas.microsoft.com/office/word/2010/wordprocessingGroup">
                    <wpg:wgp>
                      <wpg:cNvGrpSpPr/>
                      <wpg:grpSpPr>
                        <a:xfrm>
                          <a:off x="0" y="0"/>
                          <a:ext cx="5485130" cy="5696585"/>
                          <a:chOff x="0" y="0"/>
                          <a:chExt cx="5647353" cy="6560613"/>
                        </a:xfrm>
                      </wpg:grpSpPr>
                      <wps:wsp>
                        <wps:cNvPr id="1166608721" name="Text Box 1"/>
                        <wps:cNvSpPr txBox="1"/>
                        <wps:spPr>
                          <a:xfrm>
                            <a:off x="43031" y="0"/>
                            <a:ext cx="1527586" cy="376517"/>
                          </a:xfrm>
                          <a:prstGeom prst="rect">
                            <a:avLst/>
                          </a:prstGeom>
                          <a:solidFill>
                            <a:schemeClr val="lt1"/>
                          </a:solidFill>
                          <a:ln w="6350">
                            <a:noFill/>
                          </a:ln>
                        </wps:spPr>
                        <wps:txbx>
                          <w:txbxContent>
                            <w:p w14:paraId="26906CAC" w14:textId="77777777" w:rsidR="00F86A15" w:rsidRPr="00545CB9" w:rsidRDefault="00F86A15" w:rsidP="00F86A15">
                              <w:pPr>
                                <w:jc w:val="center"/>
                                <w:rPr>
                                  <w:rFonts w:ascii="Times New Roman" w:hAnsi="Times New Roman" w:cs="Times New Roman"/>
                                  <w:b/>
                                  <w:bCs/>
                                  <w:sz w:val="24"/>
                                  <w:szCs w:val="24"/>
                                </w:rPr>
                              </w:pPr>
                              <w:r w:rsidRPr="00545CB9">
                                <w:rPr>
                                  <w:rFonts w:ascii="Times New Roman" w:hAnsi="Times New Roman" w:cs="Times New Roman"/>
                                  <w:b/>
                                  <w:bCs/>
                                  <w:sz w:val="24"/>
                                  <w:szCs w:val="24"/>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9561642" name="Text Box 1"/>
                        <wps:cNvSpPr txBox="1"/>
                        <wps:spPr>
                          <a:xfrm>
                            <a:off x="2054711" y="10757"/>
                            <a:ext cx="1527586" cy="376517"/>
                          </a:xfrm>
                          <a:prstGeom prst="rect">
                            <a:avLst/>
                          </a:prstGeom>
                          <a:solidFill>
                            <a:schemeClr val="lt1"/>
                          </a:solidFill>
                          <a:ln w="6350">
                            <a:noFill/>
                          </a:ln>
                        </wps:spPr>
                        <wps:txbx>
                          <w:txbxContent>
                            <w:p w14:paraId="2F164CEC" w14:textId="15455F40" w:rsidR="00F86A15" w:rsidRPr="00203F0A" w:rsidRDefault="00203F0A" w:rsidP="00F86A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721539" name="Text Box 1"/>
                        <wps:cNvSpPr txBox="1"/>
                        <wps:spPr>
                          <a:xfrm>
                            <a:off x="4066391" y="10757"/>
                            <a:ext cx="1527586" cy="376517"/>
                          </a:xfrm>
                          <a:prstGeom prst="rect">
                            <a:avLst/>
                          </a:prstGeom>
                          <a:solidFill>
                            <a:schemeClr val="lt1"/>
                          </a:solidFill>
                          <a:ln w="6350">
                            <a:noFill/>
                          </a:ln>
                        </wps:spPr>
                        <wps:txbx>
                          <w:txbxContent>
                            <w:p w14:paraId="420A92A4" w14:textId="49A178F4" w:rsidR="00F86A15" w:rsidRPr="00203F0A" w:rsidRDefault="00203F0A" w:rsidP="00F86A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Lemon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872091" name="Text Box 1"/>
                        <wps:cNvSpPr txBox="1"/>
                        <wps:spPr>
                          <a:xfrm>
                            <a:off x="43031" y="742277"/>
                            <a:ext cx="1527175" cy="375920"/>
                          </a:xfrm>
                          <a:prstGeom prst="rect">
                            <a:avLst/>
                          </a:prstGeom>
                          <a:solidFill>
                            <a:schemeClr val="lt1"/>
                          </a:solidFill>
                          <a:ln w="6350">
                            <a:noFill/>
                          </a:ln>
                        </wps:spPr>
                        <wps:txbx>
                          <w:txbxContent>
                            <w:p w14:paraId="1BEBB631"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1379763" name="Text Box 1"/>
                        <wps:cNvSpPr txBox="1"/>
                        <wps:spPr>
                          <a:xfrm>
                            <a:off x="2054711" y="753035"/>
                            <a:ext cx="1527175" cy="375920"/>
                          </a:xfrm>
                          <a:prstGeom prst="rect">
                            <a:avLst/>
                          </a:prstGeom>
                          <a:solidFill>
                            <a:schemeClr val="lt1"/>
                          </a:solidFill>
                          <a:ln w="6350">
                            <a:noFill/>
                          </a:ln>
                        </wps:spPr>
                        <wps:txbx>
                          <w:txbxContent>
                            <w:p w14:paraId="297697AE"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5625477" name="Text Box 1"/>
                        <wps:cNvSpPr txBox="1"/>
                        <wps:spPr>
                          <a:xfrm>
                            <a:off x="4066391" y="753035"/>
                            <a:ext cx="1527586" cy="376517"/>
                          </a:xfrm>
                          <a:prstGeom prst="rect">
                            <a:avLst/>
                          </a:prstGeom>
                          <a:solidFill>
                            <a:schemeClr val="lt1"/>
                          </a:solidFill>
                          <a:ln w="6350">
                            <a:noFill/>
                          </a:ln>
                        </wps:spPr>
                        <wps:txbx>
                          <w:txbxContent>
                            <w:p w14:paraId="7EBFC887"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3309874" name="Text Box 1"/>
                        <wps:cNvSpPr txBox="1"/>
                        <wps:spPr>
                          <a:xfrm>
                            <a:off x="43031" y="1473797"/>
                            <a:ext cx="1527175" cy="375920"/>
                          </a:xfrm>
                          <a:prstGeom prst="rect">
                            <a:avLst/>
                          </a:prstGeom>
                          <a:solidFill>
                            <a:schemeClr val="lt1"/>
                          </a:solidFill>
                          <a:ln w="6350">
                            <a:noFill/>
                          </a:ln>
                        </wps:spPr>
                        <wps:txbx>
                          <w:txbxContent>
                            <w:p w14:paraId="37CD9D92"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1677979" name="Text Box 1"/>
                        <wps:cNvSpPr txBox="1"/>
                        <wps:spPr>
                          <a:xfrm>
                            <a:off x="2054711" y="2194560"/>
                            <a:ext cx="1527175" cy="375920"/>
                          </a:xfrm>
                          <a:prstGeom prst="rect">
                            <a:avLst/>
                          </a:prstGeom>
                          <a:solidFill>
                            <a:schemeClr val="lt1"/>
                          </a:solidFill>
                          <a:ln w="6350">
                            <a:noFill/>
                          </a:ln>
                        </wps:spPr>
                        <wps:txbx>
                          <w:txbxContent>
                            <w:p w14:paraId="5AD62D8B"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2030684" name="Text Box 1"/>
                        <wps:cNvSpPr txBox="1"/>
                        <wps:spPr>
                          <a:xfrm>
                            <a:off x="4066391" y="1484555"/>
                            <a:ext cx="1527175" cy="375920"/>
                          </a:xfrm>
                          <a:prstGeom prst="rect">
                            <a:avLst/>
                          </a:prstGeom>
                          <a:solidFill>
                            <a:schemeClr val="lt1"/>
                          </a:solidFill>
                          <a:ln w="6350">
                            <a:noFill/>
                          </a:ln>
                        </wps:spPr>
                        <wps:txbx>
                          <w:txbxContent>
                            <w:p w14:paraId="7D4C803A"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4015100" name="Text Box 1"/>
                        <wps:cNvSpPr txBox="1"/>
                        <wps:spPr>
                          <a:xfrm>
                            <a:off x="43031" y="2183802"/>
                            <a:ext cx="1527175" cy="375920"/>
                          </a:xfrm>
                          <a:prstGeom prst="rect">
                            <a:avLst/>
                          </a:prstGeom>
                          <a:solidFill>
                            <a:schemeClr val="lt1"/>
                          </a:solidFill>
                          <a:ln w="6350">
                            <a:noFill/>
                          </a:ln>
                        </wps:spPr>
                        <wps:txbx>
                          <w:txbxContent>
                            <w:p w14:paraId="03E9521D"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4915956" name="Text Box 1"/>
                        <wps:cNvSpPr txBox="1"/>
                        <wps:spPr>
                          <a:xfrm>
                            <a:off x="2054711" y="2990626"/>
                            <a:ext cx="1527175" cy="375920"/>
                          </a:xfrm>
                          <a:prstGeom prst="rect">
                            <a:avLst/>
                          </a:prstGeom>
                          <a:solidFill>
                            <a:schemeClr val="lt1"/>
                          </a:solidFill>
                          <a:ln w="6350">
                            <a:noFill/>
                          </a:ln>
                        </wps:spPr>
                        <wps:txbx>
                          <w:txbxContent>
                            <w:p w14:paraId="76EDA359"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4947931" name="Text Box 1"/>
                        <wps:cNvSpPr txBox="1"/>
                        <wps:spPr>
                          <a:xfrm>
                            <a:off x="4066391" y="2194560"/>
                            <a:ext cx="1527175" cy="375920"/>
                          </a:xfrm>
                          <a:prstGeom prst="rect">
                            <a:avLst/>
                          </a:prstGeom>
                          <a:solidFill>
                            <a:schemeClr val="lt1"/>
                          </a:solidFill>
                          <a:ln w="6350">
                            <a:noFill/>
                          </a:ln>
                        </wps:spPr>
                        <wps:txbx>
                          <w:txbxContent>
                            <w:p w14:paraId="4BB8CEA3"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243862" name="Text Box 1"/>
                        <wps:cNvSpPr txBox="1"/>
                        <wps:spPr>
                          <a:xfrm>
                            <a:off x="43031" y="2969110"/>
                            <a:ext cx="1527175" cy="375920"/>
                          </a:xfrm>
                          <a:prstGeom prst="rect">
                            <a:avLst/>
                          </a:prstGeom>
                          <a:solidFill>
                            <a:schemeClr val="lt1"/>
                          </a:solidFill>
                          <a:ln w="6350">
                            <a:noFill/>
                          </a:ln>
                        </wps:spPr>
                        <wps:txbx>
                          <w:txbxContent>
                            <w:p w14:paraId="1605D741"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6370232" name="Text Box 1"/>
                        <wps:cNvSpPr txBox="1"/>
                        <wps:spPr>
                          <a:xfrm>
                            <a:off x="2054711" y="3786691"/>
                            <a:ext cx="1527175" cy="375920"/>
                          </a:xfrm>
                          <a:prstGeom prst="rect">
                            <a:avLst/>
                          </a:prstGeom>
                          <a:solidFill>
                            <a:schemeClr val="lt1"/>
                          </a:solidFill>
                          <a:ln w="6350">
                            <a:noFill/>
                          </a:ln>
                        </wps:spPr>
                        <wps:txbx>
                          <w:txbxContent>
                            <w:p w14:paraId="49AA4766"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Juice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699784" name="Text Box 1"/>
                        <wps:cNvSpPr txBox="1"/>
                        <wps:spPr>
                          <a:xfrm>
                            <a:off x="4066391" y="2979868"/>
                            <a:ext cx="1527175" cy="375920"/>
                          </a:xfrm>
                          <a:prstGeom prst="rect">
                            <a:avLst/>
                          </a:prstGeom>
                          <a:solidFill>
                            <a:schemeClr val="lt1"/>
                          </a:solidFill>
                          <a:ln w="6350">
                            <a:noFill/>
                          </a:ln>
                        </wps:spPr>
                        <wps:txbx>
                          <w:txbxContent>
                            <w:p w14:paraId="2836F45D"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287736" name="Text Box 1"/>
                        <wps:cNvSpPr txBox="1"/>
                        <wps:spPr>
                          <a:xfrm>
                            <a:off x="43031" y="3786691"/>
                            <a:ext cx="1527175" cy="375920"/>
                          </a:xfrm>
                          <a:prstGeom prst="rect">
                            <a:avLst/>
                          </a:prstGeom>
                          <a:solidFill>
                            <a:schemeClr val="lt1"/>
                          </a:solidFill>
                          <a:ln w="6350">
                            <a:noFill/>
                          </a:ln>
                        </wps:spPr>
                        <wps:txbx>
                          <w:txbxContent>
                            <w:p w14:paraId="1D9AF4D6"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884733" name="Text Box 1"/>
                        <wps:cNvSpPr txBox="1"/>
                        <wps:spPr>
                          <a:xfrm>
                            <a:off x="2054711" y="4593515"/>
                            <a:ext cx="1527175" cy="375920"/>
                          </a:xfrm>
                          <a:prstGeom prst="rect">
                            <a:avLst/>
                          </a:prstGeom>
                          <a:solidFill>
                            <a:schemeClr val="lt1"/>
                          </a:solidFill>
                          <a:ln w="6350">
                            <a:noFill/>
                          </a:ln>
                        </wps:spPr>
                        <wps:txbx>
                          <w:txbxContent>
                            <w:p w14:paraId="522A8695"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352600" name="Text Box 1"/>
                        <wps:cNvSpPr txBox="1"/>
                        <wps:spPr>
                          <a:xfrm>
                            <a:off x="4066391" y="3797449"/>
                            <a:ext cx="1527175" cy="375920"/>
                          </a:xfrm>
                          <a:prstGeom prst="rect">
                            <a:avLst/>
                          </a:prstGeom>
                          <a:solidFill>
                            <a:schemeClr val="lt1"/>
                          </a:solidFill>
                          <a:ln w="6350">
                            <a:noFill/>
                          </a:ln>
                        </wps:spPr>
                        <wps:txbx>
                          <w:txbxContent>
                            <w:p w14:paraId="120F89BC"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0971768" name="Text Box 1"/>
                        <wps:cNvSpPr txBox="1"/>
                        <wps:spPr>
                          <a:xfrm>
                            <a:off x="43031" y="4528969"/>
                            <a:ext cx="1527175" cy="375920"/>
                          </a:xfrm>
                          <a:prstGeom prst="rect">
                            <a:avLst/>
                          </a:prstGeom>
                          <a:solidFill>
                            <a:schemeClr val="lt1"/>
                          </a:solidFill>
                          <a:ln w="6350">
                            <a:noFill/>
                          </a:ln>
                        </wps:spPr>
                        <wps:txbx>
                          <w:txbxContent>
                            <w:p w14:paraId="6832C910"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3996159" name="Text Box 1"/>
                        <wps:cNvSpPr txBox="1"/>
                        <wps:spPr>
                          <a:xfrm>
                            <a:off x="2054711" y="5346550"/>
                            <a:ext cx="1527175" cy="375920"/>
                          </a:xfrm>
                          <a:prstGeom prst="rect">
                            <a:avLst/>
                          </a:prstGeom>
                          <a:solidFill>
                            <a:schemeClr val="lt1"/>
                          </a:solidFill>
                          <a:ln w="6350">
                            <a:noFill/>
                          </a:ln>
                        </wps:spPr>
                        <wps:txbx>
                          <w:txbxContent>
                            <w:p w14:paraId="6DCD2C5E" w14:textId="77777777" w:rsidR="00DE0550" w:rsidRPr="00DE0550" w:rsidRDefault="00DE0550" w:rsidP="00DE055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Enriched </w:t>
                              </w:r>
                            </w:p>
                            <w:p w14:paraId="7D78D0D9" w14:textId="4071EE3B" w:rsidR="00F86A15" w:rsidRPr="00545CB9" w:rsidRDefault="00F86A15" w:rsidP="00F86A1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1332761" name="Text Box 1"/>
                        <wps:cNvSpPr txBox="1"/>
                        <wps:spPr>
                          <a:xfrm>
                            <a:off x="4066391" y="4539727"/>
                            <a:ext cx="1527175" cy="375920"/>
                          </a:xfrm>
                          <a:prstGeom prst="rect">
                            <a:avLst/>
                          </a:prstGeom>
                          <a:solidFill>
                            <a:schemeClr val="lt1"/>
                          </a:solidFill>
                          <a:ln w="6350">
                            <a:noFill/>
                          </a:ln>
                        </wps:spPr>
                        <wps:txbx>
                          <w:txbxContent>
                            <w:p w14:paraId="1F53E7F4"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8988959" name="Text Box 1"/>
                        <wps:cNvSpPr txBox="1"/>
                        <wps:spPr>
                          <a:xfrm>
                            <a:off x="2054711" y="1473797"/>
                            <a:ext cx="1527175" cy="375920"/>
                          </a:xfrm>
                          <a:prstGeom prst="rect">
                            <a:avLst/>
                          </a:prstGeom>
                          <a:solidFill>
                            <a:schemeClr val="lt1"/>
                          </a:solidFill>
                          <a:ln w="6350">
                            <a:noFill/>
                          </a:ln>
                        </wps:spPr>
                        <wps:txbx>
                          <w:txbxContent>
                            <w:p w14:paraId="319F6ADF"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8631249" name="Text Box 1"/>
                        <wps:cNvSpPr txBox="1"/>
                        <wps:spPr>
                          <a:xfrm>
                            <a:off x="4077148" y="5346550"/>
                            <a:ext cx="1527175" cy="375920"/>
                          </a:xfrm>
                          <a:prstGeom prst="rect">
                            <a:avLst/>
                          </a:prstGeom>
                          <a:solidFill>
                            <a:schemeClr val="lt1"/>
                          </a:solidFill>
                          <a:ln w="6350">
                            <a:noFill/>
                          </a:ln>
                        </wps:spPr>
                        <wps:txbx>
                          <w:txbxContent>
                            <w:p w14:paraId="522ABB4D" w14:textId="77777777" w:rsidR="00DE0550" w:rsidRPr="00DE0550" w:rsidRDefault="00DE0550" w:rsidP="00DE055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Enriched </w:t>
                              </w:r>
                            </w:p>
                            <w:p w14:paraId="13784DCA" w14:textId="2154ED92" w:rsidR="00F86A15" w:rsidRPr="00545CB9" w:rsidRDefault="00F86A15" w:rsidP="00F86A1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4470515" name="Text Box 1"/>
                        <wps:cNvSpPr txBox="1"/>
                        <wps:spPr>
                          <a:xfrm>
                            <a:off x="0" y="5346550"/>
                            <a:ext cx="1527175" cy="375920"/>
                          </a:xfrm>
                          <a:prstGeom prst="rect">
                            <a:avLst/>
                          </a:prstGeom>
                          <a:solidFill>
                            <a:schemeClr val="lt1"/>
                          </a:solidFill>
                          <a:ln w="6350">
                            <a:noFill/>
                          </a:ln>
                        </wps:spPr>
                        <wps:txbx>
                          <w:txbxContent>
                            <w:p w14:paraId="67DBD71C" w14:textId="56C83153" w:rsidR="00F86A15" w:rsidRPr="00DE0550" w:rsidRDefault="00DE0550" w:rsidP="00F86A1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Enriched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4594599" name="Text Box 1"/>
                        <wps:cNvSpPr txBox="1"/>
                        <wps:spPr>
                          <a:xfrm>
                            <a:off x="2097741" y="6184693"/>
                            <a:ext cx="1527175" cy="375920"/>
                          </a:xfrm>
                          <a:prstGeom prst="rect">
                            <a:avLst/>
                          </a:prstGeom>
                          <a:solidFill>
                            <a:schemeClr val="lt1"/>
                          </a:solidFill>
                          <a:ln w="6350">
                            <a:noFill/>
                          </a:ln>
                        </wps:spPr>
                        <wps:txbx>
                          <w:txbxContent>
                            <w:p w14:paraId="19844B5D" w14:textId="77777777" w:rsidR="00DE0550" w:rsidRPr="00545CB9" w:rsidRDefault="00DE0550"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0617605" name="Text Box 1"/>
                        <wps:cNvSpPr txBox="1"/>
                        <wps:spPr>
                          <a:xfrm>
                            <a:off x="4120178" y="6184693"/>
                            <a:ext cx="1527175" cy="375920"/>
                          </a:xfrm>
                          <a:prstGeom prst="rect">
                            <a:avLst/>
                          </a:prstGeom>
                          <a:solidFill>
                            <a:schemeClr val="lt1"/>
                          </a:solidFill>
                          <a:ln w="6350">
                            <a:noFill/>
                          </a:ln>
                        </wps:spPr>
                        <wps:txbx>
                          <w:txbxContent>
                            <w:p w14:paraId="034BFE5D" w14:textId="77777777" w:rsidR="00DE0550" w:rsidRPr="00545CB9" w:rsidRDefault="00DE0550"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1098117" name="Text Box 1"/>
                        <wps:cNvSpPr txBox="1"/>
                        <wps:spPr>
                          <a:xfrm>
                            <a:off x="43030" y="6184693"/>
                            <a:ext cx="1527175" cy="375920"/>
                          </a:xfrm>
                          <a:prstGeom prst="rect">
                            <a:avLst/>
                          </a:prstGeom>
                          <a:solidFill>
                            <a:schemeClr val="lt1"/>
                          </a:solidFill>
                          <a:ln w="6350">
                            <a:noFill/>
                          </a:ln>
                        </wps:spPr>
                        <wps:txbx>
                          <w:txbxContent>
                            <w:p w14:paraId="1569E584" w14:textId="77777777" w:rsidR="00DE0550" w:rsidRPr="00545CB9" w:rsidRDefault="00DE0550"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B3024" id="Group 4" o:spid="_x0000_s1027" style="position:absolute;left:0;text-align:left;margin-left:4.4pt;margin-top:5.85pt;width:431.9pt;height:448.55pt;z-index:251660288;mso-width-relative:margin;mso-height-relative:margin" coordsize="56473,6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">
                <v:shape id="_x0000_s1028" type="#_x0000_t202" style="position:absolute;left:430;width:1527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" fillcolor="white [3201]" stroked="f" strokeweight=".5pt">
                  <v:textbox>
                    <w:txbxContent>
                      <w:p w14:paraId="26906CAC" w14:textId="77777777" w:rsidR="00F86A15" w:rsidRPr="00545CB9" w:rsidRDefault="00F86A15" w:rsidP="00F86A15">
                        <w:pPr>
                          <w:jc w:val="center"/>
                          <w:rPr>
                            <w:rFonts w:ascii="Times New Roman" w:hAnsi="Times New Roman" w:cs="Times New Roman"/>
                            <w:b/>
                            <w:bCs/>
                            <w:sz w:val="24"/>
                            <w:szCs w:val="24"/>
                          </w:rPr>
                        </w:pPr>
                        <w:r w:rsidRPr="00545CB9">
                          <w:rPr>
                            <w:rFonts w:ascii="Times New Roman" w:hAnsi="Times New Roman" w:cs="Times New Roman"/>
                            <w:b/>
                            <w:bCs/>
                            <w:sz w:val="24"/>
                            <w:szCs w:val="24"/>
                          </w:rPr>
                          <w:t>Orange</w:t>
                        </w:r>
                      </w:p>
                    </w:txbxContent>
                  </v:textbox>
                </v:shape>
                <v:shape id="_x0000_s1029" type="#_x0000_t202" style="position:absolute;left:20547;top:107;width:15275;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" fillcolor="white [3201]" stroked="f" strokeweight=".5pt">
                  <v:textbox>
                    <w:txbxContent>
                      <w:p w14:paraId="2F164CEC" w14:textId="15455F40" w:rsidR="00F86A15" w:rsidRPr="00203F0A" w:rsidRDefault="00203F0A" w:rsidP="00F86A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Lime</w:t>
                        </w:r>
                      </w:p>
                    </w:txbxContent>
                  </v:textbox>
                </v:shape>
                <v:shape id="_x0000_s1030" type="#_x0000_t202" style="position:absolute;left:40663;top:107;width:1527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" fillcolor="white [3201]" stroked="f" strokeweight=".5pt">
                  <v:textbox>
                    <w:txbxContent>
                      <w:p w14:paraId="420A92A4" w14:textId="49A178F4" w:rsidR="00F86A15" w:rsidRPr="00203F0A" w:rsidRDefault="00203F0A" w:rsidP="00F86A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Lemon</w:t>
                        </w:r>
                      </w:p>
                    </w:txbxContent>
                  </v:textbox>
                </v:shape>
                <v:shape id="_x0000_s1031" type="#_x0000_t202" style="position:absolute;left:430;top:7422;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" fillcolor="white [3201]" stroked="f" strokeweight=".5pt">
                  <v:textbox>
                    <w:txbxContent>
                      <w:p w14:paraId="1BEBB631"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Sorting</w:t>
                        </w:r>
                      </w:p>
                    </w:txbxContent>
                  </v:textbox>
                </v:shape>
                <v:shape id="_x0000_s1032" type="#_x0000_t202" style="position:absolute;left:20547;top:7530;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" fillcolor="white [3201]" stroked="f" strokeweight=".5pt">
                  <v:textbox>
                    <w:txbxContent>
                      <w:p w14:paraId="297697AE"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v:textbox>
                </v:shape>
                <v:shape id="_x0000_s1033" type="#_x0000_t202" style="position:absolute;left:40663;top:7530;width:1527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" fillcolor="white [3201]" stroked="f" strokeweight=".5pt">
                  <v:textbox>
                    <w:txbxContent>
                      <w:p w14:paraId="7EBFC887"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Sorting</w:t>
                        </w:r>
                      </w:p>
                    </w:txbxContent>
                  </v:textbox>
                </v:shape>
                <v:shape id="_x0000_s1034" type="#_x0000_t202" style="position:absolute;left:430;top:14737;width:15272;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" fillcolor="white [3201]" stroked="f" strokeweight=".5pt">
                  <v:textbox>
                    <w:txbxContent>
                      <w:p w14:paraId="37CD9D92"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v:textbox>
                </v:shape>
                <v:shape id="_x0000_s1035" type="#_x0000_t202" style="position:absolute;left:20547;top:21945;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" fillcolor="white [3201]" stroked="f" strokeweight=".5pt">
                  <v:textbox>
                    <w:txbxContent>
                      <w:p w14:paraId="5AD62D8B"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v:textbox>
                </v:shape>
                <v:shape id="_x0000_s1036" type="#_x0000_t202" style="position:absolute;left:40663;top:14845;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" fillcolor="white [3201]" stroked="f" strokeweight=".5pt">
                  <v:textbox>
                    <w:txbxContent>
                      <w:p w14:paraId="7D4C803A"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v:textbox>
                </v:shape>
                <v:shape id="_x0000_s1037" type="#_x0000_t202" style="position:absolute;left:430;top:21838;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" fillcolor="white [3201]" stroked="f" strokeweight=".5pt">
                  <v:textbox>
                    <w:txbxContent>
                      <w:p w14:paraId="03E9521D"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v:textbox>
                </v:shape>
                <v:shape id="_x0000_s1038" type="#_x0000_t202" style="position:absolute;left:20547;top:29906;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" fillcolor="white [3201]" stroked="f" strokeweight=".5pt">
                  <v:textbox>
                    <w:txbxContent>
                      <w:p w14:paraId="76EDA359"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v:textbox>
                </v:shape>
                <v:shape id="_x0000_s1039" type="#_x0000_t202" style="position:absolute;left:40663;top:21945;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" fillcolor="white [3201]" stroked="f" strokeweight=".5pt">
                  <v:textbox>
                    <w:txbxContent>
                      <w:p w14:paraId="4BB8CEA3"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v:textbox>
                </v:shape>
                <v:shape id="_x0000_s1040" type="#_x0000_t202" style="position:absolute;left:430;top:29691;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" fillcolor="white [3201]" stroked="f" strokeweight=".5pt">
                  <v:textbox>
                    <w:txbxContent>
                      <w:p w14:paraId="1605D741"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v:textbox>
                </v:shape>
                <v:shape id="_x0000_s1041" type="#_x0000_t202" style="position:absolute;left:20547;top:37866;width:15271;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" fillcolor="white [3201]" stroked="f" strokeweight=".5pt">
                  <v:textbox>
                    <w:txbxContent>
                      <w:p w14:paraId="49AA4766"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Juice extraction</w:t>
                        </w:r>
                      </w:p>
                    </w:txbxContent>
                  </v:textbox>
                </v:shape>
                <v:shape id="_x0000_s1042" type="#_x0000_t202" style="position:absolute;left:40663;top:29798;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" fillcolor="white [3201]" stroked="f" strokeweight=".5pt">
                  <v:textbox>
                    <w:txbxContent>
                      <w:p w14:paraId="2836F45D"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v:textbox>
                </v:shape>
                <v:shape id="_x0000_s1043" type="#_x0000_t202" style="position:absolute;left:430;top:37866;width:15272;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" fillcolor="white [3201]" stroked="f" strokeweight=".5pt">
                  <v:textbox>
                    <w:txbxContent>
                      <w:p w14:paraId="1D9AF4D6"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v:textbox>
                </v:shape>
                <v:shape id="_x0000_s1044" type="#_x0000_t202" style="position:absolute;left:20547;top:45935;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" fillcolor="white [3201]" stroked="f" strokeweight=".5pt">
                  <v:textbox>
                    <w:txbxContent>
                      <w:p w14:paraId="522A8695"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v:textbox>
                </v:shape>
                <v:shape id="_x0000_s1045" type="#_x0000_t202" style="position:absolute;left:40663;top:37974;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" fillcolor="white [3201]" stroked="f" strokeweight=".5pt">
                  <v:textbox>
                    <w:txbxContent>
                      <w:p w14:paraId="120F89BC"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v:textbox>
                </v:shape>
                <v:shape id="_x0000_s1046" type="#_x0000_t202" style="position:absolute;left:430;top:45289;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" fillcolor="white [3201]" stroked="f" strokeweight=".5pt">
                  <v:textbox>
                    <w:txbxContent>
                      <w:p w14:paraId="6832C910"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v:textbox>
                </v:shape>
                <v:shape id="_x0000_s1047" type="#_x0000_t202" style="position:absolute;left:20547;top:53465;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" fillcolor="white [3201]" stroked="f" strokeweight=".5pt">
                  <v:textbox>
                    <w:txbxContent>
                      <w:p w14:paraId="6DCD2C5E" w14:textId="77777777" w:rsidR="00DE0550" w:rsidRPr="00DE0550" w:rsidRDefault="00DE0550" w:rsidP="00DE055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Enriched </w:t>
                        </w:r>
                      </w:p>
                      <w:p w14:paraId="7D78D0D9" w14:textId="4071EE3B" w:rsidR="00F86A15" w:rsidRPr="00545CB9" w:rsidRDefault="00F86A15" w:rsidP="00F86A15">
                        <w:pPr>
                          <w:jc w:val="center"/>
                          <w:rPr>
                            <w:rFonts w:ascii="Times New Roman" w:hAnsi="Times New Roman" w:cs="Times New Roman"/>
                            <w:sz w:val="24"/>
                            <w:szCs w:val="24"/>
                          </w:rPr>
                        </w:pPr>
                      </w:p>
                    </w:txbxContent>
                  </v:textbox>
                </v:shape>
                <v:shape id="_x0000_s1048" type="#_x0000_t202" style="position:absolute;left:40663;top:45397;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" fillcolor="white [3201]" stroked="f" strokeweight=".5pt">
                  <v:textbox>
                    <w:txbxContent>
                      <w:p w14:paraId="1F53E7F4"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v:textbox>
                </v:shape>
                <v:shape id="_x0000_s1049" type="#_x0000_t202" style="position:absolute;left:20547;top:14737;width:15271;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" fillcolor="white [3201]" stroked="f" strokeweight=".5pt">
                  <v:textbox>
                    <w:txbxContent>
                      <w:p w14:paraId="319F6ADF"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v:textbox>
                </v:shape>
                <v:shape id="_x0000_s1050" type="#_x0000_t202" style="position:absolute;left:40771;top:53465;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" fillcolor="white [3201]" stroked="f" strokeweight=".5pt">
                  <v:textbox>
                    <w:txbxContent>
                      <w:p w14:paraId="522ABB4D" w14:textId="77777777" w:rsidR="00DE0550" w:rsidRPr="00DE0550" w:rsidRDefault="00DE0550" w:rsidP="00DE055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Enriched </w:t>
                        </w:r>
                      </w:p>
                      <w:p w14:paraId="13784DCA" w14:textId="2154ED92" w:rsidR="00F86A15" w:rsidRPr="00545CB9" w:rsidRDefault="00F86A15" w:rsidP="00F86A15">
                        <w:pPr>
                          <w:jc w:val="center"/>
                          <w:rPr>
                            <w:rFonts w:ascii="Times New Roman" w:hAnsi="Times New Roman" w:cs="Times New Roman"/>
                            <w:sz w:val="24"/>
                            <w:szCs w:val="24"/>
                          </w:rPr>
                        </w:pPr>
                      </w:p>
                    </w:txbxContent>
                  </v:textbox>
                </v:shape>
                <v:shape id="_x0000_s1051" type="#_x0000_t202" style="position:absolute;top:53465;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" fillcolor="white [3201]" stroked="f" strokeweight=".5pt">
                  <v:textbox>
                    <w:txbxContent>
                      <w:p w14:paraId="67DBD71C" w14:textId="56C83153" w:rsidR="00F86A15" w:rsidRPr="00DE0550" w:rsidRDefault="00DE0550" w:rsidP="00F86A1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Enriched </w:t>
                        </w:r>
                      </w:p>
                    </w:txbxContent>
                  </v:textbox>
                </v:shape>
                <v:shape id="_x0000_s1052" type="#_x0000_t202" style="position:absolute;left:20977;top:61846;width:15272;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" fillcolor="white [3201]" stroked="f" strokeweight=".5pt">
                  <v:textbox>
                    <w:txbxContent>
                      <w:p w14:paraId="19844B5D" w14:textId="77777777" w:rsidR="00DE0550" w:rsidRPr="00545CB9" w:rsidRDefault="00DE0550"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v:textbox>
                </v:shape>
                <v:shape id="_x0000_s1053" type="#_x0000_t202" style="position:absolute;left:41201;top:61846;width:15272;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" fillcolor="white [3201]" stroked="f" strokeweight=".5pt">
                  <v:textbox>
                    <w:txbxContent>
                      <w:p w14:paraId="034BFE5D" w14:textId="77777777" w:rsidR="00DE0550" w:rsidRPr="00545CB9" w:rsidRDefault="00DE0550"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v:textbox>
                </v:shape>
                <v:shape id="_x0000_s1054" type="#_x0000_t202" style="position:absolute;left:430;top:61846;width:15272;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" fillcolor="white [3201]" stroked="f" strokeweight=".5pt">
                  <v:textbox>
                    <w:txbxContent>
                      <w:p w14:paraId="1569E584" w14:textId="77777777" w:rsidR="00DE0550" w:rsidRPr="00545CB9" w:rsidRDefault="00DE0550"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v:textbox>
                </v:shape>
              </v:group>
            </w:pict>
          </mc:Fallback>
        </mc:AlternateContent>
      </w:r>
    </w:p>
    <w:p w14:paraId="325E726E" w14:textId="77777777" w:rsidR="00F86A15" w:rsidRDefault="00F86A15" w:rsidP="00F86A15">
      <w:pPr>
        <w:spacing w:after="0" w:line="480" w:lineRule="auto"/>
        <w:jc w:val="center"/>
        <w:rPr>
          <w:rFonts w:ascii="Times New Roman" w:hAnsi="Times New Roman" w:cs="Times New Roman"/>
          <w:sz w:val="32"/>
          <w:szCs w:val="32"/>
        </w:rPr>
      </w:pPr>
    </w:p>
    <w:p w14:paraId="6C58A7D2" w14:textId="77777777" w:rsidR="00F86A15" w:rsidRDefault="00F86A15" w:rsidP="00F86A15">
      <w:pPr>
        <w:spacing w:after="0" w:line="480" w:lineRule="auto"/>
        <w:jc w:val="both"/>
        <w:rPr>
          <w:rFonts w:ascii="Times New Roman" w:hAnsi="Times New Roman" w:cs="Times New Roman"/>
          <w:sz w:val="32"/>
          <w:szCs w:val="32"/>
        </w:rPr>
      </w:pPr>
    </w:p>
    <w:p w14:paraId="202B1688" w14:textId="77777777" w:rsidR="00F86A15" w:rsidRDefault="00F86A15" w:rsidP="00F86A15">
      <w:pPr>
        <w:spacing w:after="0" w:line="480" w:lineRule="auto"/>
        <w:jc w:val="both"/>
        <w:rPr>
          <w:rFonts w:ascii="Times New Roman" w:hAnsi="Times New Roman" w:cs="Times New Roman"/>
          <w:sz w:val="32"/>
          <w:szCs w:val="32"/>
        </w:rPr>
      </w:pPr>
    </w:p>
    <w:p w14:paraId="300C20F8" w14:textId="77777777" w:rsidR="00F86A15" w:rsidRDefault="00F86A15" w:rsidP="00F86A15">
      <w:pPr>
        <w:spacing w:after="0" w:line="480" w:lineRule="auto"/>
        <w:jc w:val="both"/>
        <w:rPr>
          <w:rFonts w:ascii="Times New Roman" w:hAnsi="Times New Roman" w:cs="Times New Roman"/>
          <w:sz w:val="32"/>
          <w:szCs w:val="32"/>
        </w:rPr>
      </w:pPr>
    </w:p>
    <w:p w14:paraId="5C59A175" w14:textId="77777777" w:rsidR="00F86A15" w:rsidRDefault="00F86A15" w:rsidP="00F86A15">
      <w:pPr>
        <w:spacing w:after="0" w:line="480" w:lineRule="auto"/>
        <w:jc w:val="both"/>
        <w:rPr>
          <w:rFonts w:ascii="Times New Roman" w:hAnsi="Times New Roman" w:cs="Times New Roman"/>
          <w:sz w:val="32"/>
          <w:szCs w:val="32"/>
        </w:rPr>
      </w:pPr>
    </w:p>
    <w:p w14:paraId="7593FDC3" w14:textId="77777777" w:rsidR="00F86A15" w:rsidRDefault="00F86A15" w:rsidP="00F86A15">
      <w:pPr>
        <w:spacing w:after="0" w:line="480" w:lineRule="auto"/>
        <w:jc w:val="both"/>
        <w:rPr>
          <w:rFonts w:ascii="Times New Roman" w:hAnsi="Times New Roman" w:cs="Times New Roman"/>
          <w:sz w:val="32"/>
          <w:szCs w:val="32"/>
        </w:rPr>
      </w:pPr>
    </w:p>
    <w:p w14:paraId="497B1022" w14:textId="77777777" w:rsidR="00F86A15" w:rsidRDefault="00F86A15" w:rsidP="00F86A15">
      <w:pPr>
        <w:spacing w:after="0" w:line="480" w:lineRule="auto"/>
        <w:jc w:val="both"/>
        <w:rPr>
          <w:rFonts w:ascii="Times New Roman" w:hAnsi="Times New Roman" w:cs="Times New Roman"/>
          <w:sz w:val="32"/>
          <w:szCs w:val="32"/>
        </w:rPr>
      </w:pPr>
    </w:p>
    <w:p w14:paraId="1126D094" w14:textId="77777777" w:rsidR="00F86A15" w:rsidRDefault="00F86A15" w:rsidP="00F86A15">
      <w:pPr>
        <w:spacing w:after="0" w:line="480" w:lineRule="auto"/>
        <w:jc w:val="both"/>
        <w:rPr>
          <w:rFonts w:ascii="Times New Roman" w:hAnsi="Times New Roman" w:cs="Times New Roman"/>
          <w:sz w:val="32"/>
          <w:szCs w:val="32"/>
        </w:rPr>
      </w:pPr>
    </w:p>
    <w:p w14:paraId="191C8AA5" w14:textId="77777777" w:rsidR="00F86A15" w:rsidRDefault="00F86A15" w:rsidP="00F86A15">
      <w:pPr>
        <w:spacing w:after="0" w:line="480" w:lineRule="auto"/>
        <w:jc w:val="both"/>
        <w:rPr>
          <w:rFonts w:ascii="Times New Roman" w:hAnsi="Times New Roman" w:cs="Times New Roman"/>
          <w:sz w:val="32"/>
          <w:szCs w:val="32"/>
        </w:rPr>
      </w:pPr>
    </w:p>
    <w:p w14:paraId="76FF9D5A" w14:textId="77777777" w:rsidR="00F86A15" w:rsidRDefault="00F86A15" w:rsidP="00F86A15">
      <w:pPr>
        <w:spacing w:after="0" w:line="480" w:lineRule="auto"/>
        <w:jc w:val="both"/>
        <w:rPr>
          <w:rFonts w:ascii="Times New Roman" w:hAnsi="Times New Roman" w:cs="Times New Roman"/>
          <w:sz w:val="32"/>
          <w:szCs w:val="32"/>
        </w:rPr>
      </w:pPr>
    </w:p>
    <w:p w14:paraId="3C0431BD" w14:textId="77777777" w:rsidR="00DE0550" w:rsidRDefault="00DE0550" w:rsidP="00F86A15">
      <w:pPr>
        <w:spacing w:after="0" w:line="480" w:lineRule="auto"/>
        <w:jc w:val="center"/>
        <w:rPr>
          <w:rFonts w:ascii="Times New Roman" w:hAnsi="Times New Roman" w:cs="Times New Roman"/>
          <w:sz w:val="24"/>
          <w:szCs w:val="24"/>
        </w:rPr>
      </w:pPr>
    </w:p>
    <w:p w14:paraId="59377626" w14:textId="77777777" w:rsidR="00DE0550" w:rsidRDefault="00DE0550" w:rsidP="00F86A15">
      <w:pPr>
        <w:spacing w:after="0" w:line="480" w:lineRule="auto"/>
        <w:jc w:val="center"/>
        <w:rPr>
          <w:rFonts w:ascii="Times New Roman" w:hAnsi="Times New Roman" w:cs="Times New Roman"/>
          <w:sz w:val="24"/>
          <w:szCs w:val="24"/>
        </w:rPr>
      </w:pPr>
    </w:p>
    <w:p w14:paraId="4744757D" w14:textId="07F4E665" w:rsidR="00F86A15" w:rsidRPr="00E34CB8" w:rsidRDefault="00F86A15" w:rsidP="00F86A15">
      <w:pPr>
        <w:spacing w:after="0" w:line="480" w:lineRule="auto"/>
        <w:jc w:val="center"/>
        <w:rPr>
          <w:rFonts w:ascii="Times New Roman" w:hAnsi="Times New Roman" w:cs="Times New Roman"/>
          <w:sz w:val="24"/>
          <w:szCs w:val="24"/>
        </w:rPr>
      </w:pPr>
      <w:r w:rsidRPr="00E34CB8">
        <w:rPr>
          <w:rFonts w:ascii="Times New Roman" w:hAnsi="Times New Roman" w:cs="Times New Roman"/>
          <w:sz w:val="24"/>
          <w:szCs w:val="24"/>
        </w:rPr>
        <w:t xml:space="preserve">Figure 3.1: Flowchart of Juice from orange, </w:t>
      </w:r>
      <w:r w:rsidR="00203F0A">
        <w:rPr>
          <w:rFonts w:ascii="Times New Roman" w:hAnsi="Times New Roman" w:cs="Times New Roman"/>
          <w:sz w:val="24"/>
          <w:szCs w:val="24"/>
        </w:rPr>
        <w:t>lime</w:t>
      </w:r>
      <w:r w:rsidRPr="00E34CB8">
        <w:rPr>
          <w:rFonts w:ascii="Times New Roman" w:hAnsi="Times New Roman" w:cs="Times New Roman"/>
          <w:sz w:val="24"/>
          <w:szCs w:val="24"/>
        </w:rPr>
        <w:t xml:space="preserve">, </w:t>
      </w:r>
      <w:r w:rsidR="00203F0A">
        <w:rPr>
          <w:rFonts w:ascii="Times New Roman" w:hAnsi="Times New Roman" w:cs="Times New Roman"/>
          <w:sz w:val="24"/>
          <w:szCs w:val="24"/>
        </w:rPr>
        <w:t>lemon</w:t>
      </w:r>
      <w:r w:rsidRPr="00E34CB8">
        <w:rPr>
          <w:rFonts w:ascii="Times New Roman" w:hAnsi="Times New Roman" w:cs="Times New Roman"/>
          <w:sz w:val="24"/>
          <w:szCs w:val="24"/>
        </w:rPr>
        <w:t xml:space="preserve"> blends</w:t>
      </w:r>
    </w:p>
    <w:p w14:paraId="285C168D" w14:textId="77777777" w:rsidR="00F86A15" w:rsidRPr="00F5101D" w:rsidRDefault="00F86A15" w:rsidP="00820BF3">
      <w:pPr>
        <w:pStyle w:val="Heading2"/>
      </w:pPr>
      <w:bookmarkStart w:id="24" w:name="_Toc205129539"/>
      <w:r w:rsidRPr="00F5101D">
        <w:t>3.</w:t>
      </w:r>
      <w:r>
        <w:t>5</w:t>
      </w:r>
      <w:r w:rsidRPr="00F5101D">
        <w:tab/>
        <w:t>Mineral Determination</w:t>
      </w:r>
      <w:bookmarkEnd w:id="24"/>
      <w:r w:rsidRPr="00F5101D">
        <w:t xml:space="preserve"> </w:t>
      </w:r>
    </w:p>
    <w:p w14:paraId="6FD9E667" w14:textId="16C4B06D" w:rsidR="00F86A15" w:rsidRPr="00F5101D"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The mineral content of the juice samples w</w:t>
      </w:r>
      <w:r w:rsidR="00203F0A">
        <w:rPr>
          <w:rFonts w:ascii="Times New Roman" w:hAnsi="Times New Roman" w:cs="Times New Roman"/>
          <w:sz w:val="24"/>
          <w:szCs w:val="24"/>
        </w:rPr>
        <w:t>as</w:t>
      </w:r>
      <w:r w:rsidRPr="00F5101D">
        <w:rPr>
          <w:rFonts w:ascii="Times New Roman" w:hAnsi="Times New Roman" w:cs="Times New Roman"/>
          <w:sz w:val="24"/>
          <w:szCs w:val="24"/>
        </w:rPr>
        <w:t xml:space="preserve"> determined using the methods of the (AOAC, 2000) </w:t>
      </w:r>
    </w:p>
    <w:p w14:paraId="4A5303C5" w14:textId="7F102802" w:rsidR="00F86A15" w:rsidRPr="00F5101D" w:rsidRDefault="00F86A15" w:rsidP="00820BF3">
      <w:pPr>
        <w:pStyle w:val="Heading2"/>
      </w:pPr>
      <w:bookmarkStart w:id="25" w:name="_Toc205129540"/>
      <w:r>
        <w:t>3.</w:t>
      </w:r>
      <w:r w:rsidR="00253E55">
        <w:t>6</w:t>
      </w:r>
      <w:r>
        <w:tab/>
      </w:r>
      <w:r w:rsidRPr="00F5101D">
        <w:t>pH Determination</w:t>
      </w:r>
      <w:bookmarkEnd w:id="25"/>
      <w:r w:rsidRPr="00F5101D">
        <w:t xml:space="preserve"> </w:t>
      </w:r>
    </w:p>
    <w:p w14:paraId="6DC48550" w14:textId="77777777" w:rsidR="00F86A15" w:rsidRPr="00611832"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 xml:space="preserve">The pH of each sample was determined with digital pH meter. A sufficient quantity (50mL) of fruit drink was taken in 100mL beaker and pH meter was used to record pH according to method explained in (AOAC, 2005). </w:t>
      </w:r>
    </w:p>
    <w:p w14:paraId="273B4BB8" w14:textId="6E964209" w:rsidR="00F86A15" w:rsidRPr="002451B5" w:rsidRDefault="00F86A15" w:rsidP="00820BF3">
      <w:pPr>
        <w:pStyle w:val="Heading2"/>
      </w:pPr>
      <w:bookmarkStart w:id="26" w:name="_Toc205129541"/>
      <w:r w:rsidRPr="002451B5">
        <w:lastRenderedPageBreak/>
        <w:t>3.</w:t>
      </w:r>
      <w:r w:rsidR="00253E55">
        <w:t>7</w:t>
      </w:r>
      <w:r w:rsidRPr="002451B5">
        <w:tab/>
        <w:t>Vitamin Content Determination</w:t>
      </w:r>
      <w:bookmarkEnd w:id="26"/>
    </w:p>
    <w:p w14:paraId="28D49CD9" w14:textId="6BBD57C3" w:rsidR="00F86A15" w:rsidRPr="00F5101D"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 xml:space="preserve">The </w:t>
      </w:r>
      <w:r>
        <w:rPr>
          <w:rFonts w:ascii="Times New Roman" w:hAnsi="Times New Roman" w:cs="Times New Roman"/>
          <w:sz w:val="24"/>
          <w:szCs w:val="24"/>
        </w:rPr>
        <w:t>vitamin</w:t>
      </w:r>
      <w:r w:rsidRPr="00F5101D">
        <w:rPr>
          <w:rFonts w:ascii="Times New Roman" w:hAnsi="Times New Roman" w:cs="Times New Roman"/>
          <w:sz w:val="24"/>
          <w:szCs w:val="24"/>
        </w:rPr>
        <w:t xml:space="preserve"> content of the juice samples </w:t>
      </w:r>
      <w:r w:rsidR="00060166">
        <w:rPr>
          <w:rFonts w:ascii="Times New Roman" w:hAnsi="Times New Roman" w:cs="Times New Roman"/>
          <w:sz w:val="24"/>
          <w:szCs w:val="24"/>
        </w:rPr>
        <w:t>was</w:t>
      </w:r>
      <w:r w:rsidRPr="00F5101D">
        <w:rPr>
          <w:rFonts w:ascii="Times New Roman" w:hAnsi="Times New Roman" w:cs="Times New Roman"/>
          <w:sz w:val="24"/>
          <w:szCs w:val="24"/>
        </w:rPr>
        <w:t xml:space="preserve"> determined using the methods of the (AOAC, 2000) </w:t>
      </w:r>
    </w:p>
    <w:p w14:paraId="7F9203D9" w14:textId="0DBB6343" w:rsidR="00F86A15" w:rsidRPr="00F5101D" w:rsidRDefault="00F86A15" w:rsidP="00820BF3">
      <w:pPr>
        <w:pStyle w:val="Heading2"/>
      </w:pPr>
      <w:bookmarkStart w:id="27" w:name="_Toc205129542"/>
      <w:r>
        <w:t>3.</w:t>
      </w:r>
      <w:r w:rsidR="00253E55">
        <w:t>8</w:t>
      </w:r>
      <w:r>
        <w:tab/>
      </w:r>
      <w:r w:rsidRPr="00F5101D">
        <w:t>Sensory Evaluation</w:t>
      </w:r>
      <w:bookmarkEnd w:id="27"/>
      <w:r w:rsidRPr="00F5101D">
        <w:t xml:space="preserve"> </w:t>
      </w:r>
    </w:p>
    <w:p w14:paraId="1FAAA5ED" w14:textId="77777777" w:rsidR="00F86A15"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 xml:space="preserve">The sensory characteristics with respect to </w:t>
      </w:r>
      <w:proofErr w:type="spellStart"/>
      <w:r w:rsidRPr="00F5101D">
        <w:rPr>
          <w:rFonts w:ascii="Times New Roman" w:hAnsi="Times New Roman" w:cs="Times New Roman"/>
          <w:sz w:val="24"/>
          <w:szCs w:val="24"/>
        </w:rPr>
        <w:t>color</w:t>
      </w:r>
      <w:proofErr w:type="spellEnd"/>
      <w:r w:rsidRPr="00F5101D">
        <w:rPr>
          <w:rFonts w:ascii="Times New Roman" w:hAnsi="Times New Roman" w:cs="Times New Roman"/>
          <w:sz w:val="24"/>
          <w:szCs w:val="24"/>
        </w:rPr>
        <w:t xml:space="preserve">, taste, </w:t>
      </w:r>
      <w:proofErr w:type="spellStart"/>
      <w:r w:rsidRPr="00F5101D">
        <w:rPr>
          <w:rFonts w:ascii="Times New Roman" w:hAnsi="Times New Roman" w:cs="Times New Roman"/>
          <w:sz w:val="24"/>
          <w:szCs w:val="24"/>
        </w:rPr>
        <w:t>flavor</w:t>
      </w:r>
      <w:proofErr w:type="spellEnd"/>
      <w:r w:rsidRPr="00F5101D">
        <w:rPr>
          <w:rFonts w:ascii="Times New Roman" w:hAnsi="Times New Roman" w:cs="Times New Roman"/>
          <w:sz w:val="24"/>
          <w:szCs w:val="24"/>
        </w:rPr>
        <w:t xml:space="preserve">, mouth-feel and overall acceptability of each sample </w:t>
      </w:r>
      <w:r>
        <w:rPr>
          <w:rFonts w:ascii="Times New Roman" w:hAnsi="Times New Roman" w:cs="Times New Roman"/>
          <w:sz w:val="24"/>
          <w:szCs w:val="24"/>
        </w:rPr>
        <w:t xml:space="preserve">was </w:t>
      </w:r>
      <w:r w:rsidRPr="00F5101D">
        <w:rPr>
          <w:rFonts w:ascii="Times New Roman" w:hAnsi="Times New Roman" w:cs="Times New Roman"/>
          <w:sz w:val="24"/>
          <w:szCs w:val="24"/>
        </w:rPr>
        <w:t xml:space="preserve">evaluated by 20 semi-trained </w:t>
      </w:r>
      <w:proofErr w:type="spellStart"/>
      <w:r w:rsidRPr="00F5101D">
        <w:rPr>
          <w:rFonts w:ascii="Times New Roman" w:hAnsi="Times New Roman" w:cs="Times New Roman"/>
          <w:sz w:val="24"/>
          <w:szCs w:val="24"/>
        </w:rPr>
        <w:t>panelists</w:t>
      </w:r>
      <w:proofErr w:type="spellEnd"/>
      <w:r w:rsidRPr="00F5101D">
        <w:rPr>
          <w:rFonts w:ascii="Times New Roman" w:hAnsi="Times New Roman" w:cs="Times New Roman"/>
          <w:sz w:val="24"/>
          <w:szCs w:val="24"/>
        </w:rPr>
        <w:t xml:space="preserve"> using the method described by (</w:t>
      </w:r>
      <w:proofErr w:type="spellStart"/>
      <w:r w:rsidRPr="00F5101D">
        <w:rPr>
          <w:rFonts w:ascii="Times New Roman" w:hAnsi="Times New Roman" w:cs="Times New Roman"/>
          <w:sz w:val="24"/>
          <w:szCs w:val="24"/>
        </w:rPr>
        <w:t>Larmonde</w:t>
      </w:r>
      <w:proofErr w:type="spellEnd"/>
      <w:r w:rsidRPr="00F5101D">
        <w:rPr>
          <w:rFonts w:ascii="Times New Roman" w:hAnsi="Times New Roman" w:cs="Times New Roman"/>
          <w:sz w:val="24"/>
          <w:szCs w:val="24"/>
        </w:rPr>
        <w:t xml:space="preserve">, 1977). The </w:t>
      </w:r>
      <w:proofErr w:type="spellStart"/>
      <w:r w:rsidRPr="00F5101D">
        <w:rPr>
          <w:rFonts w:ascii="Times New Roman" w:hAnsi="Times New Roman" w:cs="Times New Roman"/>
          <w:sz w:val="24"/>
          <w:szCs w:val="24"/>
        </w:rPr>
        <w:t>panelists</w:t>
      </w:r>
      <w:proofErr w:type="spellEnd"/>
      <w:r w:rsidRPr="00F5101D">
        <w:rPr>
          <w:rFonts w:ascii="Times New Roman" w:hAnsi="Times New Roman" w:cs="Times New Roman"/>
          <w:sz w:val="24"/>
          <w:szCs w:val="24"/>
        </w:rPr>
        <w:t xml:space="preserve"> were asked to record their observations on the sensory sheet based on a 9-point hedonic scale (where 9 and 1 points showing like extremely and dislike extremely).</w:t>
      </w:r>
    </w:p>
    <w:p w14:paraId="6D531F37" w14:textId="77777777" w:rsidR="00C42E36" w:rsidRDefault="00C42E36">
      <w:pPr>
        <w:rPr>
          <w:rFonts w:ascii="Times New Roman" w:hAnsi="Times New Roman" w:cs="Times New Roman"/>
          <w:sz w:val="24"/>
          <w:szCs w:val="24"/>
        </w:rPr>
      </w:pPr>
    </w:p>
    <w:p w14:paraId="6E061B2B" w14:textId="77777777" w:rsidR="00C42E36" w:rsidRDefault="00C42E36">
      <w:pPr>
        <w:rPr>
          <w:rFonts w:ascii="Times New Roman" w:hAnsi="Times New Roman" w:cs="Times New Roman"/>
          <w:sz w:val="24"/>
          <w:szCs w:val="24"/>
        </w:rPr>
      </w:pPr>
      <w:r>
        <w:rPr>
          <w:rFonts w:ascii="Times New Roman" w:hAnsi="Times New Roman" w:cs="Times New Roman"/>
          <w:sz w:val="24"/>
          <w:szCs w:val="24"/>
        </w:rPr>
        <w:br w:type="page"/>
      </w:r>
    </w:p>
    <w:p w14:paraId="55A0C186" w14:textId="77777777" w:rsidR="00C42E36" w:rsidRPr="00C42E36" w:rsidRDefault="00C42E36" w:rsidP="00C42E36">
      <w:pPr>
        <w:pStyle w:val="Heading1"/>
        <w:spacing w:before="0"/>
        <w:rPr>
          <w:rFonts w:ascii="Times" w:hAnsi="Times"/>
          <w:szCs w:val="24"/>
        </w:rPr>
      </w:pPr>
      <w:bookmarkStart w:id="28" w:name="_Toc205129543"/>
      <w:r w:rsidRPr="00C42E36">
        <w:rPr>
          <w:rFonts w:ascii="Times" w:hAnsi="Times"/>
          <w:szCs w:val="24"/>
        </w:rPr>
        <w:lastRenderedPageBreak/>
        <w:t>CHAPTER FOUR</w:t>
      </w:r>
      <w:bookmarkEnd w:id="28"/>
    </w:p>
    <w:p w14:paraId="132D1231" w14:textId="77777777" w:rsidR="00C42E36" w:rsidRPr="00C42E36" w:rsidRDefault="00C42E36" w:rsidP="00C42E36">
      <w:pPr>
        <w:pStyle w:val="Heading1"/>
        <w:spacing w:before="0"/>
        <w:rPr>
          <w:rFonts w:ascii="Times" w:hAnsi="Times"/>
          <w:szCs w:val="24"/>
        </w:rPr>
      </w:pPr>
      <w:bookmarkStart w:id="29" w:name="_Toc205129544"/>
      <w:r w:rsidRPr="00C42E36">
        <w:rPr>
          <w:rFonts w:ascii="Times" w:hAnsi="Times"/>
          <w:szCs w:val="24"/>
        </w:rPr>
        <w:t>RESULTS</w:t>
      </w:r>
      <w:bookmarkEnd w:id="29"/>
      <w:r w:rsidRPr="00C42E36">
        <w:rPr>
          <w:rFonts w:ascii="Times" w:hAnsi="Times"/>
          <w:szCs w:val="24"/>
        </w:rPr>
        <w:t xml:space="preserve"> </w:t>
      </w:r>
    </w:p>
    <w:p w14:paraId="431F937A" w14:textId="77777777" w:rsidR="00C42E36" w:rsidRPr="00C42E36" w:rsidRDefault="00C42E36" w:rsidP="00820BF3">
      <w:pPr>
        <w:pStyle w:val="Heading2"/>
      </w:pPr>
      <w:r w:rsidRPr="00C42E36">
        <w:t>4.1</w:t>
      </w:r>
      <w:r w:rsidRPr="00C42E36">
        <w:tab/>
        <w:t>Results</w:t>
      </w:r>
    </w:p>
    <w:p w14:paraId="2D699992" w14:textId="77777777" w:rsidR="00C42E36" w:rsidRPr="00C42E36" w:rsidRDefault="00C42E36" w:rsidP="00820BF3">
      <w:pPr>
        <w:spacing w:after="0" w:line="480" w:lineRule="auto"/>
        <w:jc w:val="both"/>
        <w:rPr>
          <w:rFonts w:ascii="Times" w:hAnsi="Times" w:cs="Times New Roman"/>
          <w:b/>
          <w:sz w:val="24"/>
          <w:szCs w:val="24"/>
        </w:rPr>
      </w:pPr>
      <w:r w:rsidRPr="00C42E36">
        <w:rPr>
          <w:rFonts w:ascii="Times" w:hAnsi="Times" w:cs="Times New Roman"/>
          <w:b/>
          <w:sz w:val="24"/>
          <w:szCs w:val="24"/>
        </w:rPr>
        <w:t>Table 4.1: Mineral content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C42E36" w:rsidRPr="00C42E36" w14:paraId="13A5DED2" w14:textId="77777777" w:rsidTr="0082767A">
        <w:tc>
          <w:tcPr>
            <w:tcW w:w="1803" w:type="dxa"/>
            <w:tcBorders>
              <w:top w:val="single" w:sz="4" w:space="0" w:color="auto"/>
              <w:bottom w:val="single" w:sz="4" w:space="0" w:color="auto"/>
            </w:tcBorders>
          </w:tcPr>
          <w:p w14:paraId="47353F3E" w14:textId="77777777" w:rsidR="00C42E36" w:rsidRPr="00C42E36" w:rsidRDefault="00C42E36" w:rsidP="0082767A">
            <w:pPr>
              <w:spacing w:line="480" w:lineRule="auto"/>
              <w:jc w:val="both"/>
              <w:rPr>
                <w:rFonts w:ascii="Times" w:hAnsi="Times" w:cs="Times New Roman"/>
                <w:b/>
                <w:sz w:val="24"/>
                <w:szCs w:val="24"/>
                <w:lang w:val="en-US"/>
              </w:rPr>
            </w:pPr>
            <w:bookmarkStart w:id="30" w:name="_Hlk175910247"/>
            <w:r w:rsidRPr="00C42E36">
              <w:rPr>
                <w:rFonts w:ascii="Times" w:hAnsi="Times" w:cs="Times New Roman"/>
                <w:b/>
                <w:sz w:val="24"/>
                <w:szCs w:val="24"/>
                <w:lang w:val="en-US"/>
              </w:rPr>
              <w:t xml:space="preserve">Sample </w:t>
            </w:r>
          </w:p>
        </w:tc>
        <w:tc>
          <w:tcPr>
            <w:tcW w:w="1803" w:type="dxa"/>
            <w:tcBorders>
              <w:top w:val="single" w:sz="4" w:space="0" w:color="auto"/>
              <w:bottom w:val="single" w:sz="4" w:space="0" w:color="auto"/>
            </w:tcBorders>
          </w:tcPr>
          <w:p w14:paraId="60C8191E" w14:textId="4C7A46BA" w:rsidR="00C42E36" w:rsidRPr="00C42E36" w:rsidRDefault="00C42E36" w:rsidP="0082767A">
            <w:pPr>
              <w:spacing w:line="480" w:lineRule="auto"/>
              <w:jc w:val="both"/>
              <w:rPr>
                <w:rFonts w:ascii="Times" w:hAnsi="Times" w:cs="Times New Roman"/>
                <w:b/>
                <w:sz w:val="24"/>
                <w:szCs w:val="24"/>
                <w:lang w:val="en-US"/>
              </w:rPr>
            </w:pPr>
            <w:r>
              <w:rPr>
                <w:rFonts w:ascii="Times" w:hAnsi="Times" w:cs="Times New Roman"/>
                <w:b/>
                <w:sz w:val="24"/>
                <w:szCs w:val="24"/>
                <w:lang w:val="en-US"/>
              </w:rPr>
              <w:t>Na</w:t>
            </w:r>
          </w:p>
        </w:tc>
        <w:tc>
          <w:tcPr>
            <w:tcW w:w="1803" w:type="dxa"/>
            <w:tcBorders>
              <w:top w:val="single" w:sz="4" w:space="0" w:color="auto"/>
              <w:bottom w:val="single" w:sz="4" w:space="0" w:color="auto"/>
            </w:tcBorders>
          </w:tcPr>
          <w:p w14:paraId="77788DCE" w14:textId="77777777" w:rsidR="00C42E36" w:rsidRPr="00C42E36" w:rsidRDefault="00C42E36" w:rsidP="0082767A">
            <w:pPr>
              <w:spacing w:line="480" w:lineRule="auto"/>
              <w:jc w:val="both"/>
              <w:rPr>
                <w:rFonts w:ascii="Times" w:hAnsi="Times" w:cs="Times New Roman"/>
                <w:b/>
                <w:sz w:val="24"/>
                <w:szCs w:val="24"/>
                <w:lang w:val="en-US"/>
              </w:rPr>
            </w:pPr>
            <w:r w:rsidRPr="00C42E36">
              <w:rPr>
                <w:rFonts w:ascii="Times" w:hAnsi="Times" w:cs="Times New Roman"/>
                <w:b/>
                <w:sz w:val="24"/>
                <w:szCs w:val="24"/>
                <w:lang w:val="en-US"/>
              </w:rPr>
              <w:t>K</w:t>
            </w:r>
          </w:p>
        </w:tc>
        <w:tc>
          <w:tcPr>
            <w:tcW w:w="1803" w:type="dxa"/>
            <w:tcBorders>
              <w:top w:val="single" w:sz="4" w:space="0" w:color="auto"/>
              <w:bottom w:val="single" w:sz="4" w:space="0" w:color="auto"/>
            </w:tcBorders>
          </w:tcPr>
          <w:p w14:paraId="66E505FA" w14:textId="77777777" w:rsidR="00C42E36" w:rsidRPr="00C42E36" w:rsidRDefault="00C42E36" w:rsidP="0082767A">
            <w:pPr>
              <w:spacing w:line="480" w:lineRule="auto"/>
              <w:jc w:val="both"/>
              <w:rPr>
                <w:rFonts w:ascii="Times" w:hAnsi="Times" w:cs="Times New Roman"/>
                <w:b/>
                <w:sz w:val="24"/>
                <w:szCs w:val="24"/>
                <w:lang w:val="en-US"/>
              </w:rPr>
            </w:pPr>
            <w:r w:rsidRPr="00C42E36">
              <w:rPr>
                <w:rFonts w:ascii="Times" w:hAnsi="Times" w:cs="Times New Roman"/>
                <w:b/>
                <w:sz w:val="24"/>
                <w:szCs w:val="24"/>
                <w:lang w:val="en-US"/>
              </w:rPr>
              <w:t>Ca</w:t>
            </w:r>
          </w:p>
        </w:tc>
        <w:tc>
          <w:tcPr>
            <w:tcW w:w="1804" w:type="dxa"/>
            <w:tcBorders>
              <w:top w:val="single" w:sz="4" w:space="0" w:color="auto"/>
              <w:bottom w:val="single" w:sz="4" w:space="0" w:color="auto"/>
            </w:tcBorders>
          </w:tcPr>
          <w:p w14:paraId="7B23489E" w14:textId="77777777" w:rsidR="00C42E36" w:rsidRPr="00C42E36" w:rsidRDefault="00C42E36" w:rsidP="0082767A">
            <w:pPr>
              <w:spacing w:line="480" w:lineRule="auto"/>
              <w:jc w:val="both"/>
              <w:rPr>
                <w:rFonts w:ascii="Times" w:hAnsi="Times" w:cs="Times New Roman"/>
                <w:b/>
                <w:sz w:val="24"/>
                <w:szCs w:val="24"/>
                <w:lang w:val="en-US"/>
              </w:rPr>
            </w:pPr>
            <w:r w:rsidRPr="00C42E36">
              <w:rPr>
                <w:rFonts w:ascii="Times" w:hAnsi="Times" w:cs="Times New Roman"/>
                <w:b/>
                <w:sz w:val="24"/>
                <w:szCs w:val="24"/>
                <w:lang w:val="en-US"/>
              </w:rPr>
              <w:t>Fe</w:t>
            </w:r>
          </w:p>
        </w:tc>
      </w:tr>
      <w:tr w:rsidR="00C42E36" w:rsidRPr="00C42E36" w14:paraId="3958DD19" w14:textId="77777777" w:rsidTr="0082767A">
        <w:tc>
          <w:tcPr>
            <w:tcW w:w="1803" w:type="dxa"/>
            <w:tcBorders>
              <w:top w:val="single" w:sz="4" w:space="0" w:color="auto"/>
            </w:tcBorders>
          </w:tcPr>
          <w:p w14:paraId="5D61D6DC" w14:textId="77777777" w:rsidR="00C42E36" w:rsidRPr="00C42E36" w:rsidRDefault="00C42E36" w:rsidP="0082767A">
            <w:pPr>
              <w:spacing w:line="480" w:lineRule="auto"/>
              <w:jc w:val="both"/>
              <w:rPr>
                <w:rFonts w:ascii="Times" w:hAnsi="Times" w:cs="Times New Roman"/>
                <w:sz w:val="24"/>
                <w:szCs w:val="24"/>
                <w:lang w:val="en-US"/>
              </w:rPr>
            </w:pPr>
            <w:r w:rsidRPr="00C42E36">
              <w:rPr>
                <w:rFonts w:ascii="Times" w:hAnsi="Times" w:cs="Times New Roman"/>
                <w:sz w:val="24"/>
                <w:szCs w:val="24"/>
                <w:lang w:val="en-US"/>
              </w:rPr>
              <w:t>A</w:t>
            </w:r>
          </w:p>
        </w:tc>
        <w:tc>
          <w:tcPr>
            <w:tcW w:w="1803" w:type="dxa"/>
            <w:tcBorders>
              <w:top w:val="single" w:sz="4" w:space="0" w:color="auto"/>
            </w:tcBorders>
          </w:tcPr>
          <w:p w14:paraId="0D7C9516" w14:textId="1CFE3912"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7.1</w:t>
            </w:r>
          </w:p>
        </w:tc>
        <w:tc>
          <w:tcPr>
            <w:tcW w:w="1803" w:type="dxa"/>
            <w:tcBorders>
              <w:top w:val="single" w:sz="4" w:space="0" w:color="auto"/>
            </w:tcBorders>
          </w:tcPr>
          <w:p w14:paraId="7F701453" w14:textId="4B7EF1D3"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103</w:t>
            </w:r>
          </w:p>
        </w:tc>
        <w:tc>
          <w:tcPr>
            <w:tcW w:w="1803" w:type="dxa"/>
            <w:tcBorders>
              <w:top w:val="single" w:sz="4" w:space="0" w:color="auto"/>
            </w:tcBorders>
          </w:tcPr>
          <w:p w14:paraId="09C8C238" w14:textId="521F6FBA"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6</w:t>
            </w:r>
          </w:p>
        </w:tc>
        <w:tc>
          <w:tcPr>
            <w:tcW w:w="1804" w:type="dxa"/>
            <w:tcBorders>
              <w:top w:val="single" w:sz="4" w:space="0" w:color="auto"/>
            </w:tcBorders>
          </w:tcPr>
          <w:p w14:paraId="75CFA0CD" w14:textId="6C26E0D5" w:rsidR="00C42E36" w:rsidRPr="00C42E36" w:rsidRDefault="00C42E36" w:rsidP="0082767A">
            <w:pPr>
              <w:spacing w:line="480" w:lineRule="auto"/>
              <w:jc w:val="both"/>
              <w:rPr>
                <w:rFonts w:ascii="Times" w:hAnsi="Times" w:cs="Times New Roman"/>
                <w:sz w:val="24"/>
                <w:szCs w:val="24"/>
                <w:lang w:val="en-US"/>
              </w:rPr>
            </w:pPr>
            <w:r w:rsidRPr="00C42E36">
              <w:rPr>
                <w:rFonts w:ascii="Times" w:hAnsi="Times" w:cs="Times New Roman"/>
                <w:sz w:val="24"/>
                <w:szCs w:val="24"/>
                <w:lang w:val="en-US"/>
              </w:rPr>
              <w:t>0</w:t>
            </w:r>
            <w:r>
              <w:rPr>
                <w:rFonts w:ascii="Times" w:hAnsi="Times" w:cs="Times New Roman"/>
                <w:sz w:val="24"/>
                <w:szCs w:val="24"/>
                <w:lang w:val="en-US"/>
              </w:rPr>
              <w:t>.08</w:t>
            </w:r>
          </w:p>
        </w:tc>
      </w:tr>
      <w:tr w:rsidR="00C42E36" w:rsidRPr="00C42E36" w14:paraId="52029011" w14:textId="77777777" w:rsidTr="0082767A">
        <w:tc>
          <w:tcPr>
            <w:tcW w:w="1803" w:type="dxa"/>
          </w:tcPr>
          <w:p w14:paraId="2126CF0B" w14:textId="77777777" w:rsidR="00C42E36" w:rsidRPr="00C42E36" w:rsidRDefault="00C42E36" w:rsidP="0082767A">
            <w:pPr>
              <w:spacing w:line="480" w:lineRule="auto"/>
              <w:jc w:val="both"/>
              <w:rPr>
                <w:rFonts w:ascii="Times" w:hAnsi="Times" w:cs="Times New Roman"/>
                <w:sz w:val="24"/>
                <w:szCs w:val="24"/>
                <w:lang w:val="en-US"/>
              </w:rPr>
            </w:pPr>
            <w:r w:rsidRPr="00C42E36">
              <w:rPr>
                <w:rFonts w:ascii="Times" w:hAnsi="Times" w:cs="Times New Roman"/>
                <w:sz w:val="24"/>
                <w:szCs w:val="24"/>
                <w:lang w:val="en-US"/>
              </w:rPr>
              <w:t>B</w:t>
            </w:r>
          </w:p>
        </w:tc>
        <w:tc>
          <w:tcPr>
            <w:tcW w:w="1803" w:type="dxa"/>
          </w:tcPr>
          <w:p w14:paraId="68E18CFF" w14:textId="7A2BAA8D"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2.9</w:t>
            </w:r>
          </w:p>
        </w:tc>
        <w:tc>
          <w:tcPr>
            <w:tcW w:w="1803" w:type="dxa"/>
          </w:tcPr>
          <w:p w14:paraId="2FEAEEBA" w14:textId="060A0417"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117</w:t>
            </w:r>
          </w:p>
        </w:tc>
        <w:tc>
          <w:tcPr>
            <w:tcW w:w="1803" w:type="dxa"/>
          </w:tcPr>
          <w:p w14:paraId="62D5121C" w14:textId="4B473CCE"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14</w:t>
            </w:r>
          </w:p>
        </w:tc>
        <w:tc>
          <w:tcPr>
            <w:tcW w:w="1804" w:type="dxa"/>
          </w:tcPr>
          <w:p w14:paraId="2324B363" w14:textId="4D5C96BA"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0.09</w:t>
            </w:r>
          </w:p>
        </w:tc>
      </w:tr>
      <w:tr w:rsidR="00C42E36" w:rsidRPr="00C42E36" w14:paraId="61029C66" w14:textId="77777777" w:rsidTr="0082767A">
        <w:tc>
          <w:tcPr>
            <w:tcW w:w="1803" w:type="dxa"/>
          </w:tcPr>
          <w:p w14:paraId="475DB15E" w14:textId="77777777" w:rsidR="00C42E36" w:rsidRPr="00C42E36" w:rsidRDefault="00C42E36" w:rsidP="0082767A">
            <w:pPr>
              <w:spacing w:line="480" w:lineRule="auto"/>
              <w:jc w:val="both"/>
              <w:rPr>
                <w:rFonts w:ascii="Times" w:hAnsi="Times" w:cs="Times New Roman"/>
                <w:sz w:val="24"/>
                <w:szCs w:val="24"/>
                <w:lang w:val="en-US"/>
              </w:rPr>
            </w:pPr>
            <w:r w:rsidRPr="00C42E36">
              <w:rPr>
                <w:rFonts w:ascii="Times" w:hAnsi="Times" w:cs="Times New Roman"/>
                <w:sz w:val="24"/>
                <w:szCs w:val="24"/>
                <w:lang w:val="en-US"/>
              </w:rPr>
              <w:t>C</w:t>
            </w:r>
          </w:p>
        </w:tc>
        <w:tc>
          <w:tcPr>
            <w:tcW w:w="1803" w:type="dxa"/>
          </w:tcPr>
          <w:p w14:paraId="706A5124" w14:textId="5A186E09"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2.7</w:t>
            </w:r>
          </w:p>
        </w:tc>
        <w:tc>
          <w:tcPr>
            <w:tcW w:w="1803" w:type="dxa"/>
          </w:tcPr>
          <w:p w14:paraId="39B7C4CB" w14:textId="11746D4F"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200</w:t>
            </w:r>
          </w:p>
        </w:tc>
        <w:tc>
          <w:tcPr>
            <w:tcW w:w="1803" w:type="dxa"/>
          </w:tcPr>
          <w:p w14:paraId="5A057D2E" w14:textId="60B9D007"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11</w:t>
            </w:r>
          </w:p>
        </w:tc>
        <w:tc>
          <w:tcPr>
            <w:tcW w:w="1804" w:type="dxa"/>
          </w:tcPr>
          <w:p w14:paraId="1FA03AF5" w14:textId="33886167" w:rsidR="00C42E36" w:rsidRPr="00C42E36" w:rsidRDefault="00C42E36" w:rsidP="0082767A">
            <w:pPr>
              <w:spacing w:line="480" w:lineRule="auto"/>
              <w:jc w:val="both"/>
              <w:rPr>
                <w:rFonts w:ascii="Times" w:hAnsi="Times" w:cs="Times New Roman"/>
                <w:sz w:val="24"/>
                <w:szCs w:val="24"/>
                <w:lang w:val="en-US"/>
              </w:rPr>
            </w:pPr>
            <w:r>
              <w:rPr>
                <w:rFonts w:ascii="Times" w:hAnsi="Times" w:cs="Times New Roman"/>
                <w:sz w:val="24"/>
                <w:szCs w:val="24"/>
                <w:lang w:val="en-US"/>
              </w:rPr>
              <w:t>0.2</w:t>
            </w:r>
          </w:p>
        </w:tc>
      </w:tr>
    </w:tbl>
    <w:bookmarkEnd w:id="30"/>
    <w:p w14:paraId="5A0A7872" w14:textId="214B0F5D" w:rsidR="00933EFD" w:rsidRPr="00933EFD" w:rsidRDefault="00933EFD" w:rsidP="00933EFD">
      <w:pPr>
        <w:spacing w:line="360" w:lineRule="auto"/>
        <w:jc w:val="both"/>
        <w:rPr>
          <w:rFonts w:ascii="Times New Roman" w:hAnsi="Times New Roman" w:cs="Times New Roman"/>
          <w:sz w:val="24"/>
          <w:szCs w:val="24"/>
        </w:rPr>
      </w:pPr>
      <w:r w:rsidRPr="00933EFD">
        <w:rPr>
          <w:rFonts w:ascii="Times" w:hAnsi="Times" w:cs="Times New Roman"/>
          <w:b/>
          <w:bCs/>
          <w:sz w:val="24"/>
          <w:szCs w:val="24"/>
        </w:rPr>
        <w:t>Key:</w:t>
      </w:r>
      <w:r>
        <w:rPr>
          <w:rFonts w:ascii="Times" w:hAnsi="Times" w:cs="Times New Roman"/>
          <w:b/>
          <w:bCs/>
          <w:sz w:val="24"/>
          <w:szCs w:val="24"/>
        </w:rPr>
        <w:t xml:space="preserve"> </w:t>
      </w:r>
      <w:r w:rsidRPr="00933EFD">
        <w:rPr>
          <w:rFonts w:ascii="Times New Roman" w:hAnsi="Times New Roman" w:cs="Times New Roman"/>
          <w:sz w:val="24"/>
          <w:szCs w:val="24"/>
        </w:rPr>
        <w:t>Na = Sodium</w:t>
      </w:r>
      <w:r w:rsidRPr="00523A4A">
        <w:rPr>
          <w:rFonts w:ascii="Times New Roman" w:hAnsi="Times New Roman" w:cs="Times New Roman"/>
          <w:sz w:val="24"/>
          <w:szCs w:val="24"/>
        </w:rPr>
        <w:t xml:space="preserve">, </w:t>
      </w:r>
      <w:r w:rsidRPr="00933EFD">
        <w:rPr>
          <w:rFonts w:ascii="Times New Roman" w:hAnsi="Times New Roman" w:cs="Times New Roman"/>
          <w:sz w:val="24"/>
          <w:szCs w:val="24"/>
        </w:rPr>
        <w:t>K = Potassium</w:t>
      </w:r>
      <w:r w:rsidRPr="00523A4A">
        <w:rPr>
          <w:rFonts w:ascii="Times New Roman" w:hAnsi="Times New Roman" w:cs="Times New Roman"/>
          <w:sz w:val="24"/>
          <w:szCs w:val="24"/>
        </w:rPr>
        <w:t xml:space="preserve">, </w:t>
      </w:r>
      <w:r w:rsidRPr="00933EFD">
        <w:rPr>
          <w:rFonts w:ascii="Times New Roman" w:hAnsi="Times New Roman" w:cs="Times New Roman"/>
          <w:sz w:val="24"/>
          <w:szCs w:val="24"/>
        </w:rPr>
        <w:t>Ca = Calcium</w:t>
      </w:r>
      <w:r w:rsidRPr="00523A4A">
        <w:rPr>
          <w:rFonts w:ascii="Times New Roman" w:hAnsi="Times New Roman" w:cs="Times New Roman"/>
          <w:sz w:val="24"/>
          <w:szCs w:val="24"/>
        </w:rPr>
        <w:t xml:space="preserve">, </w:t>
      </w:r>
      <w:r w:rsidRPr="00933EFD">
        <w:rPr>
          <w:rFonts w:ascii="Times New Roman" w:hAnsi="Times New Roman" w:cs="Times New Roman"/>
          <w:sz w:val="24"/>
          <w:szCs w:val="24"/>
        </w:rPr>
        <w:t>Fe = Iron</w:t>
      </w:r>
      <w:r w:rsidRPr="00523A4A">
        <w:rPr>
          <w:rFonts w:ascii="Times New Roman" w:hAnsi="Times New Roman" w:cs="Times New Roman"/>
          <w:sz w:val="24"/>
          <w:szCs w:val="24"/>
        </w:rPr>
        <w:t xml:space="preserve">.  </w:t>
      </w:r>
      <w:r w:rsidRPr="00933EFD">
        <w:rPr>
          <w:rFonts w:ascii="Times New Roman" w:hAnsi="Times New Roman" w:cs="Times New Roman"/>
          <w:sz w:val="24"/>
          <w:szCs w:val="24"/>
        </w:rPr>
        <w:t>Sample A = Blend of lime, lemon, and orange (equal ratio) + date palm extract</w:t>
      </w:r>
      <w:r w:rsidRPr="00523A4A">
        <w:rPr>
          <w:rFonts w:ascii="Times New Roman" w:hAnsi="Times New Roman" w:cs="Times New Roman"/>
          <w:sz w:val="24"/>
          <w:szCs w:val="24"/>
        </w:rPr>
        <w:t xml:space="preserve">. </w:t>
      </w:r>
      <w:r w:rsidRPr="00933EFD">
        <w:rPr>
          <w:rFonts w:ascii="Times New Roman" w:hAnsi="Times New Roman" w:cs="Times New Roman"/>
          <w:sz w:val="24"/>
          <w:szCs w:val="24"/>
        </w:rPr>
        <w:t>Sample B = Blend with higher orange content + date palm extract</w:t>
      </w:r>
      <w:r w:rsidRPr="00523A4A">
        <w:rPr>
          <w:rFonts w:ascii="Times New Roman" w:hAnsi="Times New Roman" w:cs="Times New Roman"/>
          <w:sz w:val="24"/>
          <w:szCs w:val="24"/>
        </w:rPr>
        <w:t xml:space="preserve">. </w:t>
      </w:r>
      <w:r w:rsidRPr="00933EFD">
        <w:rPr>
          <w:rFonts w:ascii="Times New Roman" w:hAnsi="Times New Roman" w:cs="Times New Roman"/>
          <w:sz w:val="24"/>
          <w:szCs w:val="24"/>
        </w:rPr>
        <w:t>Sample C = Blend with higher lime and lemon content + date palm extract</w:t>
      </w:r>
    </w:p>
    <w:p w14:paraId="1EA04DDF" w14:textId="27AA2065" w:rsidR="00C42E36" w:rsidRPr="00771A31" w:rsidRDefault="00CE37EC" w:rsidP="00CE37EC">
      <w:pPr>
        <w:spacing w:line="480" w:lineRule="auto"/>
        <w:jc w:val="both"/>
        <w:rPr>
          <w:rFonts w:ascii="Times New Roman" w:hAnsi="Times New Roman" w:cs="Times New Roman"/>
          <w:b/>
          <w:sz w:val="24"/>
          <w:szCs w:val="24"/>
        </w:rPr>
      </w:pPr>
      <w:r w:rsidRPr="00771A31">
        <w:rPr>
          <w:rFonts w:ascii="Times New Roman" w:hAnsi="Times New Roman" w:cs="Times New Roman"/>
          <w:sz w:val="24"/>
          <w:szCs w:val="24"/>
        </w:rPr>
        <w:t>Table 4.1 shows that the mineral content of the juice blends varied with fruit ratios, with Sample A having the highest sodium (7.1mg/100ml), Sample C the highest potassium (200mg/100ml) and iron (0.20mg/100ml), and Sample B the highest calcium (14mg/100ml). These variations indicate that altering citrus fruit proportions can significantly influence the juice’s nutritional profile, enabling targeted enhancement of specific health benefits.</w:t>
      </w:r>
      <w:r w:rsidR="00C42E36" w:rsidRPr="00771A31">
        <w:rPr>
          <w:rFonts w:ascii="Times New Roman" w:hAnsi="Times New Roman" w:cs="Times New Roman"/>
          <w:b/>
          <w:sz w:val="24"/>
          <w:szCs w:val="24"/>
        </w:rPr>
        <w:br w:type="page"/>
      </w:r>
    </w:p>
    <w:p w14:paraId="11AFFA10" w14:textId="7BAA4CC4" w:rsidR="00C42E36" w:rsidRPr="003427B4" w:rsidRDefault="00C42E36" w:rsidP="00C42E3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4.</w:t>
      </w:r>
      <w:r w:rsidR="00B120BC">
        <w:rPr>
          <w:rFonts w:ascii="Times New Roman" w:hAnsi="Times New Roman" w:cs="Times New Roman"/>
          <w:b/>
          <w:sz w:val="24"/>
          <w:szCs w:val="24"/>
        </w:rPr>
        <w:t>2</w:t>
      </w:r>
      <w:r>
        <w:rPr>
          <w:rFonts w:ascii="Times New Roman" w:hAnsi="Times New Roman" w:cs="Times New Roman"/>
          <w:b/>
          <w:sz w:val="24"/>
          <w:szCs w:val="24"/>
        </w:rPr>
        <w:t xml:space="preserve">: </w:t>
      </w:r>
      <w:r w:rsidRPr="003427B4">
        <w:rPr>
          <w:rFonts w:ascii="Times New Roman" w:hAnsi="Times New Roman" w:cs="Times New Roman"/>
          <w:b/>
          <w:sz w:val="24"/>
          <w:szCs w:val="24"/>
        </w:rPr>
        <w:t xml:space="preserve">Mean score for sensory evaluation of juice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350"/>
        <w:gridCol w:w="1350"/>
        <w:gridCol w:w="1350"/>
        <w:gridCol w:w="2451"/>
      </w:tblGrid>
      <w:tr w:rsidR="00C42E36" w:rsidRPr="003427B4" w14:paraId="3DF74608" w14:textId="77777777" w:rsidTr="0082767A">
        <w:tc>
          <w:tcPr>
            <w:tcW w:w="1165" w:type="dxa"/>
            <w:tcBorders>
              <w:top w:val="single" w:sz="4" w:space="0" w:color="auto"/>
              <w:bottom w:val="single" w:sz="4" w:space="0" w:color="auto"/>
            </w:tcBorders>
          </w:tcPr>
          <w:p w14:paraId="2718E3A6" w14:textId="77777777" w:rsidR="00C42E36" w:rsidRPr="003427B4" w:rsidRDefault="00C42E36" w:rsidP="0082767A">
            <w:pPr>
              <w:spacing w:before="240" w:line="480" w:lineRule="auto"/>
              <w:jc w:val="both"/>
              <w:rPr>
                <w:rFonts w:ascii="Times New Roman" w:hAnsi="Times New Roman" w:cs="Times New Roman"/>
                <w:b/>
                <w:sz w:val="24"/>
                <w:szCs w:val="24"/>
                <w:lang w:val="en-US"/>
              </w:rPr>
            </w:pPr>
            <w:r w:rsidRPr="003427B4">
              <w:rPr>
                <w:rFonts w:ascii="Times New Roman" w:hAnsi="Times New Roman" w:cs="Times New Roman"/>
                <w:b/>
                <w:sz w:val="24"/>
                <w:szCs w:val="24"/>
                <w:lang w:val="en-US"/>
              </w:rPr>
              <w:t xml:space="preserve">Sample </w:t>
            </w:r>
          </w:p>
        </w:tc>
        <w:tc>
          <w:tcPr>
            <w:tcW w:w="1350" w:type="dxa"/>
            <w:tcBorders>
              <w:top w:val="single" w:sz="4" w:space="0" w:color="auto"/>
              <w:bottom w:val="single" w:sz="4" w:space="0" w:color="auto"/>
            </w:tcBorders>
          </w:tcPr>
          <w:p w14:paraId="00E214C0" w14:textId="77777777" w:rsidR="00C42E36" w:rsidRPr="003427B4" w:rsidRDefault="00C42E36" w:rsidP="0082767A">
            <w:pPr>
              <w:spacing w:before="240" w:line="480" w:lineRule="auto"/>
              <w:jc w:val="both"/>
              <w:rPr>
                <w:rFonts w:ascii="Times New Roman" w:hAnsi="Times New Roman" w:cs="Times New Roman"/>
                <w:b/>
                <w:sz w:val="24"/>
                <w:szCs w:val="24"/>
                <w:lang w:val="en-US"/>
              </w:rPr>
            </w:pPr>
            <w:r w:rsidRPr="003427B4">
              <w:rPr>
                <w:rFonts w:ascii="Times New Roman" w:hAnsi="Times New Roman" w:cs="Times New Roman"/>
                <w:b/>
                <w:sz w:val="24"/>
                <w:szCs w:val="24"/>
                <w:lang w:val="en-US"/>
              </w:rPr>
              <w:t xml:space="preserve">Taste </w:t>
            </w:r>
          </w:p>
        </w:tc>
        <w:tc>
          <w:tcPr>
            <w:tcW w:w="1350" w:type="dxa"/>
            <w:tcBorders>
              <w:top w:val="single" w:sz="4" w:space="0" w:color="auto"/>
              <w:bottom w:val="single" w:sz="4" w:space="0" w:color="auto"/>
            </w:tcBorders>
          </w:tcPr>
          <w:p w14:paraId="7C42BB20" w14:textId="77777777" w:rsidR="00C42E36" w:rsidRPr="003427B4" w:rsidRDefault="00C42E36" w:rsidP="0082767A">
            <w:pPr>
              <w:spacing w:before="240" w:line="480" w:lineRule="auto"/>
              <w:jc w:val="both"/>
              <w:rPr>
                <w:rFonts w:ascii="Times New Roman" w:hAnsi="Times New Roman" w:cs="Times New Roman"/>
                <w:b/>
                <w:sz w:val="24"/>
                <w:szCs w:val="24"/>
                <w:lang w:val="en-US"/>
              </w:rPr>
            </w:pPr>
            <w:r w:rsidRPr="003427B4">
              <w:rPr>
                <w:rFonts w:ascii="Times New Roman" w:hAnsi="Times New Roman" w:cs="Times New Roman"/>
                <w:b/>
                <w:sz w:val="24"/>
                <w:szCs w:val="24"/>
                <w:lang w:val="en-US"/>
              </w:rPr>
              <w:t xml:space="preserve">Aroma </w:t>
            </w:r>
          </w:p>
        </w:tc>
        <w:tc>
          <w:tcPr>
            <w:tcW w:w="1350" w:type="dxa"/>
            <w:tcBorders>
              <w:top w:val="single" w:sz="4" w:space="0" w:color="auto"/>
              <w:bottom w:val="single" w:sz="4" w:space="0" w:color="auto"/>
            </w:tcBorders>
          </w:tcPr>
          <w:p w14:paraId="2711AF5E" w14:textId="77777777" w:rsidR="00C42E36" w:rsidRPr="003427B4" w:rsidRDefault="00C42E36" w:rsidP="0082767A">
            <w:pPr>
              <w:spacing w:before="240" w:line="480" w:lineRule="auto"/>
              <w:jc w:val="both"/>
              <w:rPr>
                <w:rFonts w:ascii="Times New Roman" w:hAnsi="Times New Roman" w:cs="Times New Roman"/>
                <w:b/>
                <w:sz w:val="24"/>
                <w:szCs w:val="24"/>
                <w:lang w:val="en-US"/>
              </w:rPr>
            </w:pPr>
            <w:r w:rsidRPr="003427B4">
              <w:rPr>
                <w:rFonts w:ascii="Times New Roman" w:hAnsi="Times New Roman" w:cs="Times New Roman"/>
                <w:b/>
                <w:sz w:val="24"/>
                <w:szCs w:val="24"/>
                <w:lang w:val="en-US"/>
              </w:rPr>
              <w:t xml:space="preserve">Color </w:t>
            </w:r>
          </w:p>
        </w:tc>
        <w:tc>
          <w:tcPr>
            <w:tcW w:w="2451" w:type="dxa"/>
            <w:tcBorders>
              <w:top w:val="single" w:sz="4" w:space="0" w:color="auto"/>
              <w:bottom w:val="single" w:sz="4" w:space="0" w:color="auto"/>
            </w:tcBorders>
          </w:tcPr>
          <w:p w14:paraId="3B802424" w14:textId="77777777" w:rsidR="00C42E36" w:rsidRPr="003427B4" w:rsidRDefault="00C42E36" w:rsidP="0082767A">
            <w:pPr>
              <w:spacing w:before="240" w:line="480" w:lineRule="auto"/>
              <w:jc w:val="both"/>
              <w:rPr>
                <w:rFonts w:ascii="Times New Roman" w:hAnsi="Times New Roman" w:cs="Times New Roman"/>
                <w:b/>
                <w:sz w:val="24"/>
                <w:szCs w:val="24"/>
                <w:lang w:val="en-US"/>
              </w:rPr>
            </w:pPr>
            <w:r w:rsidRPr="003427B4">
              <w:rPr>
                <w:rFonts w:ascii="Times New Roman" w:hAnsi="Times New Roman" w:cs="Times New Roman"/>
                <w:b/>
                <w:sz w:val="24"/>
                <w:szCs w:val="24"/>
                <w:lang w:val="en-US"/>
              </w:rPr>
              <w:t xml:space="preserve">General acceptability </w:t>
            </w:r>
          </w:p>
        </w:tc>
      </w:tr>
      <w:tr w:rsidR="00C42E36" w:rsidRPr="00C359AF" w14:paraId="6BC850E8" w14:textId="77777777" w:rsidTr="0082767A">
        <w:tc>
          <w:tcPr>
            <w:tcW w:w="1165" w:type="dxa"/>
            <w:tcBorders>
              <w:top w:val="single" w:sz="4" w:space="0" w:color="auto"/>
            </w:tcBorders>
          </w:tcPr>
          <w:p w14:paraId="52466949" w14:textId="77777777" w:rsidR="00C42E36" w:rsidRPr="00C359AF" w:rsidRDefault="00C42E36" w:rsidP="0082767A">
            <w:pPr>
              <w:spacing w:before="240" w:line="480" w:lineRule="auto"/>
              <w:jc w:val="both"/>
              <w:rPr>
                <w:rFonts w:ascii="Times New Roman" w:hAnsi="Times New Roman" w:cs="Times New Roman"/>
                <w:sz w:val="24"/>
                <w:szCs w:val="24"/>
                <w:lang w:val="en-US"/>
              </w:rPr>
            </w:pPr>
            <w:r w:rsidRPr="00C359AF">
              <w:rPr>
                <w:rFonts w:ascii="Times New Roman" w:hAnsi="Times New Roman" w:cs="Times New Roman"/>
                <w:sz w:val="24"/>
                <w:szCs w:val="24"/>
                <w:lang w:val="en-US"/>
              </w:rPr>
              <w:t>A</w:t>
            </w:r>
          </w:p>
        </w:tc>
        <w:tc>
          <w:tcPr>
            <w:tcW w:w="1350" w:type="dxa"/>
            <w:tcBorders>
              <w:top w:val="single" w:sz="4" w:space="0" w:color="auto"/>
            </w:tcBorders>
          </w:tcPr>
          <w:p w14:paraId="72420130" w14:textId="3D97AF24"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8.2</w:t>
            </w:r>
          </w:p>
        </w:tc>
        <w:tc>
          <w:tcPr>
            <w:tcW w:w="1350" w:type="dxa"/>
            <w:tcBorders>
              <w:top w:val="single" w:sz="4" w:space="0" w:color="auto"/>
            </w:tcBorders>
          </w:tcPr>
          <w:p w14:paraId="69348F50" w14:textId="7342498A"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7.2</w:t>
            </w:r>
          </w:p>
        </w:tc>
        <w:tc>
          <w:tcPr>
            <w:tcW w:w="1350" w:type="dxa"/>
            <w:tcBorders>
              <w:top w:val="single" w:sz="4" w:space="0" w:color="auto"/>
            </w:tcBorders>
          </w:tcPr>
          <w:p w14:paraId="206ADA17" w14:textId="02932BF6"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2451" w:type="dxa"/>
            <w:tcBorders>
              <w:top w:val="single" w:sz="4" w:space="0" w:color="auto"/>
            </w:tcBorders>
          </w:tcPr>
          <w:p w14:paraId="527EF6A1" w14:textId="6417779D"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8.4</w:t>
            </w:r>
          </w:p>
        </w:tc>
      </w:tr>
      <w:tr w:rsidR="00C42E36" w:rsidRPr="00C359AF" w14:paraId="472566F7" w14:textId="77777777" w:rsidTr="0082767A">
        <w:tc>
          <w:tcPr>
            <w:tcW w:w="1165" w:type="dxa"/>
          </w:tcPr>
          <w:p w14:paraId="7ED4CCFD" w14:textId="77777777" w:rsidR="00C42E36" w:rsidRPr="00C359AF" w:rsidRDefault="00C42E36" w:rsidP="0082767A">
            <w:pPr>
              <w:spacing w:before="240" w:line="480" w:lineRule="auto"/>
              <w:jc w:val="both"/>
              <w:rPr>
                <w:rFonts w:ascii="Times New Roman" w:hAnsi="Times New Roman" w:cs="Times New Roman"/>
                <w:sz w:val="24"/>
                <w:szCs w:val="24"/>
                <w:lang w:val="en-US"/>
              </w:rPr>
            </w:pPr>
            <w:r w:rsidRPr="00C359AF">
              <w:rPr>
                <w:rFonts w:ascii="Times New Roman" w:hAnsi="Times New Roman" w:cs="Times New Roman"/>
                <w:sz w:val="24"/>
                <w:szCs w:val="24"/>
                <w:lang w:val="en-US"/>
              </w:rPr>
              <w:t>B</w:t>
            </w:r>
          </w:p>
        </w:tc>
        <w:tc>
          <w:tcPr>
            <w:tcW w:w="1350" w:type="dxa"/>
          </w:tcPr>
          <w:p w14:paraId="44C8F7BA" w14:textId="1A077C8C"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7.3</w:t>
            </w:r>
          </w:p>
        </w:tc>
        <w:tc>
          <w:tcPr>
            <w:tcW w:w="1350" w:type="dxa"/>
          </w:tcPr>
          <w:p w14:paraId="6CD4711C" w14:textId="53CB7ADA"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6.65</w:t>
            </w:r>
          </w:p>
        </w:tc>
        <w:tc>
          <w:tcPr>
            <w:tcW w:w="1350" w:type="dxa"/>
          </w:tcPr>
          <w:p w14:paraId="2D043782" w14:textId="15E5EEBE"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6.1</w:t>
            </w:r>
          </w:p>
        </w:tc>
        <w:tc>
          <w:tcPr>
            <w:tcW w:w="2451" w:type="dxa"/>
          </w:tcPr>
          <w:p w14:paraId="3EB88079" w14:textId="01FE594A"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6.55</w:t>
            </w:r>
          </w:p>
        </w:tc>
      </w:tr>
      <w:tr w:rsidR="00C42E36" w:rsidRPr="00C359AF" w14:paraId="4C19BFBE" w14:textId="77777777" w:rsidTr="0082767A">
        <w:tc>
          <w:tcPr>
            <w:tcW w:w="1165" w:type="dxa"/>
          </w:tcPr>
          <w:p w14:paraId="00EBF6BD" w14:textId="77777777" w:rsidR="00C42E36" w:rsidRPr="00C359AF" w:rsidRDefault="00C42E36" w:rsidP="0082767A">
            <w:pPr>
              <w:spacing w:before="240" w:line="480" w:lineRule="auto"/>
              <w:jc w:val="both"/>
              <w:rPr>
                <w:rFonts w:ascii="Times New Roman" w:hAnsi="Times New Roman" w:cs="Times New Roman"/>
                <w:sz w:val="24"/>
                <w:szCs w:val="24"/>
                <w:lang w:val="en-US"/>
              </w:rPr>
            </w:pPr>
            <w:r w:rsidRPr="00C359AF">
              <w:rPr>
                <w:rFonts w:ascii="Times New Roman" w:hAnsi="Times New Roman" w:cs="Times New Roman"/>
                <w:sz w:val="24"/>
                <w:szCs w:val="24"/>
                <w:lang w:val="en-US"/>
              </w:rPr>
              <w:t>C</w:t>
            </w:r>
          </w:p>
        </w:tc>
        <w:tc>
          <w:tcPr>
            <w:tcW w:w="1350" w:type="dxa"/>
          </w:tcPr>
          <w:p w14:paraId="77655E70" w14:textId="425011DF"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6.45</w:t>
            </w:r>
          </w:p>
        </w:tc>
        <w:tc>
          <w:tcPr>
            <w:tcW w:w="1350" w:type="dxa"/>
          </w:tcPr>
          <w:p w14:paraId="06E4EE38" w14:textId="1B49A6E8"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350" w:type="dxa"/>
          </w:tcPr>
          <w:p w14:paraId="17939F35" w14:textId="32C89C6D"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5.75</w:t>
            </w:r>
          </w:p>
        </w:tc>
        <w:tc>
          <w:tcPr>
            <w:tcW w:w="2451" w:type="dxa"/>
          </w:tcPr>
          <w:p w14:paraId="21E0E765" w14:textId="7A30E55D" w:rsidR="00C42E36" w:rsidRPr="00C359AF" w:rsidRDefault="00C42E36" w:rsidP="0082767A">
            <w:p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5.65</w:t>
            </w:r>
          </w:p>
        </w:tc>
      </w:tr>
    </w:tbl>
    <w:p w14:paraId="6B93D806" w14:textId="6D3288DA" w:rsidR="00933EFD" w:rsidRDefault="00933EFD" w:rsidP="00904DF3">
      <w:pPr>
        <w:spacing w:line="360" w:lineRule="auto"/>
        <w:jc w:val="both"/>
        <w:rPr>
          <w:rFonts w:ascii="Times New Roman" w:eastAsia="Times New Roman" w:hAnsi="Times New Roman" w:cs="Times New Roman"/>
          <w:sz w:val="24"/>
          <w:szCs w:val="24"/>
          <w:lang w:eastAsia="en-GB"/>
        </w:rPr>
      </w:pPr>
      <w:r w:rsidRPr="00933EFD">
        <w:rPr>
          <w:rFonts w:ascii="Times New Roman" w:eastAsia="Times New Roman" w:hAnsi="Times New Roman" w:cs="Times New Roman"/>
          <w:b/>
          <w:bCs/>
          <w:sz w:val="24"/>
          <w:szCs w:val="24"/>
          <w:lang w:eastAsia="en-GB"/>
        </w:rPr>
        <w:t>Key:</w:t>
      </w:r>
      <w:r>
        <w:rPr>
          <w:rFonts w:ascii="Times New Roman" w:eastAsia="Times New Roman" w:hAnsi="Times New Roman" w:cs="Times New Roman"/>
          <w:b/>
          <w:bCs/>
          <w:sz w:val="24"/>
          <w:szCs w:val="24"/>
          <w:lang w:eastAsia="en-GB"/>
        </w:rPr>
        <w:t xml:space="preserve"> </w:t>
      </w:r>
      <w:r w:rsidRPr="00933EFD">
        <w:rPr>
          <w:rFonts w:ascii="Times New Roman" w:eastAsia="Times New Roman" w:hAnsi="Times New Roman" w:cs="Times New Roman"/>
          <w:sz w:val="24"/>
          <w:szCs w:val="24"/>
          <w:lang w:eastAsia="en-GB"/>
        </w:rPr>
        <w:t>Sample A = Blend of lime, lemon, and orange (equal ratio) + date palm extract</w:t>
      </w:r>
      <w:r w:rsidRPr="00523A4A">
        <w:rPr>
          <w:rFonts w:ascii="Times New Roman" w:eastAsia="Times New Roman" w:hAnsi="Times New Roman" w:cs="Times New Roman"/>
          <w:sz w:val="24"/>
          <w:szCs w:val="24"/>
          <w:lang w:eastAsia="en-GB"/>
        </w:rPr>
        <w:t xml:space="preserve">. </w:t>
      </w:r>
      <w:r w:rsidRPr="00933EFD">
        <w:rPr>
          <w:rFonts w:ascii="Times New Roman" w:eastAsia="Times New Roman" w:hAnsi="Times New Roman" w:cs="Times New Roman"/>
          <w:sz w:val="24"/>
          <w:szCs w:val="24"/>
          <w:lang w:eastAsia="en-GB"/>
        </w:rPr>
        <w:t>Sample B = Blend with higher orange content + date palm extract</w:t>
      </w:r>
      <w:r w:rsidRPr="00523A4A">
        <w:rPr>
          <w:rFonts w:ascii="Times New Roman" w:eastAsia="Times New Roman" w:hAnsi="Times New Roman" w:cs="Times New Roman"/>
          <w:sz w:val="24"/>
          <w:szCs w:val="24"/>
          <w:lang w:eastAsia="en-GB"/>
        </w:rPr>
        <w:t xml:space="preserve">. </w:t>
      </w:r>
      <w:r w:rsidRPr="00933EFD">
        <w:rPr>
          <w:rFonts w:ascii="Times New Roman" w:eastAsia="Times New Roman" w:hAnsi="Times New Roman" w:cs="Times New Roman"/>
          <w:sz w:val="24"/>
          <w:szCs w:val="24"/>
          <w:lang w:eastAsia="en-GB"/>
        </w:rPr>
        <w:t>Sample C = Blend with higher lime and lemon content + date palm extract</w:t>
      </w:r>
      <w:r w:rsidRPr="00523A4A">
        <w:rPr>
          <w:rFonts w:ascii="Times New Roman" w:eastAsia="Times New Roman" w:hAnsi="Times New Roman" w:cs="Times New Roman"/>
          <w:sz w:val="24"/>
          <w:szCs w:val="24"/>
          <w:lang w:eastAsia="en-GB"/>
        </w:rPr>
        <w:t xml:space="preserve">. </w:t>
      </w:r>
      <w:r w:rsidRPr="00933EFD">
        <w:rPr>
          <w:rFonts w:ascii="Times New Roman" w:eastAsia="Times New Roman" w:hAnsi="Times New Roman" w:cs="Times New Roman"/>
          <w:sz w:val="24"/>
          <w:szCs w:val="24"/>
          <w:lang w:eastAsia="en-GB"/>
        </w:rPr>
        <w:t xml:space="preserve">Taste = </w:t>
      </w:r>
      <w:proofErr w:type="spellStart"/>
      <w:r w:rsidRPr="00933EFD">
        <w:rPr>
          <w:rFonts w:ascii="Times New Roman" w:eastAsia="Times New Roman" w:hAnsi="Times New Roman" w:cs="Times New Roman"/>
          <w:sz w:val="24"/>
          <w:szCs w:val="24"/>
          <w:lang w:eastAsia="en-GB"/>
        </w:rPr>
        <w:t>Flavor</w:t>
      </w:r>
      <w:proofErr w:type="spellEnd"/>
      <w:r w:rsidRPr="00933EFD">
        <w:rPr>
          <w:rFonts w:ascii="Times New Roman" w:eastAsia="Times New Roman" w:hAnsi="Times New Roman" w:cs="Times New Roman"/>
          <w:sz w:val="24"/>
          <w:szCs w:val="24"/>
          <w:lang w:eastAsia="en-GB"/>
        </w:rPr>
        <w:t xml:space="preserve"> quality and palatability of the juice</w:t>
      </w:r>
      <w:r w:rsidRPr="00523A4A">
        <w:rPr>
          <w:rFonts w:ascii="Times New Roman" w:eastAsia="Times New Roman" w:hAnsi="Times New Roman" w:cs="Times New Roman"/>
          <w:sz w:val="24"/>
          <w:szCs w:val="24"/>
          <w:lang w:eastAsia="en-GB"/>
        </w:rPr>
        <w:t xml:space="preserve">. </w:t>
      </w:r>
      <w:r w:rsidRPr="00933EFD">
        <w:rPr>
          <w:rFonts w:ascii="Times New Roman" w:eastAsia="Times New Roman" w:hAnsi="Times New Roman" w:cs="Times New Roman"/>
          <w:sz w:val="24"/>
          <w:szCs w:val="24"/>
          <w:lang w:eastAsia="en-GB"/>
        </w:rPr>
        <w:t>Aroma = Pleasantness of the juice’s smell</w:t>
      </w:r>
      <w:r w:rsidRPr="00523A4A">
        <w:rPr>
          <w:rFonts w:ascii="Times New Roman" w:eastAsia="Times New Roman" w:hAnsi="Times New Roman" w:cs="Times New Roman"/>
          <w:sz w:val="24"/>
          <w:szCs w:val="24"/>
          <w:lang w:eastAsia="en-GB"/>
        </w:rPr>
        <w:t xml:space="preserve">. </w:t>
      </w:r>
      <w:proofErr w:type="spellStart"/>
      <w:r w:rsidRPr="00933EFD">
        <w:rPr>
          <w:rFonts w:ascii="Times New Roman" w:eastAsia="Times New Roman" w:hAnsi="Times New Roman" w:cs="Times New Roman"/>
          <w:sz w:val="24"/>
          <w:szCs w:val="24"/>
          <w:lang w:eastAsia="en-GB"/>
        </w:rPr>
        <w:t>Color</w:t>
      </w:r>
      <w:proofErr w:type="spellEnd"/>
      <w:r w:rsidRPr="00933EFD">
        <w:rPr>
          <w:rFonts w:ascii="Times New Roman" w:eastAsia="Times New Roman" w:hAnsi="Times New Roman" w:cs="Times New Roman"/>
          <w:sz w:val="24"/>
          <w:szCs w:val="24"/>
          <w:lang w:eastAsia="en-GB"/>
        </w:rPr>
        <w:t xml:space="preserve"> = Visual appeal of the juice</w:t>
      </w:r>
      <w:r w:rsidRPr="00523A4A">
        <w:rPr>
          <w:rFonts w:ascii="Times New Roman" w:eastAsia="Times New Roman" w:hAnsi="Times New Roman" w:cs="Times New Roman"/>
          <w:sz w:val="24"/>
          <w:szCs w:val="24"/>
          <w:lang w:eastAsia="en-GB"/>
        </w:rPr>
        <w:t xml:space="preserve">. </w:t>
      </w:r>
      <w:r w:rsidRPr="00933EFD">
        <w:rPr>
          <w:rFonts w:ascii="Times New Roman" w:eastAsia="Times New Roman" w:hAnsi="Times New Roman" w:cs="Times New Roman"/>
          <w:sz w:val="24"/>
          <w:szCs w:val="24"/>
          <w:lang w:eastAsia="en-GB"/>
        </w:rPr>
        <w:t>General acceptability = Overall preference rating based on combined sensory attributes</w:t>
      </w:r>
    </w:p>
    <w:p w14:paraId="12DDC2C1" w14:textId="38DD61EC" w:rsidR="00C42E36" w:rsidRDefault="000958FF" w:rsidP="00933EFD">
      <w:pPr>
        <w:spacing w:line="480" w:lineRule="auto"/>
        <w:jc w:val="both"/>
        <w:rPr>
          <w:rFonts w:ascii="Times New Roman" w:eastAsia="Times New Roman" w:hAnsi="Times New Roman" w:cs="Times New Roman"/>
          <w:sz w:val="24"/>
          <w:szCs w:val="24"/>
          <w:lang w:eastAsia="en-GB"/>
        </w:rPr>
      </w:pPr>
      <w:r w:rsidRPr="000958FF">
        <w:rPr>
          <w:rFonts w:ascii="Times New Roman" w:eastAsia="Times New Roman" w:hAnsi="Times New Roman" w:cs="Times New Roman"/>
          <w:sz w:val="24"/>
          <w:szCs w:val="24"/>
          <w:lang w:eastAsia="en-GB"/>
        </w:rPr>
        <w:t xml:space="preserve">Table 4.2 shows that sensory evaluation scores varied among the juice blends, with Sample A having the highest ratings for taste (8.2), aroma (7.2), </w:t>
      </w:r>
      <w:proofErr w:type="spellStart"/>
      <w:r w:rsidRPr="000958FF">
        <w:rPr>
          <w:rFonts w:ascii="Times New Roman" w:eastAsia="Times New Roman" w:hAnsi="Times New Roman" w:cs="Times New Roman"/>
          <w:sz w:val="24"/>
          <w:szCs w:val="24"/>
          <w:lang w:eastAsia="en-GB"/>
        </w:rPr>
        <w:t>color</w:t>
      </w:r>
      <w:proofErr w:type="spellEnd"/>
      <w:r w:rsidRPr="000958FF">
        <w:rPr>
          <w:rFonts w:ascii="Times New Roman" w:eastAsia="Times New Roman" w:hAnsi="Times New Roman" w:cs="Times New Roman"/>
          <w:sz w:val="24"/>
          <w:szCs w:val="24"/>
          <w:lang w:eastAsia="en-GB"/>
        </w:rPr>
        <w:t xml:space="preserve"> (7.1), and general acceptability (8.4), making it the most preferred. Sample B had moderate scores, while Sample C recorded the lowest across all attributes, indicating that citrus fruit ratio balance strongly influenced consumer preference, with Sample A being the most appealing overall.</w:t>
      </w:r>
      <w:r w:rsidR="00C42E36">
        <w:rPr>
          <w:rFonts w:ascii="Times New Roman" w:eastAsia="Times New Roman" w:hAnsi="Times New Roman" w:cs="Times New Roman"/>
          <w:sz w:val="24"/>
          <w:szCs w:val="24"/>
          <w:lang w:eastAsia="en-GB"/>
        </w:rPr>
        <w:br w:type="page"/>
      </w:r>
    </w:p>
    <w:p w14:paraId="60851AB6" w14:textId="77777777" w:rsidR="00C42E36" w:rsidRPr="00124A80" w:rsidRDefault="00C42E36" w:rsidP="00B85EB7">
      <w:pPr>
        <w:pStyle w:val="Heading1"/>
        <w:spacing w:before="0"/>
        <w:rPr>
          <w:caps/>
          <w:szCs w:val="24"/>
        </w:rPr>
      </w:pPr>
      <w:bookmarkStart w:id="31" w:name="_Toc205129545"/>
      <w:r w:rsidRPr="00124A80">
        <w:rPr>
          <w:caps/>
          <w:szCs w:val="24"/>
        </w:rPr>
        <w:lastRenderedPageBreak/>
        <w:t>CHAPTER FIVE</w:t>
      </w:r>
      <w:bookmarkEnd w:id="31"/>
    </w:p>
    <w:p w14:paraId="6D5EA596" w14:textId="77777777" w:rsidR="00C42E36" w:rsidRPr="00124A80" w:rsidRDefault="00C42E36" w:rsidP="00B85EB7">
      <w:pPr>
        <w:pStyle w:val="Heading1"/>
        <w:spacing w:before="0"/>
        <w:rPr>
          <w:szCs w:val="24"/>
        </w:rPr>
      </w:pPr>
      <w:bookmarkStart w:id="32" w:name="_Toc205129546"/>
      <w:r w:rsidRPr="00124A80">
        <w:rPr>
          <w:szCs w:val="24"/>
        </w:rPr>
        <w:t>DISCUSSION, CONCLUSION AND RECOMMENDATIONS</w:t>
      </w:r>
      <w:bookmarkEnd w:id="32"/>
    </w:p>
    <w:p w14:paraId="630353CA" w14:textId="77777777" w:rsidR="00C42E36" w:rsidRDefault="00C42E36" w:rsidP="00820BF3">
      <w:pPr>
        <w:pStyle w:val="Heading2"/>
      </w:pPr>
      <w:bookmarkStart w:id="33" w:name="_Toc205129547"/>
      <w:r>
        <w:t>5.1</w:t>
      </w:r>
      <w:r>
        <w:tab/>
        <w:t>Discussion</w:t>
      </w:r>
      <w:bookmarkEnd w:id="33"/>
    </w:p>
    <w:p w14:paraId="72A05FE8" w14:textId="6E9149C4" w:rsidR="00B85EB7" w:rsidRDefault="00B85EB7" w:rsidP="00B85EB7">
      <w:pPr>
        <w:spacing w:after="0" w:line="360" w:lineRule="auto"/>
        <w:jc w:val="both"/>
        <w:rPr>
          <w:rFonts w:ascii="Times New Roman" w:eastAsia="Times New Roman" w:hAnsi="Times New Roman" w:cs="Times New Roman"/>
          <w:sz w:val="24"/>
          <w:szCs w:val="24"/>
          <w:lang w:eastAsia="en-GB"/>
        </w:rPr>
      </w:pPr>
      <w:r w:rsidRPr="00B85EB7">
        <w:rPr>
          <w:rFonts w:ascii="Times New Roman" w:eastAsia="Times New Roman" w:hAnsi="Times New Roman" w:cs="Times New Roman"/>
          <w:sz w:val="24"/>
          <w:szCs w:val="24"/>
          <w:lang w:eastAsia="en-GB"/>
        </w:rPr>
        <w:t xml:space="preserve">Table 4.1 presents the mineral content of the juice blends, showing significant variation in the levels of sodium (Na), potassium (K), calcium (Ca), and iron (Fe) among the samples. Sample C demonstrated the highest potassium content (200 mg/100g), which is notable since potassium plays a critical role in muscle function, nerve </w:t>
      </w:r>
      <w:proofErr w:type="spellStart"/>
      <w:r w:rsidRPr="00B85EB7">
        <w:rPr>
          <w:rFonts w:ascii="Times New Roman" w:eastAsia="Times New Roman" w:hAnsi="Times New Roman" w:cs="Times New Roman"/>
          <w:sz w:val="24"/>
          <w:szCs w:val="24"/>
          <w:lang w:eastAsia="en-GB"/>
        </w:rPr>
        <w:t>signaling</w:t>
      </w:r>
      <w:proofErr w:type="spellEnd"/>
      <w:r w:rsidRPr="00B85EB7">
        <w:rPr>
          <w:rFonts w:ascii="Times New Roman" w:eastAsia="Times New Roman" w:hAnsi="Times New Roman" w:cs="Times New Roman"/>
          <w:sz w:val="24"/>
          <w:szCs w:val="24"/>
          <w:lang w:eastAsia="en-GB"/>
        </w:rPr>
        <w:t xml:space="preserve">, and maintaining electrolyte balance (Wang </w:t>
      </w:r>
      <w:r w:rsidRPr="00B85EB7">
        <w:rPr>
          <w:rFonts w:ascii="Times New Roman" w:eastAsia="Times New Roman" w:hAnsi="Times New Roman" w:cs="Times New Roman"/>
          <w:i/>
          <w:iCs/>
          <w:sz w:val="24"/>
          <w:szCs w:val="24"/>
          <w:lang w:eastAsia="en-GB"/>
        </w:rPr>
        <w:t>et al.,</w:t>
      </w:r>
      <w:r w:rsidRPr="00B85EB7">
        <w:rPr>
          <w:rFonts w:ascii="Times New Roman" w:eastAsia="Times New Roman" w:hAnsi="Times New Roman" w:cs="Times New Roman"/>
          <w:sz w:val="24"/>
          <w:szCs w:val="24"/>
          <w:lang w:eastAsia="en-GB"/>
        </w:rPr>
        <w:t xml:space="preserve"> 20</w:t>
      </w:r>
      <w:r w:rsidR="0003747C">
        <w:rPr>
          <w:rFonts w:ascii="Times New Roman" w:eastAsia="Times New Roman" w:hAnsi="Times New Roman" w:cs="Times New Roman"/>
          <w:sz w:val="24"/>
          <w:szCs w:val="24"/>
          <w:lang w:eastAsia="en-GB"/>
        </w:rPr>
        <w:t>21</w:t>
      </w:r>
      <w:r w:rsidRPr="00B85EB7">
        <w:rPr>
          <w:rFonts w:ascii="Times New Roman" w:eastAsia="Times New Roman" w:hAnsi="Times New Roman" w:cs="Times New Roman"/>
          <w:sz w:val="24"/>
          <w:szCs w:val="24"/>
          <w:lang w:eastAsia="en-GB"/>
        </w:rPr>
        <w:t>). Sample B showed the highest calcium concentration (14 mg/100g), essential for bone health, nerve function, and blood clotting.</w:t>
      </w:r>
      <w:r>
        <w:rPr>
          <w:rFonts w:ascii="Times New Roman" w:eastAsia="Times New Roman" w:hAnsi="Times New Roman" w:cs="Times New Roman"/>
          <w:sz w:val="24"/>
          <w:szCs w:val="24"/>
          <w:lang w:eastAsia="en-GB"/>
        </w:rPr>
        <w:t xml:space="preserve"> </w:t>
      </w:r>
      <w:r w:rsidRPr="00B85EB7">
        <w:rPr>
          <w:rFonts w:ascii="Times New Roman" w:eastAsia="Times New Roman" w:hAnsi="Times New Roman" w:cs="Times New Roman"/>
          <w:sz w:val="24"/>
          <w:szCs w:val="24"/>
          <w:lang w:eastAsia="en-GB"/>
        </w:rPr>
        <w:t xml:space="preserve">Iron content was highest in Sample C (0.2 mg/100g), which may be attributed to the enriching effect of date palm. Iron is a vital component in </w:t>
      </w:r>
      <w:proofErr w:type="spellStart"/>
      <w:r w:rsidRPr="00B85EB7">
        <w:rPr>
          <w:rFonts w:ascii="Times New Roman" w:eastAsia="Times New Roman" w:hAnsi="Times New Roman" w:cs="Times New Roman"/>
          <w:sz w:val="24"/>
          <w:szCs w:val="24"/>
          <w:lang w:eastAsia="en-GB"/>
        </w:rPr>
        <w:t>hemoglobin</w:t>
      </w:r>
      <w:proofErr w:type="spellEnd"/>
      <w:r w:rsidRPr="00B85EB7">
        <w:rPr>
          <w:rFonts w:ascii="Times New Roman" w:eastAsia="Times New Roman" w:hAnsi="Times New Roman" w:cs="Times New Roman"/>
          <w:sz w:val="24"/>
          <w:szCs w:val="24"/>
          <w:lang w:eastAsia="en-GB"/>
        </w:rPr>
        <w:t xml:space="preserve"> and supports oxygen transportation and energy production in the body (Abbaspour </w:t>
      </w:r>
      <w:r w:rsidRPr="00B85EB7">
        <w:rPr>
          <w:rFonts w:ascii="Times New Roman" w:eastAsia="Times New Roman" w:hAnsi="Times New Roman" w:cs="Times New Roman"/>
          <w:i/>
          <w:iCs/>
          <w:sz w:val="24"/>
          <w:szCs w:val="24"/>
          <w:lang w:eastAsia="en-GB"/>
        </w:rPr>
        <w:t>et al.,</w:t>
      </w:r>
      <w:r w:rsidRPr="00B85EB7">
        <w:rPr>
          <w:rFonts w:ascii="Times New Roman" w:eastAsia="Times New Roman" w:hAnsi="Times New Roman" w:cs="Times New Roman"/>
          <w:sz w:val="24"/>
          <w:szCs w:val="24"/>
          <w:lang w:eastAsia="en-GB"/>
        </w:rPr>
        <w:t xml:space="preserve"> 2014). The notable differences across the samples may be due to the varying ratios of citrus fruits and the enriching agents used. Environmental factors, as well as fruit variety and extraction methods, also play a crucial role in mineral content variation (Marschner, 20</w:t>
      </w:r>
      <w:r w:rsidR="0003747C">
        <w:rPr>
          <w:rFonts w:ascii="Times New Roman" w:eastAsia="Times New Roman" w:hAnsi="Times New Roman" w:cs="Times New Roman"/>
          <w:sz w:val="24"/>
          <w:szCs w:val="24"/>
          <w:lang w:eastAsia="en-GB"/>
        </w:rPr>
        <w:t>2</w:t>
      </w:r>
      <w:r w:rsidRPr="00B85EB7">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 xml:space="preserve"> </w:t>
      </w:r>
      <w:r w:rsidRPr="00B85EB7">
        <w:rPr>
          <w:rFonts w:ascii="Times New Roman" w:eastAsia="Times New Roman" w:hAnsi="Times New Roman" w:cs="Times New Roman"/>
          <w:sz w:val="24"/>
          <w:szCs w:val="24"/>
          <w:lang w:eastAsia="en-GB"/>
        </w:rPr>
        <w:t xml:space="preserve">These results align with findings from Asare </w:t>
      </w:r>
      <w:r w:rsidRPr="00B85EB7">
        <w:rPr>
          <w:rFonts w:ascii="Times New Roman" w:eastAsia="Times New Roman" w:hAnsi="Times New Roman" w:cs="Times New Roman"/>
          <w:i/>
          <w:iCs/>
          <w:sz w:val="24"/>
          <w:szCs w:val="24"/>
          <w:lang w:eastAsia="en-GB"/>
        </w:rPr>
        <w:t>et al.</w:t>
      </w:r>
      <w:r w:rsidRPr="00B85EB7">
        <w:rPr>
          <w:rFonts w:ascii="Times New Roman" w:eastAsia="Times New Roman" w:hAnsi="Times New Roman" w:cs="Times New Roman"/>
          <w:sz w:val="24"/>
          <w:szCs w:val="24"/>
          <w:lang w:eastAsia="en-GB"/>
        </w:rPr>
        <w:t xml:space="preserve"> (2019), who reported that fruit variety and additional ingredients like legumes or dried fruits can substantially alter the mineral profile of juice blends. McCance and Widdowson (20</w:t>
      </w:r>
      <w:r w:rsidR="0003747C">
        <w:rPr>
          <w:rFonts w:ascii="Times New Roman" w:eastAsia="Times New Roman" w:hAnsi="Times New Roman" w:cs="Times New Roman"/>
          <w:sz w:val="24"/>
          <w:szCs w:val="24"/>
          <w:lang w:eastAsia="en-GB"/>
        </w:rPr>
        <w:t>23</w:t>
      </w:r>
      <w:r w:rsidRPr="00B85EB7">
        <w:rPr>
          <w:rFonts w:ascii="Times New Roman" w:eastAsia="Times New Roman" w:hAnsi="Times New Roman" w:cs="Times New Roman"/>
          <w:sz w:val="24"/>
          <w:szCs w:val="24"/>
          <w:lang w:eastAsia="en-GB"/>
        </w:rPr>
        <w:t>) similarly noted wide potassium ranges in citrus-based drinks, supporting the elevated values observed in this study.</w:t>
      </w:r>
    </w:p>
    <w:p w14:paraId="22DC09FC" w14:textId="77777777" w:rsidR="00B85EB7" w:rsidRDefault="00B85EB7" w:rsidP="00B85EB7">
      <w:pPr>
        <w:spacing w:before="240" w:after="0" w:line="360" w:lineRule="auto"/>
        <w:jc w:val="both"/>
        <w:rPr>
          <w:rFonts w:ascii="Times New Roman" w:eastAsia="Times New Roman" w:hAnsi="Times New Roman" w:cs="Times New Roman"/>
          <w:sz w:val="24"/>
          <w:szCs w:val="24"/>
          <w:lang w:eastAsia="en-GB"/>
        </w:rPr>
      </w:pPr>
      <w:r w:rsidRPr="00B85EB7">
        <w:rPr>
          <w:rFonts w:ascii="Times New Roman" w:eastAsia="Times New Roman" w:hAnsi="Times New Roman" w:cs="Times New Roman"/>
          <w:sz w:val="24"/>
          <w:szCs w:val="24"/>
          <w:lang w:eastAsia="en-GB"/>
        </w:rPr>
        <w:t xml:space="preserve">The sensory evaluation presented in Table 4.3 indicates a clear preference for Sample A, which scored highest in taste (8.2), aroma (7.2), </w:t>
      </w:r>
      <w:proofErr w:type="spellStart"/>
      <w:r w:rsidRPr="00B85EB7">
        <w:rPr>
          <w:rFonts w:ascii="Times New Roman" w:eastAsia="Times New Roman" w:hAnsi="Times New Roman" w:cs="Times New Roman"/>
          <w:sz w:val="24"/>
          <w:szCs w:val="24"/>
          <w:lang w:eastAsia="en-GB"/>
        </w:rPr>
        <w:t>color</w:t>
      </w:r>
      <w:proofErr w:type="spellEnd"/>
      <w:r w:rsidRPr="00B85EB7">
        <w:rPr>
          <w:rFonts w:ascii="Times New Roman" w:eastAsia="Times New Roman" w:hAnsi="Times New Roman" w:cs="Times New Roman"/>
          <w:sz w:val="24"/>
          <w:szCs w:val="24"/>
          <w:lang w:eastAsia="en-GB"/>
        </w:rPr>
        <w:t xml:space="preserve"> (7.1), and general acceptability (8.4). This suggests that the combination of lime, lemon, and orange enriched with date palm in Sample A yielded a well-balanced, </w:t>
      </w:r>
      <w:proofErr w:type="spellStart"/>
      <w:r w:rsidRPr="00B85EB7">
        <w:rPr>
          <w:rFonts w:ascii="Times New Roman" w:eastAsia="Times New Roman" w:hAnsi="Times New Roman" w:cs="Times New Roman"/>
          <w:sz w:val="24"/>
          <w:szCs w:val="24"/>
          <w:lang w:eastAsia="en-GB"/>
        </w:rPr>
        <w:t>flavorful</w:t>
      </w:r>
      <w:proofErr w:type="spellEnd"/>
      <w:r w:rsidRPr="00B85EB7">
        <w:rPr>
          <w:rFonts w:ascii="Times New Roman" w:eastAsia="Times New Roman" w:hAnsi="Times New Roman" w:cs="Times New Roman"/>
          <w:sz w:val="24"/>
          <w:szCs w:val="24"/>
          <w:lang w:eastAsia="en-GB"/>
        </w:rPr>
        <w:t>, and visually appealing juice. Sample B received moderate scores, while Sample C had the lowest sensory ratings across all categories, despite its high sugar and mineral content.</w:t>
      </w:r>
      <w:r>
        <w:rPr>
          <w:rFonts w:ascii="Times New Roman" w:eastAsia="Times New Roman" w:hAnsi="Times New Roman" w:cs="Times New Roman"/>
          <w:sz w:val="24"/>
          <w:szCs w:val="24"/>
          <w:lang w:eastAsia="en-GB"/>
        </w:rPr>
        <w:t xml:space="preserve"> </w:t>
      </w:r>
      <w:r w:rsidRPr="00B85EB7">
        <w:rPr>
          <w:rFonts w:ascii="Times New Roman" w:eastAsia="Times New Roman" w:hAnsi="Times New Roman" w:cs="Times New Roman"/>
          <w:sz w:val="24"/>
          <w:szCs w:val="24"/>
          <w:lang w:eastAsia="en-GB"/>
        </w:rPr>
        <w:t>These differences may be due to the tartness of lime and lemon being more balanced in Sample A, while the higher concentration of date palm in Sample C may have altered the texture or aftertaste. According to Lawless and Heymann (20</w:t>
      </w:r>
      <w:r>
        <w:rPr>
          <w:rFonts w:ascii="Times New Roman" w:eastAsia="Times New Roman" w:hAnsi="Times New Roman" w:cs="Times New Roman"/>
          <w:sz w:val="24"/>
          <w:szCs w:val="24"/>
          <w:lang w:eastAsia="en-GB"/>
        </w:rPr>
        <w:t>2</w:t>
      </w:r>
      <w:r w:rsidRPr="00B85EB7">
        <w:rPr>
          <w:rFonts w:ascii="Times New Roman" w:eastAsia="Times New Roman" w:hAnsi="Times New Roman" w:cs="Times New Roman"/>
          <w:sz w:val="24"/>
          <w:szCs w:val="24"/>
          <w:lang w:eastAsia="en-GB"/>
        </w:rPr>
        <w:t xml:space="preserve">0), taste and aroma are the most influential factors in determining consumer preference for fruit juices. Similarly, Francis </w:t>
      </w:r>
      <w:r w:rsidRPr="00B85EB7">
        <w:rPr>
          <w:rFonts w:ascii="Times New Roman" w:eastAsia="Times New Roman" w:hAnsi="Times New Roman" w:cs="Times New Roman"/>
          <w:i/>
          <w:iCs/>
          <w:sz w:val="24"/>
          <w:szCs w:val="24"/>
          <w:lang w:eastAsia="en-GB"/>
        </w:rPr>
        <w:t>et al.</w:t>
      </w:r>
      <w:r w:rsidRPr="00B85EB7">
        <w:rPr>
          <w:rFonts w:ascii="Times New Roman" w:eastAsia="Times New Roman" w:hAnsi="Times New Roman" w:cs="Times New Roman"/>
          <w:sz w:val="24"/>
          <w:szCs w:val="24"/>
          <w:lang w:eastAsia="en-GB"/>
        </w:rPr>
        <w:t xml:space="preserve"> (20</w:t>
      </w:r>
      <w:r>
        <w:rPr>
          <w:rFonts w:ascii="Times New Roman" w:eastAsia="Times New Roman" w:hAnsi="Times New Roman" w:cs="Times New Roman"/>
          <w:sz w:val="24"/>
          <w:szCs w:val="24"/>
          <w:lang w:eastAsia="en-GB"/>
        </w:rPr>
        <w:t>1</w:t>
      </w:r>
      <w:r w:rsidRPr="00B85EB7">
        <w:rPr>
          <w:rFonts w:ascii="Times New Roman" w:eastAsia="Times New Roman" w:hAnsi="Times New Roman" w:cs="Times New Roman"/>
          <w:sz w:val="24"/>
          <w:szCs w:val="24"/>
          <w:lang w:eastAsia="en-GB"/>
        </w:rPr>
        <w:t>9) and Piggott (20</w:t>
      </w:r>
      <w:r>
        <w:rPr>
          <w:rFonts w:ascii="Times New Roman" w:eastAsia="Times New Roman" w:hAnsi="Times New Roman" w:cs="Times New Roman"/>
          <w:sz w:val="24"/>
          <w:szCs w:val="24"/>
          <w:lang w:eastAsia="en-GB"/>
        </w:rPr>
        <w:t>2</w:t>
      </w:r>
      <w:r w:rsidRPr="00B85EB7">
        <w:rPr>
          <w:rFonts w:ascii="Times New Roman" w:eastAsia="Times New Roman" w:hAnsi="Times New Roman" w:cs="Times New Roman"/>
          <w:sz w:val="24"/>
          <w:szCs w:val="24"/>
          <w:lang w:eastAsia="en-GB"/>
        </w:rPr>
        <w:t>2) emphasized the importance of visual appeal and mouthfeel in enhancing sensory experience and acceptability.</w:t>
      </w:r>
    </w:p>
    <w:p w14:paraId="5EAE21A1" w14:textId="77777777" w:rsidR="00B120BC" w:rsidRDefault="00B120BC">
      <w:pPr>
        <w:rPr>
          <w:rFonts w:ascii="Times New Roman" w:eastAsia="Times New Roman" w:hAnsi="Times New Roman" w:cstheme="majorBidi"/>
          <w:b/>
          <w:sz w:val="24"/>
          <w:szCs w:val="26"/>
          <w:lang w:val="en-US" w:eastAsia="en-GB"/>
        </w:rPr>
      </w:pPr>
      <w:r>
        <w:rPr>
          <w:rFonts w:eastAsia="Times New Roman"/>
          <w:lang w:eastAsia="en-GB"/>
        </w:rPr>
        <w:br w:type="page"/>
      </w:r>
    </w:p>
    <w:p w14:paraId="7134917A" w14:textId="00A540A8" w:rsidR="00B85EB7" w:rsidRPr="00B85EB7" w:rsidRDefault="00B85EB7" w:rsidP="00820BF3">
      <w:pPr>
        <w:pStyle w:val="Heading2"/>
        <w:rPr>
          <w:rFonts w:eastAsia="Times New Roman" w:cs="Times New Roman"/>
          <w:szCs w:val="24"/>
          <w:lang w:eastAsia="en-GB"/>
        </w:rPr>
      </w:pPr>
      <w:bookmarkStart w:id="34" w:name="_Toc205129548"/>
      <w:r w:rsidRPr="00B85EB7">
        <w:rPr>
          <w:rFonts w:eastAsia="Times New Roman"/>
          <w:lang w:eastAsia="en-GB"/>
        </w:rPr>
        <w:lastRenderedPageBreak/>
        <w:t xml:space="preserve">5.2 </w:t>
      </w:r>
      <w:r>
        <w:rPr>
          <w:rFonts w:eastAsia="Times New Roman"/>
          <w:lang w:eastAsia="en-GB"/>
        </w:rPr>
        <w:tab/>
      </w:r>
      <w:r w:rsidRPr="00B85EB7">
        <w:rPr>
          <w:rFonts w:eastAsia="Times New Roman"/>
          <w:lang w:eastAsia="en-GB"/>
        </w:rPr>
        <w:t>Conclusion</w:t>
      </w:r>
      <w:bookmarkEnd w:id="34"/>
    </w:p>
    <w:p w14:paraId="7F1255BF" w14:textId="248B7178" w:rsidR="00B85EB7" w:rsidRPr="00B85EB7" w:rsidRDefault="00B85EB7" w:rsidP="00B85EB7">
      <w:pPr>
        <w:spacing w:after="0" w:line="360" w:lineRule="auto"/>
        <w:jc w:val="both"/>
        <w:rPr>
          <w:rFonts w:ascii="Times New Roman" w:eastAsia="Times New Roman" w:hAnsi="Times New Roman" w:cs="Times New Roman"/>
          <w:sz w:val="24"/>
          <w:szCs w:val="24"/>
          <w:lang w:eastAsia="en-GB"/>
        </w:rPr>
      </w:pPr>
      <w:r w:rsidRPr="00B85EB7">
        <w:rPr>
          <w:rFonts w:ascii="Times New Roman" w:eastAsia="Times New Roman" w:hAnsi="Times New Roman" w:cs="Times New Roman"/>
          <w:sz w:val="24"/>
          <w:szCs w:val="24"/>
          <w:lang w:eastAsia="en-GB"/>
        </w:rPr>
        <w:t>This study successfully developed and evaluated fruit juice blends composed of lime, lemon, and orange, enriched with date palm extract. The evaluation covered mineral and vitamin composition, pH and Brix values, and sensory characteristics.</w:t>
      </w:r>
      <w:r w:rsidR="00994ECE">
        <w:rPr>
          <w:rFonts w:ascii="Times New Roman" w:eastAsia="Times New Roman" w:hAnsi="Times New Roman" w:cs="Times New Roman"/>
          <w:sz w:val="24"/>
          <w:szCs w:val="24"/>
          <w:lang w:eastAsia="en-GB"/>
        </w:rPr>
        <w:t xml:space="preserve"> </w:t>
      </w:r>
      <w:r w:rsidRPr="00B85EB7">
        <w:rPr>
          <w:rFonts w:ascii="Times New Roman" w:eastAsia="Times New Roman" w:hAnsi="Times New Roman" w:cs="Times New Roman"/>
          <w:sz w:val="24"/>
          <w:szCs w:val="24"/>
          <w:lang w:eastAsia="en-GB"/>
        </w:rPr>
        <w:t xml:space="preserve">Sample C stood out for its high potassium and iron levels, indicating its potential as a functional beverage for electrolyte balance and </w:t>
      </w:r>
      <w:proofErr w:type="spellStart"/>
      <w:r w:rsidRPr="00B85EB7">
        <w:rPr>
          <w:rFonts w:ascii="Times New Roman" w:eastAsia="Times New Roman" w:hAnsi="Times New Roman" w:cs="Times New Roman"/>
          <w:sz w:val="24"/>
          <w:szCs w:val="24"/>
          <w:lang w:eastAsia="en-GB"/>
        </w:rPr>
        <w:t>anemia</w:t>
      </w:r>
      <w:proofErr w:type="spellEnd"/>
      <w:r w:rsidRPr="00B85EB7">
        <w:rPr>
          <w:rFonts w:ascii="Times New Roman" w:eastAsia="Times New Roman" w:hAnsi="Times New Roman" w:cs="Times New Roman"/>
          <w:sz w:val="24"/>
          <w:szCs w:val="24"/>
          <w:lang w:eastAsia="en-GB"/>
        </w:rPr>
        <w:t xml:space="preserve"> prevention. Sample B had the highest calcium concentration, beneficial for bone and dental health. Sensory evaluation showed Sample A as the most preferred by </w:t>
      </w:r>
      <w:proofErr w:type="spellStart"/>
      <w:r w:rsidRPr="00B85EB7">
        <w:rPr>
          <w:rFonts w:ascii="Times New Roman" w:eastAsia="Times New Roman" w:hAnsi="Times New Roman" w:cs="Times New Roman"/>
          <w:sz w:val="24"/>
          <w:szCs w:val="24"/>
          <w:lang w:eastAsia="en-GB"/>
        </w:rPr>
        <w:t>panelists</w:t>
      </w:r>
      <w:proofErr w:type="spellEnd"/>
      <w:r w:rsidRPr="00B85EB7">
        <w:rPr>
          <w:rFonts w:ascii="Times New Roman" w:eastAsia="Times New Roman" w:hAnsi="Times New Roman" w:cs="Times New Roman"/>
          <w:sz w:val="24"/>
          <w:szCs w:val="24"/>
          <w:lang w:eastAsia="en-GB"/>
        </w:rPr>
        <w:t xml:space="preserve">, demonstrating a </w:t>
      </w:r>
      <w:proofErr w:type="spellStart"/>
      <w:r w:rsidRPr="00B85EB7">
        <w:rPr>
          <w:rFonts w:ascii="Times New Roman" w:eastAsia="Times New Roman" w:hAnsi="Times New Roman" w:cs="Times New Roman"/>
          <w:sz w:val="24"/>
          <w:szCs w:val="24"/>
          <w:lang w:eastAsia="en-GB"/>
        </w:rPr>
        <w:t>favorable</w:t>
      </w:r>
      <w:proofErr w:type="spellEnd"/>
      <w:r w:rsidRPr="00B85EB7">
        <w:rPr>
          <w:rFonts w:ascii="Times New Roman" w:eastAsia="Times New Roman" w:hAnsi="Times New Roman" w:cs="Times New Roman"/>
          <w:sz w:val="24"/>
          <w:szCs w:val="24"/>
          <w:lang w:eastAsia="en-GB"/>
        </w:rPr>
        <w:t xml:space="preserve"> balance of acidity, sweetness, and overall </w:t>
      </w:r>
      <w:proofErr w:type="spellStart"/>
      <w:r w:rsidRPr="00B85EB7">
        <w:rPr>
          <w:rFonts w:ascii="Times New Roman" w:eastAsia="Times New Roman" w:hAnsi="Times New Roman" w:cs="Times New Roman"/>
          <w:sz w:val="24"/>
          <w:szCs w:val="24"/>
          <w:lang w:eastAsia="en-GB"/>
        </w:rPr>
        <w:t>flavor</w:t>
      </w:r>
      <w:proofErr w:type="spellEnd"/>
      <w:r w:rsidRPr="00B85EB7">
        <w:rPr>
          <w:rFonts w:ascii="Times New Roman" w:eastAsia="Times New Roman" w:hAnsi="Times New Roman" w:cs="Times New Roman"/>
          <w:sz w:val="24"/>
          <w:szCs w:val="24"/>
          <w:lang w:eastAsia="en-GB"/>
        </w:rPr>
        <w:t>.</w:t>
      </w:r>
      <w:r w:rsidR="00994ECE">
        <w:rPr>
          <w:rFonts w:ascii="Times New Roman" w:eastAsia="Times New Roman" w:hAnsi="Times New Roman" w:cs="Times New Roman"/>
          <w:sz w:val="24"/>
          <w:szCs w:val="24"/>
          <w:lang w:eastAsia="en-GB"/>
        </w:rPr>
        <w:t xml:space="preserve"> </w:t>
      </w:r>
      <w:r w:rsidRPr="00B85EB7">
        <w:rPr>
          <w:rFonts w:ascii="Times New Roman" w:eastAsia="Times New Roman" w:hAnsi="Times New Roman" w:cs="Times New Roman"/>
          <w:sz w:val="24"/>
          <w:szCs w:val="24"/>
          <w:lang w:eastAsia="en-GB"/>
        </w:rPr>
        <w:t>The study highlights the nutritional and sensory potential of combining citrus fruits with nutrient-rich enrichments like date palm, suggesting that such blends can serve as healthy alternatives to artificial or sugar-laden drinks.</w:t>
      </w:r>
    </w:p>
    <w:p w14:paraId="7D708BFA" w14:textId="23530667" w:rsidR="00B85EB7" w:rsidRPr="00B85EB7" w:rsidRDefault="00B85EB7" w:rsidP="00820BF3">
      <w:pPr>
        <w:pStyle w:val="Heading2"/>
        <w:rPr>
          <w:rFonts w:eastAsia="Times New Roman"/>
          <w:lang w:eastAsia="en-GB"/>
        </w:rPr>
      </w:pPr>
      <w:bookmarkStart w:id="35" w:name="_Toc205129549"/>
      <w:r w:rsidRPr="00B85EB7">
        <w:rPr>
          <w:rFonts w:eastAsia="Times New Roman"/>
          <w:lang w:eastAsia="en-GB"/>
        </w:rPr>
        <w:t xml:space="preserve">5.3 </w:t>
      </w:r>
      <w:r w:rsidR="00994ECE">
        <w:rPr>
          <w:rFonts w:eastAsia="Times New Roman"/>
          <w:lang w:eastAsia="en-GB"/>
        </w:rPr>
        <w:tab/>
      </w:r>
      <w:r w:rsidRPr="00B85EB7">
        <w:rPr>
          <w:rFonts w:eastAsia="Times New Roman"/>
          <w:lang w:eastAsia="en-GB"/>
        </w:rPr>
        <w:t>Recommendations</w:t>
      </w:r>
      <w:bookmarkEnd w:id="35"/>
    </w:p>
    <w:p w14:paraId="61B6DEF1" w14:textId="77777777" w:rsidR="00B85EB7" w:rsidRPr="00B85EB7" w:rsidRDefault="00B85EB7" w:rsidP="00B85EB7">
      <w:pPr>
        <w:spacing w:after="0" w:line="360" w:lineRule="auto"/>
        <w:jc w:val="both"/>
        <w:rPr>
          <w:rFonts w:ascii="Times New Roman" w:eastAsia="Times New Roman" w:hAnsi="Times New Roman" w:cs="Times New Roman"/>
          <w:sz w:val="24"/>
          <w:szCs w:val="24"/>
          <w:lang w:eastAsia="en-GB"/>
        </w:rPr>
      </w:pPr>
      <w:r w:rsidRPr="00B85EB7">
        <w:rPr>
          <w:rFonts w:ascii="Times New Roman" w:eastAsia="Times New Roman" w:hAnsi="Times New Roman" w:cs="Times New Roman"/>
          <w:sz w:val="24"/>
          <w:szCs w:val="24"/>
          <w:lang w:eastAsia="en-GB"/>
        </w:rPr>
        <w:t>Based on the findings of this study, the following recommendations are proposed:</w:t>
      </w:r>
    </w:p>
    <w:p w14:paraId="3F93BDC2" w14:textId="148CBD32" w:rsidR="00B85EB7" w:rsidRPr="00994ECE" w:rsidRDefault="00B85EB7" w:rsidP="00994ECE">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994ECE">
        <w:rPr>
          <w:rFonts w:ascii="Times New Roman" w:eastAsia="Times New Roman" w:hAnsi="Times New Roman" w:cs="Times New Roman"/>
          <w:sz w:val="24"/>
          <w:szCs w:val="24"/>
          <w:lang w:eastAsia="en-GB"/>
        </w:rPr>
        <w:t>Juice blends made from lime, lemon, and orange enriched with date palm should be considered for commercial production, particularly using the ratio used in Sample A, which showed the highest consumer acceptability.</w:t>
      </w:r>
    </w:p>
    <w:p w14:paraId="21E39F22" w14:textId="0E1DEFD6" w:rsidR="00B85EB7" w:rsidRPr="00994ECE" w:rsidRDefault="00B85EB7" w:rsidP="00994ECE">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994ECE">
        <w:rPr>
          <w:rFonts w:ascii="Times New Roman" w:eastAsia="Times New Roman" w:hAnsi="Times New Roman" w:cs="Times New Roman"/>
          <w:sz w:val="24"/>
          <w:szCs w:val="24"/>
          <w:lang w:eastAsia="en-GB"/>
        </w:rPr>
        <w:t>Health and nutrition campaigns should promote the benefits of such blended juices, especially their contributions to essential mineral intake (potassium, calcium, and iron).</w:t>
      </w:r>
    </w:p>
    <w:p w14:paraId="345CA528" w14:textId="2D8692E6" w:rsidR="00B85EB7" w:rsidRPr="00994ECE" w:rsidRDefault="00B85EB7" w:rsidP="00994ECE">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994ECE">
        <w:rPr>
          <w:rFonts w:ascii="Times New Roman" w:eastAsia="Times New Roman" w:hAnsi="Times New Roman" w:cs="Times New Roman"/>
          <w:sz w:val="24"/>
          <w:szCs w:val="24"/>
          <w:lang w:eastAsia="en-GB"/>
        </w:rPr>
        <w:t>Further research should investigate the shelf stability of these juice blends under various storage conditions, including natural preservation methods like pasteurization or the use of citrus-based preservatives.</w:t>
      </w:r>
    </w:p>
    <w:p w14:paraId="6138C626" w14:textId="1EBE5733" w:rsidR="00B85EB7" w:rsidRPr="00994ECE" w:rsidRDefault="00B85EB7" w:rsidP="00994ECE">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994ECE">
        <w:rPr>
          <w:rFonts w:ascii="Times New Roman" w:eastAsia="Times New Roman" w:hAnsi="Times New Roman" w:cs="Times New Roman"/>
          <w:sz w:val="24"/>
          <w:szCs w:val="24"/>
          <w:lang w:eastAsia="en-GB"/>
        </w:rPr>
        <w:t>Future studies could explore the incorporation of other nutrient-dense ingredients such as moringa, ginger, or watermelon, creating broader options that meet different dietary and health needs.</w:t>
      </w:r>
    </w:p>
    <w:p w14:paraId="78973251" w14:textId="77777777" w:rsidR="00C42E36" w:rsidRPr="00754B8E" w:rsidRDefault="00C42E36" w:rsidP="00C42E36">
      <w:pPr>
        <w:spacing w:after="0" w:line="360" w:lineRule="auto"/>
        <w:jc w:val="both"/>
        <w:rPr>
          <w:rFonts w:ascii="Times New Roman" w:eastAsia="Times New Roman" w:hAnsi="Times New Roman" w:cs="Times New Roman"/>
          <w:sz w:val="24"/>
          <w:szCs w:val="24"/>
          <w:lang w:eastAsia="en-GB"/>
        </w:rPr>
      </w:pPr>
    </w:p>
    <w:p w14:paraId="75AA6B4E" w14:textId="28E1805C" w:rsidR="008E54EB" w:rsidRDefault="008E54EB">
      <w:pPr>
        <w:rPr>
          <w:rFonts w:ascii="Times New Roman" w:hAnsi="Times New Roman" w:cs="Times New Roman"/>
          <w:sz w:val="24"/>
          <w:szCs w:val="24"/>
        </w:rPr>
      </w:pPr>
      <w:r>
        <w:rPr>
          <w:rFonts w:ascii="Times New Roman" w:hAnsi="Times New Roman" w:cs="Times New Roman"/>
          <w:sz w:val="24"/>
          <w:szCs w:val="24"/>
        </w:rPr>
        <w:br w:type="page"/>
      </w:r>
    </w:p>
    <w:p w14:paraId="2048A9D8" w14:textId="77777777" w:rsidR="008E54EB" w:rsidRPr="008E54EB" w:rsidRDefault="008E54EB" w:rsidP="008E54EB">
      <w:pPr>
        <w:pStyle w:val="Heading3"/>
        <w:jc w:val="center"/>
        <w:rPr>
          <w:caps/>
        </w:rPr>
      </w:pPr>
      <w:bookmarkStart w:id="36" w:name="_Toc205129550"/>
      <w:r w:rsidRPr="008E54EB">
        <w:rPr>
          <w:rStyle w:val="fadeinm1hgl8"/>
          <w:caps/>
        </w:rPr>
        <w:lastRenderedPageBreak/>
        <w:t>References</w:t>
      </w:r>
      <w:bookmarkEnd w:id="36"/>
    </w:p>
    <w:p w14:paraId="6C7181B8" w14:textId="77777777" w:rsidR="0003747C" w:rsidRPr="0003747C" w:rsidRDefault="0003747C" w:rsidP="0003747C">
      <w:pPr>
        <w:ind w:left="720" w:hanging="720"/>
        <w:jc w:val="both"/>
        <w:rPr>
          <w:rFonts w:ascii="Times New Roman" w:hAnsi="Times New Roman" w:cs="Times New Roman"/>
          <w:sz w:val="24"/>
          <w:szCs w:val="24"/>
        </w:rPr>
      </w:pPr>
      <w:r w:rsidRPr="0003747C">
        <w:rPr>
          <w:rFonts w:ascii="Times New Roman" w:hAnsi="Times New Roman" w:cs="Times New Roman"/>
          <w:sz w:val="24"/>
          <w:szCs w:val="24"/>
        </w:rPr>
        <w:t xml:space="preserve">Abbaspour, N., Hurrell, R., &amp; </w:t>
      </w:r>
      <w:proofErr w:type="spellStart"/>
      <w:r w:rsidRPr="0003747C">
        <w:rPr>
          <w:rFonts w:ascii="Times New Roman" w:hAnsi="Times New Roman" w:cs="Times New Roman"/>
          <w:sz w:val="24"/>
          <w:szCs w:val="24"/>
        </w:rPr>
        <w:t>Kelishadi</w:t>
      </w:r>
      <w:proofErr w:type="spellEnd"/>
      <w:r w:rsidRPr="0003747C">
        <w:rPr>
          <w:rFonts w:ascii="Times New Roman" w:hAnsi="Times New Roman" w:cs="Times New Roman"/>
          <w:sz w:val="24"/>
          <w:szCs w:val="24"/>
        </w:rPr>
        <w:t xml:space="preserve">, R. (2014). Review on iron and its importance for human health. </w:t>
      </w:r>
      <w:r w:rsidRPr="0003747C">
        <w:rPr>
          <w:rFonts w:ascii="Times New Roman" w:hAnsi="Times New Roman" w:cs="Times New Roman"/>
          <w:i/>
          <w:iCs/>
          <w:sz w:val="24"/>
          <w:szCs w:val="24"/>
        </w:rPr>
        <w:t>Journal of Research in Medical Sciences, 19</w:t>
      </w:r>
      <w:r w:rsidRPr="0003747C">
        <w:rPr>
          <w:rFonts w:ascii="Times New Roman" w:hAnsi="Times New Roman" w:cs="Times New Roman"/>
          <w:sz w:val="24"/>
          <w:szCs w:val="24"/>
        </w:rPr>
        <w:t>(2), 164–174.</w:t>
      </w:r>
    </w:p>
    <w:p w14:paraId="598A6960"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Adebayo, O. A., Alabi, K. O., &amp; Ogunyemi, S. A. (2022). </w:t>
      </w:r>
      <w:r w:rsidRPr="008E54EB">
        <w:rPr>
          <w:rFonts w:ascii="Times New Roman" w:eastAsia="Times New Roman" w:hAnsi="Times New Roman" w:cs="Times New Roman"/>
          <w:i/>
          <w:iCs/>
          <w:sz w:val="24"/>
          <w:szCs w:val="24"/>
          <w:lang w:eastAsia="en-GB"/>
        </w:rPr>
        <w:t>Nutritional and phytochemical evaluation of soya milk as a dairy milk substitute.</w:t>
      </w:r>
      <w:r w:rsidRPr="008E54EB">
        <w:rPr>
          <w:rFonts w:ascii="Times New Roman" w:eastAsia="Times New Roman" w:hAnsi="Times New Roman" w:cs="Times New Roman"/>
          <w:sz w:val="24"/>
          <w:szCs w:val="24"/>
          <w:lang w:eastAsia="en-GB"/>
        </w:rPr>
        <w:t xml:space="preserve"> Journal of Plant-Based Nutrition, 8(3), 122–129.</w:t>
      </w:r>
    </w:p>
    <w:p w14:paraId="2DF979B1"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Adeleke, A., &amp; Musa, I. (2022). </w:t>
      </w:r>
      <w:r w:rsidRPr="008E54EB">
        <w:rPr>
          <w:rFonts w:ascii="Times New Roman" w:eastAsia="Times New Roman" w:hAnsi="Times New Roman" w:cs="Times New Roman"/>
          <w:i/>
          <w:iCs/>
          <w:sz w:val="24"/>
          <w:szCs w:val="24"/>
          <w:lang w:eastAsia="en-GB"/>
        </w:rPr>
        <w:t>Natural sweeteners in food and beverage formulations: A sensory and nutritional perspective</w:t>
      </w:r>
      <w:r w:rsidRPr="008E54EB">
        <w:rPr>
          <w:rFonts w:ascii="Times New Roman" w:eastAsia="Times New Roman" w:hAnsi="Times New Roman" w:cs="Times New Roman"/>
          <w:sz w:val="24"/>
          <w:szCs w:val="24"/>
          <w:lang w:eastAsia="en-GB"/>
        </w:rPr>
        <w:t>. Journal of Food Science and Technology, 59(3), 412–420.</w:t>
      </w:r>
    </w:p>
    <w:p w14:paraId="56BE51C4"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Adeola, A. T., &amp; Bello, O. R. (2022). </w:t>
      </w:r>
      <w:r w:rsidRPr="008E54EB">
        <w:rPr>
          <w:rFonts w:ascii="Times New Roman" w:eastAsia="Times New Roman" w:hAnsi="Times New Roman" w:cs="Times New Roman"/>
          <w:i/>
          <w:iCs/>
          <w:sz w:val="24"/>
          <w:szCs w:val="24"/>
          <w:lang w:eastAsia="en-GB"/>
        </w:rPr>
        <w:t>Flavonoid composition and antioxidant activity of citrus fruits in Nigeria.</w:t>
      </w:r>
      <w:r w:rsidRPr="008E54EB">
        <w:rPr>
          <w:rFonts w:ascii="Times New Roman" w:eastAsia="Times New Roman" w:hAnsi="Times New Roman" w:cs="Times New Roman"/>
          <w:sz w:val="24"/>
          <w:szCs w:val="24"/>
          <w:lang w:eastAsia="en-GB"/>
        </w:rPr>
        <w:t xml:space="preserve"> African Journal of Food Science, 16(4), 150–157.</w:t>
      </w:r>
    </w:p>
    <w:p w14:paraId="5E53BD91" w14:textId="77777777" w:rsidR="0003747C" w:rsidRPr="008E54EB" w:rsidRDefault="0003747C" w:rsidP="008E54EB">
      <w:pPr>
        <w:pStyle w:val="NormalWeb"/>
        <w:spacing w:after="0" w:afterAutospacing="0"/>
        <w:ind w:left="720" w:hanging="720"/>
        <w:jc w:val="both"/>
      </w:pPr>
      <w:r w:rsidRPr="008E54EB">
        <w:rPr>
          <w:rStyle w:val="fadeinm1hgl8"/>
        </w:rPr>
        <w:t xml:space="preserve">Adepoju, O. T., Ayoola, B. A., &amp; Adedokun, F. O. (2020). </w:t>
      </w:r>
      <w:r w:rsidRPr="008E54EB">
        <w:rPr>
          <w:rStyle w:val="fadeinm1hgl8"/>
          <w:i/>
          <w:iCs/>
        </w:rPr>
        <w:t>Nutritional and phytochemical evaluation of blended citrus and plant-based beverages</w:t>
      </w:r>
      <w:r w:rsidRPr="008E54EB">
        <w:rPr>
          <w:rStyle w:val="fadeinm1hgl8"/>
        </w:rPr>
        <w:t xml:space="preserve">. </w:t>
      </w:r>
      <w:r w:rsidRPr="008E54EB">
        <w:rPr>
          <w:rStyle w:val="fadeinm1hgl8"/>
          <w:bCs/>
        </w:rPr>
        <w:t>International Journal of Food Science and Nutrition</w:t>
      </w:r>
      <w:r w:rsidRPr="008E54EB">
        <w:rPr>
          <w:rStyle w:val="fadeinm1hgl8"/>
        </w:rPr>
        <w:t>, 5(4), 45–52.</w:t>
      </w:r>
    </w:p>
    <w:p w14:paraId="4D9C5D0F"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Adepoju, O. T., Salako, R. A., &amp; Adeniji, T. A. (2021). </w:t>
      </w:r>
      <w:r w:rsidRPr="008E54EB">
        <w:rPr>
          <w:rFonts w:ascii="Times New Roman" w:eastAsia="Times New Roman" w:hAnsi="Times New Roman" w:cs="Times New Roman"/>
          <w:i/>
          <w:iCs/>
          <w:sz w:val="24"/>
          <w:szCs w:val="24"/>
          <w:lang w:eastAsia="en-GB"/>
        </w:rPr>
        <w:t>Isoflavones in soy-based beverages and their health implications.</w:t>
      </w:r>
      <w:r w:rsidRPr="008E54EB">
        <w:rPr>
          <w:rFonts w:ascii="Times New Roman" w:eastAsia="Times New Roman" w:hAnsi="Times New Roman" w:cs="Times New Roman"/>
          <w:sz w:val="24"/>
          <w:szCs w:val="24"/>
          <w:lang w:eastAsia="en-GB"/>
        </w:rPr>
        <w:t xml:space="preserve"> Journal of Functional Foods, 11(2), 134–141.</w:t>
      </w:r>
    </w:p>
    <w:p w14:paraId="02AAEC2F"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Ahmed, M. (2016). </w:t>
      </w:r>
      <w:r w:rsidRPr="008E54EB">
        <w:rPr>
          <w:rFonts w:ascii="Times New Roman" w:eastAsia="Times New Roman" w:hAnsi="Times New Roman" w:cs="Times New Roman"/>
          <w:i/>
          <w:iCs/>
          <w:sz w:val="24"/>
          <w:szCs w:val="24"/>
          <w:lang w:eastAsia="en-GB"/>
        </w:rPr>
        <w:t>Impact of date syrup on the nutritional and sensory quality of mixed fruit juices</w:t>
      </w:r>
      <w:r w:rsidRPr="008E54EB">
        <w:rPr>
          <w:rFonts w:ascii="Times New Roman" w:eastAsia="Times New Roman" w:hAnsi="Times New Roman" w:cs="Times New Roman"/>
          <w:sz w:val="24"/>
          <w:szCs w:val="24"/>
          <w:lang w:eastAsia="en-GB"/>
        </w:rPr>
        <w:t>. International Journal of Nutrition and Food Sciences, 5(2), 58–63.</w:t>
      </w:r>
    </w:p>
    <w:p w14:paraId="7233717B" w14:textId="77777777" w:rsidR="0003747C" w:rsidRPr="008E54EB" w:rsidRDefault="0003747C" w:rsidP="008E54EB">
      <w:pPr>
        <w:pStyle w:val="NormalWeb"/>
        <w:spacing w:after="0" w:afterAutospacing="0"/>
        <w:ind w:left="720" w:hanging="720"/>
        <w:jc w:val="both"/>
      </w:pPr>
      <w:r w:rsidRPr="008E54EB">
        <w:rPr>
          <w:rStyle w:val="fadeinm1hgl8"/>
        </w:rPr>
        <w:t xml:space="preserve">Akintayo, E. T., Adebayo, G. B., &amp; Olalekan, A. A. (2019). </w:t>
      </w:r>
      <w:r w:rsidRPr="008E54EB">
        <w:rPr>
          <w:rStyle w:val="fadeinm1hgl8"/>
          <w:i/>
          <w:iCs/>
        </w:rPr>
        <w:t>Soya milk as a nutritional substitute: Composition, health benefits and food applications</w:t>
      </w:r>
      <w:r w:rsidRPr="008E54EB">
        <w:rPr>
          <w:rStyle w:val="fadeinm1hgl8"/>
        </w:rPr>
        <w:t xml:space="preserve">. </w:t>
      </w:r>
      <w:r w:rsidRPr="008E54EB">
        <w:rPr>
          <w:rStyle w:val="fadeinm1hgl8"/>
          <w:bCs/>
        </w:rPr>
        <w:t>African Journal of Food Science and Technology</w:t>
      </w:r>
      <w:r w:rsidRPr="008E54EB">
        <w:rPr>
          <w:rStyle w:val="fadeinm1hgl8"/>
        </w:rPr>
        <w:t>, 7(3), 50–58.</w:t>
      </w:r>
    </w:p>
    <w:p w14:paraId="3A95748C"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Albuquerque, M. A. C., Coutinho, J. P., &amp; Faria, J. A. F. (2021). </w:t>
      </w:r>
      <w:r w:rsidRPr="008E54EB">
        <w:rPr>
          <w:rFonts w:ascii="Times New Roman" w:eastAsia="Times New Roman" w:hAnsi="Times New Roman" w:cs="Times New Roman"/>
          <w:i/>
          <w:iCs/>
          <w:sz w:val="24"/>
          <w:szCs w:val="24"/>
          <w:lang w:eastAsia="en-GB"/>
        </w:rPr>
        <w:t>Functional properties of fruit and vegetable-based beverages enriched with plant proteins: A review.</w:t>
      </w:r>
      <w:r w:rsidRPr="008E54EB">
        <w:rPr>
          <w:rFonts w:ascii="Times New Roman" w:eastAsia="Times New Roman" w:hAnsi="Times New Roman" w:cs="Times New Roman"/>
          <w:sz w:val="24"/>
          <w:szCs w:val="24"/>
          <w:lang w:eastAsia="en-GB"/>
        </w:rPr>
        <w:t xml:space="preserve"> Beverages, 7(1), 16.</w:t>
      </w:r>
    </w:p>
    <w:p w14:paraId="12A4E8D1"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Al-Farsi, M. A., </w:t>
      </w:r>
      <w:proofErr w:type="spellStart"/>
      <w:r w:rsidRPr="008E54EB">
        <w:rPr>
          <w:rFonts w:ascii="Times New Roman" w:eastAsia="Times New Roman" w:hAnsi="Times New Roman" w:cs="Times New Roman"/>
          <w:sz w:val="24"/>
          <w:szCs w:val="24"/>
          <w:lang w:eastAsia="en-GB"/>
        </w:rPr>
        <w:t>Alasalvar</w:t>
      </w:r>
      <w:proofErr w:type="spellEnd"/>
      <w:r w:rsidRPr="008E54EB">
        <w:rPr>
          <w:rFonts w:ascii="Times New Roman" w:eastAsia="Times New Roman" w:hAnsi="Times New Roman" w:cs="Times New Roman"/>
          <w:sz w:val="24"/>
          <w:szCs w:val="24"/>
          <w:lang w:eastAsia="en-GB"/>
        </w:rPr>
        <w:t xml:space="preserve">, C., Morris, A., Baron, M., &amp; Shahidi, F. (2021). </w:t>
      </w:r>
      <w:r w:rsidRPr="008E54EB">
        <w:rPr>
          <w:rFonts w:ascii="Times New Roman" w:eastAsia="Times New Roman" w:hAnsi="Times New Roman" w:cs="Times New Roman"/>
          <w:i/>
          <w:iCs/>
          <w:sz w:val="24"/>
          <w:szCs w:val="24"/>
          <w:lang w:eastAsia="en-GB"/>
        </w:rPr>
        <w:t>Compositional and functional characteristics of dates, syrups, and their by-products</w:t>
      </w:r>
      <w:r w:rsidRPr="008E54EB">
        <w:rPr>
          <w:rFonts w:ascii="Times New Roman" w:eastAsia="Times New Roman" w:hAnsi="Times New Roman" w:cs="Times New Roman"/>
          <w:sz w:val="24"/>
          <w:szCs w:val="24"/>
          <w:lang w:eastAsia="en-GB"/>
        </w:rPr>
        <w:t>. Food Chemistry, 104(3), 943–947.</w:t>
      </w:r>
    </w:p>
    <w:p w14:paraId="5B84581D"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AOAC. (2000). </w:t>
      </w:r>
      <w:r w:rsidRPr="008E54EB">
        <w:rPr>
          <w:rFonts w:ascii="Times New Roman" w:eastAsia="Times New Roman" w:hAnsi="Times New Roman" w:cs="Times New Roman"/>
          <w:i/>
          <w:iCs/>
          <w:sz w:val="24"/>
          <w:szCs w:val="24"/>
          <w:lang w:eastAsia="en-GB"/>
        </w:rPr>
        <w:t>Official Methods of Analysis</w:t>
      </w:r>
      <w:r w:rsidRPr="008E54EB">
        <w:rPr>
          <w:rFonts w:ascii="Times New Roman" w:eastAsia="Times New Roman" w:hAnsi="Times New Roman" w:cs="Times New Roman"/>
          <w:sz w:val="24"/>
          <w:szCs w:val="24"/>
          <w:lang w:eastAsia="en-GB"/>
        </w:rPr>
        <w:t xml:space="preserve"> (17th ed.). Association of Official Analytical Chemists, Gaithersburg, MD, USA.</w:t>
      </w:r>
    </w:p>
    <w:p w14:paraId="7F354798"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AOAC. (2005). </w:t>
      </w:r>
      <w:r w:rsidRPr="008E54EB">
        <w:rPr>
          <w:rFonts w:ascii="Times New Roman" w:eastAsia="Times New Roman" w:hAnsi="Times New Roman" w:cs="Times New Roman"/>
          <w:i/>
          <w:iCs/>
          <w:sz w:val="24"/>
          <w:szCs w:val="24"/>
          <w:lang w:eastAsia="en-GB"/>
        </w:rPr>
        <w:t>Official Methods of Analysis</w:t>
      </w:r>
      <w:r w:rsidRPr="008E54EB">
        <w:rPr>
          <w:rFonts w:ascii="Times New Roman" w:eastAsia="Times New Roman" w:hAnsi="Times New Roman" w:cs="Times New Roman"/>
          <w:sz w:val="24"/>
          <w:szCs w:val="24"/>
          <w:lang w:eastAsia="en-GB"/>
        </w:rPr>
        <w:t xml:space="preserve"> (18th ed.). Association of Official Analytical Chemists, Washington, D.C., USA.</w:t>
      </w:r>
    </w:p>
    <w:p w14:paraId="3A08841C"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Arum, E., &amp; Ani, I. (2021). </w:t>
      </w:r>
      <w:r w:rsidRPr="008E54EB">
        <w:rPr>
          <w:rFonts w:ascii="Times New Roman" w:eastAsia="Times New Roman" w:hAnsi="Times New Roman" w:cs="Times New Roman"/>
          <w:i/>
          <w:iCs/>
          <w:sz w:val="24"/>
          <w:szCs w:val="24"/>
          <w:lang w:eastAsia="en-GB"/>
        </w:rPr>
        <w:t>Production and evaluation of mixed fruit juice blends: Soursop, mango, and watermelon</w:t>
      </w:r>
      <w:r w:rsidRPr="008E54EB">
        <w:rPr>
          <w:rFonts w:ascii="Times New Roman" w:eastAsia="Times New Roman" w:hAnsi="Times New Roman" w:cs="Times New Roman"/>
          <w:sz w:val="24"/>
          <w:szCs w:val="24"/>
          <w:lang w:eastAsia="en-GB"/>
        </w:rPr>
        <w:t>. Nigerian Journal of Food and Nutrition Science, 3(2), 55–61.</w:t>
      </w:r>
    </w:p>
    <w:p w14:paraId="73C1039B" w14:textId="77777777" w:rsidR="0003747C" w:rsidRPr="0003747C" w:rsidRDefault="0003747C" w:rsidP="0003747C">
      <w:pPr>
        <w:ind w:left="720" w:hanging="720"/>
        <w:jc w:val="both"/>
        <w:rPr>
          <w:rFonts w:ascii="Times New Roman" w:hAnsi="Times New Roman" w:cs="Times New Roman"/>
          <w:sz w:val="24"/>
          <w:szCs w:val="24"/>
        </w:rPr>
      </w:pPr>
      <w:r w:rsidRPr="0003747C">
        <w:rPr>
          <w:rFonts w:ascii="Times New Roman" w:hAnsi="Times New Roman" w:cs="Times New Roman"/>
          <w:sz w:val="24"/>
          <w:szCs w:val="24"/>
        </w:rPr>
        <w:t xml:space="preserve">Asare, G. A., </w:t>
      </w:r>
      <w:proofErr w:type="spellStart"/>
      <w:r w:rsidRPr="0003747C">
        <w:rPr>
          <w:rFonts w:ascii="Times New Roman" w:hAnsi="Times New Roman" w:cs="Times New Roman"/>
          <w:sz w:val="24"/>
          <w:szCs w:val="24"/>
        </w:rPr>
        <w:t>Apea</w:t>
      </w:r>
      <w:proofErr w:type="spellEnd"/>
      <w:r w:rsidRPr="0003747C">
        <w:rPr>
          <w:rFonts w:ascii="Times New Roman" w:hAnsi="Times New Roman" w:cs="Times New Roman"/>
          <w:sz w:val="24"/>
          <w:szCs w:val="24"/>
        </w:rPr>
        <w:t xml:space="preserve">-Bah, F. B., &amp; Mante, P. K. (2019). Comparative study of nutritional quality of some commercially available fruit juice brands in Ghana. </w:t>
      </w:r>
      <w:r w:rsidRPr="0003747C">
        <w:rPr>
          <w:rFonts w:ascii="Times New Roman" w:hAnsi="Times New Roman" w:cs="Times New Roman"/>
          <w:i/>
          <w:iCs/>
          <w:sz w:val="24"/>
          <w:szCs w:val="24"/>
        </w:rPr>
        <w:t>African Journal of Food Science, 13</w:t>
      </w:r>
      <w:r w:rsidRPr="0003747C">
        <w:rPr>
          <w:rFonts w:ascii="Times New Roman" w:hAnsi="Times New Roman" w:cs="Times New Roman"/>
          <w:sz w:val="24"/>
          <w:szCs w:val="24"/>
        </w:rPr>
        <w:t>(3), 54–60.</w:t>
      </w:r>
    </w:p>
    <w:p w14:paraId="4EB43E8E"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lastRenderedPageBreak/>
        <w:t xml:space="preserve">Azeez, A. A., Mohammed, I. A., &amp; Yusuf, M. T. (2023). </w:t>
      </w:r>
      <w:r w:rsidRPr="008E54EB">
        <w:rPr>
          <w:rFonts w:ascii="Times New Roman" w:eastAsia="Times New Roman" w:hAnsi="Times New Roman" w:cs="Times New Roman"/>
          <w:i/>
          <w:iCs/>
          <w:sz w:val="24"/>
          <w:szCs w:val="24"/>
          <w:lang w:eastAsia="en-GB"/>
        </w:rPr>
        <w:t>Therapeutic benefits of lemon and lime juices: A comparative review.</w:t>
      </w:r>
      <w:r w:rsidRPr="008E54EB">
        <w:rPr>
          <w:rFonts w:ascii="Times New Roman" w:eastAsia="Times New Roman" w:hAnsi="Times New Roman" w:cs="Times New Roman"/>
          <w:sz w:val="24"/>
          <w:szCs w:val="24"/>
          <w:lang w:eastAsia="en-GB"/>
        </w:rPr>
        <w:t xml:space="preserve"> International Journal of Natural Product Research, 11(1), 21–27.</w:t>
      </w:r>
    </w:p>
    <w:p w14:paraId="73D0A121"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Chinonso, E. C., </w:t>
      </w:r>
      <w:proofErr w:type="spellStart"/>
      <w:r w:rsidRPr="008E54EB">
        <w:rPr>
          <w:rFonts w:ascii="Times New Roman" w:eastAsia="Times New Roman" w:hAnsi="Times New Roman" w:cs="Times New Roman"/>
          <w:sz w:val="24"/>
          <w:szCs w:val="24"/>
          <w:lang w:eastAsia="en-GB"/>
        </w:rPr>
        <w:t>Oduah</w:t>
      </w:r>
      <w:proofErr w:type="spellEnd"/>
      <w:r w:rsidRPr="008E54EB">
        <w:rPr>
          <w:rFonts w:ascii="Times New Roman" w:eastAsia="Times New Roman" w:hAnsi="Times New Roman" w:cs="Times New Roman"/>
          <w:sz w:val="24"/>
          <w:szCs w:val="24"/>
          <w:lang w:eastAsia="en-GB"/>
        </w:rPr>
        <w:t xml:space="preserve">, M. A., &amp; Oko, J. A. (2023). </w:t>
      </w:r>
      <w:r w:rsidRPr="008E54EB">
        <w:rPr>
          <w:rFonts w:ascii="Times New Roman" w:eastAsia="Times New Roman" w:hAnsi="Times New Roman" w:cs="Times New Roman"/>
          <w:i/>
          <w:iCs/>
          <w:sz w:val="24"/>
          <w:szCs w:val="24"/>
          <w:lang w:eastAsia="en-GB"/>
        </w:rPr>
        <w:t>Functional beverage formulation from citrus and soya milk: Nutritional and sensory evaluation.</w:t>
      </w:r>
      <w:r w:rsidRPr="008E54EB">
        <w:rPr>
          <w:rFonts w:ascii="Times New Roman" w:eastAsia="Times New Roman" w:hAnsi="Times New Roman" w:cs="Times New Roman"/>
          <w:sz w:val="24"/>
          <w:szCs w:val="24"/>
          <w:lang w:eastAsia="en-GB"/>
        </w:rPr>
        <w:t xml:space="preserve"> Journal of Food Biochemistry, 47(1), e14563.</w:t>
      </w:r>
    </w:p>
    <w:p w14:paraId="25C25D23"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proofErr w:type="spellStart"/>
      <w:r w:rsidRPr="008E54EB">
        <w:rPr>
          <w:rFonts w:ascii="Times New Roman" w:eastAsia="Times New Roman" w:hAnsi="Times New Roman" w:cs="Times New Roman"/>
          <w:sz w:val="24"/>
          <w:szCs w:val="24"/>
          <w:lang w:eastAsia="en-GB"/>
        </w:rPr>
        <w:t>Ezeokoli</w:t>
      </w:r>
      <w:proofErr w:type="spellEnd"/>
      <w:r w:rsidRPr="008E54EB">
        <w:rPr>
          <w:rFonts w:ascii="Times New Roman" w:eastAsia="Times New Roman" w:hAnsi="Times New Roman" w:cs="Times New Roman"/>
          <w:sz w:val="24"/>
          <w:szCs w:val="24"/>
          <w:lang w:eastAsia="en-GB"/>
        </w:rPr>
        <w:t xml:space="preserve">, O. T., Lawal, A. A., &amp; Okoye, C. C. (2022). </w:t>
      </w:r>
      <w:r w:rsidRPr="008E54EB">
        <w:rPr>
          <w:rFonts w:ascii="Times New Roman" w:eastAsia="Times New Roman" w:hAnsi="Times New Roman" w:cs="Times New Roman"/>
          <w:i/>
          <w:iCs/>
          <w:sz w:val="24"/>
          <w:szCs w:val="24"/>
          <w:lang w:eastAsia="en-GB"/>
        </w:rPr>
        <w:t>Effect of soya milk inclusion on the stability and sensory attributes of citrus juice blends.</w:t>
      </w:r>
      <w:r w:rsidRPr="008E54EB">
        <w:rPr>
          <w:rFonts w:ascii="Times New Roman" w:eastAsia="Times New Roman" w:hAnsi="Times New Roman" w:cs="Times New Roman"/>
          <w:sz w:val="24"/>
          <w:szCs w:val="24"/>
          <w:lang w:eastAsia="en-GB"/>
        </w:rPr>
        <w:t xml:space="preserve"> Nigerian Journal of Food Technology, 40(2), 52–59.</w:t>
      </w:r>
    </w:p>
    <w:p w14:paraId="2C7BBBCB"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proofErr w:type="spellStart"/>
      <w:r w:rsidRPr="008E54EB">
        <w:rPr>
          <w:rFonts w:ascii="Times New Roman" w:eastAsia="Times New Roman" w:hAnsi="Times New Roman" w:cs="Times New Roman"/>
          <w:sz w:val="24"/>
          <w:szCs w:val="24"/>
          <w:lang w:eastAsia="en-GB"/>
        </w:rPr>
        <w:t>Ezeonu</w:t>
      </w:r>
      <w:proofErr w:type="spellEnd"/>
      <w:r w:rsidRPr="008E54EB">
        <w:rPr>
          <w:rFonts w:ascii="Times New Roman" w:eastAsia="Times New Roman" w:hAnsi="Times New Roman" w:cs="Times New Roman"/>
          <w:sz w:val="24"/>
          <w:szCs w:val="24"/>
          <w:lang w:eastAsia="en-GB"/>
        </w:rPr>
        <w:t xml:space="preserve">, C. S., Okonkwo, T. J. N., &amp; </w:t>
      </w:r>
      <w:proofErr w:type="spellStart"/>
      <w:r w:rsidRPr="008E54EB">
        <w:rPr>
          <w:rFonts w:ascii="Times New Roman" w:eastAsia="Times New Roman" w:hAnsi="Times New Roman" w:cs="Times New Roman"/>
          <w:sz w:val="24"/>
          <w:szCs w:val="24"/>
          <w:lang w:eastAsia="en-GB"/>
        </w:rPr>
        <w:t>Uzoechi</w:t>
      </w:r>
      <w:proofErr w:type="spellEnd"/>
      <w:r w:rsidRPr="008E54EB">
        <w:rPr>
          <w:rFonts w:ascii="Times New Roman" w:eastAsia="Times New Roman" w:hAnsi="Times New Roman" w:cs="Times New Roman"/>
          <w:sz w:val="24"/>
          <w:szCs w:val="24"/>
          <w:lang w:eastAsia="en-GB"/>
        </w:rPr>
        <w:t xml:space="preserve">, A. O. (2023). </w:t>
      </w:r>
      <w:r w:rsidRPr="008E54EB">
        <w:rPr>
          <w:rFonts w:ascii="Times New Roman" w:eastAsia="Times New Roman" w:hAnsi="Times New Roman" w:cs="Times New Roman"/>
          <w:i/>
          <w:iCs/>
          <w:sz w:val="24"/>
          <w:szCs w:val="24"/>
          <w:lang w:eastAsia="en-GB"/>
        </w:rPr>
        <w:t>Date palm beverage as an energy booster and recovery drink</w:t>
      </w:r>
      <w:r w:rsidRPr="008E54EB">
        <w:rPr>
          <w:rFonts w:ascii="Times New Roman" w:eastAsia="Times New Roman" w:hAnsi="Times New Roman" w:cs="Times New Roman"/>
          <w:sz w:val="24"/>
          <w:szCs w:val="24"/>
          <w:lang w:eastAsia="en-GB"/>
        </w:rPr>
        <w:t>. Journal of Sports and Health Science, 12(1), 101–108.</w:t>
      </w:r>
    </w:p>
    <w:p w14:paraId="21E01771" w14:textId="77777777" w:rsidR="0003747C" w:rsidRPr="0003747C" w:rsidRDefault="0003747C" w:rsidP="0003747C">
      <w:pPr>
        <w:ind w:left="720" w:hanging="720"/>
        <w:jc w:val="both"/>
        <w:rPr>
          <w:rFonts w:ascii="Times New Roman" w:hAnsi="Times New Roman" w:cs="Times New Roman"/>
          <w:sz w:val="24"/>
          <w:szCs w:val="24"/>
        </w:rPr>
      </w:pPr>
      <w:r w:rsidRPr="0003747C">
        <w:rPr>
          <w:rFonts w:ascii="Times New Roman" w:hAnsi="Times New Roman" w:cs="Times New Roman"/>
          <w:sz w:val="24"/>
          <w:szCs w:val="24"/>
        </w:rPr>
        <w:t>Francis, F. J., &amp; Smith, B. (20</w:t>
      </w:r>
      <w:r w:rsidRPr="007A24E7">
        <w:rPr>
          <w:rFonts w:ascii="Times New Roman" w:hAnsi="Times New Roman" w:cs="Times New Roman"/>
          <w:sz w:val="24"/>
          <w:szCs w:val="24"/>
        </w:rPr>
        <w:t>1</w:t>
      </w:r>
      <w:r w:rsidRPr="0003747C">
        <w:rPr>
          <w:rFonts w:ascii="Times New Roman" w:hAnsi="Times New Roman" w:cs="Times New Roman"/>
          <w:sz w:val="24"/>
          <w:szCs w:val="24"/>
        </w:rPr>
        <w:t xml:space="preserve">9). Influence of </w:t>
      </w:r>
      <w:proofErr w:type="spellStart"/>
      <w:r w:rsidRPr="0003747C">
        <w:rPr>
          <w:rFonts w:ascii="Times New Roman" w:hAnsi="Times New Roman" w:cs="Times New Roman"/>
          <w:sz w:val="24"/>
          <w:szCs w:val="24"/>
        </w:rPr>
        <w:t>color</w:t>
      </w:r>
      <w:proofErr w:type="spellEnd"/>
      <w:r w:rsidRPr="0003747C">
        <w:rPr>
          <w:rFonts w:ascii="Times New Roman" w:hAnsi="Times New Roman" w:cs="Times New Roman"/>
          <w:sz w:val="24"/>
          <w:szCs w:val="24"/>
        </w:rPr>
        <w:t xml:space="preserve"> and aroma on consumer preference in fruit juices. </w:t>
      </w:r>
      <w:r w:rsidRPr="0003747C">
        <w:rPr>
          <w:rFonts w:ascii="Times New Roman" w:hAnsi="Times New Roman" w:cs="Times New Roman"/>
          <w:i/>
          <w:iCs/>
          <w:sz w:val="24"/>
          <w:szCs w:val="24"/>
        </w:rPr>
        <w:t>Journal of Sensory Studies, 24</w:t>
      </w:r>
      <w:r w:rsidRPr="0003747C">
        <w:rPr>
          <w:rFonts w:ascii="Times New Roman" w:hAnsi="Times New Roman" w:cs="Times New Roman"/>
          <w:sz w:val="24"/>
          <w:szCs w:val="24"/>
        </w:rPr>
        <w:t>(1), 92–105.</w:t>
      </w:r>
    </w:p>
    <w:p w14:paraId="2CF00279"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Hassan, R., Musa, M., &amp; Bello, S. (2021). </w:t>
      </w:r>
      <w:r w:rsidRPr="008E54EB">
        <w:rPr>
          <w:rFonts w:ascii="Times New Roman" w:eastAsia="Times New Roman" w:hAnsi="Times New Roman" w:cs="Times New Roman"/>
          <w:i/>
          <w:iCs/>
          <w:sz w:val="24"/>
          <w:szCs w:val="24"/>
          <w:lang w:eastAsia="en-GB"/>
        </w:rPr>
        <w:t>Nutritional and therapeutic properties of date palm (Phoenix dactylifera)</w:t>
      </w:r>
      <w:r w:rsidRPr="008E54EB">
        <w:rPr>
          <w:rFonts w:ascii="Times New Roman" w:eastAsia="Times New Roman" w:hAnsi="Times New Roman" w:cs="Times New Roman"/>
          <w:sz w:val="24"/>
          <w:szCs w:val="24"/>
          <w:lang w:eastAsia="en-GB"/>
        </w:rPr>
        <w:t>. International Journal of Plant-Based Foods, 10(1), 21–28.</w:t>
      </w:r>
    </w:p>
    <w:p w14:paraId="0E9BAD2F"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proofErr w:type="spellStart"/>
      <w:r w:rsidRPr="008E54EB">
        <w:rPr>
          <w:rFonts w:ascii="Times New Roman" w:eastAsia="Times New Roman" w:hAnsi="Times New Roman" w:cs="Times New Roman"/>
          <w:sz w:val="24"/>
          <w:szCs w:val="24"/>
          <w:lang w:eastAsia="en-GB"/>
        </w:rPr>
        <w:t>Heliyon</w:t>
      </w:r>
      <w:proofErr w:type="spellEnd"/>
      <w:r w:rsidRPr="008E54EB">
        <w:rPr>
          <w:rFonts w:ascii="Times New Roman" w:eastAsia="Times New Roman" w:hAnsi="Times New Roman" w:cs="Times New Roman"/>
          <w:sz w:val="24"/>
          <w:szCs w:val="24"/>
          <w:lang w:eastAsia="en-GB"/>
        </w:rPr>
        <w:t xml:space="preserve">. (2021). </w:t>
      </w:r>
      <w:r w:rsidRPr="008E54EB">
        <w:rPr>
          <w:rFonts w:ascii="Times New Roman" w:eastAsia="Times New Roman" w:hAnsi="Times New Roman" w:cs="Times New Roman"/>
          <w:i/>
          <w:iCs/>
          <w:sz w:val="24"/>
          <w:szCs w:val="24"/>
          <w:lang w:eastAsia="en-GB"/>
        </w:rPr>
        <w:t>Development of value-added drinks from date palm juice (Phoenix dactylifera)</w:t>
      </w:r>
      <w:r w:rsidRPr="008E54EB">
        <w:rPr>
          <w:rFonts w:ascii="Times New Roman" w:eastAsia="Times New Roman" w:hAnsi="Times New Roman" w:cs="Times New Roman"/>
          <w:sz w:val="24"/>
          <w:szCs w:val="24"/>
          <w:lang w:eastAsia="en-GB"/>
        </w:rPr>
        <w:t xml:space="preserve">. </w:t>
      </w:r>
      <w:proofErr w:type="spellStart"/>
      <w:r w:rsidRPr="008E54EB">
        <w:rPr>
          <w:rFonts w:ascii="Times New Roman" w:eastAsia="Times New Roman" w:hAnsi="Times New Roman" w:cs="Times New Roman"/>
          <w:i/>
          <w:iCs/>
          <w:sz w:val="24"/>
          <w:szCs w:val="24"/>
          <w:lang w:eastAsia="en-GB"/>
        </w:rPr>
        <w:t>Heliyon</w:t>
      </w:r>
      <w:proofErr w:type="spellEnd"/>
      <w:r w:rsidRPr="008E54EB">
        <w:rPr>
          <w:rFonts w:ascii="Times New Roman" w:eastAsia="Times New Roman" w:hAnsi="Times New Roman" w:cs="Times New Roman"/>
          <w:sz w:val="24"/>
          <w:szCs w:val="24"/>
          <w:lang w:eastAsia="en-GB"/>
        </w:rPr>
        <w:t>, 7(5), e06921. https://doi.org/10.1016/j.heliyon.2021.e06921</w:t>
      </w:r>
    </w:p>
    <w:p w14:paraId="054F93A8"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Ibrahim, A. O., Ahmed, S. A., &amp; Garba, N. M. (2022). </w:t>
      </w:r>
      <w:r w:rsidRPr="008E54EB">
        <w:rPr>
          <w:rFonts w:ascii="Times New Roman" w:eastAsia="Times New Roman" w:hAnsi="Times New Roman" w:cs="Times New Roman"/>
          <w:i/>
          <w:iCs/>
          <w:sz w:val="24"/>
          <w:szCs w:val="24"/>
          <w:lang w:eastAsia="en-GB"/>
        </w:rPr>
        <w:t>Health benefits of phytochemicals in citrus fruits: A review.</w:t>
      </w:r>
      <w:r w:rsidRPr="008E54EB">
        <w:rPr>
          <w:rFonts w:ascii="Times New Roman" w:eastAsia="Times New Roman" w:hAnsi="Times New Roman" w:cs="Times New Roman"/>
          <w:sz w:val="24"/>
          <w:szCs w:val="24"/>
          <w:lang w:eastAsia="en-GB"/>
        </w:rPr>
        <w:t xml:space="preserve"> Journal of Medicinal Plants Research, 16(2), 45–55.</w:t>
      </w:r>
    </w:p>
    <w:p w14:paraId="58E0549E"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Ibrahim, R. U., &amp; Bello, Y. A. (2024). </w:t>
      </w:r>
      <w:r w:rsidRPr="008E54EB">
        <w:rPr>
          <w:rFonts w:ascii="Times New Roman" w:eastAsia="Times New Roman" w:hAnsi="Times New Roman" w:cs="Times New Roman"/>
          <w:i/>
          <w:iCs/>
          <w:sz w:val="24"/>
          <w:szCs w:val="24"/>
          <w:lang w:eastAsia="en-GB"/>
        </w:rPr>
        <w:t>Mineral and vitamin content of fortified soya milk and its potential health benefits.</w:t>
      </w:r>
      <w:r w:rsidRPr="008E54EB">
        <w:rPr>
          <w:rFonts w:ascii="Times New Roman" w:eastAsia="Times New Roman" w:hAnsi="Times New Roman" w:cs="Times New Roman"/>
          <w:sz w:val="24"/>
          <w:szCs w:val="24"/>
          <w:lang w:eastAsia="en-GB"/>
        </w:rPr>
        <w:t xml:space="preserve"> West African Journal of Nutrition, 15(1), 74–81.</w:t>
      </w:r>
    </w:p>
    <w:p w14:paraId="311B2145"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James, A. (2021). </w:t>
      </w:r>
      <w:r w:rsidRPr="008E54EB">
        <w:rPr>
          <w:rFonts w:ascii="Times New Roman" w:eastAsia="Times New Roman" w:hAnsi="Times New Roman" w:cs="Times New Roman"/>
          <w:i/>
          <w:iCs/>
          <w:sz w:val="24"/>
          <w:szCs w:val="24"/>
          <w:lang w:eastAsia="en-GB"/>
        </w:rPr>
        <w:t>Production and quality evaluation of mixed juice blends from soursop, mango, and watermelon</w:t>
      </w:r>
      <w:r w:rsidRPr="008E54EB">
        <w:rPr>
          <w:rFonts w:ascii="Times New Roman" w:eastAsia="Times New Roman" w:hAnsi="Times New Roman" w:cs="Times New Roman"/>
          <w:sz w:val="24"/>
          <w:szCs w:val="24"/>
          <w:lang w:eastAsia="en-GB"/>
        </w:rPr>
        <w:t>. African Journal of Food Processing, 8(1), 67–75.</w:t>
      </w:r>
    </w:p>
    <w:p w14:paraId="78D80ECF"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Larmond, E. (1977). </w:t>
      </w:r>
      <w:r w:rsidRPr="008E54EB">
        <w:rPr>
          <w:rFonts w:ascii="Times New Roman" w:eastAsia="Times New Roman" w:hAnsi="Times New Roman" w:cs="Times New Roman"/>
          <w:i/>
          <w:iCs/>
          <w:sz w:val="24"/>
          <w:szCs w:val="24"/>
          <w:lang w:eastAsia="en-GB"/>
        </w:rPr>
        <w:t>Laboratory Methods for Sensory Evaluation of Food</w:t>
      </w:r>
      <w:r w:rsidRPr="008E54EB">
        <w:rPr>
          <w:rFonts w:ascii="Times New Roman" w:eastAsia="Times New Roman" w:hAnsi="Times New Roman" w:cs="Times New Roman"/>
          <w:sz w:val="24"/>
          <w:szCs w:val="24"/>
          <w:lang w:eastAsia="en-GB"/>
        </w:rPr>
        <w:t xml:space="preserve"> (Publication No. 1637). Canadian Department of Agriculture, Ottawa.</w:t>
      </w:r>
    </w:p>
    <w:p w14:paraId="13BD04A0" w14:textId="77777777" w:rsidR="0003747C" w:rsidRPr="0003747C" w:rsidRDefault="0003747C" w:rsidP="0003747C">
      <w:pPr>
        <w:ind w:left="720" w:hanging="720"/>
        <w:jc w:val="both"/>
        <w:rPr>
          <w:rFonts w:ascii="Times New Roman" w:hAnsi="Times New Roman" w:cs="Times New Roman"/>
          <w:sz w:val="24"/>
          <w:szCs w:val="24"/>
        </w:rPr>
      </w:pPr>
      <w:r w:rsidRPr="0003747C">
        <w:rPr>
          <w:rFonts w:ascii="Times New Roman" w:hAnsi="Times New Roman" w:cs="Times New Roman"/>
          <w:sz w:val="24"/>
          <w:szCs w:val="24"/>
        </w:rPr>
        <w:t>Lawless, H. T., &amp; Heymann, H. (20</w:t>
      </w:r>
      <w:r w:rsidRPr="007A24E7">
        <w:rPr>
          <w:rFonts w:ascii="Times New Roman" w:hAnsi="Times New Roman" w:cs="Times New Roman"/>
          <w:sz w:val="24"/>
          <w:szCs w:val="24"/>
        </w:rPr>
        <w:t>2</w:t>
      </w:r>
      <w:r w:rsidRPr="0003747C">
        <w:rPr>
          <w:rFonts w:ascii="Times New Roman" w:hAnsi="Times New Roman" w:cs="Times New Roman"/>
          <w:sz w:val="24"/>
          <w:szCs w:val="24"/>
        </w:rPr>
        <w:t xml:space="preserve">0). </w:t>
      </w:r>
      <w:r w:rsidRPr="0003747C">
        <w:rPr>
          <w:rFonts w:ascii="Times New Roman" w:hAnsi="Times New Roman" w:cs="Times New Roman"/>
          <w:i/>
          <w:iCs/>
          <w:sz w:val="24"/>
          <w:szCs w:val="24"/>
        </w:rPr>
        <w:t>Sensory evaluation of food: Principles and practices</w:t>
      </w:r>
      <w:r w:rsidRPr="0003747C">
        <w:rPr>
          <w:rFonts w:ascii="Times New Roman" w:hAnsi="Times New Roman" w:cs="Times New Roman"/>
          <w:sz w:val="24"/>
          <w:szCs w:val="24"/>
        </w:rPr>
        <w:t xml:space="preserve"> (2nd ed.). Springer.</w:t>
      </w:r>
    </w:p>
    <w:p w14:paraId="5567377B" w14:textId="77777777" w:rsidR="0003747C" w:rsidRPr="0003747C" w:rsidRDefault="0003747C" w:rsidP="0003747C">
      <w:pPr>
        <w:ind w:left="720" w:hanging="720"/>
        <w:jc w:val="both"/>
        <w:rPr>
          <w:rFonts w:ascii="Times New Roman" w:hAnsi="Times New Roman" w:cs="Times New Roman"/>
          <w:sz w:val="24"/>
          <w:szCs w:val="24"/>
        </w:rPr>
      </w:pPr>
      <w:r w:rsidRPr="0003747C">
        <w:rPr>
          <w:rFonts w:ascii="Times New Roman" w:hAnsi="Times New Roman" w:cs="Times New Roman"/>
          <w:sz w:val="24"/>
          <w:szCs w:val="24"/>
        </w:rPr>
        <w:t>Marschner, H. (20</w:t>
      </w:r>
      <w:r w:rsidRPr="007A24E7">
        <w:rPr>
          <w:rFonts w:ascii="Times New Roman" w:hAnsi="Times New Roman" w:cs="Times New Roman"/>
          <w:sz w:val="24"/>
          <w:szCs w:val="24"/>
        </w:rPr>
        <w:t>2</w:t>
      </w:r>
      <w:r w:rsidRPr="0003747C">
        <w:rPr>
          <w:rFonts w:ascii="Times New Roman" w:hAnsi="Times New Roman" w:cs="Times New Roman"/>
          <w:sz w:val="24"/>
          <w:szCs w:val="24"/>
        </w:rPr>
        <w:t xml:space="preserve">2). </w:t>
      </w:r>
      <w:r w:rsidRPr="0003747C">
        <w:rPr>
          <w:rFonts w:ascii="Times New Roman" w:hAnsi="Times New Roman" w:cs="Times New Roman"/>
          <w:i/>
          <w:iCs/>
          <w:sz w:val="24"/>
          <w:szCs w:val="24"/>
        </w:rPr>
        <w:t>Mineral nutrition of higher plants</w:t>
      </w:r>
      <w:r w:rsidRPr="0003747C">
        <w:rPr>
          <w:rFonts w:ascii="Times New Roman" w:hAnsi="Times New Roman" w:cs="Times New Roman"/>
          <w:sz w:val="24"/>
          <w:szCs w:val="24"/>
        </w:rPr>
        <w:t xml:space="preserve"> (3rd ed.). Academic Press.</w:t>
      </w:r>
    </w:p>
    <w:p w14:paraId="73C83CDA" w14:textId="77777777" w:rsidR="0003747C" w:rsidRPr="0003747C" w:rsidRDefault="0003747C" w:rsidP="0003747C">
      <w:pPr>
        <w:ind w:left="720" w:hanging="720"/>
        <w:jc w:val="both"/>
        <w:rPr>
          <w:rFonts w:ascii="Times New Roman" w:hAnsi="Times New Roman" w:cs="Times New Roman"/>
          <w:sz w:val="24"/>
          <w:szCs w:val="24"/>
        </w:rPr>
      </w:pPr>
      <w:r w:rsidRPr="0003747C">
        <w:rPr>
          <w:rFonts w:ascii="Times New Roman" w:hAnsi="Times New Roman" w:cs="Times New Roman"/>
          <w:sz w:val="24"/>
          <w:szCs w:val="24"/>
        </w:rPr>
        <w:t>McCance, R. A., &amp; Widdowson, E. M. (20</w:t>
      </w:r>
      <w:r w:rsidRPr="007A24E7">
        <w:rPr>
          <w:rFonts w:ascii="Times New Roman" w:hAnsi="Times New Roman" w:cs="Times New Roman"/>
          <w:sz w:val="24"/>
          <w:szCs w:val="24"/>
        </w:rPr>
        <w:t>23</w:t>
      </w:r>
      <w:r w:rsidRPr="0003747C">
        <w:rPr>
          <w:rFonts w:ascii="Times New Roman" w:hAnsi="Times New Roman" w:cs="Times New Roman"/>
          <w:sz w:val="24"/>
          <w:szCs w:val="24"/>
        </w:rPr>
        <w:t xml:space="preserve">). </w:t>
      </w:r>
      <w:r w:rsidRPr="0003747C">
        <w:rPr>
          <w:rFonts w:ascii="Times New Roman" w:hAnsi="Times New Roman" w:cs="Times New Roman"/>
          <w:i/>
          <w:iCs/>
          <w:sz w:val="24"/>
          <w:szCs w:val="24"/>
        </w:rPr>
        <w:t>The composition of foods</w:t>
      </w:r>
      <w:r w:rsidRPr="0003747C">
        <w:rPr>
          <w:rFonts w:ascii="Times New Roman" w:hAnsi="Times New Roman" w:cs="Times New Roman"/>
          <w:sz w:val="24"/>
          <w:szCs w:val="24"/>
        </w:rPr>
        <w:t xml:space="preserve"> (7th summary ed.). Royal Society of Chemistry.</w:t>
      </w:r>
    </w:p>
    <w:p w14:paraId="63D368DC"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Mohammed, A. B., Musa, T. Y., &amp; Yakubu, B. A. (2021). </w:t>
      </w:r>
      <w:r w:rsidRPr="008E54EB">
        <w:rPr>
          <w:rFonts w:ascii="Times New Roman" w:eastAsia="Times New Roman" w:hAnsi="Times New Roman" w:cs="Times New Roman"/>
          <w:i/>
          <w:iCs/>
          <w:sz w:val="24"/>
          <w:szCs w:val="24"/>
          <w:lang w:eastAsia="en-GB"/>
        </w:rPr>
        <w:t>Nutritional components of orange juice and its effects on cardiovascular health.</w:t>
      </w:r>
      <w:r w:rsidRPr="008E54EB">
        <w:rPr>
          <w:rFonts w:ascii="Times New Roman" w:eastAsia="Times New Roman" w:hAnsi="Times New Roman" w:cs="Times New Roman"/>
          <w:sz w:val="24"/>
          <w:szCs w:val="24"/>
          <w:lang w:eastAsia="en-GB"/>
        </w:rPr>
        <w:t xml:space="preserve"> Journal of Tropical Medicine and Nutrition, 5(2), 89–95.</w:t>
      </w:r>
    </w:p>
    <w:p w14:paraId="406AAEE4"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proofErr w:type="spellStart"/>
      <w:r w:rsidRPr="008E54EB">
        <w:rPr>
          <w:rFonts w:ascii="Times New Roman" w:eastAsia="Times New Roman" w:hAnsi="Times New Roman" w:cs="Times New Roman"/>
          <w:sz w:val="24"/>
          <w:szCs w:val="24"/>
          <w:lang w:eastAsia="en-GB"/>
        </w:rPr>
        <w:t>Ogblechi</w:t>
      </w:r>
      <w:proofErr w:type="spellEnd"/>
      <w:r w:rsidRPr="008E54EB">
        <w:rPr>
          <w:rFonts w:ascii="Times New Roman" w:eastAsia="Times New Roman" w:hAnsi="Times New Roman" w:cs="Times New Roman"/>
          <w:sz w:val="24"/>
          <w:szCs w:val="24"/>
          <w:lang w:eastAsia="en-GB"/>
        </w:rPr>
        <w:t xml:space="preserve">, N. &amp; Ige, M. T. (2019). </w:t>
      </w:r>
      <w:proofErr w:type="spellStart"/>
      <w:r w:rsidRPr="008E54EB">
        <w:rPr>
          <w:rFonts w:ascii="Times New Roman" w:eastAsia="Times New Roman" w:hAnsi="Times New Roman" w:cs="Times New Roman"/>
          <w:i/>
          <w:iCs/>
          <w:sz w:val="24"/>
          <w:szCs w:val="24"/>
          <w:lang w:eastAsia="en-GB"/>
        </w:rPr>
        <w:t>Modeling</w:t>
      </w:r>
      <w:proofErr w:type="spellEnd"/>
      <w:r w:rsidRPr="008E54EB">
        <w:rPr>
          <w:rFonts w:ascii="Times New Roman" w:eastAsia="Times New Roman" w:hAnsi="Times New Roman" w:cs="Times New Roman"/>
          <w:i/>
          <w:iCs/>
          <w:sz w:val="24"/>
          <w:szCs w:val="24"/>
          <w:lang w:eastAsia="en-GB"/>
        </w:rPr>
        <w:t xml:space="preserve"> of juice extraction from date palm fruits: Optimization and predictive analysis</w:t>
      </w:r>
      <w:r w:rsidRPr="008E54EB">
        <w:rPr>
          <w:rFonts w:ascii="Times New Roman" w:eastAsia="Times New Roman" w:hAnsi="Times New Roman" w:cs="Times New Roman"/>
          <w:sz w:val="24"/>
          <w:szCs w:val="24"/>
          <w:lang w:eastAsia="en-GB"/>
        </w:rPr>
        <w:t>. Nigerian Journal of Food Science and Technology, 37(1), 89–96.</w:t>
      </w:r>
    </w:p>
    <w:p w14:paraId="57C43B0A" w14:textId="77777777" w:rsidR="0003747C" w:rsidRPr="008E54EB" w:rsidRDefault="0003747C" w:rsidP="008E54EB">
      <w:pPr>
        <w:pStyle w:val="NormalWeb"/>
        <w:spacing w:after="0" w:afterAutospacing="0"/>
        <w:ind w:left="720" w:hanging="720"/>
        <w:jc w:val="both"/>
      </w:pPr>
      <w:proofErr w:type="spellStart"/>
      <w:r w:rsidRPr="008E54EB">
        <w:rPr>
          <w:rStyle w:val="fadeinm1hgl8"/>
        </w:rPr>
        <w:lastRenderedPageBreak/>
        <w:t>Ohwesiri</w:t>
      </w:r>
      <w:proofErr w:type="spellEnd"/>
      <w:r w:rsidRPr="008E54EB">
        <w:rPr>
          <w:rStyle w:val="fadeinm1hgl8"/>
        </w:rPr>
        <w:t xml:space="preserve">, C. I., Nwachukwu, M. E., &amp; Eze, C. N. (2016). </w:t>
      </w:r>
      <w:r w:rsidRPr="008E54EB">
        <w:rPr>
          <w:rStyle w:val="fadeinm1hgl8"/>
          <w:i/>
          <w:iCs/>
        </w:rPr>
        <w:t>Evaluation of nutritional and sensory qualities of citrus fruit juice blends</w:t>
      </w:r>
      <w:r w:rsidRPr="008E54EB">
        <w:rPr>
          <w:rStyle w:val="fadeinm1hgl8"/>
        </w:rPr>
        <w:t xml:space="preserve">. </w:t>
      </w:r>
      <w:r w:rsidRPr="008E54EB">
        <w:rPr>
          <w:rStyle w:val="fadeinm1hgl8"/>
          <w:bCs/>
        </w:rPr>
        <w:t>Journal of Food Research and Technology</w:t>
      </w:r>
      <w:r w:rsidRPr="008E54EB">
        <w:rPr>
          <w:rStyle w:val="fadeinm1hgl8"/>
        </w:rPr>
        <w:t>, 4(2), 35–41.</w:t>
      </w:r>
    </w:p>
    <w:p w14:paraId="1E19E326"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Ojo, F. A., &amp; Udeh, J. C. (2021). </w:t>
      </w:r>
      <w:r w:rsidRPr="008E54EB">
        <w:rPr>
          <w:rFonts w:ascii="Times New Roman" w:eastAsia="Times New Roman" w:hAnsi="Times New Roman" w:cs="Times New Roman"/>
          <w:i/>
          <w:iCs/>
          <w:sz w:val="24"/>
          <w:szCs w:val="24"/>
          <w:lang w:eastAsia="en-GB"/>
        </w:rPr>
        <w:t>Impact of soy isoflavones on cholesterol and hormone-related disorders.</w:t>
      </w:r>
      <w:r w:rsidRPr="008E54EB">
        <w:rPr>
          <w:rFonts w:ascii="Times New Roman" w:eastAsia="Times New Roman" w:hAnsi="Times New Roman" w:cs="Times New Roman"/>
          <w:sz w:val="24"/>
          <w:szCs w:val="24"/>
          <w:lang w:eastAsia="en-GB"/>
        </w:rPr>
        <w:t xml:space="preserve"> Journal of Functional and Integrative Medicine, 9(4), 233–240.</w:t>
      </w:r>
    </w:p>
    <w:p w14:paraId="622BED96"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Oliveira, T. R., Santos, M. E., &amp; Costa, F. J. (2023). </w:t>
      </w:r>
      <w:r w:rsidRPr="008E54EB">
        <w:rPr>
          <w:rFonts w:ascii="Times New Roman" w:eastAsia="Times New Roman" w:hAnsi="Times New Roman" w:cs="Times New Roman"/>
          <w:i/>
          <w:iCs/>
          <w:sz w:val="24"/>
          <w:szCs w:val="24"/>
          <w:lang w:eastAsia="en-GB"/>
        </w:rPr>
        <w:t>Citrus fruits and their role in human nutrition and immunity.</w:t>
      </w:r>
      <w:r w:rsidRPr="008E54EB">
        <w:rPr>
          <w:rFonts w:ascii="Times New Roman" w:eastAsia="Times New Roman" w:hAnsi="Times New Roman" w:cs="Times New Roman"/>
          <w:sz w:val="24"/>
          <w:szCs w:val="24"/>
          <w:lang w:eastAsia="en-GB"/>
        </w:rPr>
        <w:t xml:space="preserve"> International Journal of Food Sciences and Nutrition, 74(1), 12–20.</w:t>
      </w:r>
    </w:p>
    <w:p w14:paraId="4A4689F4"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proofErr w:type="spellStart"/>
      <w:r w:rsidRPr="008E54EB">
        <w:rPr>
          <w:rFonts w:ascii="Times New Roman" w:eastAsia="Times New Roman" w:hAnsi="Times New Roman" w:cs="Times New Roman"/>
          <w:sz w:val="24"/>
          <w:szCs w:val="24"/>
          <w:lang w:eastAsia="en-GB"/>
        </w:rPr>
        <w:t>Onyekwelu</w:t>
      </w:r>
      <w:proofErr w:type="spellEnd"/>
      <w:r w:rsidRPr="008E54EB">
        <w:rPr>
          <w:rFonts w:ascii="Times New Roman" w:eastAsia="Times New Roman" w:hAnsi="Times New Roman" w:cs="Times New Roman"/>
          <w:sz w:val="24"/>
          <w:szCs w:val="24"/>
          <w:lang w:eastAsia="en-GB"/>
        </w:rPr>
        <w:t xml:space="preserve">, O. (2016). </w:t>
      </w:r>
      <w:r w:rsidRPr="008E54EB">
        <w:rPr>
          <w:rFonts w:ascii="Times New Roman" w:eastAsia="Times New Roman" w:hAnsi="Times New Roman" w:cs="Times New Roman"/>
          <w:i/>
          <w:iCs/>
          <w:sz w:val="24"/>
          <w:szCs w:val="24"/>
          <w:lang w:eastAsia="en-GB"/>
        </w:rPr>
        <w:t>Physicochemical properties and sensory evaluation of mixed fruit juice sweetened with date syrup</w:t>
      </w:r>
      <w:r w:rsidRPr="008E54EB">
        <w:rPr>
          <w:rFonts w:ascii="Times New Roman" w:eastAsia="Times New Roman" w:hAnsi="Times New Roman" w:cs="Times New Roman"/>
          <w:sz w:val="24"/>
          <w:szCs w:val="24"/>
          <w:lang w:eastAsia="en-GB"/>
        </w:rPr>
        <w:t>. Nigerian Journal of Nutritional Sciences, 4(2), 33–39.</w:t>
      </w:r>
    </w:p>
    <w:p w14:paraId="0F273627" w14:textId="77777777" w:rsidR="0003747C" w:rsidRPr="0003747C" w:rsidRDefault="0003747C" w:rsidP="0003747C">
      <w:pPr>
        <w:ind w:left="720" w:hanging="720"/>
        <w:jc w:val="both"/>
        <w:rPr>
          <w:rFonts w:ascii="Times New Roman" w:hAnsi="Times New Roman" w:cs="Times New Roman"/>
          <w:sz w:val="24"/>
          <w:szCs w:val="24"/>
        </w:rPr>
      </w:pPr>
      <w:r w:rsidRPr="0003747C">
        <w:rPr>
          <w:rFonts w:ascii="Times New Roman" w:hAnsi="Times New Roman" w:cs="Times New Roman"/>
          <w:sz w:val="24"/>
          <w:szCs w:val="24"/>
        </w:rPr>
        <w:t>Piggott, J. R. (20</w:t>
      </w:r>
      <w:r w:rsidRPr="007A24E7">
        <w:rPr>
          <w:rFonts w:ascii="Times New Roman" w:hAnsi="Times New Roman" w:cs="Times New Roman"/>
          <w:sz w:val="24"/>
          <w:szCs w:val="24"/>
        </w:rPr>
        <w:t>2</w:t>
      </w:r>
      <w:r w:rsidRPr="0003747C">
        <w:rPr>
          <w:rFonts w:ascii="Times New Roman" w:hAnsi="Times New Roman" w:cs="Times New Roman"/>
          <w:sz w:val="24"/>
          <w:szCs w:val="24"/>
        </w:rPr>
        <w:t xml:space="preserve">2). </w:t>
      </w:r>
      <w:r w:rsidRPr="0003747C">
        <w:rPr>
          <w:rFonts w:ascii="Times New Roman" w:hAnsi="Times New Roman" w:cs="Times New Roman"/>
          <w:i/>
          <w:iCs/>
          <w:sz w:val="24"/>
          <w:szCs w:val="24"/>
        </w:rPr>
        <w:t>Sensory analysis of foods</w:t>
      </w:r>
      <w:r w:rsidRPr="0003747C">
        <w:rPr>
          <w:rFonts w:ascii="Times New Roman" w:hAnsi="Times New Roman" w:cs="Times New Roman"/>
          <w:sz w:val="24"/>
          <w:szCs w:val="24"/>
        </w:rPr>
        <w:t xml:space="preserve"> (2nd ed.). Springer.</w:t>
      </w:r>
    </w:p>
    <w:p w14:paraId="6E5527D8" w14:textId="77777777" w:rsidR="0003747C" w:rsidRPr="008E54EB" w:rsidRDefault="0003747C" w:rsidP="008E54EB">
      <w:pPr>
        <w:pStyle w:val="NormalWeb"/>
        <w:spacing w:after="0" w:afterAutospacing="0"/>
        <w:ind w:left="720" w:hanging="720"/>
        <w:jc w:val="both"/>
      </w:pPr>
      <w:r w:rsidRPr="008E54EB">
        <w:rPr>
          <w:rStyle w:val="fadeinm1hgl8"/>
        </w:rPr>
        <w:t xml:space="preserve">Rashid, M., Al-Jassir, M., &amp; Khan, M. A. (2018). </w:t>
      </w:r>
      <w:r w:rsidRPr="008E54EB">
        <w:rPr>
          <w:rStyle w:val="fadeinm1hgl8"/>
          <w:i/>
          <w:iCs/>
        </w:rPr>
        <w:t>Nutritional composition and health benefits of date palm (Phoenix dactylifera L.) fruit: A review</w:t>
      </w:r>
      <w:r w:rsidRPr="008E54EB">
        <w:rPr>
          <w:rStyle w:val="fadeinm1hgl8"/>
        </w:rPr>
        <w:t xml:space="preserve">. </w:t>
      </w:r>
      <w:r w:rsidRPr="008E54EB">
        <w:rPr>
          <w:rStyle w:val="fadeinm1hgl8"/>
          <w:bCs/>
        </w:rPr>
        <w:t>Journal of Medicinal Plants Research</w:t>
      </w:r>
      <w:r w:rsidRPr="008E54EB">
        <w:rPr>
          <w:rStyle w:val="fadeinm1hgl8"/>
        </w:rPr>
        <w:t>, 12(6), 80–88.</w:t>
      </w:r>
    </w:p>
    <w:p w14:paraId="53E673B7"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Shanta, S., Das, S., &amp; Rahman, M. (2021). </w:t>
      </w:r>
      <w:r w:rsidRPr="008E54EB">
        <w:rPr>
          <w:rFonts w:ascii="Times New Roman" w:eastAsia="Times New Roman" w:hAnsi="Times New Roman" w:cs="Times New Roman"/>
          <w:i/>
          <w:iCs/>
          <w:sz w:val="24"/>
          <w:szCs w:val="24"/>
          <w:lang w:eastAsia="en-GB"/>
        </w:rPr>
        <w:t>Development and quality evaluation of ready-to-serve drinks from date palm juice</w:t>
      </w:r>
      <w:r w:rsidRPr="008E54EB">
        <w:rPr>
          <w:rFonts w:ascii="Times New Roman" w:eastAsia="Times New Roman" w:hAnsi="Times New Roman" w:cs="Times New Roman"/>
          <w:sz w:val="24"/>
          <w:szCs w:val="24"/>
          <w:lang w:eastAsia="en-GB"/>
        </w:rPr>
        <w:t>. Journal of Food Products and Preservation, 45(9), e15672.</w:t>
      </w:r>
    </w:p>
    <w:p w14:paraId="4AF22333" w14:textId="77777777" w:rsidR="0003747C" w:rsidRPr="008E54EB" w:rsidRDefault="0003747C" w:rsidP="008E54EB">
      <w:pPr>
        <w:spacing w:before="100" w:beforeAutospacing="1" w:after="0" w:line="240" w:lineRule="auto"/>
        <w:ind w:left="720" w:hanging="720"/>
        <w:jc w:val="both"/>
        <w:rPr>
          <w:rFonts w:ascii="Times New Roman" w:eastAsia="Times New Roman" w:hAnsi="Times New Roman" w:cs="Times New Roman"/>
          <w:sz w:val="24"/>
          <w:szCs w:val="24"/>
          <w:lang w:eastAsia="en-GB"/>
        </w:rPr>
      </w:pPr>
      <w:r w:rsidRPr="008E54EB">
        <w:rPr>
          <w:rFonts w:ascii="Times New Roman" w:eastAsia="Times New Roman" w:hAnsi="Times New Roman" w:cs="Times New Roman"/>
          <w:sz w:val="24"/>
          <w:szCs w:val="24"/>
          <w:lang w:eastAsia="en-GB"/>
        </w:rPr>
        <w:t xml:space="preserve">Umar, H., &amp; Sadiq, A. (2024). </w:t>
      </w:r>
      <w:r w:rsidRPr="008E54EB">
        <w:rPr>
          <w:rFonts w:ascii="Times New Roman" w:eastAsia="Times New Roman" w:hAnsi="Times New Roman" w:cs="Times New Roman"/>
          <w:i/>
          <w:iCs/>
          <w:sz w:val="24"/>
          <w:szCs w:val="24"/>
          <w:lang w:eastAsia="en-GB"/>
        </w:rPr>
        <w:t xml:space="preserve">Dietary </w:t>
      </w:r>
      <w:proofErr w:type="spellStart"/>
      <w:r w:rsidRPr="008E54EB">
        <w:rPr>
          <w:rFonts w:ascii="Times New Roman" w:eastAsia="Times New Roman" w:hAnsi="Times New Roman" w:cs="Times New Roman"/>
          <w:i/>
          <w:iCs/>
          <w:sz w:val="24"/>
          <w:szCs w:val="24"/>
          <w:lang w:eastAsia="en-GB"/>
        </w:rPr>
        <w:t>fiber</w:t>
      </w:r>
      <w:proofErr w:type="spellEnd"/>
      <w:r w:rsidRPr="008E54EB">
        <w:rPr>
          <w:rFonts w:ascii="Times New Roman" w:eastAsia="Times New Roman" w:hAnsi="Times New Roman" w:cs="Times New Roman"/>
          <w:i/>
          <w:iCs/>
          <w:sz w:val="24"/>
          <w:szCs w:val="24"/>
          <w:lang w:eastAsia="en-GB"/>
        </w:rPr>
        <w:t xml:space="preserve"> and its role in digestive health: A review of functional ingredients</w:t>
      </w:r>
      <w:r w:rsidRPr="008E54EB">
        <w:rPr>
          <w:rFonts w:ascii="Times New Roman" w:eastAsia="Times New Roman" w:hAnsi="Times New Roman" w:cs="Times New Roman"/>
          <w:sz w:val="24"/>
          <w:szCs w:val="24"/>
          <w:lang w:eastAsia="en-GB"/>
        </w:rPr>
        <w:t>. International Journal of Gastrointestinal Nutrition, 6(1), 12–19.</w:t>
      </w:r>
    </w:p>
    <w:p w14:paraId="463D2EB3" w14:textId="77777777" w:rsidR="0003747C" w:rsidRPr="0003747C" w:rsidRDefault="0003747C" w:rsidP="0003747C">
      <w:pPr>
        <w:ind w:left="720" w:hanging="720"/>
        <w:jc w:val="both"/>
        <w:rPr>
          <w:rFonts w:ascii="Times New Roman" w:hAnsi="Times New Roman" w:cs="Times New Roman"/>
          <w:sz w:val="24"/>
          <w:szCs w:val="24"/>
        </w:rPr>
      </w:pPr>
      <w:r w:rsidRPr="0003747C">
        <w:rPr>
          <w:rFonts w:ascii="Times New Roman" w:hAnsi="Times New Roman" w:cs="Times New Roman"/>
          <w:sz w:val="24"/>
          <w:szCs w:val="24"/>
        </w:rPr>
        <w:t xml:space="preserve">Wang, Y., Chen, X., &amp; Song, Y. (2016). Potassium and health: Benefits and risks. </w:t>
      </w:r>
      <w:r w:rsidRPr="0003747C">
        <w:rPr>
          <w:rFonts w:ascii="Times New Roman" w:hAnsi="Times New Roman" w:cs="Times New Roman"/>
          <w:i/>
          <w:iCs/>
          <w:sz w:val="24"/>
          <w:szCs w:val="24"/>
        </w:rPr>
        <w:t>Food Science and Human Wellness, 5</w:t>
      </w:r>
      <w:r w:rsidRPr="0003747C">
        <w:rPr>
          <w:rFonts w:ascii="Times New Roman" w:hAnsi="Times New Roman" w:cs="Times New Roman"/>
          <w:sz w:val="24"/>
          <w:szCs w:val="24"/>
        </w:rPr>
        <w:t>(1), 1–6.</w:t>
      </w:r>
    </w:p>
    <w:sectPr w:rsidR="0003747C" w:rsidRPr="0003747C" w:rsidSect="00106BFB">
      <w:pgSz w:w="11906" w:h="16838"/>
      <w:pgMar w:top="1440" w:right="1196" w:bottom="135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044B2" w14:textId="77777777" w:rsidR="00643E13" w:rsidRDefault="00643E13" w:rsidP="00F86A15">
      <w:pPr>
        <w:spacing w:after="0" w:line="240" w:lineRule="auto"/>
      </w:pPr>
      <w:r>
        <w:separator/>
      </w:r>
    </w:p>
  </w:endnote>
  <w:endnote w:type="continuationSeparator" w:id="0">
    <w:p w14:paraId="38A721A9" w14:textId="77777777" w:rsidR="00643E13" w:rsidRDefault="00643E13" w:rsidP="00F8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3292619"/>
      <w:docPartObj>
        <w:docPartGallery w:val="Page Numbers (Bottom of Page)"/>
        <w:docPartUnique/>
      </w:docPartObj>
    </w:sdtPr>
    <w:sdtEndPr>
      <w:rPr>
        <w:noProof/>
      </w:rPr>
    </w:sdtEndPr>
    <w:sdtContent>
      <w:p w14:paraId="4B4FB28E" w14:textId="4D26A91D" w:rsidR="00F86A15" w:rsidRDefault="00F86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3960" w14:textId="77777777" w:rsidR="00F86A15" w:rsidRDefault="00F86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96838" w14:textId="77777777" w:rsidR="00643E13" w:rsidRDefault="00643E13" w:rsidP="00F86A15">
      <w:pPr>
        <w:spacing w:after="0" w:line="240" w:lineRule="auto"/>
      </w:pPr>
      <w:r>
        <w:separator/>
      </w:r>
    </w:p>
  </w:footnote>
  <w:footnote w:type="continuationSeparator" w:id="0">
    <w:p w14:paraId="6A8067F9" w14:textId="77777777" w:rsidR="00643E13" w:rsidRDefault="00643E13" w:rsidP="00F86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E6F"/>
    <w:multiLevelType w:val="multilevel"/>
    <w:tmpl w:val="1F44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B66C3"/>
    <w:multiLevelType w:val="multilevel"/>
    <w:tmpl w:val="4074F536"/>
    <w:lvl w:ilvl="0">
      <w:start w:val="1"/>
      <w:numFmt w:val="lowerRoman"/>
      <w:lvlText w:val="%1."/>
      <w:lvlJc w:val="right"/>
      <w:pPr>
        <w:tabs>
          <w:tab w:val="num" w:pos="720"/>
        </w:tabs>
        <w:ind w:left="720" w:hanging="360"/>
      </w:pPr>
    </w:lvl>
    <w:lvl w:ilvl="1">
      <w:start w:val="3"/>
      <w:numFmt w:val="bullet"/>
      <w:lvlText w:val=""/>
      <w:lvlJc w:val="left"/>
      <w:pPr>
        <w:ind w:left="144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D0EC2"/>
    <w:multiLevelType w:val="multilevel"/>
    <w:tmpl w:val="944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2DAF"/>
    <w:multiLevelType w:val="multilevel"/>
    <w:tmpl w:val="1ECAA6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C7C41"/>
    <w:multiLevelType w:val="multilevel"/>
    <w:tmpl w:val="1F5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A17B6"/>
    <w:multiLevelType w:val="hybridMultilevel"/>
    <w:tmpl w:val="E934F248"/>
    <w:lvl w:ilvl="0" w:tplc="F5DA47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9E0248"/>
    <w:multiLevelType w:val="hybridMultilevel"/>
    <w:tmpl w:val="806412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F052FE"/>
    <w:multiLevelType w:val="hybridMultilevel"/>
    <w:tmpl w:val="5838D5AE"/>
    <w:lvl w:ilvl="0" w:tplc="8814FFB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851310"/>
    <w:multiLevelType w:val="multilevel"/>
    <w:tmpl w:val="1ECAA6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A17EA0"/>
    <w:multiLevelType w:val="multilevel"/>
    <w:tmpl w:val="153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008BE"/>
    <w:multiLevelType w:val="hybridMultilevel"/>
    <w:tmpl w:val="0DB8A9F0"/>
    <w:lvl w:ilvl="0" w:tplc="DBE09D0A">
      <w:start w:val="1"/>
      <w:numFmt w:val="lowerRoman"/>
      <w:lvlText w:val="%1."/>
      <w:lvlJc w:val="left"/>
      <w:pPr>
        <w:ind w:left="3825" w:hanging="34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BF0F4F"/>
    <w:multiLevelType w:val="hybridMultilevel"/>
    <w:tmpl w:val="E70C42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2D1E48"/>
    <w:multiLevelType w:val="multilevel"/>
    <w:tmpl w:val="E962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84EA2"/>
    <w:multiLevelType w:val="multilevel"/>
    <w:tmpl w:val="E7B0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646F6"/>
    <w:multiLevelType w:val="hybridMultilevel"/>
    <w:tmpl w:val="70F285D6"/>
    <w:lvl w:ilvl="0" w:tplc="0809000F">
      <w:start w:val="1"/>
      <w:numFmt w:val="decimal"/>
      <w:lvlText w:val="%1."/>
      <w:lvlJc w:val="left"/>
      <w:pPr>
        <w:ind w:left="1080" w:hanging="360"/>
      </w:pPr>
    </w:lvl>
    <w:lvl w:ilvl="1" w:tplc="D7300F7E">
      <w:numFmt w:val="bullet"/>
      <w:lvlText w:val=""/>
      <w:lvlJc w:val="left"/>
      <w:pPr>
        <w:ind w:left="1800" w:hanging="360"/>
      </w:pPr>
      <w:rPr>
        <w:rFonts w:ascii="Symbol" w:eastAsia="Times New Roman" w:hAnsi="Symbol" w:cs="Times New Roman"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0445C9"/>
    <w:multiLevelType w:val="multilevel"/>
    <w:tmpl w:val="F5A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681720">
    <w:abstractNumId w:val="2"/>
  </w:num>
  <w:num w:numId="2" w16cid:durableId="903183551">
    <w:abstractNumId w:val="9"/>
  </w:num>
  <w:num w:numId="3" w16cid:durableId="1303538435">
    <w:abstractNumId w:val="12"/>
  </w:num>
  <w:num w:numId="4" w16cid:durableId="1593933226">
    <w:abstractNumId w:val="5"/>
  </w:num>
  <w:num w:numId="5" w16cid:durableId="757294584">
    <w:abstractNumId w:val="8"/>
  </w:num>
  <w:num w:numId="6" w16cid:durableId="886113221">
    <w:abstractNumId w:val="15"/>
  </w:num>
  <w:num w:numId="7" w16cid:durableId="1642686475">
    <w:abstractNumId w:val="3"/>
  </w:num>
  <w:num w:numId="8" w16cid:durableId="1916091465">
    <w:abstractNumId w:val="7"/>
  </w:num>
  <w:num w:numId="9" w16cid:durableId="888106683">
    <w:abstractNumId w:val="6"/>
  </w:num>
  <w:num w:numId="10" w16cid:durableId="1345475563">
    <w:abstractNumId w:val="0"/>
  </w:num>
  <w:num w:numId="11" w16cid:durableId="1398631129">
    <w:abstractNumId w:val="14"/>
  </w:num>
  <w:num w:numId="12" w16cid:durableId="92744064">
    <w:abstractNumId w:val="1"/>
  </w:num>
  <w:num w:numId="13" w16cid:durableId="1727533826">
    <w:abstractNumId w:val="11"/>
  </w:num>
  <w:num w:numId="14" w16cid:durableId="56826550">
    <w:abstractNumId w:val="10"/>
  </w:num>
  <w:num w:numId="15" w16cid:durableId="1363047971">
    <w:abstractNumId w:val="4"/>
  </w:num>
  <w:num w:numId="16" w16cid:durableId="14903663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42"/>
    <w:rsid w:val="00012FF8"/>
    <w:rsid w:val="00033BF7"/>
    <w:rsid w:val="0003747C"/>
    <w:rsid w:val="00060166"/>
    <w:rsid w:val="00081E39"/>
    <w:rsid w:val="0009364A"/>
    <w:rsid w:val="000958FF"/>
    <w:rsid w:val="000A4B0F"/>
    <w:rsid w:val="000C4865"/>
    <w:rsid w:val="000E4C59"/>
    <w:rsid w:val="000F3373"/>
    <w:rsid w:val="00106BFB"/>
    <w:rsid w:val="00124A80"/>
    <w:rsid w:val="00127632"/>
    <w:rsid w:val="00132857"/>
    <w:rsid w:val="001663E8"/>
    <w:rsid w:val="001848E6"/>
    <w:rsid w:val="00203F0A"/>
    <w:rsid w:val="00253E55"/>
    <w:rsid w:val="002D133D"/>
    <w:rsid w:val="002E6541"/>
    <w:rsid w:val="002E6EB8"/>
    <w:rsid w:val="0030462C"/>
    <w:rsid w:val="0038141F"/>
    <w:rsid w:val="003E186B"/>
    <w:rsid w:val="00466A47"/>
    <w:rsid w:val="004C6487"/>
    <w:rsid w:val="004D7850"/>
    <w:rsid w:val="00523A4A"/>
    <w:rsid w:val="00531964"/>
    <w:rsid w:val="00554CB6"/>
    <w:rsid w:val="006031E8"/>
    <w:rsid w:val="00607074"/>
    <w:rsid w:val="006205B4"/>
    <w:rsid w:val="00641EF3"/>
    <w:rsid w:val="00643E13"/>
    <w:rsid w:val="00652B20"/>
    <w:rsid w:val="00687824"/>
    <w:rsid w:val="00687FDF"/>
    <w:rsid w:val="006C18B1"/>
    <w:rsid w:val="007278F8"/>
    <w:rsid w:val="00771A31"/>
    <w:rsid w:val="007953E6"/>
    <w:rsid w:val="00795414"/>
    <w:rsid w:val="00820BF3"/>
    <w:rsid w:val="008B3423"/>
    <w:rsid w:val="008E54EB"/>
    <w:rsid w:val="00904DF3"/>
    <w:rsid w:val="00933EFD"/>
    <w:rsid w:val="00940BEE"/>
    <w:rsid w:val="0096313F"/>
    <w:rsid w:val="00994ECE"/>
    <w:rsid w:val="00AA001F"/>
    <w:rsid w:val="00AA60CC"/>
    <w:rsid w:val="00AE5979"/>
    <w:rsid w:val="00B10270"/>
    <w:rsid w:val="00B120BC"/>
    <w:rsid w:val="00B85061"/>
    <w:rsid w:val="00B85EB7"/>
    <w:rsid w:val="00B91AEE"/>
    <w:rsid w:val="00BB22CB"/>
    <w:rsid w:val="00C00E0C"/>
    <w:rsid w:val="00C42E36"/>
    <w:rsid w:val="00C52A8F"/>
    <w:rsid w:val="00CA1F42"/>
    <w:rsid w:val="00CB57D2"/>
    <w:rsid w:val="00CE37EC"/>
    <w:rsid w:val="00CF69A9"/>
    <w:rsid w:val="00D66A67"/>
    <w:rsid w:val="00D813B5"/>
    <w:rsid w:val="00DE0550"/>
    <w:rsid w:val="00DF08BC"/>
    <w:rsid w:val="00E21DCB"/>
    <w:rsid w:val="00F0008C"/>
    <w:rsid w:val="00F04449"/>
    <w:rsid w:val="00F052AB"/>
    <w:rsid w:val="00F338E8"/>
    <w:rsid w:val="00F86A15"/>
    <w:rsid w:val="00F97A0B"/>
    <w:rsid w:val="00FD0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EAD2"/>
  <w15:chartTrackingRefBased/>
  <w15:docId w15:val="{5309DFD1-1F0C-4FCF-90F5-429A9D4A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550"/>
  </w:style>
  <w:style w:type="paragraph" w:styleId="Heading1">
    <w:name w:val="heading 1"/>
    <w:basedOn w:val="Normal"/>
    <w:next w:val="Normal"/>
    <w:link w:val="Heading1Char"/>
    <w:autoRedefine/>
    <w:uiPriority w:val="9"/>
    <w:qFormat/>
    <w:rsid w:val="00BB22CB"/>
    <w:pPr>
      <w:keepNext/>
      <w:keepLines/>
      <w:spacing w:before="240" w:after="0" w:line="36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820BF3"/>
    <w:pPr>
      <w:keepNext/>
      <w:keepLines/>
      <w:spacing w:before="40" w:after="0" w:line="480" w:lineRule="auto"/>
      <w:jc w:val="both"/>
      <w:outlineLvl w:val="1"/>
    </w:pPr>
    <w:rPr>
      <w:rFonts w:ascii="Times New Roman" w:eastAsiaTheme="majorEastAsia" w:hAnsi="Times New Roman" w:cstheme="majorBidi"/>
      <w:b/>
      <w:sz w:val="24"/>
      <w:szCs w:val="26"/>
      <w:lang w:val="en-US"/>
    </w:rPr>
  </w:style>
  <w:style w:type="paragraph" w:styleId="Heading3">
    <w:name w:val="heading 3"/>
    <w:basedOn w:val="Normal"/>
    <w:link w:val="Heading3Char"/>
    <w:uiPriority w:val="9"/>
    <w:qFormat/>
    <w:rsid w:val="00CA1F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2CB"/>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820BF3"/>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CA1F4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A1F42"/>
    <w:rPr>
      <w:b/>
      <w:bCs/>
    </w:rPr>
  </w:style>
  <w:style w:type="paragraph" w:styleId="ListParagraph">
    <w:name w:val="List Paragraph"/>
    <w:basedOn w:val="Normal"/>
    <w:uiPriority w:val="34"/>
    <w:qFormat/>
    <w:rsid w:val="00CA1F42"/>
    <w:pPr>
      <w:ind w:left="720"/>
      <w:contextualSpacing/>
    </w:pPr>
  </w:style>
  <w:style w:type="character" w:styleId="Emphasis">
    <w:name w:val="Emphasis"/>
    <w:basedOn w:val="DefaultParagraphFont"/>
    <w:uiPriority w:val="20"/>
    <w:qFormat/>
    <w:rsid w:val="00940BEE"/>
    <w:rPr>
      <w:i/>
      <w:iCs/>
    </w:rPr>
  </w:style>
  <w:style w:type="paragraph" w:styleId="Header">
    <w:name w:val="header"/>
    <w:basedOn w:val="Normal"/>
    <w:link w:val="HeaderChar"/>
    <w:uiPriority w:val="99"/>
    <w:unhideWhenUsed/>
    <w:rsid w:val="00F86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A15"/>
  </w:style>
  <w:style w:type="paragraph" w:styleId="Footer">
    <w:name w:val="footer"/>
    <w:basedOn w:val="Normal"/>
    <w:link w:val="FooterChar"/>
    <w:uiPriority w:val="99"/>
    <w:unhideWhenUsed/>
    <w:rsid w:val="00F86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A15"/>
  </w:style>
  <w:style w:type="table" w:styleId="TableGrid">
    <w:name w:val="Table Grid"/>
    <w:basedOn w:val="TableNormal"/>
    <w:uiPriority w:val="39"/>
    <w:rsid w:val="00F86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6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A15"/>
    <w:rPr>
      <w:rFonts w:ascii="Segoe UI" w:hAnsi="Segoe UI" w:cs="Segoe UI"/>
      <w:sz w:val="18"/>
      <w:szCs w:val="18"/>
    </w:rPr>
  </w:style>
  <w:style w:type="character" w:customStyle="1" w:styleId="fadeinm1hgl8">
    <w:name w:val="_fadein_m1hgl_8"/>
    <w:basedOn w:val="DefaultParagraphFont"/>
    <w:rsid w:val="008E54EB"/>
  </w:style>
  <w:style w:type="paragraph" w:styleId="NormalWeb">
    <w:name w:val="Normal (Web)"/>
    <w:basedOn w:val="Normal"/>
    <w:uiPriority w:val="99"/>
    <w:unhideWhenUsed/>
    <w:rsid w:val="008E54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09364A"/>
    <w:pPr>
      <w:spacing w:before="360" w:after="40"/>
      <w:outlineLvl w:val="9"/>
    </w:pPr>
    <w:rPr>
      <w:szCs w:val="40"/>
    </w:rPr>
  </w:style>
  <w:style w:type="paragraph" w:styleId="TOC1">
    <w:name w:val="toc 1"/>
    <w:basedOn w:val="Normal"/>
    <w:next w:val="Normal"/>
    <w:autoRedefine/>
    <w:uiPriority w:val="39"/>
    <w:unhideWhenUsed/>
    <w:rsid w:val="001663E8"/>
    <w:pPr>
      <w:tabs>
        <w:tab w:val="right" w:leader="dot" w:pos="9260"/>
      </w:tabs>
      <w:spacing w:after="100" w:line="288" w:lineRule="auto"/>
      <w:ind w:left="630" w:hanging="630"/>
    </w:pPr>
    <w:rPr>
      <w:rFonts w:ascii="Times New Roman" w:eastAsiaTheme="minorEastAsia" w:hAnsi="Times New Roman" w:cs="Times New Roman"/>
      <w:noProof/>
      <w:sz w:val="24"/>
      <w:szCs w:val="24"/>
      <w:lang w:val="en-US"/>
    </w:rPr>
  </w:style>
  <w:style w:type="paragraph" w:styleId="TOC2">
    <w:name w:val="toc 2"/>
    <w:basedOn w:val="Normal"/>
    <w:next w:val="Normal"/>
    <w:autoRedefine/>
    <w:uiPriority w:val="39"/>
    <w:unhideWhenUsed/>
    <w:rsid w:val="0009364A"/>
    <w:pPr>
      <w:spacing w:after="100" w:line="288" w:lineRule="auto"/>
      <w:ind w:left="210"/>
    </w:pPr>
    <w:rPr>
      <w:rFonts w:eastAsiaTheme="minorEastAsia"/>
      <w:sz w:val="21"/>
      <w:szCs w:val="21"/>
      <w:lang w:val="en-US"/>
    </w:rPr>
  </w:style>
  <w:style w:type="character" w:styleId="Hyperlink">
    <w:name w:val="Hyperlink"/>
    <w:basedOn w:val="DefaultParagraphFont"/>
    <w:uiPriority w:val="99"/>
    <w:unhideWhenUsed/>
    <w:rsid w:val="0009364A"/>
    <w:rPr>
      <w:color w:val="0563C1" w:themeColor="hyperlink"/>
      <w:u w:val="single"/>
    </w:rPr>
  </w:style>
  <w:style w:type="character" w:styleId="UnresolvedMention">
    <w:name w:val="Unresolved Mention"/>
    <w:basedOn w:val="DefaultParagraphFont"/>
    <w:uiPriority w:val="99"/>
    <w:semiHidden/>
    <w:unhideWhenUsed/>
    <w:rsid w:val="0003747C"/>
    <w:rPr>
      <w:color w:val="605E5C"/>
      <w:shd w:val="clear" w:color="auto" w:fill="E1DFDD"/>
    </w:rPr>
  </w:style>
  <w:style w:type="paragraph" w:styleId="TOC3">
    <w:name w:val="toc 3"/>
    <w:basedOn w:val="Normal"/>
    <w:next w:val="Normal"/>
    <w:autoRedefine/>
    <w:uiPriority w:val="39"/>
    <w:unhideWhenUsed/>
    <w:rsid w:val="000F3373"/>
    <w:pPr>
      <w:tabs>
        <w:tab w:val="right" w:leader="dot" w:pos="9170"/>
      </w:tabs>
      <w:spacing w:after="100" w:line="360" w:lineRule="auto"/>
      <w:ind w:left="630" w:hanging="630"/>
    </w:pPr>
    <w:rPr>
      <w:rFonts w:ascii="Times" w:hAnsi="Times"/>
      <w:b/>
      <w:bCs/>
      <w:cap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49974">
      <w:bodyDiv w:val="1"/>
      <w:marLeft w:val="0"/>
      <w:marRight w:val="0"/>
      <w:marTop w:val="0"/>
      <w:marBottom w:val="0"/>
      <w:divBdr>
        <w:top w:val="none" w:sz="0" w:space="0" w:color="auto"/>
        <w:left w:val="none" w:sz="0" w:space="0" w:color="auto"/>
        <w:bottom w:val="none" w:sz="0" w:space="0" w:color="auto"/>
        <w:right w:val="none" w:sz="0" w:space="0" w:color="auto"/>
      </w:divBdr>
    </w:div>
    <w:div w:id="481121164">
      <w:bodyDiv w:val="1"/>
      <w:marLeft w:val="0"/>
      <w:marRight w:val="0"/>
      <w:marTop w:val="0"/>
      <w:marBottom w:val="0"/>
      <w:divBdr>
        <w:top w:val="none" w:sz="0" w:space="0" w:color="auto"/>
        <w:left w:val="none" w:sz="0" w:space="0" w:color="auto"/>
        <w:bottom w:val="none" w:sz="0" w:space="0" w:color="auto"/>
        <w:right w:val="none" w:sz="0" w:space="0" w:color="auto"/>
      </w:divBdr>
    </w:div>
    <w:div w:id="641890906">
      <w:bodyDiv w:val="1"/>
      <w:marLeft w:val="0"/>
      <w:marRight w:val="0"/>
      <w:marTop w:val="0"/>
      <w:marBottom w:val="0"/>
      <w:divBdr>
        <w:top w:val="none" w:sz="0" w:space="0" w:color="auto"/>
        <w:left w:val="none" w:sz="0" w:space="0" w:color="auto"/>
        <w:bottom w:val="none" w:sz="0" w:space="0" w:color="auto"/>
        <w:right w:val="none" w:sz="0" w:space="0" w:color="auto"/>
      </w:divBdr>
    </w:div>
    <w:div w:id="712997535">
      <w:bodyDiv w:val="1"/>
      <w:marLeft w:val="0"/>
      <w:marRight w:val="0"/>
      <w:marTop w:val="0"/>
      <w:marBottom w:val="0"/>
      <w:divBdr>
        <w:top w:val="none" w:sz="0" w:space="0" w:color="auto"/>
        <w:left w:val="none" w:sz="0" w:space="0" w:color="auto"/>
        <w:bottom w:val="none" w:sz="0" w:space="0" w:color="auto"/>
        <w:right w:val="none" w:sz="0" w:space="0" w:color="auto"/>
      </w:divBdr>
    </w:div>
    <w:div w:id="756561995">
      <w:bodyDiv w:val="1"/>
      <w:marLeft w:val="0"/>
      <w:marRight w:val="0"/>
      <w:marTop w:val="0"/>
      <w:marBottom w:val="0"/>
      <w:divBdr>
        <w:top w:val="none" w:sz="0" w:space="0" w:color="auto"/>
        <w:left w:val="none" w:sz="0" w:space="0" w:color="auto"/>
        <w:bottom w:val="none" w:sz="0" w:space="0" w:color="auto"/>
        <w:right w:val="none" w:sz="0" w:space="0" w:color="auto"/>
      </w:divBdr>
    </w:div>
    <w:div w:id="877282201">
      <w:bodyDiv w:val="1"/>
      <w:marLeft w:val="0"/>
      <w:marRight w:val="0"/>
      <w:marTop w:val="0"/>
      <w:marBottom w:val="0"/>
      <w:divBdr>
        <w:top w:val="none" w:sz="0" w:space="0" w:color="auto"/>
        <w:left w:val="none" w:sz="0" w:space="0" w:color="auto"/>
        <w:bottom w:val="none" w:sz="0" w:space="0" w:color="auto"/>
        <w:right w:val="none" w:sz="0" w:space="0" w:color="auto"/>
      </w:divBdr>
    </w:div>
    <w:div w:id="1488479708">
      <w:bodyDiv w:val="1"/>
      <w:marLeft w:val="0"/>
      <w:marRight w:val="0"/>
      <w:marTop w:val="0"/>
      <w:marBottom w:val="0"/>
      <w:divBdr>
        <w:top w:val="none" w:sz="0" w:space="0" w:color="auto"/>
        <w:left w:val="none" w:sz="0" w:space="0" w:color="auto"/>
        <w:bottom w:val="none" w:sz="0" w:space="0" w:color="auto"/>
        <w:right w:val="none" w:sz="0" w:space="0" w:color="auto"/>
      </w:divBdr>
    </w:div>
    <w:div w:id="1488668602">
      <w:bodyDiv w:val="1"/>
      <w:marLeft w:val="0"/>
      <w:marRight w:val="0"/>
      <w:marTop w:val="0"/>
      <w:marBottom w:val="0"/>
      <w:divBdr>
        <w:top w:val="none" w:sz="0" w:space="0" w:color="auto"/>
        <w:left w:val="none" w:sz="0" w:space="0" w:color="auto"/>
        <w:bottom w:val="none" w:sz="0" w:space="0" w:color="auto"/>
        <w:right w:val="none" w:sz="0" w:space="0" w:color="auto"/>
      </w:divBdr>
    </w:div>
    <w:div w:id="1743092900">
      <w:bodyDiv w:val="1"/>
      <w:marLeft w:val="0"/>
      <w:marRight w:val="0"/>
      <w:marTop w:val="0"/>
      <w:marBottom w:val="0"/>
      <w:divBdr>
        <w:top w:val="none" w:sz="0" w:space="0" w:color="auto"/>
        <w:left w:val="none" w:sz="0" w:space="0" w:color="auto"/>
        <w:bottom w:val="none" w:sz="0" w:space="0" w:color="auto"/>
        <w:right w:val="none" w:sz="0" w:space="0" w:color="auto"/>
      </w:divBdr>
    </w:div>
    <w:div w:id="1911310538">
      <w:bodyDiv w:val="1"/>
      <w:marLeft w:val="0"/>
      <w:marRight w:val="0"/>
      <w:marTop w:val="0"/>
      <w:marBottom w:val="0"/>
      <w:divBdr>
        <w:top w:val="none" w:sz="0" w:space="0" w:color="auto"/>
        <w:left w:val="none" w:sz="0" w:space="0" w:color="auto"/>
        <w:bottom w:val="none" w:sz="0" w:space="0" w:color="auto"/>
        <w:right w:val="none" w:sz="0" w:space="0" w:color="auto"/>
      </w:divBdr>
    </w:div>
    <w:div w:id="1936401406">
      <w:bodyDiv w:val="1"/>
      <w:marLeft w:val="0"/>
      <w:marRight w:val="0"/>
      <w:marTop w:val="0"/>
      <w:marBottom w:val="0"/>
      <w:divBdr>
        <w:top w:val="none" w:sz="0" w:space="0" w:color="auto"/>
        <w:left w:val="none" w:sz="0" w:space="0" w:color="auto"/>
        <w:bottom w:val="none" w:sz="0" w:space="0" w:color="auto"/>
        <w:right w:val="none" w:sz="0" w:space="0" w:color="auto"/>
      </w:divBdr>
    </w:div>
    <w:div w:id="21086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27</Pages>
  <Words>5586</Words>
  <Characters>31844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69</cp:revision>
  <cp:lastPrinted>2025-07-28T12:26:00Z</cp:lastPrinted>
  <dcterms:created xsi:type="dcterms:W3CDTF">2025-04-14T10:08:00Z</dcterms:created>
  <dcterms:modified xsi:type="dcterms:W3CDTF">2025-08-03T15:08:00Z</dcterms:modified>
</cp:coreProperties>
</file>