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62B" w:rsidRPr="00B4262B" w:rsidRDefault="00B4262B" w:rsidP="00B4262B">
      <w:pPr>
        <w:shd w:val="clear" w:color="auto" w:fill="FAFAFA"/>
        <w:spacing w:before="540" w:after="300" w:line="540" w:lineRule="atLeast"/>
        <w:outlineLvl w:val="0"/>
        <w:rPr>
          <w:rFonts w:ascii="Arial" w:eastAsia="Times New Roman" w:hAnsi="Arial" w:cs="Arial"/>
          <w:color w:val="373A3C"/>
          <w:kern w:val="36"/>
          <w:sz w:val="48"/>
          <w:szCs w:val="48"/>
          <w:lang w:eastAsia="en-IN"/>
        </w:rPr>
      </w:pPr>
      <w:r w:rsidRPr="00B4262B">
        <w:rPr>
          <w:rFonts w:ascii="Arial" w:eastAsia="Times New Roman" w:hAnsi="Arial" w:cs="Arial"/>
          <w:b/>
          <w:bCs/>
          <w:color w:val="373A3C"/>
          <w:kern w:val="36"/>
          <w:sz w:val="48"/>
          <w:szCs w:val="48"/>
          <w:lang w:eastAsia="en-IN"/>
        </w:rPr>
        <w:t>Week 4, Lesson 2 Resources: Consensus Protocol</w:t>
      </w:r>
    </w:p>
    <w:p w:rsidR="00B4262B" w:rsidRPr="00B4262B" w:rsidRDefault="00B4262B" w:rsidP="00B4262B">
      <w:pPr>
        <w:shd w:val="clear" w:color="auto" w:fill="FAFAFA"/>
        <w:spacing w:after="300" w:line="300" w:lineRule="atLeast"/>
        <w:rPr>
          <w:rFonts w:ascii="Arial" w:eastAsia="Times New Roman" w:hAnsi="Arial" w:cs="Arial"/>
          <w:color w:val="373A3C"/>
          <w:sz w:val="21"/>
          <w:szCs w:val="21"/>
          <w:lang w:eastAsia="en-IN"/>
        </w:rPr>
      </w:pPr>
      <w:r w:rsidRPr="00B4262B">
        <w:rPr>
          <w:rFonts w:ascii="Arial" w:eastAsia="Times New Roman" w:hAnsi="Arial" w:cs="Arial"/>
          <w:color w:val="373A3C"/>
          <w:sz w:val="21"/>
          <w:szCs w:val="21"/>
          <w:lang w:eastAsia="en-IN"/>
        </w:rPr>
        <w:t>The following resources were selected to provide an overview of the topic of Consensus Protocol. We would like to acknowledge the authors of the various web articles, videos, and papers for their insightful discussions and analytics which help formed the basis for some sections of the lessons and modules.</w:t>
      </w:r>
    </w:p>
    <w:p w:rsidR="00B4262B" w:rsidRPr="00B4262B" w:rsidRDefault="00B4262B" w:rsidP="00B4262B">
      <w:pPr>
        <w:shd w:val="clear" w:color="auto" w:fill="FAFAFA"/>
        <w:spacing w:after="300" w:line="300" w:lineRule="atLeast"/>
        <w:rPr>
          <w:rFonts w:ascii="Arial" w:eastAsia="Times New Roman" w:hAnsi="Arial" w:cs="Arial"/>
          <w:color w:val="373A3C"/>
          <w:sz w:val="21"/>
          <w:szCs w:val="21"/>
          <w:lang w:eastAsia="en-IN"/>
        </w:rPr>
      </w:pPr>
      <w:r w:rsidRPr="00B4262B">
        <w:rPr>
          <w:rFonts w:ascii="Arial" w:eastAsia="Times New Roman" w:hAnsi="Arial" w:cs="Arial"/>
          <w:b/>
          <w:bCs/>
          <w:color w:val="373A3C"/>
          <w:sz w:val="21"/>
          <w:szCs w:val="21"/>
          <w:lang w:eastAsia="en-IN"/>
        </w:rPr>
        <w:t>Title of Resource: </w:t>
      </w:r>
      <w:hyperlink r:id="rId5" w:tgtFrame="_blank" w:history="1">
        <w:r w:rsidRPr="00B4262B">
          <w:rPr>
            <w:rFonts w:ascii="Arial" w:eastAsia="Times New Roman" w:hAnsi="Arial" w:cs="Arial"/>
            <w:b/>
            <w:bCs/>
            <w:color w:val="2A73CC"/>
            <w:sz w:val="21"/>
            <w:szCs w:val="21"/>
            <w:u w:val="single"/>
            <w:lang w:eastAsia="en-IN"/>
          </w:rPr>
          <w:t xml:space="preserve">A (Short) Guide to </w:t>
        </w:r>
        <w:proofErr w:type="spellStart"/>
        <w:r w:rsidRPr="00B4262B">
          <w:rPr>
            <w:rFonts w:ascii="Arial" w:eastAsia="Times New Roman" w:hAnsi="Arial" w:cs="Arial"/>
            <w:b/>
            <w:bCs/>
            <w:color w:val="2A73CC"/>
            <w:sz w:val="21"/>
            <w:szCs w:val="21"/>
            <w:u w:val="single"/>
            <w:lang w:eastAsia="en-IN"/>
          </w:rPr>
          <w:t>Blockchain</w:t>
        </w:r>
        <w:proofErr w:type="spellEnd"/>
        <w:r w:rsidRPr="00B4262B">
          <w:rPr>
            <w:rFonts w:ascii="Arial" w:eastAsia="Times New Roman" w:hAnsi="Arial" w:cs="Arial"/>
            <w:b/>
            <w:bCs/>
            <w:color w:val="2A73CC"/>
            <w:sz w:val="21"/>
            <w:szCs w:val="21"/>
            <w:u w:val="single"/>
            <w:lang w:eastAsia="en-IN"/>
          </w:rPr>
          <w:t xml:space="preserve"> Consensus Protocols</w:t>
        </w:r>
      </w:hyperlink>
    </w:p>
    <w:p w:rsidR="00B4262B" w:rsidRPr="00B4262B" w:rsidRDefault="00B4262B" w:rsidP="00B4262B">
      <w:pPr>
        <w:shd w:val="clear" w:color="auto" w:fill="FAFAFA"/>
        <w:spacing w:after="300" w:line="300" w:lineRule="atLeast"/>
        <w:rPr>
          <w:rFonts w:ascii="Arial" w:eastAsia="Times New Roman" w:hAnsi="Arial" w:cs="Arial"/>
          <w:color w:val="373A3C"/>
          <w:sz w:val="21"/>
          <w:szCs w:val="21"/>
          <w:lang w:eastAsia="en-IN"/>
        </w:rPr>
      </w:pPr>
      <w:r w:rsidRPr="00B4262B">
        <w:rPr>
          <w:rFonts w:ascii="Arial" w:eastAsia="Times New Roman" w:hAnsi="Arial" w:cs="Arial"/>
          <w:color w:val="373A3C"/>
          <w:sz w:val="21"/>
          <w:szCs w:val="21"/>
          <w:lang w:eastAsia="en-IN"/>
        </w:rPr>
        <w:t>Resource Type: Website</w:t>
      </w:r>
    </w:p>
    <w:p w:rsidR="00B4262B" w:rsidRPr="00B4262B" w:rsidRDefault="00B4262B" w:rsidP="00B4262B">
      <w:pPr>
        <w:shd w:val="clear" w:color="auto" w:fill="FAFAFA"/>
        <w:spacing w:after="300" w:line="300" w:lineRule="atLeast"/>
        <w:rPr>
          <w:rFonts w:ascii="Arial" w:eastAsia="Times New Roman" w:hAnsi="Arial" w:cs="Arial"/>
          <w:color w:val="373A3C"/>
          <w:sz w:val="21"/>
          <w:szCs w:val="21"/>
          <w:lang w:eastAsia="en-IN"/>
        </w:rPr>
      </w:pPr>
      <w:r w:rsidRPr="00B4262B">
        <w:rPr>
          <w:rFonts w:ascii="Arial" w:eastAsia="Times New Roman" w:hAnsi="Arial" w:cs="Arial"/>
          <w:color w:val="373A3C"/>
          <w:sz w:val="21"/>
          <w:szCs w:val="21"/>
          <w:lang w:eastAsia="en-IN"/>
        </w:rPr>
        <w:t>Description: The article on this website summarizes the different types of proof.</w:t>
      </w:r>
    </w:p>
    <w:p w:rsidR="00B4262B" w:rsidRPr="00B4262B" w:rsidRDefault="00B4262B" w:rsidP="00B4262B">
      <w:pPr>
        <w:shd w:val="clear" w:color="auto" w:fill="FAFAFA"/>
        <w:spacing w:after="300" w:line="300" w:lineRule="atLeast"/>
        <w:rPr>
          <w:rFonts w:ascii="Arial" w:eastAsia="Times New Roman" w:hAnsi="Arial" w:cs="Arial"/>
          <w:color w:val="373A3C"/>
          <w:sz w:val="21"/>
          <w:szCs w:val="21"/>
          <w:lang w:eastAsia="en-IN"/>
        </w:rPr>
      </w:pPr>
      <w:r w:rsidRPr="00B4262B">
        <w:rPr>
          <w:rFonts w:ascii="Arial" w:eastAsia="Times New Roman" w:hAnsi="Arial" w:cs="Arial"/>
          <w:b/>
          <w:bCs/>
          <w:color w:val="373A3C"/>
          <w:sz w:val="21"/>
          <w:szCs w:val="21"/>
          <w:lang w:eastAsia="en-IN"/>
        </w:rPr>
        <w:t>Title of Resource: </w:t>
      </w:r>
      <w:hyperlink r:id="rId6" w:tgtFrame="_blank" w:history="1">
        <w:r w:rsidRPr="00B4262B">
          <w:rPr>
            <w:rFonts w:ascii="Arial" w:eastAsia="Times New Roman" w:hAnsi="Arial" w:cs="Arial"/>
            <w:b/>
            <w:bCs/>
            <w:color w:val="2A73CC"/>
            <w:sz w:val="21"/>
            <w:szCs w:val="21"/>
            <w:u w:val="single"/>
            <w:lang w:eastAsia="en-IN"/>
          </w:rPr>
          <w:t xml:space="preserve">Review of </w:t>
        </w:r>
        <w:proofErr w:type="spellStart"/>
        <w:r w:rsidRPr="00B4262B">
          <w:rPr>
            <w:rFonts w:ascii="Arial" w:eastAsia="Times New Roman" w:hAnsi="Arial" w:cs="Arial"/>
            <w:b/>
            <w:bCs/>
            <w:color w:val="2A73CC"/>
            <w:sz w:val="21"/>
            <w:szCs w:val="21"/>
            <w:u w:val="single"/>
            <w:lang w:eastAsia="en-IN"/>
          </w:rPr>
          <w:t>blockchain</w:t>
        </w:r>
        <w:proofErr w:type="spellEnd"/>
        <w:r w:rsidRPr="00B4262B">
          <w:rPr>
            <w:rFonts w:ascii="Arial" w:eastAsia="Times New Roman" w:hAnsi="Arial" w:cs="Arial"/>
            <w:b/>
            <w:bCs/>
            <w:color w:val="2A73CC"/>
            <w:sz w:val="21"/>
            <w:szCs w:val="21"/>
            <w:u w:val="single"/>
            <w:lang w:eastAsia="en-IN"/>
          </w:rPr>
          <w:t xml:space="preserve"> consensus mechanisms</w:t>
        </w:r>
      </w:hyperlink>
    </w:p>
    <w:p w:rsidR="00B4262B" w:rsidRPr="00B4262B" w:rsidRDefault="00B4262B" w:rsidP="00B4262B">
      <w:pPr>
        <w:shd w:val="clear" w:color="auto" w:fill="FAFAFA"/>
        <w:spacing w:after="300" w:line="300" w:lineRule="atLeast"/>
        <w:rPr>
          <w:rFonts w:ascii="Arial" w:eastAsia="Times New Roman" w:hAnsi="Arial" w:cs="Arial"/>
          <w:color w:val="373A3C"/>
          <w:sz w:val="21"/>
          <w:szCs w:val="21"/>
          <w:lang w:eastAsia="en-IN"/>
        </w:rPr>
      </w:pPr>
      <w:r w:rsidRPr="00B4262B">
        <w:rPr>
          <w:rFonts w:ascii="Arial" w:eastAsia="Times New Roman" w:hAnsi="Arial" w:cs="Arial"/>
          <w:color w:val="373A3C"/>
          <w:sz w:val="21"/>
          <w:szCs w:val="21"/>
          <w:lang w:eastAsia="en-IN"/>
        </w:rPr>
        <w:t>Resource Type: Website</w:t>
      </w:r>
    </w:p>
    <w:p w:rsidR="00B4262B" w:rsidRPr="00B4262B" w:rsidRDefault="00B4262B" w:rsidP="00B4262B">
      <w:pPr>
        <w:shd w:val="clear" w:color="auto" w:fill="FAFAFA"/>
        <w:spacing w:after="300" w:line="300" w:lineRule="atLeast"/>
        <w:rPr>
          <w:rFonts w:ascii="Arial" w:eastAsia="Times New Roman" w:hAnsi="Arial" w:cs="Arial"/>
          <w:color w:val="373A3C"/>
          <w:sz w:val="21"/>
          <w:szCs w:val="21"/>
          <w:lang w:eastAsia="en-IN"/>
        </w:rPr>
      </w:pPr>
      <w:r w:rsidRPr="00B4262B">
        <w:rPr>
          <w:rFonts w:ascii="Arial" w:eastAsia="Times New Roman" w:hAnsi="Arial" w:cs="Arial"/>
          <w:color w:val="373A3C"/>
          <w:sz w:val="21"/>
          <w:szCs w:val="21"/>
          <w:lang w:eastAsia="en-IN"/>
        </w:rPr>
        <w:t>Description: The article on this website summarizes the different types of proof.</w:t>
      </w:r>
    </w:p>
    <w:p w:rsidR="00B4262B" w:rsidRPr="00B4262B" w:rsidRDefault="00B4262B" w:rsidP="00B4262B">
      <w:pPr>
        <w:shd w:val="clear" w:color="auto" w:fill="FAFAFA"/>
        <w:spacing w:after="300" w:line="300" w:lineRule="atLeast"/>
        <w:rPr>
          <w:rFonts w:ascii="Arial" w:eastAsia="Times New Roman" w:hAnsi="Arial" w:cs="Arial"/>
          <w:color w:val="373A3C"/>
          <w:sz w:val="21"/>
          <w:szCs w:val="21"/>
          <w:lang w:eastAsia="en-IN"/>
        </w:rPr>
      </w:pPr>
      <w:r w:rsidRPr="00B4262B">
        <w:rPr>
          <w:rFonts w:ascii="Arial" w:eastAsia="Times New Roman" w:hAnsi="Arial" w:cs="Arial"/>
          <w:b/>
          <w:bCs/>
          <w:color w:val="373A3C"/>
          <w:sz w:val="21"/>
          <w:szCs w:val="21"/>
          <w:lang w:eastAsia="en-IN"/>
        </w:rPr>
        <w:t>Title of Resource: </w:t>
      </w:r>
      <w:proofErr w:type="spellStart"/>
      <w:r w:rsidRPr="00B4262B">
        <w:rPr>
          <w:rFonts w:ascii="Arial" w:eastAsia="Times New Roman" w:hAnsi="Arial" w:cs="Arial"/>
          <w:b/>
          <w:bCs/>
          <w:color w:val="373A3C"/>
          <w:sz w:val="21"/>
          <w:szCs w:val="21"/>
          <w:lang w:eastAsia="en-IN"/>
        </w:rPr>
        <w:fldChar w:fldCharType="begin"/>
      </w:r>
      <w:r w:rsidRPr="00B4262B">
        <w:rPr>
          <w:rFonts w:ascii="Arial" w:eastAsia="Times New Roman" w:hAnsi="Arial" w:cs="Arial"/>
          <w:b/>
          <w:bCs/>
          <w:color w:val="373A3C"/>
          <w:sz w:val="21"/>
          <w:szCs w:val="21"/>
          <w:lang w:eastAsia="en-IN"/>
        </w:rPr>
        <w:instrText xml:space="preserve"> HYPERLINK "https://www.youtube.com/watch?v=hYip_Vuv8J0" \t "_blank" </w:instrText>
      </w:r>
      <w:r w:rsidRPr="00B4262B">
        <w:rPr>
          <w:rFonts w:ascii="Arial" w:eastAsia="Times New Roman" w:hAnsi="Arial" w:cs="Arial"/>
          <w:b/>
          <w:bCs/>
          <w:color w:val="373A3C"/>
          <w:sz w:val="21"/>
          <w:szCs w:val="21"/>
          <w:lang w:eastAsia="en-IN"/>
        </w:rPr>
        <w:fldChar w:fldCharType="separate"/>
      </w:r>
      <w:r w:rsidRPr="00B4262B">
        <w:rPr>
          <w:rFonts w:ascii="Arial" w:eastAsia="Times New Roman" w:hAnsi="Arial" w:cs="Arial"/>
          <w:b/>
          <w:bCs/>
          <w:color w:val="2A73CC"/>
          <w:sz w:val="21"/>
          <w:szCs w:val="21"/>
          <w:u w:val="single"/>
          <w:lang w:eastAsia="en-IN"/>
        </w:rPr>
        <w:t>Blockchain</w:t>
      </w:r>
      <w:proofErr w:type="spellEnd"/>
      <w:r w:rsidRPr="00B4262B">
        <w:rPr>
          <w:rFonts w:ascii="Arial" w:eastAsia="Times New Roman" w:hAnsi="Arial" w:cs="Arial"/>
          <w:b/>
          <w:bCs/>
          <w:color w:val="2A73CC"/>
          <w:sz w:val="21"/>
          <w:szCs w:val="21"/>
          <w:u w:val="single"/>
          <w:lang w:eastAsia="en-IN"/>
        </w:rPr>
        <w:t xml:space="preserve"> Expert Explains One Concept in 5 Levels of Difficulty | WIRED</w:t>
      </w:r>
      <w:r w:rsidRPr="00B4262B">
        <w:rPr>
          <w:rFonts w:ascii="Arial" w:eastAsia="Times New Roman" w:hAnsi="Arial" w:cs="Arial"/>
          <w:b/>
          <w:bCs/>
          <w:color w:val="373A3C"/>
          <w:sz w:val="21"/>
          <w:szCs w:val="21"/>
          <w:lang w:eastAsia="en-IN"/>
        </w:rPr>
        <w:fldChar w:fldCharType="end"/>
      </w:r>
    </w:p>
    <w:p w:rsidR="00B4262B" w:rsidRPr="00B4262B" w:rsidRDefault="00B4262B" w:rsidP="00B4262B">
      <w:pPr>
        <w:shd w:val="clear" w:color="auto" w:fill="FAFAFA"/>
        <w:spacing w:after="300" w:line="300" w:lineRule="atLeast"/>
        <w:rPr>
          <w:rFonts w:ascii="Arial" w:eastAsia="Times New Roman" w:hAnsi="Arial" w:cs="Arial"/>
          <w:color w:val="373A3C"/>
          <w:sz w:val="21"/>
          <w:szCs w:val="21"/>
          <w:lang w:eastAsia="en-IN"/>
        </w:rPr>
      </w:pPr>
      <w:r w:rsidRPr="00B4262B">
        <w:rPr>
          <w:rFonts w:ascii="Arial" w:eastAsia="Times New Roman" w:hAnsi="Arial" w:cs="Arial"/>
          <w:color w:val="373A3C"/>
          <w:sz w:val="21"/>
          <w:szCs w:val="21"/>
          <w:lang w:eastAsia="en-IN"/>
        </w:rPr>
        <w:t>Resource Type: Video (Run time 17:49)</w:t>
      </w:r>
    </w:p>
    <w:p w:rsidR="00B4262B" w:rsidRPr="00B4262B" w:rsidRDefault="00B4262B" w:rsidP="00B4262B">
      <w:pPr>
        <w:shd w:val="clear" w:color="auto" w:fill="FAFAFA"/>
        <w:spacing w:after="300" w:line="300" w:lineRule="atLeast"/>
        <w:rPr>
          <w:rFonts w:ascii="Arial" w:eastAsia="Times New Roman" w:hAnsi="Arial" w:cs="Arial"/>
          <w:color w:val="373A3C"/>
          <w:sz w:val="21"/>
          <w:szCs w:val="21"/>
          <w:lang w:eastAsia="en-IN"/>
        </w:rPr>
      </w:pPr>
      <w:r w:rsidRPr="00B4262B">
        <w:rPr>
          <w:rFonts w:ascii="Arial" w:eastAsia="Times New Roman" w:hAnsi="Arial" w:cs="Arial"/>
          <w:color w:val="373A3C"/>
          <w:sz w:val="21"/>
          <w:szCs w:val="21"/>
          <w:lang w:eastAsia="en-IN"/>
        </w:rPr>
        <w:t xml:space="preserve">Description: This video provides a great explanation of </w:t>
      </w:r>
      <w:proofErr w:type="spellStart"/>
      <w:r w:rsidRPr="00B4262B">
        <w:rPr>
          <w:rFonts w:ascii="Arial" w:eastAsia="Times New Roman" w:hAnsi="Arial" w:cs="Arial"/>
          <w:color w:val="373A3C"/>
          <w:sz w:val="21"/>
          <w:szCs w:val="21"/>
          <w:lang w:eastAsia="en-IN"/>
        </w:rPr>
        <w:t>blockchain</w:t>
      </w:r>
      <w:proofErr w:type="spellEnd"/>
      <w:r w:rsidRPr="00B4262B">
        <w:rPr>
          <w:rFonts w:ascii="Arial" w:eastAsia="Times New Roman" w:hAnsi="Arial" w:cs="Arial"/>
          <w:color w:val="373A3C"/>
          <w:sz w:val="21"/>
          <w:szCs w:val="21"/>
          <w:lang w:eastAsia="en-IN"/>
        </w:rPr>
        <w:t xml:space="preserve"> at varying levels of comprehension. </w:t>
      </w:r>
      <w:proofErr w:type="spellStart"/>
      <w:r w:rsidRPr="00B4262B">
        <w:rPr>
          <w:rFonts w:ascii="Arial" w:eastAsia="Times New Roman" w:hAnsi="Arial" w:cs="Arial"/>
          <w:color w:val="373A3C"/>
          <w:sz w:val="21"/>
          <w:szCs w:val="21"/>
          <w:lang w:eastAsia="en-IN"/>
        </w:rPr>
        <w:t>Blockchain</w:t>
      </w:r>
      <w:proofErr w:type="spellEnd"/>
      <w:r w:rsidRPr="00B4262B">
        <w:rPr>
          <w:rFonts w:ascii="Arial" w:eastAsia="Times New Roman" w:hAnsi="Arial" w:cs="Arial"/>
          <w:color w:val="373A3C"/>
          <w:sz w:val="21"/>
          <w:szCs w:val="21"/>
          <w:lang w:eastAsia="en-IN"/>
        </w:rPr>
        <w:t xml:space="preserve">, the key technology behind </w:t>
      </w:r>
      <w:proofErr w:type="spellStart"/>
      <w:r w:rsidRPr="00B4262B">
        <w:rPr>
          <w:rFonts w:ascii="Arial" w:eastAsia="Times New Roman" w:hAnsi="Arial" w:cs="Arial"/>
          <w:color w:val="373A3C"/>
          <w:sz w:val="21"/>
          <w:szCs w:val="21"/>
          <w:lang w:eastAsia="en-IN"/>
        </w:rPr>
        <w:t>Bitcoin</w:t>
      </w:r>
      <w:proofErr w:type="spellEnd"/>
      <w:r w:rsidRPr="00B4262B">
        <w:rPr>
          <w:rFonts w:ascii="Arial" w:eastAsia="Times New Roman" w:hAnsi="Arial" w:cs="Arial"/>
          <w:color w:val="373A3C"/>
          <w:sz w:val="21"/>
          <w:szCs w:val="21"/>
          <w:lang w:eastAsia="en-IN"/>
        </w:rPr>
        <w:t xml:space="preserve">, is a new network that helps decentralize trade, and allows for more peer-to-peer transactions. WIRED challenged political scientist and </w:t>
      </w:r>
      <w:proofErr w:type="spellStart"/>
      <w:r w:rsidRPr="00B4262B">
        <w:rPr>
          <w:rFonts w:ascii="Arial" w:eastAsia="Times New Roman" w:hAnsi="Arial" w:cs="Arial"/>
          <w:color w:val="373A3C"/>
          <w:sz w:val="21"/>
          <w:szCs w:val="21"/>
          <w:lang w:eastAsia="en-IN"/>
        </w:rPr>
        <w:t>blockchain</w:t>
      </w:r>
      <w:proofErr w:type="spellEnd"/>
      <w:r w:rsidRPr="00B4262B">
        <w:rPr>
          <w:rFonts w:ascii="Arial" w:eastAsia="Times New Roman" w:hAnsi="Arial" w:cs="Arial"/>
          <w:color w:val="373A3C"/>
          <w:sz w:val="21"/>
          <w:szCs w:val="21"/>
          <w:lang w:eastAsia="en-IN"/>
        </w:rPr>
        <w:t xml:space="preserve"> researcher Bettina Warburg to explain </w:t>
      </w:r>
      <w:proofErr w:type="spellStart"/>
      <w:r w:rsidRPr="00B4262B">
        <w:rPr>
          <w:rFonts w:ascii="Arial" w:eastAsia="Times New Roman" w:hAnsi="Arial" w:cs="Arial"/>
          <w:color w:val="373A3C"/>
          <w:sz w:val="21"/>
          <w:szCs w:val="21"/>
          <w:lang w:eastAsia="en-IN"/>
        </w:rPr>
        <w:t>blockchain</w:t>
      </w:r>
      <w:proofErr w:type="spellEnd"/>
      <w:r w:rsidRPr="00B4262B">
        <w:rPr>
          <w:rFonts w:ascii="Arial" w:eastAsia="Times New Roman" w:hAnsi="Arial" w:cs="Arial"/>
          <w:color w:val="373A3C"/>
          <w:sz w:val="21"/>
          <w:szCs w:val="21"/>
          <w:lang w:eastAsia="en-IN"/>
        </w:rPr>
        <w:t xml:space="preserve"> technology to 5 different people; a child, a teen, a college student, a grad student, and an expert</w:t>
      </w:r>
    </w:p>
    <w:p w:rsidR="00305EE0" w:rsidRDefault="00305EE0">
      <w:bookmarkStart w:id="0" w:name="_GoBack"/>
      <w:bookmarkEnd w:id="0"/>
    </w:p>
    <w:sectPr w:rsidR="00305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2B"/>
    <w:rsid w:val="00305EE0"/>
    <w:rsid w:val="00B42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26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62B"/>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B4262B"/>
    <w:rPr>
      <w:b/>
      <w:bCs/>
    </w:rPr>
  </w:style>
  <w:style w:type="paragraph" w:styleId="NormalWeb">
    <w:name w:val="Normal (Web)"/>
    <w:basedOn w:val="Normal"/>
    <w:uiPriority w:val="99"/>
    <w:semiHidden/>
    <w:unhideWhenUsed/>
    <w:rsid w:val="00B426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4262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26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62B"/>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B4262B"/>
    <w:rPr>
      <w:b/>
      <w:bCs/>
    </w:rPr>
  </w:style>
  <w:style w:type="paragraph" w:styleId="NormalWeb">
    <w:name w:val="Normal (Web)"/>
    <w:basedOn w:val="Normal"/>
    <w:uiPriority w:val="99"/>
    <w:semiHidden/>
    <w:unhideWhenUsed/>
    <w:rsid w:val="00B426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426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72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log.wavesplatform.com/review-of-blockchain-consensus-mechanisms-f575afae38f2" TargetMode="External"/><Relationship Id="rId5" Type="http://schemas.openxmlformats.org/officeDocument/2006/relationships/hyperlink" Target="https://www.coindesk.com/short-guide-blockchain-consensus-protoc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2018-12-30T13:51:00Z</dcterms:created>
  <dcterms:modified xsi:type="dcterms:W3CDTF">2018-12-30T13:51:00Z</dcterms:modified>
</cp:coreProperties>
</file>