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2BE10" w14:textId="77777777" w:rsidR="00B70F07" w:rsidRPr="003F6E46" w:rsidRDefault="00B70F07" w:rsidP="003F6E46">
      <w:pPr>
        <w:spacing w:line="400" w:lineRule="exact"/>
        <w:jc w:val="center"/>
        <w:rPr>
          <w:rFonts w:ascii="黑体" w:eastAsia="黑体" w:hAnsi="黑体"/>
          <w:b/>
          <w:sz w:val="36"/>
          <w:szCs w:val="36"/>
        </w:rPr>
      </w:pPr>
      <w:r w:rsidRPr="003F6E46">
        <w:rPr>
          <w:rFonts w:ascii="黑体" w:eastAsia="黑体" w:hAnsi="黑体" w:hint="eastAsia"/>
          <w:b/>
          <w:sz w:val="36"/>
          <w:szCs w:val="36"/>
        </w:rPr>
        <w:t>摘要</w:t>
      </w:r>
    </w:p>
    <w:p w14:paraId="290CD1F3" w14:textId="3FDCDA6D"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随着人们的生活水平逐步上升，健康问题越来越受到人们的重视。在科学高度发展的今天，防癌治癌成为人们关注的热点话题。目前，结直肠癌的发病率及死亡率有明显的升高趋势，防治结直肠癌成为当代人们关切的问题。本文在基于人体生理学的背景角度出发，使用数学思想及计算方法，借助可实现数据挖掘软件及模型，构建能够在一定程度判断直肠癌、预测病人生存时长的数学模型。对此，我们展开了以下工作：</w:t>
      </w:r>
    </w:p>
    <w:p w14:paraId="6BDF323D" w14:textId="16B46FD3"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首先，对于直肠癌影像诊断过程，我们将本题拆解成三步：读取数据并筛选、分割图像；建立模型预测病人的生存时长；对分割结果进行检验。</w:t>
      </w:r>
    </w:p>
    <w:p w14:paraId="6C973BA1" w14:textId="2332BE88"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针对问题一，我们依据题目提供文献，综合赛制期间收集的文献及材料发现，卷积神经网络（CNN）可在读取数据的基础上同时实现图像特征的筛选和图像的分割。而除卷积神经网络外，还可实现该目标功效的有随机森林（Random Forest）。我们考虑到现有的软件及知识储备情况，选择采用matlab软件及其神经网络工具箱实现随机森林模型（Random Forest）的构建，实现病人CT影像中的直肠癌筛选与图像分割。</w:t>
      </w:r>
    </w:p>
    <w:p w14:paraId="00D777DE" w14:textId="6CC428D1"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针对问题二，我们依据题目提供文献了解到对于病人的生存时长可通过logistic 回归、支持向量机（SVM）、生存预测函数（Cox）对病人的生存时长进行测算。</w:t>
      </w:r>
    </w:p>
    <w:p w14:paraId="651E342C" w14:textId="3C5EC9B8"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针对问题三，我们借助DICE系数对于我们预测的CT图像上的直肠癌状况与已知的掩盖图像进行比对，借助Python实现预测结果与实际情况的比对，验证该模型对于临床的价值。</w:t>
      </w:r>
    </w:p>
    <w:p w14:paraId="3AF96A47" w14:textId="1B6D71FC" w:rsidR="00255AF1" w:rsidRPr="003F6E46" w:rsidRDefault="00255AF1"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最后，我们回顾上述过程，分析模型构建过程中的优缺点，对模型中可能出现的误差进行了原因分析于阐释，反思模型创造的社会意义。此外，我们对于模型提出研究建议与设计改进建议，为发现更好的模型优化方案贡献绵薄之力。</w:t>
      </w:r>
    </w:p>
    <w:p w14:paraId="7C8FA0A4" w14:textId="77777777" w:rsidR="003F6E46" w:rsidRDefault="00FC72FB" w:rsidP="003F6E46">
      <w:pPr>
        <w:spacing w:line="400" w:lineRule="exact"/>
        <w:jc w:val="left"/>
        <w:rPr>
          <w:rFonts w:ascii="宋体" w:eastAsia="宋体" w:hAnsi="宋体"/>
          <w:sz w:val="24"/>
          <w:szCs w:val="24"/>
        </w:rPr>
        <w:sectPr w:rsidR="003F6E46">
          <w:pgSz w:w="11906" w:h="16838"/>
          <w:pgMar w:top="1440" w:right="1800" w:bottom="1440" w:left="1800" w:header="851" w:footer="992" w:gutter="0"/>
          <w:cols w:space="425"/>
          <w:docGrid w:type="lines" w:linePitch="312"/>
        </w:sectPr>
      </w:pPr>
      <w:r w:rsidRPr="003F6E46">
        <w:rPr>
          <w:rFonts w:ascii="宋体" w:eastAsia="宋体" w:hAnsi="宋体" w:hint="eastAsia"/>
          <w:b/>
          <w:sz w:val="24"/>
          <w:szCs w:val="24"/>
        </w:rPr>
        <w:t>关键词：</w:t>
      </w:r>
      <w:r w:rsidRPr="003F6E46">
        <w:rPr>
          <w:rFonts w:ascii="宋体" w:eastAsia="宋体" w:hAnsi="宋体" w:hint="eastAsia"/>
          <w:sz w:val="24"/>
          <w:szCs w:val="24"/>
        </w:rPr>
        <w:t>直肠癌</w:t>
      </w:r>
      <w:r w:rsidR="003F6E46">
        <w:rPr>
          <w:rFonts w:ascii="宋体" w:eastAsia="宋体" w:hAnsi="宋体" w:hint="eastAsia"/>
          <w:sz w:val="24"/>
          <w:szCs w:val="24"/>
        </w:rPr>
        <w:t>；</w:t>
      </w:r>
      <w:r w:rsidRPr="003F6E46">
        <w:rPr>
          <w:rFonts w:ascii="宋体" w:eastAsia="宋体" w:hAnsi="宋体" w:hint="eastAsia"/>
          <w:sz w:val="24"/>
          <w:szCs w:val="24"/>
        </w:rPr>
        <w:t>CT</w:t>
      </w:r>
      <w:r w:rsidR="003F6E46">
        <w:rPr>
          <w:rFonts w:ascii="宋体" w:eastAsia="宋体" w:hAnsi="宋体" w:hint="eastAsia"/>
          <w:sz w:val="24"/>
          <w:szCs w:val="24"/>
        </w:rPr>
        <w:t>影响识别；</w:t>
      </w:r>
      <w:r w:rsidRPr="003F6E46">
        <w:rPr>
          <w:rFonts w:ascii="宋体" w:eastAsia="宋体" w:hAnsi="宋体" w:hint="eastAsia"/>
          <w:sz w:val="24"/>
          <w:szCs w:val="24"/>
        </w:rPr>
        <w:t>随机森林模型（Random</w:t>
      </w:r>
      <w:r w:rsidRPr="003F6E46">
        <w:rPr>
          <w:rFonts w:ascii="宋体" w:eastAsia="宋体" w:hAnsi="宋体"/>
          <w:sz w:val="24"/>
          <w:szCs w:val="24"/>
        </w:rPr>
        <w:t xml:space="preserve"> </w:t>
      </w:r>
      <w:r w:rsidRPr="003F6E46">
        <w:rPr>
          <w:rFonts w:ascii="宋体" w:eastAsia="宋体" w:hAnsi="宋体" w:hint="eastAsia"/>
          <w:sz w:val="24"/>
          <w:szCs w:val="24"/>
        </w:rPr>
        <w:t>Forest）</w:t>
      </w:r>
      <w:r w:rsidR="003F6E46">
        <w:rPr>
          <w:rFonts w:ascii="宋体" w:eastAsia="宋体" w:hAnsi="宋体" w:hint="eastAsia"/>
          <w:sz w:val="24"/>
          <w:szCs w:val="24"/>
        </w:rPr>
        <w:t>；</w:t>
      </w:r>
      <w:r w:rsidR="004A576C" w:rsidRPr="003F6E46">
        <w:rPr>
          <w:rFonts w:ascii="宋体" w:eastAsia="宋体" w:hAnsi="宋体" w:hint="eastAsia"/>
          <w:sz w:val="24"/>
          <w:szCs w:val="24"/>
        </w:rPr>
        <w:t>DICOM处理</w:t>
      </w:r>
      <w:r w:rsidR="003F6E46">
        <w:rPr>
          <w:rFonts w:ascii="宋体" w:eastAsia="宋体" w:hAnsi="宋体" w:hint="eastAsia"/>
          <w:sz w:val="24"/>
          <w:szCs w:val="24"/>
        </w:rPr>
        <w:t>；</w:t>
      </w:r>
      <w:r w:rsidR="006E5276" w:rsidRPr="003F6E46">
        <w:rPr>
          <w:rFonts w:ascii="宋体" w:eastAsia="宋体" w:hAnsi="宋体" w:hint="eastAsia"/>
          <w:sz w:val="24"/>
          <w:szCs w:val="24"/>
        </w:rPr>
        <w:t>DICE系数</w:t>
      </w:r>
    </w:p>
    <w:p w14:paraId="427CB9A8" w14:textId="3D37960F" w:rsidR="003F6E46" w:rsidRPr="003F6E46" w:rsidRDefault="003F6E46" w:rsidP="003F6E46">
      <w:pPr>
        <w:spacing w:line="400" w:lineRule="exact"/>
        <w:jc w:val="center"/>
        <w:rPr>
          <w:rFonts w:ascii="黑体" w:eastAsia="黑体" w:hAnsi="黑体"/>
          <w:b/>
          <w:sz w:val="36"/>
          <w:szCs w:val="36"/>
        </w:rPr>
      </w:pPr>
      <w:r>
        <w:rPr>
          <w:rFonts w:ascii="黑体" w:eastAsia="黑体" w:hAnsi="黑体" w:hint="eastAsia"/>
          <w:b/>
          <w:sz w:val="36"/>
          <w:szCs w:val="36"/>
        </w:rPr>
        <w:lastRenderedPageBreak/>
        <w:t>英文</w:t>
      </w:r>
      <w:r w:rsidRPr="003F6E46">
        <w:rPr>
          <w:rFonts w:ascii="黑体" w:eastAsia="黑体" w:hAnsi="黑体" w:hint="eastAsia"/>
          <w:b/>
          <w:sz w:val="36"/>
          <w:szCs w:val="36"/>
        </w:rPr>
        <w:t>摘要</w:t>
      </w:r>
      <w:r>
        <w:rPr>
          <w:rFonts w:ascii="黑体" w:eastAsia="黑体" w:hAnsi="黑体" w:hint="eastAsia"/>
          <w:b/>
          <w:sz w:val="36"/>
          <w:szCs w:val="36"/>
        </w:rPr>
        <w:t>(稍后</w:t>
      </w:r>
      <w:r>
        <w:rPr>
          <w:rFonts w:ascii="黑体" w:eastAsia="黑体" w:hAnsi="黑体"/>
          <w:b/>
          <w:sz w:val="36"/>
          <w:szCs w:val="36"/>
        </w:rPr>
        <w:t>写</w:t>
      </w:r>
      <w:r>
        <w:rPr>
          <w:rFonts w:ascii="黑体" w:eastAsia="黑体" w:hAnsi="黑体" w:hint="eastAsia"/>
          <w:b/>
          <w:sz w:val="36"/>
          <w:szCs w:val="36"/>
        </w:rPr>
        <w:t>)</w:t>
      </w:r>
    </w:p>
    <w:p w14:paraId="45EB355A" w14:textId="77777777" w:rsidR="003F6E46" w:rsidRPr="003F6E46" w:rsidRDefault="003F6E46"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随着人们的生活水平逐步上升，健康问题越来越受到人们的重视。在科学高度发展的今天，防癌治癌成为人们关注的热点话题。目前，结直肠癌的发病率及死亡率有明显的升高趋势，防治结直肠癌成为当代人们关切的问题。本文在基于人体生理学的背景角度出发，使用数学思想及计算方法，借助可实现数据挖掘软件及模型，构建能够在一定程度判断直肠癌、预测病人生存时长的数学模型。对此，我们展开了以下工作：</w:t>
      </w:r>
    </w:p>
    <w:p w14:paraId="6B6A96EF" w14:textId="77777777" w:rsidR="003F6E46" w:rsidRPr="003F6E46" w:rsidRDefault="003F6E46"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首先，对于直肠癌影像诊断过程，我们将本题拆解成三步：读取数据并筛选、分割图像；建立模型预测病人的生存时长；对分割结果进行检验。</w:t>
      </w:r>
    </w:p>
    <w:p w14:paraId="732D3579" w14:textId="77777777" w:rsidR="003F6E46" w:rsidRPr="003F6E46" w:rsidRDefault="003F6E46"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针对问题一，我们依据题目提供文献，综合赛制期间收集的文献及材料发现，卷积神经网络（CNN）可在读取数据的基础上同时实现图像特征的筛选和图像的分割。而除卷积神经网络外，还可实现该目标功效的有随机森林（Random Forest）。我们考虑到现有的软件及知识储备情况，选择采用matlab软件及其神经网络工具箱实现随机森林模型（Random Forest）的构建，实现病人CT影像中的直肠癌筛选与图像分割。</w:t>
      </w:r>
    </w:p>
    <w:p w14:paraId="28695D77" w14:textId="77777777" w:rsidR="003F6E46" w:rsidRPr="003F6E46" w:rsidRDefault="003F6E46"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针对问题二，我们依据题目提供文献了解到对于病人的生存时长可通过logistic 回归、支持向量机（SVM）、生存预测函数（Cox）对病人的生存时长进行测算。</w:t>
      </w:r>
    </w:p>
    <w:p w14:paraId="6D337778" w14:textId="77777777" w:rsidR="003F6E46" w:rsidRPr="003F6E46" w:rsidRDefault="003F6E46"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针对问题三，我们借助DICE系数对于我们预测的CT图像上的直肠癌状况与已知的掩盖图像进行比对，借助Python实现预测结果与实际情况的比对，验证该模型对于临床的价值。</w:t>
      </w:r>
    </w:p>
    <w:p w14:paraId="6A7B1D3E" w14:textId="77777777" w:rsidR="003F6E46" w:rsidRPr="003F6E46" w:rsidRDefault="003F6E46" w:rsidP="003F6E46">
      <w:pPr>
        <w:spacing w:line="400" w:lineRule="exact"/>
        <w:ind w:firstLineChars="200" w:firstLine="480"/>
        <w:jc w:val="left"/>
        <w:rPr>
          <w:rFonts w:ascii="宋体" w:eastAsia="宋体" w:hAnsi="宋体"/>
          <w:sz w:val="24"/>
          <w:szCs w:val="24"/>
        </w:rPr>
      </w:pPr>
      <w:r w:rsidRPr="003F6E46">
        <w:rPr>
          <w:rFonts w:ascii="宋体" w:eastAsia="宋体" w:hAnsi="宋体"/>
          <w:sz w:val="24"/>
          <w:szCs w:val="24"/>
        </w:rPr>
        <w:t>最后，我们回顾上述过程，分析模型构建过程中的优缺点，对模型中可能出现的误差进行了原因分析于阐释，反思模型创造的社会意义。此外，我们对于模型提出研究建议与设计改进建议，为发现更好的模型优化方案贡献绵薄之力。</w:t>
      </w:r>
    </w:p>
    <w:p w14:paraId="101DCE09" w14:textId="77777777" w:rsidR="003F6E46" w:rsidRDefault="003F6E46" w:rsidP="003F6E46">
      <w:pPr>
        <w:spacing w:line="400" w:lineRule="exact"/>
        <w:jc w:val="left"/>
        <w:rPr>
          <w:rFonts w:ascii="宋体" w:eastAsia="宋体" w:hAnsi="宋体"/>
          <w:sz w:val="24"/>
          <w:szCs w:val="24"/>
        </w:rPr>
        <w:sectPr w:rsidR="003F6E46">
          <w:pgSz w:w="11906" w:h="16838"/>
          <w:pgMar w:top="1440" w:right="1800" w:bottom="1440" w:left="1800" w:header="851" w:footer="992" w:gutter="0"/>
          <w:cols w:space="425"/>
          <w:docGrid w:type="lines" w:linePitch="312"/>
        </w:sectPr>
      </w:pPr>
      <w:r w:rsidRPr="003F6E46">
        <w:rPr>
          <w:rFonts w:ascii="宋体" w:eastAsia="宋体" w:hAnsi="宋体" w:hint="eastAsia"/>
          <w:b/>
          <w:sz w:val="24"/>
          <w:szCs w:val="24"/>
        </w:rPr>
        <w:t>关键词：</w:t>
      </w:r>
      <w:r w:rsidRPr="003F6E46">
        <w:rPr>
          <w:rFonts w:ascii="宋体" w:eastAsia="宋体" w:hAnsi="宋体" w:hint="eastAsia"/>
          <w:sz w:val="24"/>
          <w:szCs w:val="24"/>
        </w:rPr>
        <w:t>直肠癌</w:t>
      </w:r>
      <w:r>
        <w:rPr>
          <w:rFonts w:ascii="宋体" w:eastAsia="宋体" w:hAnsi="宋体" w:hint="eastAsia"/>
          <w:sz w:val="24"/>
          <w:szCs w:val="24"/>
        </w:rPr>
        <w:t>；</w:t>
      </w:r>
      <w:r w:rsidRPr="003F6E46">
        <w:rPr>
          <w:rFonts w:ascii="宋体" w:eastAsia="宋体" w:hAnsi="宋体" w:hint="eastAsia"/>
          <w:sz w:val="24"/>
          <w:szCs w:val="24"/>
        </w:rPr>
        <w:t>CT</w:t>
      </w:r>
      <w:r>
        <w:rPr>
          <w:rFonts w:ascii="宋体" w:eastAsia="宋体" w:hAnsi="宋体" w:hint="eastAsia"/>
          <w:sz w:val="24"/>
          <w:szCs w:val="24"/>
        </w:rPr>
        <w:t>影响识别；</w:t>
      </w:r>
      <w:r w:rsidRPr="003F6E46">
        <w:rPr>
          <w:rFonts w:ascii="宋体" w:eastAsia="宋体" w:hAnsi="宋体" w:hint="eastAsia"/>
          <w:sz w:val="24"/>
          <w:szCs w:val="24"/>
        </w:rPr>
        <w:t>随机森林模型（Random</w:t>
      </w:r>
      <w:r w:rsidRPr="003F6E46">
        <w:rPr>
          <w:rFonts w:ascii="宋体" w:eastAsia="宋体" w:hAnsi="宋体"/>
          <w:sz w:val="24"/>
          <w:szCs w:val="24"/>
        </w:rPr>
        <w:t xml:space="preserve"> </w:t>
      </w:r>
      <w:r w:rsidRPr="003F6E46">
        <w:rPr>
          <w:rFonts w:ascii="宋体" w:eastAsia="宋体" w:hAnsi="宋体" w:hint="eastAsia"/>
          <w:sz w:val="24"/>
          <w:szCs w:val="24"/>
        </w:rPr>
        <w:t>Forest）</w:t>
      </w:r>
      <w:r>
        <w:rPr>
          <w:rFonts w:ascii="宋体" w:eastAsia="宋体" w:hAnsi="宋体" w:hint="eastAsia"/>
          <w:sz w:val="24"/>
          <w:szCs w:val="24"/>
        </w:rPr>
        <w:t>；</w:t>
      </w:r>
      <w:r w:rsidRPr="003F6E46">
        <w:rPr>
          <w:rFonts w:ascii="宋体" w:eastAsia="宋体" w:hAnsi="宋体" w:hint="eastAsia"/>
          <w:sz w:val="24"/>
          <w:szCs w:val="24"/>
        </w:rPr>
        <w:t>DICOM处理</w:t>
      </w:r>
      <w:r>
        <w:rPr>
          <w:rFonts w:ascii="宋体" w:eastAsia="宋体" w:hAnsi="宋体" w:hint="eastAsia"/>
          <w:sz w:val="24"/>
          <w:szCs w:val="24"/>
        </w:rPr>
        <w:t>；</w:t>
      </w:r>
      <w:r w:rsidRPr="003F6E46">
        <w:rPr>
          <w:rFonts w:ascii="宋体" w:eastAsia="宋体" w:hAnsi="宋体" w:hint="eastAsia"/>
          <w:sz w:val="24"/>
          <w:szCs w:val="24"/>
        </w:rPr>
        <w:t>DICE系数</w:t>
      </w:r>
    </w:p>
    <w:p w14:paraId="12940EB9" w14:textId="01E65676" w:rsidR="006E5276" w:rsidRPr="003F6E46" w:rsidRDefault="006E5276" w:rsidP="003F6E46"/>
    <w:p w14:paraId="57F8DA01" w14:textId="5F6D6C29" w:rsidR="006E5276" w:rsidRPr="003F6E46" w:rsidRDefault="003F6E46" w:rsidP="003F6E46">
      <w:pPr>
        <w:pStyle w:val="1"/>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w:t>
      </w:r>
      <w:r w:rsidR="006E5276" w:rsidRPr="003F6E46">
        <w:rPr>
          <w:rFonts w:ascii="黑体" w:eastAsia="黑体" w:hAnsi="黑体" w:hint="eastAsia"/>
          <w:sz w:val="28"/>
          <w:szCs w:val="28"/>
        </w:rPr>
        <w:t>问题重述</w:t>
      </w:r>
    </w:p>
    <w:p w14:paraId="5BA543E0" w14:textId="77777777" w:rsidR="006E5276" w:rsidRPr="003F6E46" w:rsidRDefault="006E5276" w:rsidP="003F6E46">
      <w:pPr>
        <w:pStyle w:val="2"/>
        <w:rPr>
          <w:rFonts w:ascii="黑体" w:eastAsia="黑体" w:hAnsi="黑体"/>
          <w:sz w:val="24"/>
          <w:szCs w:val="24"/>
        </w:rPr>
      </w:pPr>
      <w:r w:rsidRPr="003F6E46">
        <w:rPr>
          <w:rFonts w:ascii="黑体" w:eastAsia="黑体" w:hAnsi="黑体" w:hint="eastAsia"/>
          <w:sz w:val="24"/>
          <w:szCs w:val="24"/>
        </w:rPr>
        <w:t>1.1背景</w:t>
      </w:r>
    </w:p>
    <w:p w14:paraId="45A781F8" w14:textId="77777777" w:rsidR="006E5276" w:rsidRPr="003F6E46" w:rsidRDefault="006E5276" w:rsidP="003F6E46">
      <w:pPr>
        <w:pStyle w:val="2"/>
        <w:rPr>
          <w:rFonts w:ascii="黑体" w:eastAsia="黑体" w:hAnsi="黑体"/>
          <w:sz w:val="24"/>
          <w:szCs w:val="24"/>
        </w:rPr>
      </w:pPr>
      <w:r w:rsidRPr="003F6E46">
        <w:rPr>
          <w:rFonts w:ascii="黑体" w:eastAsia="黑体" w:hAnsi="黑体" w:hint="eastAsia"/>
          <w:sz w:val="24"/>
          <w:szCs w:val="24"/>
        </w:rPr>
        <w:t>1.2问题</w:t>
      </w:r>
    </w:p>
    <w:p w14:paraId="456B2BA4" w14:textId="6CFCC718" w:rsidR="006E5276" w:rsidRPr="003F6E46" w:rsidRDefault="003F6E46" w:rsidP="003F6E46">
      <w:pPr>
        <w:pStyle w:val="1"/>
        <w:rPr>
          <w:rFonts w:ascii="黑体" w:eastAsia="黑体" w:hAnsi="黑体"/>
          <w:sz w:val="28"/>
          <w:szCs w:val="28"/>
        </w:rPr>
      </w:pPr>
      <w:r>
        <w:rPr>
          <w:rFonts w:ascii="黑体" w:eastAsia="黑体" w:hAnsi="黑体" w:hint="eastAsia"/>
          <w:sz w:val="28"/>
          <w:szCs w:val="28"/>
        </w:rPr>
        <w:t>二、</w:t>
      </w:r>
      <w:r w:rsidR="006E5276" w:rsidRPr="003F6E46">
        <w:rPr>
          <w:rFonts w:ascii="黑体" w:eastAsia="黑体" w:hAnsi="黑体" w:hint="eastAsia"/>
          <w:sz w:val="28"/>
          <w:szCs w:val="28"/>
        </w:rPr>
        <w:t>问题分析</w:t>
      </w:r>
    </w:p>
    <w:p w14:paraId="15DB0658" w14:textId="5A931120" w:rsidR="00BB6FF7" w:rsidRPr="003F6E46" w:rsidRDefault="006E5276" w:rsidP="003F6E46">
      <w:pPr>
        <w:pStyle w:val="2"/>
        <w:rPr>
          <w:rFonts w:ascii="黑体" w:eastAsia="黑体" w:hAnsi="黑体" w:hint="eastAsia"/>
          <w:sz w:val="24"/>
          <w:szCs w:val="24"/>
        </w:rPr>
      </w:pPr>
      <w:r w:rsidRPr="003F6E46">
        <w:rPr>
          <w:rFonts w:ascii="黑体" w:eastAsia="黑体" w:hAnsi="黑体" w:hint="eastAsia"/>
          <w:sz w:val="24"/>
          <w:szCs w:val="24"/>
        </w:rPr>
        <w:t>2.1</w:t>
      </w:r>
      <w:r w:rsidRPr="003F6E46">
        <w:rPr>
          <w:rFonts w:ascii="黑体" w:eastAsia="黑体" w:hAnsi="黑体"/>
          <w:sz w:val="24"/>
          <w:szCs w:val="24"/>
        </w:rPr>
        <w:t xml:space="preserve"> </w:t>
      </w:r>
      <w:r w:rsidRPr="003F6E46">
        <w:rPr>
          <w:rFonts w:ascii="黑体" w:eastAsia="黑体" w:hAnsi="黑体" w:hint="eastAsia"/>
          <w:sz w:val="24"/>
          <w:szCs w:val="24"/>
        </w:rPr>
        <w:t>问题一</w:t>
      </w:r>
      <w:r w:rsidR="00BB6FF7" w:rsidRPr="003F6E46">
        <w:rPr>
          <w:rFonts w:ascii="黑体" w:eastAsia="黑体" w:hAnsi="黑体" w:hint="eastAsia"/>
          <w:sz w:val="24"/>
          <w:szCs w:val="24"/>
        </w:rPr>
        <w:t>：读取数据并筛选、分割图像</w:t>
      </w:r>
      <w:r w:rsidR="00BA5A97" w:rsidRPr="003F6E46">
        <w:rPr>
          <w:rFonts w:ascii="黑体" w:eastAsia="黑体" w:hAnsi="黑体" w:hint="eastAsia"/>
          <w:sz w:val="24"/>
          <w:szCs w:val="24"/>
        </w:rPr>
        <w:t>，进行特征提取</w:t>
      </w:r>
    </w:p>
    <w:p w14:paraId="21F07056" w14:textId="5704E02D" w:rsidR="00BB6FF7" w:rsidRPr="003F6E46" w:rsidRDefault="006E5276" w:rsidP="003F6E46">
      <w:pPr>
        <w:pStyle w:val="2"/>
        <w:rPr>
          <w:rFonts w:ascii="黑体" w:eastAsia="黑体" w:hAnsi="黑体" w:hint="eastAsia"/>
          <w:sz w:val="24"/>
          <w:szCs w:val="24"/>
        </w:rPr>
      </w:pPr>
      <w:r w:rsidRPr="003F6E46">
        <w:rPr>
          <w:rFonts w:ascii="黑体" w:eastAsia="黑体" w:hAnsi="黑体" w:hint="eastAsia"/>
          <w:sz w:val="24"/>
          <w:szCs w:val="24"/>
        </w:rPr>
        <w:t>2.2问题二</w:t>
      </w:r>
      <w:r w:rsidR="00BB6FF7" w:rsidRPr="003F6E46">
        <w:rPr>
          <w:rFonts w:ascii="黑体" w:eastAsia="黑体" w:hAnsi="黑体" w:hint="eastAsia"/>
          <w:sz w:val="24"/>
          <w:szCs w:val="24"/>
        </w:rPr>
        <w:t>：建立模型预测病人的生存时长</w:t>
      </w:r>
    </w:p>
    <w:p w14:paraId="04609205" w14:textId="20126837" w:rsidR="006E5276" w:rsidRPr="003F6E46" w:rsidRDefault="006E5276" w:rsidP="003F6E46">
      <w:pPr>
        <w:pStyle w:val="2"/>
        <w:rPr>
          <w:rFonts w:ascii="黑体" w:eastAsia="黑体" w:hAnsi="黑体"/>
          <w:sz w:val="24"/>
          <w:szCs w:val="24"/>
        </w:rPr>
      </w:pPr>
      <w:r w:rsidRPr="003F6E46">
        <w:rPr>
          <w:rFonts w:ascii="黑体" w:eastAsia="黑体" w:hAnsi="黑体" w:hint="eastAsia"/>
          <w:sz w:val="24"/>
          <w:szCs w:val="24"/>
        </w:rPr>
        <w:t>2.3</w:t>
      </w:r>
      <w:r w:rsidRPr="003F6E46">
        <w:rPr>
          <w:rFonts w:ascii="黑体" w:eastAsia="黑体" w:hAnsi="黑体"/>
          <w:sz w:val="24"/>
          <w:szCs w:val="24"/>
        </w:rPr>
        <w:t xml:space="preserve"> </w:t>
      </w:r>
      <w:r w:rsidRPr="003F6E46">
        <w:rPr>
          <w:rFonts w:ascii="黑体" w:eastAsia="黑体" w:hAnsi="黑体" w:hint="eastAsia"/>
          <w:sz w:val="24"/>
          <w:szCs w:val="24"/>
        </w:rPr>
        <w:t>问题三</w:t>
      </w:r>
      <w:r w:rsidR="00BB6FF7" w:rsidRPr="003F6E46">
        <w:rPr>
          <w:rFonts w:ascii="黑体" w:eastAsia="黑体" w:hAnsi="黑体" w:hint="eastAsia"/>
          <w:sz w:val="24"/>
          <w:szCs w:val="24"/>
        </w:rPr>
        <w:t>：对分割结果进行检验</w:t>
      </w:r>
    </w:p>
    <w:p w14:paraId="1333D158" w14:textId="2B66EDB4" w:rsidR="006E5276" w:rsidRPr="003F6E46" w:rsidRDefault="003F6E46" w:rsidP="003F6E46">
      <w:pPr>
        <w:pStyle w:val="1"/>
        <w:rPr>
          <w:rFonts w:ascii="黑体" w:eastAsia="黑体" w:hAnsi="黑体"/>
          <w:sz w:val="28"/>
          <w:szCs w:val="28"/>
        </w:rPr>
      </w:pPr>
      <w:r>
        <w:rPr>
          <w:rFonts w:ascii="黑体" w:eastAsia="黑体" w:hAnsi="黑体" w:hint="eastAsia"/>
          <w:sz w:val="28"/>
          <w:szCs w:val="28"/>
        </w:rPr>
        <w:t>三、</w:t>
      </w:r>
      <w:r w:rsidR="006E5276" w:rsidRPr="003F6E46">
        <w:rPr>
          <w:rFonts w:ascii="黑体" w:eastAsia="黑体" w:hAnsi="黑体" w:hint="eastAsia"/>
          <w:sz w:val="28"/>
          <w:szCs w:val="28"/>
        </w:rPr>
        <w:t>基本假设与符号说明</w:t>
      </w:r>
    </w:p>
    <w:p w14:paraId="1D2FAA94" w14:textId="77777777" w:rsidR="006E5276" w:rsidRPr="003F6E46" w:rsidRDefault="006E5276" w:rsidP="003F6E46">
      <w:pPr>
        <w:pStyle w:val="2"/>
        <w:rPr>
          <w:rFonts w:ascii="黑体" w:eastAsia="黑体" w:hAnsi="黑体"/>
          <w:sz w:val="24"/>
          <w:szCs w:val="24"/>
        </w:rPr>
      </w:pPr>
      <w:r w:rsidRPr="003F6E46">
        <w:rPr>
          <w:rFonts w:ascii="黑体" w:eastAsia="黑体" w:hAnsi="黑体" w:hint="eastAsia"/>
          <w:sz w:val="24"/>
          <w:szCs w:val="24"/>
        </w:rPr>
        <w:t>3.1基本假设</w:t>
      </w:r>
    </w:p>
    <w:p w14:paraId="4D3BB605" w14:textId="77777777" w:rsidR="006E5276" w:rsidRPr="003F6E46" w:rsidRDefault="006E5276" w:rsidP="003F6E46">
      <w:pPr>
        <w:pStyle w:val="2"/>
        <w:rPr>
          <w:rFonts w:ascii="黑体" w:eastAsia="黑体" w:hAnsi="黑体"/>
          <w:sz w:val="24"/>
          <w:szCs w:val="24"/>
        </w:rPr>
      </w:pPr>
      <w:r w:rsidRPr="003F6E46">
        <w:rPr>
          <w:rFonts w:ascii="黑体" w:eastAsia="黑体" w:hAnsi="黑体" w:hint="eastAsia"/>
          <w:sz w:val="24"/>
          <w:szCs w:val="24"/>
        </w:rPr>
        <w:t>3.2符号说明</w:t>
      </w:r>
    </w:p>
    <w:p w14:paraId="106C5A52" w14:textId="73F3BB17" w:rsidR="006E5276" w:rsidRPr="003F6E46" w:rsidRDefault="003F6E46" w:rsidP="003F6E46">
      <w:pPr>
        <w:pStyle w:val="1"/>
        <w:rPr>
          <w:rFonts w:ascii="黑体" w:eastAsia="黑体" w:hAnsi="黑体"/>
          <w:sz w:val="28"/>
          <w:szCs w:val="28"/>
        </w:rPr>
      </w:pPr>
      <w:r>
        <w:rPr>
          <w:rFonts w:ascii="黑体" w:eastAsia="黑体" w:hAnsi="黑体" w:hint="eastAsia"/>
          <w:sz w:val="28"/>
          <w:szCs w:val="28"/>
        </w:rPr>
        <w:t>四、</w:t>
      </w:r>
      <w:r w:rsidR="006E5276" w:rsidRPr="003F6E46">
        <w:rPr>
          <w:rFonts w:ascii="黑体" w:eastAsia="黑体" w:hAnsi="黑体" w:hint="eastAsia"/>
          <w:sz w:val="28"/>
          <w:szCs w:val="28"/>
        </w:rPr>
        <w:t>模型的建立与求解</w:t>
      </w:r>
    </w:p>
    <w:p w14:paraId="6137C3A3" w14:textId="397B6B89" w:rsidR="006E5276" w:rsidRPr="003F6E46" w:rsidRDefault="006E5276" w:rsidP="003F6E46">
      <w:pPr>
        <w:pStyle w:val="2"/>
        <w:rPr>
          <w:rFonts w:ascii="黑体" w:eastAsia="黑体" w:hAnsi="黑体"/>
          <w:sz w:val="24"/>
          <w:szCs w:val="24"/>
        </w:rPr>
      </w:pPr>
      <w:r w:rsidRPr="003F6E46">
        <w:rPr>
          <w:rFonts w:ascii="黑体" w:eastAsia="黑体" w:hAnsi="黑体" w:hint="eastAsia"/>
          <w:sz w:val="24"/>
          <w:szCs w:val="24"/>
        </w:rPr>
        <w:t>4.1模型准备</w:t>
      </w:r>
    </w:p>
    <w:p w14:paraId="7E4BA0F4" w14:textId="6197EE57" w:rsidR="00953AE9" w:rsidRPr="003F6E46" w:rsidRDefault="003F6E46" w:rsidP="003F6E46">
      <w:pPr>
        <w:pStyle w:val="3"/>
        <w:rPr>
          <w:rFonts w:ascii="宋体" w:eastAsia="宋体" w:hAnsi="宋体"/>
          <w:b w:val="0"/>
          <w:sz w:val="24"/>
          <w:szCs w:val="24"/>
        </w:rPr>
      </w:pPr>
      <w:r>
        <w:rPr>
          <w:rStyle w:val="2Char"/>
          <w:rFonts w:ascii="宋体" w:eastAsia="宋体" w:hAnsi="宋体" w:hint="eastAsia"/>
          <w:b/>
          <w:sz w:val="24"/>
          <w:szCs w:val="24"/>
        </w:rPr>
        <w:t>4.1.1</w:t>
      </w:r>
      <w:r w:rsidR="00953AE9" w:rsidRPr="003F6E46">
        <w:rPr>
          <w:rStyle w:val="2Char"/>
          <w:rFonts w:ascii="宋体" w:eastAsia="宋体" w:hAnsi="宋体" w:hint="eastAsia"/>
          <w:b/>
          <w:sz w:val="24"/>
          <w:szCs w:val="24"/>
        </w:rPr>
        <w:t>关于</w:t>
      </w:r>
      <w:r w:rsidR="00953AE9" w:rsidRPr="003F6E46">
        <w:rPr>
          <w:rStyle w:val="2Char"/>
          <w:rFonts w:ascii="宋体" w:eastAsia="宋体" w:hAnsi="宋体"/>
          <w:b/>
          <w:sz w:val="24"/>
          <w:szCs w:val="24"/>
        </w:rPr>
        <w:t>DICOM</w:t>
      </w:r>
      <w:r w:rsidR="00953AE9" w:rsidRPr="003F6E46">
        <w:rPr>
          <w:rStyle w:val="2Char"/>
          <w:rFonts w:ascii="宋体" w:eastAsia="宋体" w:hAnsi="宋体" w:hint="eastAsia"/>
          <w:b/>
          <w:sz w:val="24"/>
          <w:szCs w:val="24"/>
        </w:rPr>
        <w:t>格式的图像</w:t>
      </w:r>
      <w:r w:rsidR="00953AE9" w:rsidRPr="003F6E46">
        <w:rPr>
          <w:rFonts w:ascii="宋体" w:eastAsia="宋体" w:hAnsi="宋体" w:hint="eastAsia"/>
          <w:b w:val="0"/>
          <w:sz w:val="24"/>
          <w:szCs w:val="24"/>
        </w:rPr>
        <w:t>：</w:t>
      </w:r>
    </w:p>
    <w:p w14:paraId="69E49813" w14:textId="1BD3E6D8" w:rsidR="00B02F6C" w:rsidRPr="003F6E46" w:rsidRDefault="00B02F6C" w:rsidP="003F6E46">
      <w:pPr>
        <w:spacing w:line="360" w:lineRule="auto"/>
        <w:ind w:firstLineChars="200" w:firstLine="480"/>
        <w:jc w:val="left"/>
        <w:rPr>
          <w:rFonts w:ascii="宋体" w:eastAsia="宋体" w:hAnsi="宋体"/>
          <w:sz w:val="24"/>
          <w:szCs w:val="24"/>
        </w:rPr>
      </w:pPr>
      <w:r w:rsidRPr="003F6E46">
        <w:rPr>
          <w:rFonts w:ascii="宋体" w:eastAsia="宋体" w:hAnsi="宋体"/>
          <w:sz w:val="24"/>
          <w:szCs w:val="24"/>
        </w:rPr>
        <w:t>因为不同物质吸收X射线能力不同，所以便有了CT图像，它根据X光射线来吸收剖面的重构图像，X射线可用于诊断。CT图像被用来做大量的医学影像</w:t>
      </w:r>
      <w:r w:rsidRPr="003F6E46">
        <w:rPr>
          <w:rFonts w:ascii="宋体" w:eastAsia="宋体" w:hAnsi="宋体"/>
          <w:sz w:val="24"/>
          <w:szCs w:val="24"/>
        </w:rPr>
        <w:lastRenderedPageBreak/>
        <w:t>分析，可供医生窥视到人体内的结构，判断是否出现症状，便于早期诊断筛查。CT图像特异性及敏感性相较于MR图像，要差得多。</w:t>
      </w:r>
    </w:p>
    <w:p w14:paraId="16359E9A" w14:textId="5CB62AF0" w:rsidR="00B02F6C" w:rsidRPr="003F6E46" w:rsidRDefault="00B02F6C" w:rsidP="003F6E46">
      <w:pPr>
        <w:spacing w:line="360" w:lineRule="auto"/>
        <w:ind w:firstLineChars="200" w:firstLine="480"/>
        <w:jc w:val="left"/>
        <w:rPr>
          <w:rFonts w:ascii="宋体" w:eastAsia="宋体" w:hAnsi="宋体" w:hint="eastAsia"/>
          <w:sz w:val="24"/>
          <w:szCs w:val="24"/>
        </w:rPr>
      </w:pPr>
      <w:r w:rsidRPr="003F6E46">
        <w:rPr>
          <w:rFonts w:ascii="宋体" w:eastAsia="宋体" w:hAnsi="宋体"/>
          <w:sz w:val="24"/>
          <w:szCs w:val="24"/>
        </w:rPr>
        <w:t>CT成像中的伪影包括：部分容积效应、条形伪影、运动伪影、束硬化伪影、环状伪影、金属伪影等。由于这些伪影的存在给CT图像分割带来了一定的难度，不同组织部位分割精度也不一样。</w:t>
      </w:r>
    </w:p>
    <w:p w14:paraId="22123824" w14:textId="77777777" w:rsidR="00B02F6C" w:rsidRPr="003F6E46" w:rsidRDefault="00B02F6C" w:rsidP="003F6E46">
      <w:pPr>
        <w:spacing w:line="360" w:lineRule="auto"/>
        <w:ind w:firstLineChars="200" w:firstLine="480"/>
        <w:jc w:val="left"/>
        <w:rPr>
          <w:rFonts w:ascii="宋体" w:eastAsia="宋体" w:hAnsi="宋体"/>
          <w:sz w:val="24"/>
          <w:szCs w:val="24"/>
        </w:rPr>
      </w:pPr>
      <w:r w:rsidRPr="003F6E46">
        <w:rPr>
          <w:rFonts w:ascii="宋体" w:eastAsia="宋体" w:hAnsi="宋体" w:hint="eastAsia"/>
          <w:sz w:val="24"/>
          <w:szCs w:val="24"/>
        </w:rPr>
        <w:t>为了研究</w:t>
      </w:r>
      <w:r w:rsidRPr="003F6E46">
        <w:rPr>
          <w:rFonts w:ascii="宋体" w:eastAsia="宋体" w:hAnsi="宋体"/>
          <w:sz w:val="24"/>
          <w:szCs w:val="24"/>
        </w:rPr>
        <w:t>CT图像中的伪影及还原患者相关数据，便出现了DICOM通讯协议。</w:t>
      </w:r>
    </w:p>
    <w:p w14:paraId="30007E6B" w14:textId="610A218E" w:rsidR="00B02F6C" w:rsidRPr="003F6E46" w:rsidRDefault="00B02F6C" w:rsidP="003F6E46">
      <w:pPr>
        <w:spacing w:line="360" w:lineRule="auto"/>
        <w:ind w:firstLineChars="200" w:firstLine="480"/>
        <w:jc w:val="left"/>
        <w:rPr>
          <w:rFonts w:ascii="宋体" w:eastAsia="宋体" w:hAnsi="宋体"/>
          <w:sz w:val="24"/>
          <w:szCs w:val="24"/>
        </w:rPr>
      </w:pPr>
      <w:r w:rsidRPr="003F6E46">
        <w:rPr>
          <w:rFonts w:ascii="宋体" w:eastAsia="宋体" w:hAnsi="宋体"/>
          <w:sz w:val="24"/>
          <w:szCs w:val="24"/>
        </w:rPr>
        <w:t>CT扫描会测量放射性密度，存在名叫“胡斯菲尔德单元”（HU）的测量的单元。以下是关于CT扫描测量的详细内容：</w:t>
      </w:r>
    </w:p>
    <w:p w14:paraId="1DFE9156" w14:textId="77777777" w:rsidR="00B02F6C" w:rsidRPr="003F6E46" w:rsidRDefault="00B02F6C" w:rsidP="003F6E46">
      <w:pPr>
        <w:spacing w:line="360" w:lineRule="auto"/>
        <w:ind w:firstLineChars="200" w:firstLine="480"/>
        <w:jc w:val="left"/>
        <w:rPr>
          <w:rFonts w:ascii="宋体" w:eastAsia="宋体" w:hAnsi="宋体"/>
          <w:sz w:val="24"/>
          <w:szCs w:val="24"/>
        </w:rPr>
      </w:pPr>
      <w:r w:rsidRPr="003F6E46">
        <w:rPr>
          <w:rFonts w:ascii="宋体" w:eastAsia="宋体" w:hAnsi="宋体" w:hint="eastAsia"/>
          <w:sz w:val="24"/>
          <w:szCs w:val="24"/>
        </w:rPr>
        <w:t>在</w:t>
      </w:r>
      <w:r w:rsidRPr="003F6E46">
        <w:rPr>
          <w:rFonts w:ascii="宋体" w:eastAsia="宋体" w:hAnsi="宋体"/>
          <w:sz w:val="24"/>
          <w:szCs w:val="24"/>
        </w:rPr>
        <w:t>voxel内通过计算所有衰减值可以得到平均值，该CT图像中每个像素点都会被分配到这个平均值。而“胡斯菲尔德单元”（HU）是以任意单元的规模显示的，也就是这个与水的衰减值相比较得出的平均值。</w:t>
      </w:r>
    </w:p>
    <w:p w14:paraId="45FB3FEB" w14:textId="539A17AC" w:rsidR="00953AE9" w:rsidRPr="00FB4FCC" w:rsidRDefault="00B02F6C" w:rsidP="003F6E46">
      <w:pPr>
        <w:spacing w:line="360" w:lineRule="auto"/>
        <w:ind w:firstLineChars="200" w:firstLine="480"/>
        <w:jc w:val="left"/>
        <w:rPr>
          <w:rFonts w:eastAsiaTheme="minorHAnsi"/>
          <w:szCs w:val="21"/>
        </w:rPr>
      </w:pPr>
      <w:r w:rsidRPr="003F6E46">
        <w:rPr>
          <w:rFonts w:ascii="宋体" w:eastAsia="宋体" w:hAnsi="宋体"/>
          <w:sz w:val="24"/>
          <w:szCs w:val="24"/>
        </w:rPr>
        <w:t>水的衰减值被这个任意单元的规模定为零。CT数字的范围平均是2000HU。每个数值都代表了一种灰色阴影，在光谱两端有+1000白色和-1000黑色。有些扫描仪是有柱状扫描边界的，但是其输出的图像确实方形的。在扫描边界之外的像素将被赋予-2000的定值。</w:t>
      </w:r>
      <w:r w:rsidR="00953AE9" w:rsidRPr="00FB4FCC">
        <w:rPr>
          <w:rFonts w:eastAsiaTheme="minorHAnsi"/>
          <w:noProof/>
          <w:szCs w:val="21"/>
        </w:rPr>
        <w:drawing>
          <wp:inline distT="0" distB="0" distL="0" distR="0" wp14:anchorId="63445DB7" wp14:editId="50CC1085">
            <wp:extent cx="5274310" cy="2548890"/>
            <wp:effectExtent l="0" t="0" r="2540" b="3810"/>
            <wp:docPr id="14" name="图片 14" descr="深度学习下的医学图像分析（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深度学习下的医学图像分析（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48890"/>
                    </a:xfrm>
                    <a:prstGeom prst="rect">
                      <a:avLst/>
                    </a:prstGeom>
                    <a:noFill/>
                    <a:ln>
                      <a:noFill/>
                    </a:ln>
                  </pic:spPr>
                </pic:pic>
              </a:graphicData>
            </a:graphic>
          </wp:inline>
        </w:drawing>
      </w:r>
    </w:p>
    <w:p w14:paraId="52CFECDE" w14:textId="2C9141E0" w:rsidR="00953AE9" w:rsidRPr="00AA3564" w:rsidRDefault="003F6E46" w:rsidP="00AA3564">
      <w:pPr>
        <w:jc w:val="center"/>
        <w:rPr>
          <w:rFonts w:ascii="宋体" w:eastAsia="宋体" w:hAnsi="宋体"/>
          <w:sz w:val="18"/>
          <w:szCs w:val="18"/>
        </w:rPr>
      </w:pPr>
      <w:r w:rsidRPr="00AA3564">
        <w:rPr>
          <w:rFonts w:ascii="宋体" w:eastAsia="宋体" w:hAnsi="宋体" w:hint="eastAsia"/>
          <w:sz w:val="18"/>
          <w:szCs w:val="18"/>
        </w:rPr>
        <w:t>图1.</w:t>
      </w:r>
      <w:r w:rsidR="00AA3564" w:rsidRPr="00AA3564">
        <w:rPr>
          <w:rFonts w:ascii="宋体" w:eastAsia="宋体" w:hAnsi="宋体"/>
          <w:sz w:val="18"/>
          <w:szCs w:val="18"/>
        </w:rPr>
        <w:t xml:space="preserve"> 胡斯菲尔德单元</w:t>
      </w:r>
      <w:r w:rsidR="00AA3564" w:rsidRPr="00AA3564">
        <w:rPr>
          <w:rFonts w:ascii="宋体" w:eastAsia="宋体" w:hAnsi="宋体" w:hint="eastAsia"/>
          <w:sz w:val="18"/>
          <w:szCs w:val="18"/>
        </w:rPr>
        <w:t>说明</w:t>
      </w:r>
    </w:p>
    <w:p w14:paraId="6DBC9FFC" w14:textId="77777777" w:rsidR="00953AE9" w:rsidRPr="00FB4FCC" w:rsidRDefault="00953AE9" w:rsidP="00953AE9"/>
    <w:p w14:paraId="330D89DA" w14:textId="07521784" w:rsidR="00E43996" w:rsidRPr="00AA3564" w:rsidRDefault="00E43996" w:rsidP="00AA3564">
      <w:pPr>
        <w:spacing w:line="360" w:lineRule="auto"/>
        <w:ind w:firstLineChars="200" w:firstLine="480"/>
        <w:jc w:val="left"/>
        <w:rPr>
          <w:rFonts w:ascii="宋体" w:eastAsia="宋体" w:hAnsi="宋体" w:hint="eastAsia"/>
          <w:sz w:val="24"/>
          <w:szCs w:val="24"/>
        </w:rPr>
      </w:pPr>
      <w:r w:rsidRPr="00AA3564">
        <w:rPr>
          <w:rFonts w:ascii="宋体" w:eastAsia="宋体" w:hAnsi="宋体" w:hint="eastAsia"/>
          <w:sz w:val="24"/>
          <w:szCs w:val="24"/>
        </w:rPr>
        <w:t>医用图像因为缺乏非常复杂单纯的线性特征，医用图像的自动分隔是很困难的工作，并且，受到音量效果，灰度的不均匀性，艺术幻影，软组织间的灰度及近邻因素等的影响。</w:t>
      </w:r>
    </w:p>
    <w:p w14:paraId="0FC9E198" w14:textId="668647BD" w:rsidR="00E43996" w:rsidRPr="00AA3564" w:rsidRDefault="00E43996" w:rsidP="00AA3564">
      <w:pPr>
        <w:spacing w:line="360" w:lineRule="auto"/>
        <w:ind w:firstLineChars="200" w:firstLine="480"/>
        <w:jc w:val="left"/>
        <w:rPr>
          <w:rFonts w:ascii="宋体" w:eastAsia="宋体" w:hAnsi="宋体" w:hint="eastAsia"/>
          <w:sz w:val="24"/>
          <w:szCs w:val="24"/>
        </w:rPr>
      </w:pPr>
      <w:r w:rsidRPr="00AA3564">
        <w:rPr>
          <w:rFonts w:ascii="宋体" w:eastAsia="宋体" w:hAnsi="宋体" w:hint="eastAsia"/>
          <w:sz w:val="24"/>
          <w:szCs w:val="24"/>
        </w:rPr>
        <w:lastRenderedPageBreak/>
        <w:t>通常，图像中单个组织的渐变逐渐变化，并且其概率密度受特定分布函数的影响。</w:t>
      </w:r>
      <w:r w:rsidRPr="00AA3564">
        <w:rPr>
          <w:rFonts w:ascii="宋体" w:eastAsia="宋体" w:hAnsi="宋体"/>
          <w:sz w:val="24"/>
          <w:szCs w:val="24"/>
        </w:rPr>
        <w:t xml:space="preserve"> 组织的相应图像区域包含有限数量的像素并且满足部分体积平均值。</w:t>
      </w:r>
    </w:p>
    <w:p w14:paraId="0B24BEA4" w14:textId="339339E4" w:rsidR="000A7805" w:rsidRPr="00AA3564" w:rsidRDefault="000A7805"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然而，区域内的单一像素的灰度等级，与哪个类别的灰度等级不同，通常被认为是混在一起的组织类。</w:t>
      </w:r>
    </w:p>
    <w:p w14:paraId="2B1C90E7" w14:textId="567895D0" w:rsidR="000A7805" w:rsidRDefault="000A7805"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当前，一般用于</w:t>
      </w:r>
      <w:r w:rsidRPr="00AA3564">
        <w:rPr>
          <w:rFonts w:ascii="宋体" w:eastAsia="宋体" w:hAnsi="宋体"/>
          <w:sz w:val="24"/>
          <w:szCs w:val="24"/>
        </w:rPr>
        <w:t>CT和MR图像的分段方法包括基于阈值的分段、基于区域的分段、基于变形模型的分段、模糊分段和基于神经网络的分割。</w:t>
      </w:r>
    </w:p>
    <w:p w14:paraId="09C5329C" w14:textId="738B7991" w:rsidR="00AA3564" w:rsidRPr="00AA3564" w:rsidRDefault="00AA3564" w:rsidP="00AA3564">
      <w:pPr>
        <w:pStyle w:val="3"/>
        <w:rPr>
          <w:rStyle w:val="2Char"/>
          <w:rFonts w:ascii="宋体" w:eastAsia="宋体" w:hAnsi="宋体" w:hint="eastAsia"/>
          <w:sz w:val="24"/>
          <w:szCs w:val="24"/>
        </w:rPr>
      </w:pPr>
      <w:r w:rsidRPr="00AA3564">
        <w:rPr>
          <w:rStyle w:val="2Char"/>
          <w:rFonts w:ascii="宋体" w:eastAsia="宋体" w:hAnsi="宋体" w:hint="eastAsia"/>
          <w:b/>
          <w:sz w:val="24"/>
          <w:szCs w:val="24"/>
        </w:rPr>
        <w:t>4.1.2</w:t>
      </w:r>
      <w:r w:rsidRPr="00AA3564">
        <w:rPr>
          <w:rStyle w:val="2Char"/>
          <w:rFonts w:ascii="宋体" w:eastAsia="宋体" w:hAnsi="宋体" w:hint="eastAsia"/>
          <w:sz w:val="24"/>
          <w:szCs w:val="24"/>
        </w:rPr>
        <w:t>关于图像</w:t>
      </w:r>
      <w:r w:rsidRPr="00AA3564">
        <w:rPr>
          <w:rStyle w:val="2Char"/>
          <w:rFonts w:ascii="宋体" w:eastAsia="宋体" w:hAnsi="宋体"/>
          <w:sz w:val="24"/>
          <w:szCs w:val="24"/>
        </w:rPr>
        <w:t>的分割</w:t>
      </w:r>
    </w:p>
    <w:p w14:paraId="54F7E22A" w14:textId="0D943516" w:rsidR="00BD644D" w:rsidRPr="00AA3564" w:rsidRDefault="000A7805" w:rsidP="00AA3564">
      <w:pPr>
        <w:spacing w:line="360" w:lineRule="auto"/>
        <w:ind w:firstLineChars="200" w:firstLine="480"/>
        <w:jc w:val="left"/>
        <w:rPr>
          <w:rFonts w:ascii="宋体" w:eastAsia="宋体" w:hAnsi="宋体" w:hint="eastAsia"/>
          <w:sz w:val="24"/>
          <w:szCs w:val="24"/>
        </w:rPr>
      </w:pPr>
      <w:r w:rsidRPr="00AA3564">
        <w:rPr>
          <w:rFonts w:ascii="宋体" w:eastAsia="宋体" w:hAnsi="宋体" w:hint="eastAsia"/>
          <w:sz w:val="24"/>
          <w:szCs w:val="24"/>
        </w:rPr>
        <w:t>如果网络的隐藏层发展到多个层次，则称为深度学习，但同时需要逐层初始化技术来解决深层网络训练的问题。</w:t>
      </w:r>
      <w:r w:rsidRPr="00AA3564">
        <w:rPr>
          <w:rFonts w:ascii="宋体" w:eastAsia="宋体" w:hAnsi="宋体"/>
          <w:sz w:val="24"/>
          <w:szCs w:val="24"/>
        </w:rPr>
        <w:t xml:space="preserve"> 卷积神经网络（CNN）是由深度学习和图像处理技术相结合创建的经典模型。 实现该模型的网络的示例在处理某些图像问题方面是有效的。</w:t>
      </w:r>
    </w:p>
    <w:p w14:paraId="6D501270" w14:textId="77777777" w:rsidR="00941EB6" w:rsidRPr="00AA3564" w:rsidRDefault="00941EB6"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分析医学</w:t>
      </w:r>
      <w:r w:rsidRPr="00AA3564">
        <w:rPr>
          <w:rFonts w:ascii="宋体" w:eastAsia="宋体" w:hAnsi="宋体"/>
          <w:sz w:val="24"/>
          <w:szCs w:val="24"/>
        </w:rPr>
        <w:t>CT图像时，首先我们要确定直肠癌的特征，确定特征划分标准及提取特征算法；随后，我们对于特征变化进行预测，并检验特征变化预测值；最后我们对于模型弊端进行改良。</w:t>
      </w:r>
    </w:p>
    <w:p w14:paraId="7F51C018" w14:textId="77777777" w:rsidR="00941EB6" w:rsidRPr="00AA3564" w:rsidRDefault="00941EB6"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在开始预测直肠癌的特征变化时，我们首先将</w:t>
      </w:r>
      <w:r w:rsidRPr="00AA3564">
        <w:rPr>
          <w:rFonts w:ascii="宋体" w:eastAsia="宋体" w:hAnsi="宋体"/>
          <w:sz w:val="24"/>
          <w:szCs w:val="24"/>
        </w:rPr>
        <w:t>CT图像数据导入matlab中，准备图像成像和分割及特征提取。基于图像数据导入matlab后，我们借助matlab对图像进行了成像与分割。在进行图像成像时，我们先对图像进行灰度归一化处理以加快神经网络的收敛性和求解问题的速度，即使像素的灰度值分布在0到255之间，图像对比度也不够（图像像素亮度分布不平衡），这可能会影响后续处理。</w:t>
      </w:r>
    </w:p>
    <w:p w14:paraId="05D17EE3" w14:textId="7E435E03" w:rsidR="00BA5A97" w:rsidRDefault="00BA5A97"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我们基于图像灰度线性归一化对图像实现归一化：</w:t>
      </w:r>
    </w:p>
    <w:p w14:paraId="2F31118B" w14:textId="77777777" w:rsidR="00AA3564" w:rsidRPr="00AA3564" w:rsidRDefault="00AA3564" w:rsidP="00AA3564">
      <w:pPr>
        <w:spacing w:line="360" w:lineRule="auto"/>
        <w:ind w:firstLineChars="200" w:firstLine="480"/>
        <w:jc w:val="left"/>
        <w:rPr>
          <w:rFonts w:ascii="宋体" w:eastAsia="宋体" w:hAnsi="宋体" w:hint="eastAsia"/>
          <w:sz w:val="24"/>
          <w:szCs w:val="24"/>
        </w:rPr>
      </w:pPr>
    </w:p>
    <w:p w14:paraId="3EA5AB15" w14:textId="45DCDC4F" w:rsidR="00BA5A97" w:rsidRPr="00AA3564" w:rsidRDefault="003F6E46" w:rsidP="004A576C">
      <m:oMathPara>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14:paraId="087ABE44" w14:textId="77777777" w:rsidR="00AA3564" w:rsidRPr="004A576C" w:rsidRDefault="00AA3564" w:rsidP="004A576C">
      <w:pPr>
        <w:rPr>
          <w:rFonts w:hint="eastAsia"/>
        </w:rPr>
      </w:pPr>
    </w:p>
    <w:p w14:paraId="6DC7F139" w14:textId="7CEFD634" w:rsidR="00BB6FF7" w:rsidRDefault="00BA5A97" w:rsidP="00AA3564">
      <w:pPr>
        <w:spacing w:line="360" w:lineRule="auto"/>
        <w:ind w:firstLineChars="200" w:firstLine="480"/>
        <w:jc w:val="left"/>
        <w:rPr>
          <w:rFonts w:ascii="宋体" w:eastAsia="宋体" w:hAnsi="宋体"/>
          <w:sz w:val="24"/>
          <w:szCs w:val="24"/>
        </w:rPr>
      </w:pPr>
      <w:r w:rsidRPr="00AA3564">
        <w:rPr>
          <w:rFonts w:ascii="宋体" w:eastAsia="宋体" w:hAnsi="宋体" w:hint="eastAsia"/>
          <w:sz w:val="24"/>
          <w:szCs w:val="24"/>
        </w:rPr>
        <w:t>我们借助matlab，直接调用matlab函数实现图像灰度归一化。</w:t>
      </w:r>
    </w:p>
    <w:p w14:paraId="67E1F617" w14:textId="77777777" w:rsidR="00AA3564" w:rsidRPr="00AA3564" w:rsidRDefault="00AA3564" w:rsidP="00AA3564">
      <w:pPr>
        <w:spacing w:line="360" w:lineRule="auto"/>
        <w:ind w:firstLineChars="200" w:firstLine="480"/>
        <w:jc w:val="left"/>
        <w:rPr>
          <w:rFonts w:ascii="宋体" w:eastAsia="宋体" w:hAnsi="宋体" w:hint="eastAsia"/>
          <w:sz w:val="24"/>
          <w:szCs w:val="24"/>
        </w:rPr>
      </w:pPr>
    </w:p>
    <w:p w14:paraId="0E9D16F5" w14:textId="77777777" w:rsidR="00E0516F" w:rsidRPr="00E0516F" w:rsidRDefault="00E0516F" w:rsidP="00E0516F">
      <w:pPr>
        <w:widowControl/>
        <w:shd w:val="clear" w:color="auto" w:fill="FDF6E3"/>
        <w:jc w:val="left"/>
        <w:rPr>
          <w:rFonts w:ascii="Consolas" w:eastAsia="宋体" w:hAnsi="Consolas" w:cs="宋体"/>
          <w:color w:val="657B83"/>
          <w:kern w:val="0"/>
          <w:sz w:val="20"/>
          <w:szCs w:val="20"/>
        </w:rPr>
      </w:pPr>
      <w:r w:rsidRPr="00E0516F">
        <w:rPr>
          <w:rFonts w:ascii="Consolas" w:eastAsia="宋体" w:hAnsi="Consolas" w:cs="宋体"/>
          <w:i/>
          <w:iCs/>
          <w:color w:val="93A1A1"/>
          <w:kern w:val="0"/>
          <w:sz w:val="20"/>
          <w:szCs w:val="20"/>
        </w:rPr>
        <w:t>% Another way to normalazation, which only calls MATLAB function</w:t>
      </w:r>
    </w:p>
    <w:p w14:paraId="3B867166" w14:textId="77777777" w:rsidR="00E0516F" w:rsidRPr="00E0516F" w:rsidRDefault="00E0516F" w:rsidP="00E0516F">
      <w:pPr>
        <w:widowControl/>
        <w:shd w:val="clear" w:color="auto" w:fill="FDF6E3"/>
        <w:jc w:val="left"/>
        <w:rPr>
          <w:rFonts w:ascii="Consolas" w:eastAsia="宋体" w:hAnsi="Consolas" w:cs="宋体"/>
          <w:color w:val="657B83"/>
          <w:kern w:val="0"/>
          <w:sz w:val="20"/>
          <w:szCs w:val="20"/>
        </w:rPr>
      </w:pPr>
      <w:r w:rsidRPr="00E0516F">
        <w:rPr>
          <w:rFonts w:ascii="Consolas" w:eastAsia="宋体" w:hAnsi="Consolas" w:cs="宋体"/>
          <w:color w:val="B58900"/>
          <w:kern w:val="0"/>
          <w:sz w:val="20"/>
          <w:szCs w:val="20"/>
        </w:rPr>
        <w:t>img3</w:t>
      </w:r>
      <w:r w:rsidRPr="00E0516F">
        <w:rPr>
          <w:rFonts w:ascii="Consolas" w:eastAsia="宋体" w:hAnsi="Consolas" w:cs="宋体"/>
          <w:color w:val="657B83"/>
          <w:kern w:val="0"/>
          <w:sz w:val="20"/>
          <w:szCs w:val="20"/>
        </w:rPr>
        <w:t xml:space="preserve"> </w:t>
      </w:r>
      <w:r w:rsidRPr="00E0516F">
        <w:rPr>
          <w:rFonts w:ascii="Consolas" w:eastAsia="宋体" w:hAnsi="Consolas" w:cs="宋体"/>
          <w:color w:val="586E75"/>
          <w:kern w:val="0"/>
          <w:sz w:val="20"/>
          <w:szCs w:val="20"/>
        </w:rPr>
        <w:t>=</w:t>
      </w:r>
      <w:r w:rsidRPr="00E0516F">
        <w:rPr>
          <w:rFonts w:ascii="Consolas" w:eastAsia="宋体" w:hAnsi="Consolas" w:cs="宋体"/>
          <w:color w:val="657B83"/>
          <w:kern w:val="0"/>
          <w:sz w:val="20"/>
          <w:szCs w:val="20"/>
        </w:rPr>
        <w:t xml:space="preserve"> </w:t>
      </w:r>
      <w:r w:rsidRPr="00E0516F">
        <w:rPr>
          <w:rFonts w:ascii="Consolas" w:eastAsia="宋体" w:hAnsi="Consolas" w:cs="宋体"/>
          <w:color w:val="B58900"/>
          <w:kern w:val="0"/>
          <w:sz w:val="20"/>
          <w:szCs w:val="20"/>
        </w:rPr>
        <w:t>mat2gray</w:t>
      </w:r>
      <w:r w:rsidRPr="00E0516F">
        <w:rPr>
          <w:rFonts w:ascii="Consolas" w:eastAsia="宋体" w:hAnsi="Consolas" w:cs="宋体"/>
          <w:color w:val="586E75"/>
          <w:kern w:val="0"/>
          <w:sz w:val="20"/>
          <w:szCs w:val="20"/>
        </w:rPr>
        <w:t>(</w:t>
      </w:r>
      <w:r w:rsidRPr="00E0516F">
        <w:rPr>
          <w:rFonts w:ascii="Consolas" w:eastAsia="宋体" w:hAnsi="Consolas" w:cs="宋体"/>
          <w:color w:val="B58900"/>
          <w:kern w:val="0"/>
          <w:sz w:val="20"/>
          <w:szCs w:val="20"/>
        </w:rPr>
        <w:t>oriImage</w:t>
      </w:r>
      <w:r w:rsidRPr="00E0516F">
        <w:rPr>
          <w:rFonts w:ascii="Consolas" w:eastAsia="宋体" w:hAnsi="Consolas" w:cs="宋体"/>
          <w:color w:val="586E75"/>
          <w:kern w:val="0"/>
          <w:sz w:val="20"/>
          <w:szCs w:val="20"/>
        </w:rPr>
        <w:t>);</w:t>
      </w:r>
    </w:p>
    <w:p w14:paraId="2FB918F8" w14:textId="77777777" w:rsidR="00E0516F" w:rsidRPr="00E0516F" w:rsidRDefault="00E0516F" w:rsidP="00E0516F">
      <w:pPr>
        <w:widowControl/>
        <w:shd w:val="clear" w:color="auto" w:fill="FDF6E3"/>
        <w:jc w:val="left"/>
        <w:rPr>
          <w:rFonts w:ascii="Consolas" w:eastAsia="宋体" w:hAnsi="Consolas" w:cs="宋体"/>
          <w:color w:val="657B83"/>
          <w:kern w:val="0"/>
          <w:sz w:val="20"/>
          <w:szCs w:val="20"/>
        </w:rPr>
      </w:pPr>
      <w:r w:rsidRPr="00E0516F">
        <w:rPr>
          <w:rFonts w:ascii="Consolas" w:eastAsia="宋体" w:hAnsi="Consolas" w:cs="宋体"/>
          <w:color w:val="B58900"/>
          <w:kern w:val="0"/>
          <w:sz w:val="20"/>
          <w:szCs w:val="20"/>
        </w:rPr>
        <w:lastRenderedPageBreak/>
        <w:t>figure</w:t>
      </w:r>
      <w:r w:rsidRPr="00E0516F">
        <w:rPr>
          <w:rFonts w:ascii="Consolas" w:eastAsia="宋体" w:hAnsi="Consolas" w:cs="宋体"/>
          <w:color w:val="586E75"/>
          <w:kern w:val="0"/>
          <w:sz w:val="20"/>
          <w:szCs w:val="20"/>
        </w:rPr>
        <w:t>;</w:t>
      </w:r>
    </w:p>
    <w:p w14:paraId="62AAC3D1" w14:textId="4C27259B" w:rsidR="00AA3564" w:rsidRPr="00AA3564" w:rsidRDefault="00E0516F" w:rsidP="00AA3564">
      <w:pPr>
        <w:widowControl/>
        <w:shd w:val="clear" w:color="auto" w:fill="FDF6E3"/>
        <w:ind w:firstLine="420"/>
        <w:jc w:val="left"/>
        <w:rPr>
          <w:rFonts w:ascii="Consolas" w:eastAsia="宋体" w:hAnsi="Consolas" w:cs="宋体" w:hint="eastAsia"/>
          <w:color w:val="586E75"/>
          <w:kern w:val="0"/>
          <w:sz w:val="20"/>
          <w:szCs w:val="20"/>
        </w:rPr>
      </w:pPr>
      <w:r w:rsidRPr="00E0516F">
        <w:rPr>
          <w:rFonts w:ascii="Consolas" w:eastAsia="宋体" w:hAnsi="Consolas" w:cs="宋体"/>
          <w:color w:val="B58900"/>
          <w:kern w:val="0"/>
          <w:sz w:val="20"/>
          <w:szCs w:val="20"/>
        </w:rPr>
        <w:t>imshow</w:t>
      </w:r>
      <w:r w:rsidRPr="00E0516F">
        <w:rPr>
          <w:rFonts w:ascii="Consolas" w:eastAsia="宋体" w:hAnsi="Consolas" w:cs="宋体"/>
          <w:color w:val="586E75"/>
          <w:kern w:val="0"/>
          <w:sz w:val="20"/>
          <w:szCs w:val="20"/>
        </w:rPr>
        <w:t>(</w:t>
      </w:r>
      <w:r w:rsidRPr="00E0516F">
        <w:rPr>
          <w:rFonts w:ascii="Consolas" w:eastAsia="宋体" w:hAnsi="Consolas" w:cs="宋体"/>
          <w:color w:val="B58900"/>
          <w:kern w:val="0"/>
          <w:sz w:val="20"/>
          <w:szCs w:val="20"/>
        </w:rPr>
        <w:t>img3</w:t>
      </w:r>
      <w:r w:rsidRPr="00E0516F">
        <w:rPr>
          <w:rFonts w:ascii="Consolas" w:eastAsia="宋体" w:hAnsi="Consolas" w:cs="宋体"/>
          <w:color w:val="586E75"/>
          <w:kern w:val="0"/>
          <w:sz w:val="20"/>
          <w:szCs w:val="20"/>
        </w:rPr>
        <w:t>);</w:t>
      </w:r>
    </w:p>
    <w:p w14:paraId="14DA8EBE" w14:textId="77777777" w:rsidR="00AA3564" w:rsidRDefault="00AA3564" w:rsidP="004A576C"/>
    <w:p w14:paraId="714787C5" w14:textId="77777777" w:rsidR="006E5276" w:rsidRPr="004A576C" w:rsidRDefault="006E5276" w:rsidP="004A576C">
      <w:bookmarkStart w:id="0" w:name="_GoBack"/>
      <w:bookmarkEnd w:id="0"/>
      <w:r w:rsidRPr="004A576C">
        <w:rPr>
          <w:rFonts w:hint="eastAsia"/>
        </w:rPr>
        <w:t>4.2求解</w:t>
      </w:r>
    </w:p>
    <w:p w14:paraId="0E128C91" w14:textId="601D7DA4" w:rsidR="006E5276" w:rsidRPr="004A576C" w:rsidRDefault="006E5276" w:rsidP="004A576C">
      <w:r w:rsidRPr="004A576C">
        <w:rPr>
          <w:rFonts w:hint="eastAsia"/>
        </w:rPr>
        <w:t>4.2.1</w:t>
      </w:r>
      <w:r w:rsidRPr="004A576C">
        <w:t xml:space="preserve"> </w:t>
      </w:r>
      <w:r w:rsidRPr="004A576C">
        <w:rPr>
          <w:rFonts w:hint="eastAsia"/>
        </w:rPr>
        <w:t>问题一的求解</w:t>
      </w:r>
    </w:p>
    <w:p w14:paraId="35E5AA80" w14:textId="77777777" w:rsidR="00941EB6" w:rsidRDefault="00941EB6" w:rsidP="004A576C">
      <w:r w:rsidRPr="00941EB6">
        <w:rPr>
          <w:rFonts w:hint="eastAsia"/>
        </w:rPr>
        <w:t>在实现图像的归一化处理后，我们开始进行图像分割和图像特征提取。在图像特征方面，我们关注图像表现的强度、形状、纹理、小波特征。在进行图像特征提取时，我们根据数学方法定义图像特征，然后对其进行计算，并将其放入分类器进行分类。</w:t>
      </w:r>
    </w:p>
    <w:p w14:paraId="0E3AC619" w14:textId="77777777" w:rsidR="00941EB6" w:rsidRDefault="00941EB6" w:rsidP="004A576C">
      <w:r w:rsidRPr="00941EB6">
        <w:rPr>
          <w:rFonts w:hint="eastAsia"/>
        </w:rPr>
        <w:t>首先，我们采用直方图将一幅图内的各像素分布情况描绘出来，基于</w:t>
      </w:r>
    </w:p>
    <w:p w14:paraId="56FC6995" w14:textId="7FCE6B45" w:rsidR="00A539D5" w:rsidRPr="004A576C" w:rsidRDefault="00A539D5" w:rsidP="004A576C">
      <m:oMathPara>
        <m:oMath>
          <m:r>
            <m:rPr>
              <m:sty m:val="p"/>
            </m:rPr>
            <w:rPr>
              <w:rFonts w:ascii="Cambria Math" w:hAnsi="Cambria Math"/>
            </w:rPr>
            <m:t>p</m:t>
          </m:r>
          <m:d>
            <m:dPr>
              <m:ctrlPr>
                <w:rPr>
                  <w:rFonts w:ascii="Cambria Math" w:hAnsi="Cambria Math"/>
                </w:rPr>
              </m:ctrlPr>
            </m:dPr>
            <m:e>
              <m:r>
                <m:rPr>
                  <m:sty m:val="p"/>
                </m:rPr>
                <w:rPr>
                  <w:rFonts w:ascii="Cambria Math" w:hAnsi="Cambria Math"/>
                </w:rPr>
                <m:t>i</m:t>
              </m:r>
            </m:e>
          </m:d>
          <m:r>
            <m:rPr>
              <m:sty m:val="p"/>
            </m:rPr>
            <w:rPr>
              <w:rFonts w:ascii="Cambria Math" w:hAnsi="Cambria Math"/>
            </w:rPr>
            <m:t>=</m:t>
          </m:r>
          <m:f>
            <m:fPr>
              <m:ctrlPr>
                <w:rPr>
                  <w:rFonts w:ascii="Cambria Math" w:hAnsi="Cambria Math"/>
                </w:rPr>
              </m:ctrlPr>
            </m:fPr>
            <m:num>
              <m:r>
                <w:rPr>
                  <w:rFonts w:ascii="Cambria Math" w:hAnsi="Cambria Math"/>
                </w:rPr>
                <m:t>P(i)</m:t>
              </m:r>
            </m:num>
            <m:den>
              <m:nary>
                <m:naryPr>
                  <m:chr m:val="∑"/>
                  <m:limLoc m:val="undOvr"/>
                  <m:subHide m:val="1"/>
                  <m:supHide m:val="1"/>
                  <m:ctrlPr>
                    <w:rPr>
                      <w:rFonts w:ascii="Cambria Math" w:hAnsi="Cambria Math"/>
                      <w:i/>
                    </w:rPr>
                  </m:ctrlPr>
                </m:naryPr>
                <m:sub/>
                <m:sup/>
                <m:e>
                  <m:r>
                    <w:rPr>
                      <w:rFonts w:ascii="Cambria Math" w:hAnsi="Cambria Math"/>
                    </w:rPr>
                    <m:t>P</m:t>
                  </m:r>
                </m:e>
              </m:nary>
            </m:den>
          </m:f>
        </m:oMath>
      </m:oMathPara>
    </w:p>
    <w:p w14:paraId="099441EC" w14:textId="64296419" w:rsidR="004A576C" w:rsidRPr="004A576C" w:rsidRDefault="00941EB6" w:rsidP="004A576C">
      <w:r w:rsidRPr="00941EB6">
        <w:rPr>
          <w:rFonts w:hint="eastAsia"/>
        </w:rPr>
        <w:t>横坐标为像素，纵坐标为相应的频率，灰度图像的直方图将利用</w:t>
      </w:r>
      <w:r w:rsidRPr="00941EB6">
        <w:t>matlab程序得到。</w:t>
      </w:r>
      <w:r w:rsidR="004A576C" w:rsidRPr="004A576C">
        <w:rPr>
          <w:noProof/>
        </w:rPr>
        <w:drawing>
          <wp:inline distT="0" distB="0" distL="0" distR="0" wp14:anchorId="11A22FD6" wp14:editId="1611F1C5">
            <wp:extent cx="3457650" cy="3045655"/>
            <wp:effectExtent l="0" t="0" r="0" b="2540"/>
            <wp:docPr id="1" name="图片 1" descr="C:\Users\ANGELQ~1\AppData\Local\Temp\WeChat Files\3b97809e96fb21cb234c30464726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Q~1\AppData\Local\Temp\WeChat Files\3b97809e96fb21cb234c3046472675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650" cy="3045655"/>
                    </a:xfrm>
                    <a:prstGeom prst="rect">
                      <a:avLst/>
                    </a:prstGeom>
                    <a:noFill/>
                    <a:ln>
                      <a:noFill/>
                    </a:ln>
                  </pic:spPr>
                </pic:pic>
              </a:graphicData>
            </a:graphic>
          </wp:inline>
        </w:drawing>
      </w:r>
    </w:p>
    <w:p w14:paraId="082D6DE4"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B58900"/>
          <w:kern w:val="0"/>
          <w:sz w:val="20"/>
          <w:szCs w:val="20"/>
        </w:rPr>
        <w:t>hist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zeros</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img_value</w:t>
      </w:r>
      <w:r w:rsidRPr="000A7805">
        <w:rPr>
          <w:rFonts w:ascii="Consolas" w:eastAsia="宋体" w:hAnsi="Consolas" w:cs="Consolas"/>
          <w:color w:val="586E75"/>
          <w:kern w:val="0"/>
          <w:sz w:val="20"/>
          <w:szCs w:val="20"/>
        </w:rPr>
        <w:t>,</w:t>
      </w:r>
      <w:r w:rsidRPr="000A7805">
        <w:rPr>
          <w:rFonts w:ascii="Consolas" w:eastAsia="宋体" w:hAnsi="Consolas" w:cs="Consolas"/>
          <w:color w:val="2AA198"/>
          <w:kern w:val="0"/>
          <w:sz w:val="20"/>
          <w:szCs w:val="20"/>
        </w:rPr>
        <w:t>1</w:t>
      </w:r>
      <w:r w:rsidRPr="000A7805">
        <w:rPr>
          <w:rFonts w:ascii="Consolas" w:eastAsia="宋体" w:hAnsi="Consolas" w:cs="Consolas"/>
          <w:color w:val="586E75"/>
          <w:kern w:val="0"/>
          <w:sz w:val="20"/>
          <w:szCs w:val="20"/>
        </w:rPr>
        <w:t>);</w:t>
      </w:r>
    </w:p>
    <w:p w14:paraId="51DD7E6C"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859900"/>
          <w:kern w:val="0"/>
          <w:sz w:val="20"/>
          <w:szCs w:val="20"/>
        </w:rPr>
        <w:t>for</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value</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2AA198"/>
          <w:kern w:val="0"/>
          <w:sz w:val="20"/>
          <w:szCs w:val="20"/>
        </w:rPr>
        <w:t>1</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img_value</w:t>
      </w:r>
    </w:p>
    <w:p w14:paraId="3947D0B9"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hist</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value</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length</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find</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img_vol_subvol</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value</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&amp;</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mask_vol_subvol</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2AA198"/>
          <w:kern w:val="0"/>
          <w:sz w:val="20"/>
          <w:szCs w:val="20"/>
        </w:rPr>
        <w:t>1</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p>
    <w:p w14:paraId="131F1ABB"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859900"/>
          <w:kern w:val="0"/>
          <w:sz w:val="20"/>
          <w:szCs w:val="20"/>
        </w:rPr>
        <w:t>end</w:t>
      </w:r>
    </w:p>
    <w:p w14:paraId="2B514363"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i/>
          <w:iCs/>
          <w:color w:val="93A1A1"/>
          <w:kern w:val="0"/>
          <w:sz w:val="20"/>
          <w:szCs w:val="20"/>
        </w:rPr>
        <w:t>% Compute the relative probabilities from the histogram:</w:t>
      </w:r>
    </w:p>
    <w:p w14:paraId="6793036E"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color w:val="B58900"/>
          <w:kern w:val="0"/>
          <w:sz w:val="20"/>
          <w:szCs w:val="20"/>
        </w:rPr>
        <w:t>prob</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hist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num_ROI_voxels</w:t>
      </w:r>
      <w:r w:rsidRPr="000A7805">
        <w:rPr>
          <w:rFonts w:ascii="Consolas" w:eastAsia="宋体" w:hAnsi="Consolas" w:cs="Consolas"/>
          <w:color w:val="586E75"/>
          <w:kern w:val="0"/>
          <w:sz w:val="20"/>
          <w:szCs w:val="20"/>
        </w:rPr>
        <w:t>;</w:t>
      </w:r>
    </w:p>
    <w:p w14:paraId="0DF78455" w14:textId="77777777" w:rsidR="000A7805" w:rsidRPr="000A7805" w:rsidRDefault="000A7805" w:rsidP="000A7805">
      <w:pPr>
        <w:widowControl/>
        <w:shd w:val="clear" w:color="auto" w:fill="FDF6E3"/>
        <w:jc w:val="left"/>
        <w:rPr>
          <w:rFonts w:ascii="Consolas" w:eastAsia="宋体" w:hAnsi="Consolas" w:cs="Consolas"/>
          <w:color w:val="657B83"/>
          <w:kern w:val="0"/>
          <w:sz w:val="20"/>
          <w:szCs w:val="20"/>
        </w:rPr>
      </w:pPr>
      <w:r w:rsidRPr="000A7805">
        <w:rPr>
          <w:rFonts w:ascii="Consolas" w:eastAsia="宋体" w:hAnsi="Consolas" w:cs="Consolas"/>
          <w:i/>
          <w:iCs/>
          <w:color w:val="93A1A1"/>
          <w:kern w:val="0"/>
          <w:sz w:val="20"/>
          <w:szCs w:val="20"/>
        </w:rPr>
        <w:t>% Compute the histogram_based metrics:</w:t>
      </w:r>
    </w:p>
    <w:p w14:paraId="5A744768" w14:textId="047E6DDE" w:rsidR="00941EB6" w:rsidRPr="00941EB6" w:rsidRDefault="000A7805" w:rsidP="000A7805">
      <w:pPr>
        <w:widowControl/>
        <w:shd w:val="clear" w:color="auto" w:fill="FDF6E3"/>
        <w:jc w:val="left"/>
        <w:rPr>
          <w:rFonts w:ascii="Consolas" w:eastAsia="宋体" w:hAnsi="Consolas" w:cs="Consolas" w:hint="eastAsia"/>
          <w:color w:val="586E75"/>
          <w:kern w:val="0"/>
          <w:sz w:val="20"/>
          <w:szCs w:val="20"/>
        </w:rPr>
      </w:pPr>
      <w:r w:rsidRPr="000A7805">
        <w:rPr>
          <w:rFonts w:ascii="Consolas" w:eastAsia="宋体" w:hAnsi="Consolas" w:cs="Consolas"/>
          <w:color w:val="B58900"/>
          <w:kern w:val="0"/>
          <w:sz w:val="20"/>
          <w:szCs w:val="20"/>
        </w:rPr>
        <w:lastRenderedPageBreak/>
        <w:t>texture_metrics</w:t>
      </w:r>
      <w:r w:rsidRPr="000A7805">
        <w:rPr>
          <w:rFonts w:ascii="Consolas" w:eastAsia="宋体" w:hAnsi="Consolas" w:cs="Consolas"/>
          <w:color w:val="586E75"/>
          <w:kern w:val="0"/>
          <w:sz w:val="20"/>
          <w:szCs w:val="20"/>
        </w:rPr>
        <w:t>(</w:t>
      </w:r>
      <w:r w:rsidRPr="000A7805">
        <w:rPr>
          <w:rFonts w:ascii="Consolas" w:eastAsia="宋体" w:hAnsi="Consolas" w:cs="Consolas"/>
          <w:color w:val="2AA198"/>
          <w:kern w:val="0"/>
          <w:sz w:val="20"/>
          <w:szCs w:val="20"/>
        </w:rPr>
        <w:t>1</w:t>
      </w:r>
      <w:r w:rsidRPr="000A7805">
        <w:rPr>
          <w:rFonts w:ascii="Consolas" w:eastAsia="宋体" w:hAnsi="Consolas" w:cs="Consolas"/>
          <w:color w:val="586E75"/>
          <w:kern w:val="0"/>
          <w:sz w:val="20"/>
          <w:szCs w:val="20"/>
        </w:rPr>
        <w:t>:</w:t>
      </w:r>
      <w:r w:rsidRPr="000A7805">
        <w:rPr>
          <w:rFonts w:ascii="Consolas" w:eastAsia="宋体" w:hAnsi="Consolas" w:cs="Consolas"/>
          <w:color w:val="2AA198"/>
          <w:kern w:val="0"/>
          <w:sz w:val="20"/>
          <w:szCs w:val="20"/>
        </w:rPr>
        <w:t>6</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586E75"/>
          <w:kern w:val="0"/>
          <w:sz w:val="20"/>
          <w:szCs w:val="20"/>
        </w:rPr>
        <w:t>=</w:t>
      </w:r>
      <w:r w:rsidRPr="000A7805">
        <w:rPr>
          <w:rFonts w:ascii="Consolas" w:eastAsia="宋体" w:hAnsi="Consolas" w:cs="Consolas"/>
          <w:color w:val="657B83"/>
          <w:kern w:val="0"/>
          <w:sz w:val="20"/>
          <w:szCs w:val="20"/>
        </w:rPr>
        <w:t xml:space="preserve"> </w:t>
      </w:r>
      <w:r w:rsidRPr="000A7805">
        <w:rPr>
          <w:rFonts w:ascii="Consolas" w:eastAsia="宋体" w:hAnsi="Consolas" w:cs="Consolas"/>
          <w:color w:val="B58900"/>
          <w:kern w:val="0"/>
          <w:sz w:val="20"/>
          <w:szCs w:val="20"/>
        </w:rPr>
        <w:t>compute_histogram_metrics</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prob</w:t>
      </w:r>
      <w:r w:rsidRPr="000A7805">
        <w:rPr>
          <w:rFonts w:ascii="Consolas" w:eastAsia="宋体" w:hAnsi="Consolas" w:cs="Consolas"/>
          <w:color w:val="586E75"/>
          <w:kern w:val="0"/>
          <w:sz w:val="20"/>
          <w:szCs w:val="20"/>
        </w:rPr>
        <w:t>,</w:t>
      </w:r>
      <w:r w:rsidRPr="000A7805">
        <w:rPr>
          <w:rFonts w:ascii="Consolas" w:eastAsia="宋体" w:hAnsi="Consolas" w:cs="Consolas"/>
          <w:color w:val="B58900"/>
          <w:kern w:val="0"/>
          <w:sz w:val="20"/>
          <w:szCs w:val="20"/>
        </w:rPr>
        <w:t>img_value</w:t>
      </w:r>
      <w:r w:rsidRPr="000A7805">
        <w:rPr>
          <w:rFonts w:ascii="Consolas" w:eastAsia="宋体" w:hAnsi="Consolas" w:cs="Consolas"/>
          <w:color w:val="586E75"/>
          <w:kern w:val="0"/>
          <w:sz w:val="20"/>
          <w:szCs w:val="20"/>
        </w:rPr>
        <w:t>);</w:t>
      </w:r>
    </w:p>
    <w:p w14:paraId="1D896A1F" w14:textId="69FE4399" w:rsidR="00FF65FB" w:rsidRPr="00941EB6" w:rsidRDefault="00941EB6" w:rsidP="00941EB6">
      <w:r w:rsidRPr="00941EB6">
        <w:rPr>
          <w:rFonts w:hint="eastAsia"/>
        </w:rPr>
        <w:t>随后，我们基于直方图的</w:t>
      </w:r>
      <w:r w:rsidRPr="00941EB6">
        <w:t>PET/CT纹理特征，进行特征提取。在特征值提取过程中，我们对6个特征代表值进行测算，这6个特征代表值分别有：均值、方差、偏态、峰态、能量、熵，特征获取将用到matlab代码实现。</w:t>
      </w:r>
    </w:p>
    <w:p w14:paraId="3BB8D737" w14:textId="7E3AB29E"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000A7805" w:rsidRPr="000A7805">
        <w:t xml:space="preserve"> </w:t>
      </w:r>
      <w:r w:rsidR="000A7805" w:rsidRPr="000A7805">
        <w:rPr>
          <w:rFonts w:ascii="Consolas" w:eastAsia="宋体" w:hAnsi="Consolas" w:cs="宋体"/>
          <w:color w:val="B58900"/>
          <w:kern w:val="0"/>
          <w:sz w:val="20"/>
          <w:szCs w:val="20"/>
        </w:rPr>
        <w:t>img_value</w:t>
      </w:r>
      <w:r w:rsidRPr="00FF65FB">
        <w:rPr>
          <w:rFonts w:ascii="Consolas" w:eastAsia="宋体" w:hAnsi="Consolas" w:cs="宋体"/>
          <w:color w:val="586E75"/>
          <w:kern w:val="0"/>
          <w:sz w:val="20"/>
          <w:szCs w:val="20"/>
        </w:rPr>
        <w:t>)';</w:t>
      </w:r>
    </w:p>
    <w:p w14:paraId="3D253C6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indice</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find</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p>
    <w:p w14:paraId="588B6368"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p>
    <w:p w14:paraId="76716FC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78D963A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46D0F96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if</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&gt;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0</w:t>
      </w:r>
    </w:p>
    <w:p w14:paraId="59FBAD8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p>
    <w:p w14:paraId="273C926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val_indices</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p>
    <w:p w14:paraId="59C906A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p>
    <w:p w14:paraId="101220D3"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else</w:t>
      </w:r>
    </w:p>
    <w:p w14:paraId="2281E97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6CE53CA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p>
    <w:p w14:paraId="31550A78"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end</w:t>
      </w:r>
    </w:p>
    <w:p w14:paraId="267F66CD"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00978BB6"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5</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50D7724C"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6</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indice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log</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indice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74660EFE" w14:textId="77777777" w:rsidR="00FF65FB" w:rsidRPr="00FF65FB" w:rsidRDefault="00FF65FB" w:rsidP="00EC3564">
      <w:pPr>
        <w:spacing w:line="360" w:lineRule="auto"/>
        <w:ind w:firstLineChars="200" w:firstLine="480"/>
        <w:jc w:val="left"/>
        <w:rPr>
          <w:rFonts w:ascii="宋体" w:eastAsia="宋体" w:hAnsi="宋体"/>
          <w:sz w:val="24"/>
          <w:highlight w:val="yellow"/>
        </w:rPr>
      </w:pPr>
    </w:p>
    <w:p w14:paraId="458080B4" w14:textId="02E3B366" w:rsidR="00EA4D3E" w:rsidRPr="004A576C" w:rsidRDefault="00EA4D3E" w:rsidP="004A576C">
      <w:r w:rsidRPr="004A576C">
        <w:rPr>
          <w:rFonts w:hint="eastAsia"/>
        </w:rPr>
        <w:t>我们提取到直肠癌的特征后，进行边缘及轮廓计算。我们调用matlab中的sobel函数，求取边缘的同时求取梯度方向特征，</w:t>
      </w:r>
    </w:p>
    <w:p w14:paraId="2CB1C0ED"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void</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sobel_te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IplImage</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IplImage</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sobel8u</w:t>
      </w:r>
      <w:r w:rsidRPr="00FF65FB">
        <w:rPr>
          <w:rFonts w:ascii="Consolas" w:eastAsia="宋体" w:hAnsi="Consolas" w:cs="宋体"/>
          <w:color w:val="586E75"/>
          <w:kern w:val="0"/>
          <w:sz w:val="20"/>
          <w:szCs w:val="20"/>
        </w:rPr>
        <w:t>){</w:t>
      </w:r>
    </w:p>
    <w:p w14:paraId="3A431B51"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3B7BB663"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IplImage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sobel</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cvCreateImage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cvGetSize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IPL_DEPTH_16S</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1410C42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IplImage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sobel_y</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cvCreateImage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cvGetSize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IPL_DEPTH_16S</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62415A3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IplImage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sobel_x</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cvCreateImage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cvGetSize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IPL_DEPTH_16S</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002DDDBA"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
    <w:p w14:paraId="7A9FC67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cvSobel</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sobel_y</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提取</w:t>
      </w:r>
      <w:r w:rsidRPr="00FF65FB">
        <w:rPr>
          <w:rFonts w:ascii="Consolas" w:eastAsia="宋体" w:hAnsi="Consolas" w:cs="宋体"/>
          <w:color w:val="B58900"/>
          <w:kern w:val="0"/>
          <w:sz w:val="20"/>
          <w:szCs w:val="20"/>
        </w:rPr>
        <w:t>Y</w:t>
      </w:r>
      <w:r w:rsidRPr="00FF65FB">
        <w:rPr>
          <w:rFonts w:ascii="Consolas" w:eastAsia="宋体" w:hAnsi="Consolas" w:cs="宋体"/>
          <w:color w:val="657B83"/>
          <w:kern w:val="0"/>
          <w:sz w:val="20"/>
          <w:szCs w:val="20"/>
        </w:rPr>
        <w:t>方向</w:t>
      </w:r>
    </w:p>
    <w:p w14:paraId="5E8DAF4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cvSobel</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sobel_x</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提取</w:t>
      </w:r>
      <w:r w:rsidRPr="00FF65FB">
        <w:rPr>
          <w:rFonts w:ascii="Consolas" w:eastAsia="宋体" w:hAnsi="Consolas" w:cs="宋体"/>
          <w:color w:val="B58900"/>
          <w:kern w:val="0"/>
          <w:sz w:val="20"/>
          <w:szCs w:val="20"/>
        </w:rPr>
        <w:t>X</w:t>
      </w:r>
      <w:r w:rsidRPr="00FF65FB">
        <w:rPr>
          <w:rFonts w:ascii="Consolas" w:eastAsia="宋体" w:hAnsi="Consolas" w:cs="宋体"/>
          <w:color w:val="657B83"/>
          <w:kern w:val="0"/>
          <w:sz w:val="20"/>
          <w:szCs w:val="20"/>
        </w:rPr>
        <w:t>方向</w:t>
      </w:r>
    </w:p>
    <w:p w14:paraId="7C8A1C2B"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
    <w:p w14:paraId="5967949B"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cvOr</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sobel_x</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sobel_y</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NULL</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5BCE93A"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cvConvertScaleAbs</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sobel8u</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把</w:t>
      </w:r>
      <w:r w:rsidRPr="00FF65FB">
        <w:rPr>
          <w:rFonts w:ascii="Consolas" w:eastAsia="宋体" w:hAnsi="Consolas" w:cs="宋体"/>
          <w:color w:val="B58900"/>
          <w:kern w:val="0"/>
          <w:sz w:val="20"/>
          <w:szCs w:val="20"/>
        </w:rPr>
        <w:t>sobel</w:t>
      </w:r>
      <w:r w:rsidRPr="00FF65FB">
        <w:rPr>
          <w:rFonts w:ascii="Consolas" w:eastAsia="宋体" w:hAnsi="Consolas" w:cs="宋体"/>
          <w:color w:val="657B83"/>
          <w:kern w:val="0"/>
          <w:sz w:val="20"/>
          <w:szCs w:val="20"/>
        </w:rPr>
        <w:t>计算后的值由</w:t>
      </w:r>
      <w:r w:rsidRPr="00FF65FB">
        <w:rPr>
          <w:rFonts w:ascii="Consolas" w:eastAsia="宋体" w:hAnsi="Consolas" w:cs="宋体"/>
          <w:color w:val="2AA198"/>
          <w:kern w:val="0"/>
          <w:sz w:val="20"/>
          <w:szCs w:val="20"/>
        </w:rPr>
        <w:t>16</w:t>
      </w:r>
      <w:r w:rsidRPr="00FF65FB">
        <w:rPr>
          <w:rFonts w:ascii="Consolas" w:eastAsia="宋体" w:hAnsi="Consolas" w:cs="宋体"/>
          <w:color w:val="657B83"/>
          <w:kern w:val="0"/>
          <w:sz w:val="20"/>
          <w:szCs w:val="20"/>
        </w:rPr>
        <w:t>位转为</w:t>
      </w:r>
      <w:r w:rsidRPr="00FF65FB">
        <w:rPr>
          <w:rFonts w:ascii="Consolas" w:eastAsia="宋体" w:hAnsi="Consolas" w:cs="宋体"/>
          <w:color w:val="2AA198"/>
          <w:kern w:val="0"/>
          <w:sz w:val="20"/>
          <w:szCs w:val="20"/>
        </w:rPr>
        <w:t>8</w:t>
      </w:r>
      <w:r w:rsidRPr="00FF65FB">
        <w:rPr>
          <w:rFonts w:ascii="Consolas" w:eastAsia="宋体" w:hAnsi="Consolas" w:cs="宋体"/>
          <w:color w:val="657B83"/>
          <w:kern w:val="0"/>
          <w:sz w:val="20"/>
          <w:szCs w:val="20"/>
        </w:rPr>
        <w:t>位供正常显示</w:t>
      </w:r>
      <w:r w:rsidRPr="00FF65FB">
        <w:rPr>
          <w:rFonts w:ascii="Consolas" w:eastAsia="宋体" w:hAnsi="Consolas" w:cs="宋体"/>
          <w:color w:val="657B83"/>
          <w:kern w:val="0"/>
          <w:sz w:val="20"/>
          <w:szCs w:val="20"/>
        </w:rPr>
        <w:t xml:space="preserve"> </w:t>
      </w:r>
    </w:p>
    <w:p w14:paraId="6B4C5DFD"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sobel8u</w:t>
      </w:r>
      <w:r w:rsidRPr="00FF65FB">
        <w:rPr>
          <w:rFonts w:ascii="Consolas" w:eastAsia="宋体" w:hAnsi="Consolas" w:cs="宋体"/>
          <w:color w:val="586E75"/>
          <w:kern w:val="0"/>
          <w:sz w:val="20"/>
          <w:szCs w:val="20"/>
        </w:rPr>
        <w:t>-&gt;</w:t>
      </w:r>
      <w:r w:rsidRPr="00FF65FB">
        <w:rPr>
          <w:rFonts w:ascii="Consolas" w:eastAsia="宋体" w:hAnsi="Consolas" w:cs="宋体"/>
          <w:color w:val="B58900"/>
          <w:kern w:val="0"/>
          <w:sz w:val="20"/>
          <w:szCs w:val="20"/>
        </w:rPr>
        <w:t>origin</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-&gt;</w:t>
      </w:r>
      <w:r w:rsidRPr="00FF65FB">
        <w:rPr>
          <w:rFonts w:ascii="Consolas" w:eastAsia="宋体" w:hAnsi="Consolas" w:cs="宋体"/>
          <w:color w:val="B58900"/>
          <w:kern w:val="0"/>
          <w:sz w:val="20"/>
          <w:szCs w:val="20"/>
        </w:rPr>
        <w:t>origin</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6BBE9FE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
    <w:p w14:paraId="0B0A526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586E75"/>
          <w:kern w:val="0"/>
          <w:sz w:val="20"/>
          <w:szCs w:val="20"/>
        </w:rPr>
        <w:lastRenderedPageBreak/>
        <w:t>}</w:t>
      </w:r>
    </w:p>
    <w:p w14:paraId="17878595" w14:textId="77777777" w:rsidR="00FF65FB" w:rsidRDefault="00FF65FB" w:rsidP="00EA4D3E">
      <w:pPr>
        <w:spacing w:line="360" w:lineRule="auto"/>
        <w:ind w:firstLineChars="200" w:firstLine="480"/>
        <w:jc w:val="left"/>
        <w:rPr>
          <w:rFonts w:ascii="宋体" w:eastAsia="宋体" w:hAnsi="宋体"/>
          <w:sz w:val="24"/>
          <w:highlight w:val="yellow"/>
        </w:rPr>
      </w:pPr>
    </w:p>
    <w:p w14:paraId="528E5B1F" w14:textId="1DDF3882" w:rsidR="00EA4D3E" w:rsidRPr="004A576C" w:rsidRDefault="00EA4D3E" w:rsidP="00EA4D3E">
      <w:pPr>
        <w:spacing w:line="360" w:lineRule="auto"/>
        <w:ind w:firstLineChars="200" w:firstLine="480"/>
        <w:jc w:val="left"/>
        <w:rPr>
          <w:rFonts w:ascii="宋体" w:eastAsia="宋体" w:hAnsi="宋体"/>
          <w:sz w:val="24"/>
        </w:rPr>
      </w:pPr>
      <w:r w:rsidRPr="004A576C">
        <w:rPr>
          <w:rFonts w:ascii="宋体" w:eastAsia="宋体" w:hAnsi="宋体" w:hint="eastAsia"/>
          <w:sz w:val="24"/>
        </w:rPr>
        <w:t>至此，我们得到了直肠癌CT图像的边缘与轮廓特征，实现直肠癌的筛选和提取。</w:t>
      </w:r>
    </w:p>
    <w:p w14:paraId="0BDFBD6F" w14:textId="7469AA8B" w:rsidR="006E5276" w:rsidRPr="004A576C" w:rsidRDefault="006E5276" w:rsidP="00FC72FB">
      <w:pPr>
        <w:spacing w:line="360" w:lineRule="auto"/>
        <w:ind w:firstLineChars="200" w:firstLine="480"/>
        <w:jc w:val="left"/>
        <w:rPr>
          <w:rFonts w:ascii="宋体" w:eastAsia="宋体" w:hAnsi="宋体"/>
          <w:sz w:val="24"/>
        </w:rPr>
      </w:pPr>
      <w:r w:rsidRPr="004A576C">
        <w:rPr>
          <w:rFonts w:ascii="宋体" w:eastAsia="宋体" w:hAnsi="宋体" w:hint="eastAsia"/>
          <w:sz w:val="24"/>
        </w:rPr>
        <w:t>4.2.2</w:t>
      </w:r>
      <w:r w:rsidRPr="004A576C">
        <w:rPr>
          <w:rFonts w:ascii="宋体" w:eastAsia="宋体" w:hAnsi="宋体"/>
          <w:sz w:val="24"/>
        </w:rPr>
        <w:t xml:space="preserve"> </w:t>
      </w:r>
      <w:r w:rsidRPr="004A576C">
        <w:rPr>
          <w:rFonts w:ascii="宋体" w:eastAsia="宋体" w:hAnsi="宋体" w:hint="eastAsia"/>
          <w:sz w:val="24"/>
        </w:rPr>
        <w:t>问题二的求解</w:t>
      </w:r>
    </w:p>
    <w:p w14:paraId="37BC096E" w14:textId="1C20F77E" w:rsidR="00EA4D3E" w:rsidRPr="004A576C" w:rsidRDefault="00EA4D3E" w:rsidP="00EA4D3E">
      <w:pPr>
        <w:spacing w:line="360" w:lineRule="auto"/>
        <w:ind w:firstLineChars="200" w:firstLine="480"/>
        <w:jc w:val="left"/>
        <w:rPr>
          <w:rFonts w:ascii="宋体" w:eastAsia="宋体" w:hAnsi="宋体"/>
          <w:sz w:val="24"/>
        </w:rPr>
      </w:pPr>
      <w:r w:rsidRPr="004A576C">
        <w:rPr>
          <w:rFonts w:ascii="宋体" w:eastAsia="宋体" w:hAnsi="宋体" w:hint="eastAsia"/>
          <w:sz w:val="24"/>
        </w:rPr>
        <w:t>在对于病人的生存时长方面，我们采用随机森林模型进行预测。</w:t>
      </w:r>
    </w:p>
    <w:p w14:paraId="37C354E5" w14:textId="0262E7F0" w:rsidR="00EA4D3E" w:rsidRPr="004A576C" w:rsidRDefault="00EA4D3E" w:rsidP="004A576C">
      <w:r w:rsidRPr="004A576C">
        <w:rPr>
          <w:rFonts w:hint="eastAsia"/>
        </w:rPr>
        <w:t>首先，我们将已知的每张病人CT图像作为训练集，每次随机并有序放回训练集中的N个样本，实现迭代抽样，作为树的训练集，并开始对于行和列进行采样。</w:t>
      </w:r>
    </w:p>
    <w:p w14:paraId="3D1210F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clear</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all</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9215DC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right_node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cell</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i/>
          <w:iCs/>
          <w:color w:val="93A1A1"/>
          <w:kern w:val="0"/>
          <w:sz w:val="20"/>
          <w:szCs w:val="20"/>
        </w:rPr>
        <w:t>%3*1</w:t>
      </w:r>
      <w:r w:rsidRPr="00FF65FB">
        <w:rPr>
          <w:rFonts w:ascii="Consolas" w:eastAsia="宋体" w:hAnsi="Consolas" w:cs="宋体"/>
          <w:i/>
          <w:iCs/>
          <w:color w:val="93A1A1"/>
          <w:kern w:val="0"/>
          <w:sz w:val="20"/>
          <w:szCs w:val="20"/>
        </w:rPr>
        <w:t>的单元数组</w:t>
      </w:r>
      <w:r w:rsidRPr="00FF65FB">
        <w:rPr>
          <w:rFonts w:ascii="Consolas" w:eastAsia="宋体" w:hAnsi="Consolas" w:cs="宋体"/>
          <w:i/>
          <w:iCs/>
          <w:color w:val="93A1A1"/>
          <w:kern w:val="0"/>
          <w:sz w:val="20"/>
          <w:szCs w:val="20"/>
        </w:rPr>
        <w:t xml:space="preserve">  </w:t>
      </w:r>
    </w:p>
    <w:p w14:paraId="1017357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656A1906"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 rchild_value=cell(3,1);%3*1</w:t>
      </w:r>
      <w:r w:rsidRPr="00FF65FB">
        <w:rPr>
          <w:rFonts w:ascii="Consolas" w:eastAsia="宋体" w:hAnsi="Consolas" w:cs="宋体"/>
          <w:i/>
          <w:iCs/>
          <w:color w:val="93A1A1"/>
          <w:kern w:val="0"/>
          <w:sz w:val="20"/>
          <w:szCs w:val="20"/>
        </w:rPr>
        <w:t>的单元数组</w:t>
      </w:r>
      <w:r w:rsidRPr="00FF65FB">
        <w:rPr>
          <w:rFonts w:ascii="Consolas" w:eastAsia="宋体" w:hAnsi="Consolas" w:cs="宋体"/>
          <w:i/>
          <w:iCs/>
          <w:color w:val="93A1A1"/>
          <w:kern w:val="0"/>
          <w:sz w:val="20"/>
          <w:szCs w:val="20"/>
        </w:rPr>
        <w:t xml:space="preserve">  </w:t>
      </w:r>
    </w:p>
    <w:p w14:paraId="324EE761"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 rchild_node_num=cell(3,1);%3*1</w:t>
      </w:r>
      <w:r w:rsidRPr="00FF65FB">
        <w:rPr>
          <w:rFonts w:ascii="Consolas" w:eastAsia="宋体" w:hAnsi="Consolas" w:cs="宋体"/>
          <w:i/>
          <w:iCs/>
          <w:color w:val="93A1A1"/>
          <w:kern w:val="0"/>
          <w:sz w:val="20"/>
          <w:szCs w:val="20"/>
        </w:rPr>
        <w:t>的单元数组</w:t>
      </w:r>
      <w:r w:rsidRPr="00FF65FB">
        <w:rPr>
          <w:rFonts w:ascii="Consolas" w:eastAsia="宋体" w:hAnsi="Consolas" w:cs="宋体"/>
          <w:i/>
          <w:iCs/>
          <w:color w:val="93A1A1"/>
          <w:kern w:val="0"/>
          <w:sz w:val="20"/>
          <w:szCs w:val="20"/>
        </w:rPr>
        <w:t xml:space="preserve">  </w:t>
      </w:r>
    </w:p>
    <w:p w14:paraId="180F32C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1A1CD60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sn</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300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i/>
          <w:iCs/>
          <w:color w:val="93A1A1"/>
          <w:kern w:val="0"/>
          <w:sz w:val="20"/>
          <w:szCs w:val="20"/>
        </w:rPr>
        <w:t>%</w:t>
      </w:r>
      <w:r w:rsidRPr="00FF65FB">
        <w:rPr>
          <w:rFonts w:ascii="Consolas" w:eastAsia="宋体" w:hAnsi="Consolas" w:cs="宋体"/>
          <w:i/>
          <w:iCs/>
          <w:color w:val="93A1A1"/>
          <w:kern w:val="0"/>
          <w:sz w:val="20"/>
          <w:szCs w:val="20"/>
        </w:rPr>
        <w:t>随机可重复的抽取</w:t>
      </w:r>
      <w:r w:rsidRPr="00FF65FB">
        <w:rPr>
          <w:rFonts w:ascii="Consolas" w:eastAsia="宋体" w:hAnsi="Consolas" w:cs="宋体"/>
          <w:i/>
          <w:iCs/>
          <w:color w:val="93A1A1"/>
          <w:kern w:val="0"/>
          <w:sz w:val="20"/>
          <w:szCs w:val="20"/>
        </w:rPr>
        <w:t>sn</w:t>
      </w:r>
      <w:r w:rsidRPr="00FF65FB">
        <w:rPr>
          <w:rFonts w:ascii="Consolas" w:eastAsia="宋体" w:hAnsi="Consolas" w:cs="宋体"/>
          <w:i/>
          <w:iCs/>
          <w:color w:val="93A1A1"/>
          <w:kern w:val="0"/>
          <w:sz w:val="20"/>
          <w:szCs w:val="20"/>
        </w:rPr>
        <w:t>个样本</w:t>
      </w:r>
      <w:r w:rsidRPr="00FF65FB">
        <w:rPr>
          <w:rFonts w:ascii="Consolas" w:eastAsia="宋体" w:hAnsi="Consolas" w:cs="宋体"/>
          <w:i/>
          <w:iCs/>
          <w:color w:val="93A1A1"/>
          <w:kern w:val="0"/>
          <w:sz w:val="20"/>
          <w:szCs w:val="20"/>
        </w:rPr>
        <w:t xml:space="preserve">  </w:t>
      </w:r>
    </w:p>
    <w:p w14:paraId="5F4B0E6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tn</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i/>
          <w:iCs/>
          <w:color w:val="93A1A1"/>
          <w:kern w:val="0"/>
          <w:sz w:val="20"/>
          <w:szCs w:val="20"/>
        </w:rPr>
        <w:t>%</w:t>
      </w:r>
      <w:r w:rsidRPr="00FF65FB">
        <w:rPr>
          <w:rFonts w:ascii="Consolas" w:eastAsia="宋体" w:hAnsi="Consolas" w:cs="宋体"/>
          <w:i/>
          <w:iCs/>
          <w:color w:val="93A1A1"/>
          <w:kern w:val="0"/>
          <w:sz w:val="20"/>
          <w:szCs w:val="20"/>
        </w:rPr>
        <w:t>森林中决策树的数目</w:t>
      </w:r>
    </w:p>
    <w:p w14:paraId="5D73582F"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load</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'abc.mat'</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2D0ADEB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n</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size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p>
    <w:p w14:paraId="150ECB9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73A4AFF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 xml:space="preserve">%% </w:t>
      </w:r>
      <w:r w:rsidRPr="00FF65FB">
        <w:rPr>
          <w:rFonts w:ascii="Consolas" w:eastAsia="宋体" w:hAnsi="Consolas" w:cs="宋体"/>
          <w:i/>
          <w:iCs/>
          <w:color w:val="93A1A1"/>
          <w:kern w:val="0"/>
          <w:sz w:val="20"/>
          <w:szCs w:val="20"/>
        </w:rPr>
        <w:t>样本训练采用随机森林和</w:t>
      </w:r>
      <w:r w:rsidRPr="00FF65FB">
        <w:rPr>
          <w:rFonts w:ascii="Consolas" w:eastAsia="宋体" w:hAnsi="Consolas" w:cs="宋体"/>
          <w:i/>
          <w:iCs/>
          <w:color w:val="93A1A1"/>
          <w:kern w:val="0"/>
          <w:sz w:val="20"/>
          <w:szCs w:val="20"/>
        </w:rPr>
        <w:t>ID3</w:t>
      </w:r>
      <w:r w:rsidRPr="00FF65FB">
        <w:rPr>
          <w:rFonts w:ascii="Consolas" w:eastAsia="宋体" w:hAnsi="Consolas" w:cs="宋体"/>
          <w:i/>
          <w:iCs/>
          <w:color w:val="93A1A1"/>
          <w:kern w:val="0"/>
          <w:sz w:val="20"/>
          <w:szCs w:val="20"/>
        </w:rPr>
        <w:t>算法构建决策森林</w:t>
      </w:r>
      <w:r w:rsidRPr="00FF65FB">
        <w:rPr>
          <w:rFonts w:ascii="Consolas" w:eastAsia="宋体" w:hAnsi="Consolas" w:cs="宋体"/>
          <w:i/>
          <w:iCs/>
          <w:color w:val="93A1A1"/>
          <w:kern w:val="0"/>
          <w:sz w:val="20"/>
          <w:szCs w:val="20"/>
        </w:rPr>
        <w:t xml:space="preserve">  </w:t>
      </w:r>
    </w:p>
    <w:p w14:paraId="0FFFE10A"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arr</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6669009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for</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j</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tn</w:t>
      </w:r>
      <w:r w:rsidRPr="00FF65FB">
        <w:rPr>
          <w:rFonts w:ascii="Consolas" w:eastAsia="宋体" w:hAnsi="Consolas" w:cs="宋体"/>
          <w:color w:val="657B83"/>
          <w:kern w:val="0"/>
          <w:sz w:val="20"/>
          <w:szCs w:val="20"/>
        </w:rPr>
        <w:t xml:space="preserve">  </w:t>
      </w:r>
    </w:p>
    <w:p w14:paraId="6548976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sample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randi</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n</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sn</w:t>
      </w:r>
      <w:r w:rsidRPr="00FF65FB">
        <w:rPr>
          <w:rFonts w:ascii="Consolas" w:eastAsia="宋体" w:hAnsi="Consolas" w:cs="宋体"/>
          <w:color w:val="586E75"/>
          <w:kern w:val="0"/>
          <w:sz w:val="20"/>
          <w:szCs w:val="20"/>
        </w:rPr>
        <w:t>);</w:t>
      </w:r>
      <w:r w:rsidRPr="00FF65FB">
        <w:rPr>
          <w:rFonts w:ascii="Consolas" w:eastAsia="宋体" w:hAnsi="Consolas" w:cs="宋体"/>
          <w:i/>
          <w:iCs/>
          <w:color w:val="93A1A1"/>
          <w:kern w:val="0"/>
          <w:sz w:val="20"/>
          <w:szCs w:val="20"/>
        </w:rPr>
        <w:t>%</w:t>
      </w:r>
      <w:r w:rsidRPr="00FF65FB">
        <w:rPr>
          <w:rFonts w:ascii="Consolas" w:eastAsia="宋体" w:hAnsi="Consolas" w:cs="宋体"/>
          <w:i/>
          <w:iCs/>
          <w:color w:val="93A1A1"/>
          <w:kern w:val="0"/>
          <w:sz w:val="20"/>
          <w:szCs w:val="20"/>
        </w:rPr>
        <w:t>从</w:t>
      </w:r>
      <w:r w:rsidRPr="00FF65FB">
        <w:rPr>
          <w:rFonts w:ascii="Consolas" w:eastAsia="宋体" w:hAnsi="Consolas" w:cs="宋体"/>
          <w:i/>
          <w:iCs/>
          <w:color w:val="93A1A1"/>
          <w:kern w:val="0"/>
          <w:sz w:val="20"/>
          <w:szCs w:val="20"/>
        </w:rPr>
        <w:t>1</w:t>
      </w:r>
      <w:r w:rsidRPr="00FF65FB">
        <w:rPr>
          <w:rFonts w:ascii="Consolas" w:eastAsia="宋体" w:hAnsi="Consolas" w:cs="宋体"/>
          <w:i/>
          <w:iCs/>
          <w:color w:val="93A1A1"/>
          <w:kern w:val="0"/>
          <w:sz w:val="20"/>
          <w:szCs w:val="20"/>
        </w:rPr>
        <w:t>至</w:t>
      </w:r>
      <w:r w:rsidRPr="00FF65FB">
        <w:rPr>
          <w:rFonts w:ascii="Consolas" w:eastAsia="宋体" w:hAnsi="Consolas" w:cs="宋体"/>
          <w:i/>
          <w:iCs/>
          <w:color w:val="93A1A1"/>
          <w:kern w:val="0"/>
          <w:sz w:val="20"/>
          <w:szCs w:val="20"/>
        </w:rPr>
        <w:t>1000</w:t>
      </w:r>
      <w:r w:rsidRPr="00FF65FB">
        <w:rPr>
          <w:rFonts w:ascii="Consolas" w:eastAsia="宋体" w:hAnsi="Consolas" w:cs="宋体"/>
          <w:i/>
          <w:iCs/>
          <w:color w:val="93A1A1"/>
          <w:kern w:val="0"/>
          <w:sz w:val="20"/>
          <w:szCs w:val="20"/>
        </w:rPr>
        <w:t>内随机抽取</w:t>
      </w:r>
      <w:r w:rsidRPr="00FF65FB">
        <w:rPr>
          <w:rFonts w:ascii="Consolas" w:eastAsia="宋体" w:hAnsi="Consolas" w:cs="宋体"/>
          <w:i/>
          <w:iCs/>
          <w:color w:val="93A1A1"/>
          <w:kern w:val="0"/>
          <w:sz w:val="20"/>
          <w:szCs w:val="20"/>
        </w:rPr>
        <w:t>sn</w:t>
      </w:r>
      <w:r w:rsidRPr="00FF65FB">
        <w:rPr>
          <w:rFonts w:ascii="Consolas" w:eastAsia="宋体" w:hAnsi="Consolas" w:cs="宋体"/>
          <w:i/>
          <w:iCs/>
          <w:color w:val="93A1A1"/>
          <w:kern w:val="0"/>
          <w:sz w:val="20"/>
          <w:szCs w:val="20"/>
        </w:rPr>
        <w:t>个样本</w:t>
      </w:r>
      <w:r w:rsidRPr="00FF65FB">
        <w:rPr>
          <w:rFonts w:ascii="Consolas" w:eastAsia="宋体" w:hAnsi="Consolas" w:cs="宋体"/>
          <w:i/>
          <w:iCs/>
          <w:color w:val="93A1A1"/>
          <w:kern w:val="0"/>
          <w:sz w:val="20"/>
          <w:szCs w:val="20"/>
        </w:rPr>
        <w:t xml:space="preserve">  </w:t>
      </w:r>
    </w:p>
    <w:p w14:paraId="2CE4BEC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SData</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r</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sample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5E78B8C1"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tree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arr</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train_C4_5</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SData</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5</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arr</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5854AEBC"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right_node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j</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tree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43C04E58"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end</w:t>
      </w:r>
      <w:r w:rsidRPr="00FF65FB">
        <w:rPr>
          <w:rFonts w:ascii="Consolas" w:eastAsia="宋体" w:hAnsi="Consolas" w:cs="宋体"/>
          <w:color w:val="657B83"/>
          <w:kern w:val="0"/>
          <w:sz w:val="20"/>
          <w:szCs w:val="20"/>
        </w:rPr>
        <w:t xml:space="preserve">  </w:t>
      </w:r>
    </w:p>
    <w:p w14:paraId="438A5CF6"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
    <w:p w14:paraId="2E1D1EC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2E32E18F"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load</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'abc.mat'</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103EAEF"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r</w:t>
      </w:r>
      <w:r w:rsidRPr="00FF65FB">
        <w:rPr>
          <w:rFonts w:ascii="Consolas" w:eastAsia="宋体" w:hAnsi="Consolas" w:cs="宋体"/>
          <w:color w:val="586E75"/>
          <w:kern w:val="0"/>
          <w:sz w:val="20"/>
          <w:szCs w:val="20"/>
        </w:rPr>
        <w:t>;</w:t>
      </w:r>
    </w:p>
    <w:p w14:paraId="3E58D7AC"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TData</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roundn</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T</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156BD4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w:t>
      </w:r>
      <w:r w:rsidRPr="00FF65FB">
        <w:rPr>
          <w:rFonts w:ascii="Consolas" w:eastAsia="宋体" w:hAnsi="Consolas" w:cs="宋体"/>
          <w:i/>
          <w:iCs/>
          <w:color w:val="93A1A1"/>
          <w:kern w:val="0"/>
          <w:sz w:val="20"/>
          <w:szCs w:val="20"/>
        </w:rPr>
        <w:t>统计函数，对输入的测试向量进行投票，然后统计出选票最高的标签类型输出</w:t>
      </w:r>
      <w:r w:rsidRPr="00FF65FB">
        <w:rPr>
          <w:rFonts w:ascii="Consolas" w:eastAsia="宋体" w:hAnsi="Consolas" w:cs="宋体"/>
          <w:i/>
          <w:iCs/>
          <w:color w:val="93A1A1"/>
          <w:kern w:val="0"/>
          <w:sz w:val="20"/>
          <w:szCs w:val="20"/>
        </w:rPr>
        <w:t xml:space="preserve">  </w:t>
      </w:r>
    </w:p>
    <w:p w14:paraId="27A7ED7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result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statistics</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tn</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right_node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TData</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arr</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04DA93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gd</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T</w:t>
      </w:r>
      <w:r w:rsidRPr="00FF65FB">
        <w:rPr>
          <w:rFonts w:ascii="Consolas" w:eastAsia="宋体" w:hAnsi="Consolas" w:cs="宋体"/>
          <w:color w:val="586E75"/>
          <w:kern w:val="0"/>
          <w:sz w:val="20"/>
          <w:szCs w:val="20"/>
        </w:rPr>
        <w:t>(:,</w:t>
      </w:r>
      <w:r w:rsidRPr="00FF65FB">
        <w:rPr>
          <w:rFonts w:ascii="Consolas" w:eastAsia="宋体" w:hAnsi="Consolas" w:cs="宋体"/>
          <w:color w:val="859900"/>
          <w:kern w:val="0"/>
          <w:sz w:val="20"/>
          <w:szCs w:val="20"/>
        </w:rPr>
        <w:t>end</w:t>
      </w:r>
      <w:r w:rsidRPr="00FF65FB">
        <w:rPr>
          <w:rFonts w:ascii="Consolas" w:eastAsia="宋体" w:hAnsi="Consolas" w:cs="宋体"/>
          <w:color w:val="586E75"/>
          <w:kern w:val="0"/>
          <w:sz w:val="20"/>
          <w:szCs w:val="20"/>
        </w:rPr>
        <w:t>);</w:t>
      </w:r>
    </w:p>
    <w:p w14:paraId="6E60E17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len</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length</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gd</w:t>
      </w:r>
      <w:r w:rsidRPr="00FF65FB">
        <w:rPr>
          <w:rFonts w:ascii="Consolas" w:eastAsia="宋体" w:hAnsi="Consolas" w:cs="宋体"/>
          <w:color w:val="586E75"/>
          <w:kern w:val="0"/>
          <w:sz w:val="20"/>
          <w:szCs w:val="20"/>
        </w:rPr>
        <w:t>);</w:t>
      </w:r>
    </w:p>
    <w:p w14:paraId="15B7823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count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result</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gd</w:t>
      </w:r>
      <w:r w:rsidRPr="00FF65FB">
        <w:rPr>
          <w:rFonts w:ascii="Consolas" w:eastAsia="宋体" w:hAnsi="Consolas" w:cs="宋体"/>
          <w:color w:val="586E75"/>
          <w:kern w:val="0"/>
          <w:sz w:val="20"/>
          <w:szCs w:val="20"/>
        </w:rPr>
        <w:t>);</w:t>
      </w:r>
    </w:p>
    <w:p w14:paraId="3C0AE03B"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fprintf</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w:t>
      </w:r>
      <w:r w:rsidRPr="00FF65FB">
        <w:rPr>
          <w:rFonts w:ascii="Consolas" w:eastAsia="宋体" w:hAnsi="Consolas" w:cs="宋体"/>
          <w:color w:val="2AA198"/>
          <w:kern w:val="0"/>
          <w:sz w:val="20"/>
          <w:szCs w:val="20"/>
        </w:rPr>
        <w:t>共有</w:t>
      </w:r>
      <w:r w:rsidRPr="00FF65FB">
        <w:rPr>
          <w:rFonts w:ascii="Consolas" w:eastAsia="宋体" w:hAnsi="Consolas" w:cs="宋体"/>
          <w:color w:val="2AA198"/>
          <w:kern w:val="0"/>
          <w:sz w:val="20"/>
          <w:szCs w:val="20"/>
        </w:rPr>
        <w:t>%d</w:t>
      </w:r>
      <w:r w:rsidRPr="00FF65FB">
        <w:rPr>
          <w:rFonts w:ascii="Consolas" w:eastAsia="宋体" w:hAnsi="Consolas" w:cs="宋体"/>
          <w:color w:val="2AA198"/>
          <w:kern w:val="0"/>
          <w:sz w:val="20"/>
          <w:szCs w:val="20"/>
        </w:rPr>
        <w:t>个样本</w:t>
      </w:r>
      <w:r w:rsidRPr="00FF65FB">
        <w:rPr>
          <w:rFonts w:ascii="Consolas" w:eastAsia="宋体" w:hAnsi="Consolas" w:cs="宋体"/>
          <w:color w:val="2AA198"/>
          <w:kern w:val="0"/>
          <w:sz w:val="20"/>
          <w:szCs w:val="20"/>
        </w:rPr>
        <w:t>'</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w:t>
      </w:r>
      <w:r w:rsidRPr="00FF65FB">
        <w:rPr>
          <w:rFonts w:ascii="Consolas" w:eastAsia="宋体" w:hAnsi="Consolas" w:cs="宋体"/>
          <w:color w:val="2AA198"/>
          <w:kern w:val="0"/>
          <w:sz w:val="20"/>
          <w:szCs w:val="20"/>
        </w:rPr>
        <w:t>判断正确的有</w:t>
      </w:r>
      <w:r w:rsidRPr="00FF65FB">
        <w:rPr>
          <w:rFonts w:ascii="Consolas" w:eastAsia="宋体" w:hAnsi="Consolas" w:cs="宋体"/>
          <w:color w:val="2AA198"/>
          <w:kern w:val="0"/>
          <w:sz w:val="20"/>
          <w:szCs w:val="20"/>
        </w:rPr>
        <w:t>%d\n'</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len</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count</w:t>
      </w:r>
      <w:r w:rsidRPr="00FF65FB">
        <w:rPr>
          <w:rFonts w:ascii="Consolas" w:eastAsia="宋体" w:hAnsi="Consolas" w:cs="宋体"/>
          <w:color w:val="586E75"/>
          <w:kern w:val="0"/>
          <w:sz w:val="20"/>
          <w:szCs w:val="20"/>
        </w:rPr>
        <w:t>);</w:t>
      </w:r>
    </w:p>
    <w:p w14:paraId="684891E9" w14:textId="77777777" w:rsidR="00FF65FB" w:rsidRPr="00FF65FB" w:rsidRDefault="00FF65FB" w:rsidP="00EA4D3E">
      <w:pPr>
        <w:spacing w:line="360" w:lineRule="auto"/>
        <w:ind w:firstLineChars="200" w:firstLine="480"/>
        <w:jc w:val="left"/>
        <w:rPr>
          <w:rFonts w:ascii="宋体" w:eastAsia="宋体" w:hAnsi="宋体"/>
          <w:sz w:val="24"/>
          <w:highlight w:val="yellow"/>
        </w:rPr>
      </w:pPr>
    </w:p>
    <w:p w14:paraId="385B93E8" w14:textId="77777777" w:rsidR="00FF65FB" w:rsidRDefault="00FF65FB" w:rsidP="00EA4D3E">
      <w:pPr>
        <w:spacing w:line="360" w:lineRule="auto"/>
        <w:ind w:firstLineChars="200" w:firstLine="480"/>
        <w:jc w:val="left"/>
        <w:rPr>
          <w:rFonts w:ascii="宋体" w:eastAsia="宋体" w:hAnsi="宋体"/>
          <w:sz w:val="24"/>
          <w:highlight w:val="yellow"/>
        </w:rPr>
      </w:pPr>
    </w:p>
    <w:p w14:paraId="114AE3E9" w14:textId="240BB590" w:rsidR="00EA4D3E" w:rsidRPr="004A576C" w:rsidRDefault="00EA4D3E" w:rsidP="004A576C">
      <w:r w:rsidRPr="004A576C">
        <w:rPr>
          <w:rFonts w:hint="eastAsia"/>
        </w:rPr>
        <w:t>之后，我们对于训练集中的树进行迭代抽样，展开训练。</w:t>
      </w:r>
    </w:p>
    <w:p w14:paraId="6CDD3FD5" w14:textId="5765BC94" w:rsidR="00FF65FB" w:rsidRDefault="006B4E46" w:rsidP="006B4E46">
      <w:r>
        <w:rPr>
          <w:rFonts w:hint="eastAsia"/>
        </w:rPr>
        <w:t>我们需要</w:t>
      </w:r>
      <w:r>
        <w:t>设置</w:t>
      </w:r>
      <w:r>
        <w:rPr>
          <w:rFonts w:hint="eastAsia"/>
        </w:rPr>
        <w:t>五</w:t>
      </w:r>
      <w:r>
        <w:t>个变量</w:t>
      </w:r>
    </w:p>
    <w:p w14:paraId="70D77270" w14:textId="77777777" w:rsidR="006B4E46" w:rsidRDefault="006B4E46" w:rsidP="006B4E46">
      <w:r>
        <w:t>train_ptn   - Train patterns 训练样本  每一列代表一个样本 每一行代表一个特征</w:t>
      </w:r>
    </w:p>
    <w:p w14:paraId="144E2661" w14:textId="77777777" w:rsidR="006B4E46" w:rsidRDefault="006B4E46" w:rsidP="006B4E46">
      <w:r>
        <w:t>train_trg    - Train targets  1×训练样本个数 每个训练样本对应的判别值</w:t>
      </w:r>
    </w:p>
    <w:p w14:paraId="15231C1A" w14:textId="77777777" w:rsidR="006B4E46" w:rsidRDefault="006B4E46" w:rsidP="006B4E46">
      <w:r>
        <w:t xml:space="preserve">test_patterns       - Test  patterns 测试样本，每一列代表一个样本  </w:t>
      </w:r>
    </w:p>
    <w:p w14:paraId="476D7FBA" w14:textId="191D365F" w:rsidR="006B4E46" w:rsidRPr="007111B6" w:rsidRDefault="006B4E46" w:rsidP="006B4E46">
      <w:pPr>
        <w:rPr>
          <w:rFonts w:hint="eastAsia"/>
        </w:rPr>
      </w:pPr>
      <w:r>
        <w:t>node            - Percentage of incorrectly assigned samples at a node  一个节点上未正确分配的样本的百分比</w:t>
      </w:r>
      <w:r w:rsidR="007111B6" w:rsidRPr="004A576C">
        <w:rPr>
          <w:rFonts w:hint="eastAsia"/>
        </w:rPr>
        <w:t>经过行采样和列采样之后，我们对于随机森林模型进行测试。</w:t>
      </w:r>
    </w:p>
    <w:p w14:paraId="758FAF3B" w14:textId="77777777" w:rsidR="007111B6" w:rsidRPr="007111B6" w:rsidRDefault="007111B6" w:rsidP="007111B6">
      <w:pPr>
        <w:widowControl/>
        <w:shd w:val="clear" w:color="auto" w:fill="FDF6E3"/>
        <w:jc w:val="left"/>
        <w:rPr>
          <w:rFonts w:ascii="Consolas" w:eastAsia="宋体" w:hAnsi="Consolas" w:cs="Consolas"/>
          <w:color w:val="657B83"/>
          <w:kern w:val="0"/>
          <w:sz w:val="20"/>
          <w:szCs w:val="20"/>
        </w:rPr>
      </w:pPr>
      <w:r w:rsidRPr="007111B6">
        <w:rPr>
          <w:rFonts w:ascii="Consolas" w:eastAsia="宋体" w:hAnsi="Consolas" w:cs="Consolas"/>
          <w:color w:val="B58900"/>
          <w:kern w:val="0"/>
          <w:sz w:val="20"/>
          <w:szCs w:val="20"/>
        </w:rPr>
        <w:t>train_ptn</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S</w:t>
      </w:r>
      <w:r w:rsidRPr="007111B6">
        <w:rPr>
          <w:rFonts w:ascii="Consolas" w:eastAsia="宋体" w:hAnsi="Consolas" w:cs="Consolas"/>
          <w:color w:val="586E75"/>
          <w:kern w:val="0"/>
          <w:sz w:val="20"/>
          <w:szCs w:val="20"/>
        </w:rPr>
        <w:t>(:,</w:t>
      </w:r>
      <w:r w:rsidRPr="007111B6">
        <w:rPr>
          <w:rFonts w:ascii="Consolas" w:eastAsia="宋体" w:hAnsi="Consolas" w:cs="Consolas"/>
          <w:color w:val="2AA198"/>
          <w:kern w:val="0"/>
          <w:sz w:val="20"/>
          <w:szCs w:val="20"/>
        </w:rPr>
        <w:t>1</w:t>
      </w:r>
      <w:r w:rsidRPr="007111B6">
        <w:rPr>
          <w:rFonts w:ascii="Consolas" w:eastAsia="宋体" w:hAnsi="Consolas" w:cs="Consolas"/>
          <w:color w:val="586E75"/>
          <w:kern w:val="0"/>
          <w:sz w:val="20"/>
          <w:szCs w:val="20"/>
        </w:rPr>
        <w:t>:</w:t>
      </w:r>
      <w:r w:rsidRPr="007111B6">
        <w:rPr>
          <w:rFonts w:ascii="Consolas" w:eastAsia="宋体" w:hAnsi="Consolas" w:cs="Consolas"/>
          <w:color w:val="859900"/>
          <w:kern w:val="0"/>
          <w:sz w:val="20"/>
          <w:szCs w:val="20"/>
        </w:rPr>
        <w:t>end</w:t>
      </w:r>
      <w:r w:rsidRPr="007111B6">
        <w:rPr>
          <w:rFonts w:ascii="Consolas" w:eastAsia="宋体" w:hAnsi="Consolas" w:cs="Consolas"/>
          <w:color w:val="586E75"/>
          <w:kern w:val="0"/>
          <w:sz w:val="20"/>
          <w:szCs w:val="20"/>
        </w:rPr>
        <w:t>-</w:t>
      </w:r>
      <w:r w:rsidRPr="007111B6">
        <w:rPr>
          <w:rFonts w:ascii="Consolas" w:eastAsia="宋体" w:hAnsi="Consolas" w:cs="Consolas"/>
          <w:color w:val="2AA198"/>
          <w:kern w:val="0"/>
          <w:sz w:val="20"/>
          <w:szCs w:val="20"/>
        </w:rPr>
        <w:t>1</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p>
    <w:p w14:paraId="24427308" w14:textId="77777777" w:rsidR="007111B6" w:rsidRPr="007111B6" w:rsidRDefault="007111B6" w:rsidP="007111B6">
      <w:pPr>
        <w:widowControl/>
        <w:shd w:val="clear" w:color="auto" w:fill="FDF6E3"/>
        <w:jc w:val="left"/>
        <w:rPr>
          <w:rFonts w:ascii="Consolas" w:eastAsia="宋体" w:hAnsi="Consolas" w:cs="Consolas"/>
          <w:color w:val="657B83"/>
          <w:kern w:val="0"/>
          <w:sz w:val="20"/>
          <w:szCs w:val="20"/>
        </w:rPr>
      </w:pPr>
      <w:r w:rsidRPr="007111B6">
        <w:rPr>
          <w:rFonts w:ascii="Consolas" w:eastAsia="宋体" w:hAnsi="Consolas" w:cs="Consolas"/>
          <w:color w:val="B58900"/>
          <w:kern w:val="0"/>
          <w:sz w:val="20"/>
          <w:szCs w:val="20"/>
        </w:rPr>
        <w:t>train_trg</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S</w:t>
      </w:r>
      <w:r w:rsidRPr="007111B6">
        <w:rPr>
          <w:rFonts w:ascii="Consolas" w:eastAsia="宋体" w:hAnsi="Consolas" w:cs="Consolas"/>
          <w:color w:val="586E75"/>
          <w:kern w:val="0"/>
          <w:sz w:val="20"/>
          <w:szCs w:val="20"/>
        </w:rPr>
        <w:t>(:,</w:t>
      </w:r>
      <w:r w:rsidRPr="007111B6">
        <w:rPr>
          <w:rFonts w:ascii="Consolas" w:eastAsia="宋体" w:hAnsi="Consolas" w:cs="Consolas"/>
          <w:color w:val="859900"/>
          <w:kern w:val="0"/>
          <w:sz w:val="20"/>
          <w:szCs w:val="20"/>
        </w:rPr>
        <w:t>end</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p>
    <w:p w14:paraId="2443B27B" w14:textId="77777777" w:rsidR="007111B6" w:rsidRPr="007111B6" w:rsidRDefault="007111B6" w:rsidP="007111B6">
      <w:pPr>
        <w:widowControl/>
        <w:shd w:val="clear" w:color="auto" w:fill="FDF6E3"/>
        <w:jc w:val="left"/>
        <w:rPr>
          <w:rFonts w:ascii="Consolas" w:eastAsia="宋体" w:hAnsi="Consolas" w:cs="Consolas"/>
          <w:color w:val="657B83"/>
          <w:kern w:val="0"/>
          <w:sz w:val="20"/>
          <w:szCs w:val="20"/>
        </w:rPr>
      </w:pPr>
      <w:r w:rsidRPr="007111B6">
        <w:rPr>
          <w:rFonts w:ascii="Consolas" w:eastAsia="宋体" w:hAnsi="Consolas" w:cs="Consolas"/>
          <w:color w:val="586E75"/>
          <w:kern w:val="0"/>
          <w:sz w:val="20"/>
          <w:szCs w:val="20"/>
        </w:rPr>
        <w:t>[</w:t>
      </w:r>
      <w:r w:rsidRPr="007111B6">
        <w:rPr>
          <w:rFonts w:ascii="Consolas" w:eastAsia="宋体" w:hAnsi="Consolas" w:cs="Consolas"/>
          <w:color w:val="B58900"/>
          <w:kern w:val="0"/>
          <w:sz w:val="20"/>
          <w:szCs w:val="20"/>
        </w:rPr>
        <w:t>Ni</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M</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size</w:t>
      </w:r>
      <w:r w:rsidRPr="007111B6">
        <w:rPr>
          <w:rFonts w:ascii="Consolas" w:eastAsia="宋体" w:hAnsi="Consolas" w:cs="Consolas"/>
          <w:color w:val="586E75"/>
          <w:kern w:val="0"/>
          <w:sz w:val="20"/>
          <w:szCs w:val="20"/>
        </w:rPr>
        <w:t>(</w:t>
      </w:r>
      <w:r w:rsidRPr="007111B6">
        <w:rPr>
          <w:rFonts w:ascii="Consolas" w:eastAsia="宋体" w:hAnsi="Consolas" w:cs="Consolas"/>
          <w:color w:val="B58900"/>
          <w:kern w:val="0"/>
          <w:sz w:val="20"/>
          <w:szCs w:val="20"/>
        </w:rPr>
        <w:t>train_ptn</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i/>
          <w:iCs/>
          <w:color w:val="93A1A1"/>
          <w:kern w:val="0"/>
          <w:sz w:val="20"/>
          <w:szCs w:val="20"/>
        </w:rPr>
        <w:t>%M</w:t>
      </w:r>
      <w:r w:rsidRPr="007111B6">
        <w:rPr>
          <w:rFonts w:ascii="Consolas" w:eastAsia="宋体" w:hAnsi="Consolas" w:cs="Consolas"/>
          <w:i/>
          <w:iCs/>
          <w:color w:val="93A1A1"/>
          <w:kern w:val="0"/>
          <w:sz w:val="20"/>
          <w:szCs w:val="20"/>
        </w:rPr>
        <w:t>是训练样本数，</w:t>
      </w:r>
      <w:r w:rsidRPr="007111B6">
        <w:rPr>
          <w:rFonts w:ascii="Consolas" w:eastAsia="宋体" w:hAnsi="Consolas" w:cs="Consolas"/>
          <w:i/>
          <w:iCs/>
          <w:color w:val="93A1A1"/>
          <w:kern w:val="0"/>
          <w:sz w:val="20"/>
          <w:szCs w:val="20"/>
        </w:rPr>
        <w:t>Ni</w:t>
      </w:r>
      <w:r w:rsidRPr="007111B6">
        <w:rPr>
          <w:rFonts w:ascii="Consolas" w:eastAsia="宋体" w:hAnsi="Consolas" w:cs="Consolas"/>
          <w:i/>
          <w:iCs/>
          <w:color w:val="93A1A1"/>
          <w:kern w:val="0"/>
          <w:sz w:val="20"/>
          <w:szCs w:val="20"/>
        </w:rPr>
        <w:t>是训练样本维数，即是特征数目</w:t>
      </w:r>
    </w:p>
    <w:p w14:paraId="4E9A0831" w14:textId="56CB2962" w:rsidR="006B4E46" w:rsidRPr="007111B6" w:rsidRDefault="007111B6" w:rsidP="007111B6">
      <w:pPr>
        <w:widowControl/>
        <w:shd w:val="clear" w:color="auto" w:fill="FDF6E3"/>
        <w:jc w:val="left"/>
        <w:rPr>
          <w:rFonts w:ascii="宋体" w:eastAsia="宋体" w:hAnsi="宋体" w:cs="宋体" w:hint="eastAsia"/>
          <w:kern w:val="0"/>
          <w:sz w:val="24"/>
          <w:szCs w:val="24"/>
        </w:rPr>
      </w:pPr>
      <w:r w:rsidRPr="007111B6">
        <w:rPr>
          <w:rFonts w:ascii="Consolas" w:eastAsia="宋体" w:hAnsi="Consolas" w:cs="Consolas"/>
          <w:color w:val="B58900"/>
          <w:kern w:val="0"/>
          <w:sz w:val="20"/>
          <w:szCs w:val="20"/>
        </w:rPr>
        <w:t>node</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color w:val="B58900"/>
          <w:kern w:val="0"/>
          <w:sz w:val="20"/>
          <w:szCs w:val="20"/>
        </w:rPr>
        <w:t>node</w:t>
      </w:r>
      <w:r w:rsidRPr="007111B6">
        <w:rPr>
          <w:rFonts w:ascii="Consolas" w:eastAsia="宋体" w:hAnsi="Consolas" w:cs="Consolas"/>
          <w:color w:val="586E75"/>
          <w:kern w:val="0"/>
          <w:sz w:val="20"/>
          <w:szCs w:val="20"/>
        </w:rPr>
        <w:t>*</w:t>
      </w:r>
      <w:r w:rsidRPr="007111B6">
        <w:rPr>
          <w:rFonts w:ascii="Consolas" w:eastAsia="宋体" w:hAnsi="Consolas" w:cs="Consolas"/>
          <w:color w:val="B58900"/>
          <w:kern w:val="0"/>
          <w:sz w:val="20"/>
          <w:szCs w:val="20"/>
        </w:rPr>
        <w:t>M</w:t>
      </w:r>
      <w:r w:rsidRPr="007111B6">
        <w:rPr>
          <w:rFonts w:ascii="Consolas" w:eastAsia="宋体" w:hAnsi="Consolas" w:cs="Consolas"/>
          <w:color w:val="586E75"/>
          <w:kern w:val="0"/>
          <w:sz w:val="20"/>
          <w:szCs w:val="20"/>
        </w:rPr>
        <w:t>/</w:t>
      </w:r>
      <w:r w:rsidRPr="007111B6">
        <w:rPr>
          <w:rFonts w:ascii="Consolas" w:eastAsia="宋体" w:hAnsi="Consolas" w:cs="Consolas"/>
          <w:color w:val="2AA198"/>
          <w:kern w:val="0"/>
          <w:sz w:val="20"/>
          <w:szCs w:val="20"/>
        </w:rPr>
        <w:t>100</w:t>
      </w:r>
      <w:r w:rsidRPr="007111B6">
        <w:rPr>
          <w:rFonts w:ascii="Consolas" w:eastAsia="宋体" w:hAnsi="Consolas" w:cs="Consolas"/>
          <w:color w:val="586E75"/>
          <w:kern w:val="0"/>
          <w:sz w:val="20"/>
          <w:szCs w:val="20"/>
        </w:rPr>
        <w:t>;</w:t>
      </w:r>
      <w:r w:rsidRPr="007111B6">
        <w:rPr>
          <w:rFonts w:ascii="Consolas" w:eastAsia="宋体" w:hAnsi="Consolas" w:cs="Consolas"/>
          <w:color w:val="657B83"/>
          <w:kern w:val="0"/>
          <w:sz w:val="20"/>
          <w:szCs w:val="20"/>
        </w:rPr>
        <w:t xml:space="preserve">  </w:t>
      </w:r>
      <w:r w:rsidRPr="007111B6">
        <w:rPr>
          <w:rFonts w:ascii="Consolas" w:eastAsia="宋体" w:hAnsi="Consolas" w:cs="Consolas"/>
          <w:i/>
          <w:iCs/>
          <w:color w:val="93A1A1"/>
          <w:kern w:val="0"/>
          <w:sz w:val="20"/>
          <w:szCs w:val="20"/>
        </w:rPr>
        <w:t>% 5*</w:t>
      </w:r>
      <w:r w:rsidRPr="007111B6">
        <w:rPr>
          <w:rFonts w:ascii="Consolas" w:eastAsia="宋体" w:hAnsi="Consolas" w:cs="Consolas"/>
          <w:i/>
          <w:iCs/>
          <w:color w:val="93A1A1"/>
          <w:kern w:val="0"/>
          <w:sz w:val="20"/>
          <w:szCs w:val="20"/>
        </w:rPr>
        <w:t>训练样本数目</w:t>
      </w:r>
      <w:r w:rsidRPr="007111B6">
        <w:rPr>
          <w:rFonts w:ascii="Consolas" w:eastAsia="宋体" w:hAnsi="Consolas" w:cs="Consolas"/>
          <w:i/>
          <w:iCs/>
          <w:color w:val="93A1A1"/>
          <w:kern w:val="0"/>
          <w:sz w:val="20"/>
          <w:szCs w:val="20"/>
        </w:rPr>
        <w:t>/100</w:t>
      </w:r>
    </w:p>
    <w:p w14:paraId="10BBA152" w14:textId="09289338" w:rsidR="007111B6" w:rsidRDefault="006B4E46" w:rsidP="004A576C">
      <w:pPr>
        <w:rPr>
          <w:rFonts w:hint="eastAsia"/>
        </w:rPr>
      </w:pPr>
      <w:r w:rsidRPr="006B4E46">
        <w:t>Nu</w:t>
      </w:r>
      <w:r w:rsidR="007111B6">
        <w:tab/>
      </w:r>
      <w:r w:rsidR="007111B6">
        <w:tab/>
        <w:t>--</w:t>
      </w:r>
      <w:r w:rsidRPr="006B4E46">
        <w:t>用于确定变量是离散还是连续（该值始终设置为10）</w:t>
      </w:r>
    </w:p>
    <w:p w14:paraId="23F0C97E" w14:textId="1C474096" w:rsidR="007111B6" w:rsidRDefault="007111B6" w:rsidP="004A576C">
      <w:r w:rsidRPr="007111B6">
        <w:rPr>
          <w:rFonts w:hint="eastAsia"/>
        </w:rPr>
        <w:t>这里用</w:t>
      </w:r>
      <w:r w:rsidRPr="007111B6">
        <w:t>10作为一个阈值，如果某个特征的无重复的特征值的数目比这个阈值还小，就认为这个特征是离散的</w:t>
      </w:r>
    </w:p>
    <w:p w14:paraId="4011BB29" w14:textId="1662761C" w:rsidR="007111B6" w:rsidRDefault="007111B6" w:rsidP="004A576C">
      <w:r>
        <w:rPr>
          <w:rFonts w:hint="eastAsia"/>
        </w:rPr>
        <w:t>之后需要</w:t>
      </w:r>
      <w:r w:rsidRPr="007111B6">
        <w:rPr>
          <w:rFonts w:hint="eastAsia"/>
        </w:rPr>
        <w:t>查找哪些输入模式</w:t>
      </w:r>
      <w:r w:rsidRPr="007111B6">
        <w:t>(特征)是离散的，并离散测试模式上的相应维度</w:t>
      </w:r>
    </w:p>
    <w:p w14:paraId="5A59D76D" w14:textId="6C8452F0" w:rsidR="007111B6" w:rsidRDefault="007111B6" w:rsidP="004A576C">
      <w:r>
        <w:rPr>
          <w:rFonts w:hint="eastAsia"/>
        </w:rPr>
        <w:t>定义一个变量</w:t>
      </w:r>
      <w:r w:rsidRPr="007111B6">
        <w:t>Nb</w:t>
      </w:r>
      <w:r>
        <w:rPr>
          <w:rFonts w:hint="eastAsia"/>
        </w:rPr>
        <w:t>，</w:t>
      </w:r>
      <w:r>
        <w:t>通过遍历</w:t>
      </w:r>
      <w:r w:rsidRPr="007111B6">
        <w:rPr>
          <w:rFonts w:hint="eastAsia"/>
        </w:rPr>
        <w:t>遍历每个特征得到无重复的特征值的数目</w:t>
      </w:r>
      <w:r>
        <w:rPr>
          <w:rFonts w:hint="eastAsia"/>
        </w:rPr>
        <w:t>，</w:t>
      </w:r>
      <w:r w:rsidRPr="007111B6">
        <w:rPr>
          <w:rFonts w:hint="eastAsia"/>
        </w:rPr>
        <w:t>如果这个特征的无重复的特征值的数目比这个阈值还小，就认为这个特征是离散的</w:t>
      </w:r>
    </w:p>
    <w:p w14:paraId="2B6EC1C4" w14:textId="0B98D9D1" w:rsidR="007111B6" w:rsidRDefault="007111B6" w:rsidP="004A576C">
      <w:r>
        <w:rPr>
          <w:rFonts w:hint="eastAsia"/>
        </w:rPr>
        <w:t>之后</w:t>
      </w:r>
      <w:r>
        <w:t>定义</w:t>
      </w:r>
      <w:r w:rsidRPr="007111B6">
        <w:rPr>
          <w:rFonts w:hint="eastAsia"/>
        </w:rPr>
        <w:t>递归构造树</w:t>
      </w:r>
      <w:r>
        <w:rPr>
          <w:rFonts w:hint="eastAsia"/>
        </w:rPr>
        <w:t>，</w:t>
      </w:r>
      <w:r>
        <w:t>将特征值存入</w:t>
      </w:r>
      <w:r>
        <w:rPr>
          <w:rFonts w:hint="eastAsia"/>
        </w:rPr>
        <w:t>，</w:t>
      </w:r>
      <w:r>
        <w:t>进行</w:t>
      </w:r>
      <w:r w:rsidRPr="007111B6">
        <w:rPr>
          <w:rFonts w:hint="eastAsia"/>
        </w:rPr>
        <w:t>训练样本对应的判别标签</w:t>
      </w:r>
      <w:r>
        <w:rPr>
          <w:rFonts w:hint="eastAsia"/>
        </w:rPr>
        <w:t>，</w:t>
      </w:r>
      <w:r w:rsidRPr="007111B6">
        <w:rPr>
          <w:rFonts w:hint="eastAsia"/>
        </w:rPr>
        <w:t>为防止过拟合，</w:t>
      </w:r>
      <w:r>
        <w:rPr>
          <w:rFonts w:hint="eastAsia"/>
        </w:rPr>
        <w:t>将node值</w:t>
      </w:r>
      <w:r w:rsidRPr="007111B6">
        <w:rPr>
          <w:rFonts w:hint="eastAsia"/>
        </w:rPr>
        <w:t>设置为</w:t>
      </w:r>
      <w:r w:rsidRPr="007111B6">
        <w:t>5-10</w:t>
      </w:r>
      <w:r>
        <w:rPr>
          <w:rFonts w:hint="eastAsia"/>
        </w:rPr>
        <w:t>，</w:t>
      </w:r>
      <w:r w:rsidRPr="007111B6">
        <w:rPr>
          <w:rFonts w:hint="eastAsia"/>
        </w:rPr>
        <w:t>表示样本数小于一定阈值结束递归</w:t>
      </w:r>
    </w:p>
    <w:p w14:paraId="477969FF"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make_tree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train_ptn</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train_trg</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node</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dim</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max</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dim</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0</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flag</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197AC917" w14:textId="13D0121F" w:rsidR="00813088" w:rsidRPr="00813088" w:rsidRDefault="00813088" w:rsidP="00813088">
      <w:pPr>
        <w:widowControl/>
        <w:shd w:val="clear" w:color="auto" w:fill="FDF6E3"/>
        <w:jc w:val="left"/>
        <w:rPr>
          <w:rFonts w:ascii="宋体" w:eastAsia="宋体" w:hAnsi="宋体" w:cs="宋体" w:hint="eastAsia"/>
          <w:kern w:val="0"/>
          <w:sz w:val="24"/>
          <w:szCs w:val="24"/>
        </w:rPr>
      </w:pPr>
      <w:r w:rsidRPr="00813088">
        <w:rPr>
          <w:rFonts w:ascii="Consolas" w:eastAsia="宋体" w:hAnsi="Consolas" w:cs="Consolas"/>
          <w:color w:val="859900"/>
          <w:kern w:val="0"/>
          <w:sz w:val="20"/>
          <w:szCs w:val="20"/>
        </w:rPr>
        <w:t>function</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make_tree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patterns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targets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node</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dim</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maxNbin</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base</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flag</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5B746595" w14:textId="57483851" w:rsidR="007111B6" w:rsidRDefault="007111B6" w:rsidP="004A576C">
      <w:pPr>
        <w:rPr>
          <w:rFonts w:hint="eastAsia"/>
        </w:rPr>
      </w:pPr>
      <w:r>
        <w:rPr>
          <w:rFonts w:hint="eastAsia"/>
        </w:rPr>
        <w:t>然后</w:t>
      </w:r>
      <w:r w:rsidRPr="007111B6">
        <w:rPr>
          <w:rFonts w:hint="eastAsia"/>
        </w:rPr>
        <w:t>计算当前的信息熵</w:t>
      </w:r>
    </w:p>
    <w:p w14:paraId="569EB3EE" w14:textId="55A1BE79" w:rsidR="007111B6" w:rsidRDefault="00813088" w:rsidP="00813088">
      <w:pPr>
        <w:widowControl/>
        <w:shd w:val="clear" w:color="auto" w:fill="FDF6E3"/>
        <w:jc w:val="left"/>
        <w:rPr>
          <w:rFonts w:ascii="宋体" w:eastAsia="宋体" w:hAnsi="宋体" w:cs="宋体"/>
          <w:kern w:val="0"/>
          <w:sz w:val="24"/>
          <w:szCs w:val="24"/>
        </w:rPr>
      </w:pPr>
      <w:r w:rsidRPr="00813088">
        <w:rPr>
          <w:rFonts w:ascii="Consolas" w:eastAsia="宋体" w:hAnsi="Consolas" w:cs="Consolas"/>
          <w:color w:val="B58900"/>
          <w:kern w:val="0"/>
          <w:sz w:val="20"/>
          <w:szCs w:val="20"/>
        </w:rPr>
        <w:t>Inode</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Pnode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Pnode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p>
    <w:p w14:paraId="06BCF3B4" w14:textId="7584A32C" w:rsidR="00813088" w:rsidRDefault="00813088" w:rsidP="00813088">
      <w:pPr>
        <w:jc w:val="left"/>
      </w:pPr>
      <w:r w:rsidRPr="00813088">
        <w:rPr>
          <w:rFonts w:hint="eastAsia"/>
        </w:rPr>
        <w:t>再次</w:t>
      </w:r>
      <w:r w:rsidRPr="00813088">
        <w:t>遍历特征值</w:t>
      </w:r>
      <w:r w:rsidRPr="00813088">
        <w:rPr>
          <w:rFonts w:hint="eastAsia"/>
        </w:rPr>
        <w:t>，得到当前所有样本的这个特征的特征值、无重复的特征值构成向量</w:t>
      </w:r>
      <w:r w:rsidRPr="00813088">
        <w:t>Ud</w:t>
      </w:r>
      <w:r w:rsidRPr="00813088">
        <w:rPr>
          <w:rFonts w:hint="eastAsia"/>
        </w:rPr>
        <w:t>及得到无重复的特征值的数目</w:t>
      </w:r>
      <w:r>
        <w:rPr>
          <w:rFonts w:hint="eastAsia"/>
        </w:rPr>
        <w:t>。</w:t>
      </w:r>
    </w:p>
    <w:p w14:paraId="1A2B393D" w14:textId="4E2A1C0C" w:rsidR="00813088" w:rsidRDefault="00813088" w:rsidP="00813088">
      <w:pPr>
        <w:jc w:val="left"/>
      </w:pPr>
      <w:r w:rsidRPr="00813088">
        <w:rPr>
          <w:rFonts w:hint="eastAsia"/>
        </w:rPr>
        <w:lastRenderedPageBreak/>
        <w:t>如果这个特征是离散特征</w:t>
      </w:r>
      <w:r>
        <w:rPr>
          <w:rFonts w:hint="eastAsia"/>
        </w:rPr>
        <w:t>，</w:t>
      </w:r>
      <w:r>
        <w:t>那么</w:t>
      </w:r>
      <w:r w:rsidRPr="00813088">
        <w:t>计算信息增益率(GainRatio)，公式为</w:t>
      </w:r>
      <w:r>
        <w:t>Gain(A)/I(A)</w:t>
      </w:r>
      <w:r>
        <w:rPr>
          <w:rFonts w:hint="eastAsia"/>
        </w:rPr>
        <w:t>。</w:t>
      </w:r>
    </w:p>
    <w:p w14:paraId="77FB8936" w14:textId="5F101330" w:rsidR="00813088" w:rsidRDefault="00813088" w:rsidP="00813088">
      <w:pPr>
        <w:jc w:val="left"/>
        <w:rPr>
          <w:rFonts w:hint="eastAsia"/>
        </w:rPr>
      </w:pPr>
      <w:r w:rsidRPr="00813088">
        <w:t>其中</w:t>
      </w:r>
      <w:r>
        <w:rPr>
          <w:rFonts w:hint="eastAsia"/>
        </w:rPr>
        <w:t>，</w:t>
      </w:r>
      <w:r w:rsidRPr="00813088">
        <w:t>Gain(A)=Inode-sum(Pk.*info)就是属性A的信息增益</w:t>
      </w:r>
      <w:r>
        <w:rPr>
          <w:rFonts w:hint="eastAsia"/>
        </w:rPr>
        <w:t>，</w:t>
      </w:r>
    </w:p>
    <w:p w14:paraId="39150265" w14:textId="7C74BA6E" w:rsidR="00813088" w:rsidRDefault="00813088" w:rsidP="00813088">
      <w:pPr>
        <w:jc w:val="left"/>
      </w:pPr>
      <w:r w:rsidRPr="00813088">
        <w:t>I(A)=-sum(Pk.*log(eps+Pk)/log(2))为属性A的所包含的信息</w:t>
      </w:r>
      <w:r>
        <w:rPr>
          <w:rFonts w:hint="eastAsia"/>
        </w:rPr>
        <w:t>。</w:t>
      </w:r>
    </w:p>
    <w:p w14:paraId="0F02DB04"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zeros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Nbins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%Uc</w:t>
      </w:r>
      <w:r w:rsidRPr="00813088">
        <w:rPr>
          <w:rFonts w:ascii="Consolas" w:eastAsia="宋体" w:hAnsi="Consolas" w:cs="Consolas"/>
          <w:i/>
          <w:iCs/>
          <w:color w:val="93A1A1"/>
          <w:kern w:val="0"/>
          <w:sz w:val="20"/>
          <w:szCs w:val="20"/>
        </w:rPr>
        <w:t>是判别标签的个数</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判别标签个数</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无重复的特征值的数目</w:t>
      </w:r>
    </w:p>
    <w:p w14:paraId="7B98F208"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859900"/>
          <w:kern w:val="0"/>
          <w:sz w:val="20"/>
          <w:szCs w:val="20"/>
        </w:rPr>
        <w:t>for</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j</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遍历每个标签</w:t>
      </w:r>
      <w:r w:rsidRPr="00813088">
        <w:rPr>
          <w:rFonts w:ascii="Consolas" w:eastAsia="宋体" w:hAnsi="Consolas" w:cs="Consolas"/>
          <w:i/>
          <w:iCs/>
          <w:color w:val="93A1A1"/>
          <w:kern w:val="0"/>
          <w:sz w:val="20"/>
          <w:szCs w:val="20"/>
        </w:rPr>
        <w:t xml:space="preserve">  </w:t>
      </w:r>
    </w:p>
    <w:p w14:paraId="358A04FC"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859900"/>
          <w:kern w:val="0"/>
          <w:sz w:val="20"/>
          <w:szCs w:val="20"/>
        </w:rPr>
        <w:t>for</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k</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Nbins</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遍历每个特征值</w:t>
      </w:r>
      <w:r w:rsidRPr="00813088">
        <w:rPr>
          <w:rFonts w:ascii="Consolas" w:eastAsia="宋体" w:hAnsi="Consolas" w:cs="Consolas"/>
          <w:i/>
          <w:iCs/>
          <w:color w:val="93A1A1"/>
          <w:kern w:val="0"/>
          <w:sz w:val="20"/>
          <w:szCs w:val="20"/>
        </w:rPr>
        <w:t xml:space="preserve">  </w:t>
      </w:r>
    </w:p>
    <w:p w14:paraId="0AEDF691"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indices</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find</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targets</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j</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&amp;</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patterns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Ud</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k</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6618C2EF"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 &amp;</w:t>
      </w:r>
      <w:r w:rsidRPr="00813088">
        <w:rPr>
          <w:rFonts w:ascii="Consolas" w:eastAsia="宋体" w:hAnsi="Consolas" w:cs="Consolas"/>
          <w:i/>
          <w:iCs/>
          <w:color w:val="93A1A1"/>
          <w:kern w:val="0"/>
          <w:sz w:val="20"/>
          <w:szCs w:val="20"/>
        </w:rPr>
        <w:t>适用于矩阵间的逻辑运算</w:t>
      </w:r>
      <w:r w:rsidRPr="00813088">
        <w:rPr>
          <w:rFonts w:ascii="Consolas" w:eastAsia="宋体" w:hAnsi="Consolas" w:cs="Consolas"/>
          <w:i/>
          <w:iCs/>
          <w:color w:val="93A1A1"/>
          <w:kern w:val="0"/>
          <w:sz w:val="20"/>
          <w:szCs w:val="20"/>
        </w:rPr>
        <w:t xml:space="preserve"> &amp;&amp;</w:t>
      </w:r>
      <w:r w:rsidRPr="00813088">
        <w:rPr>
          <w:rFonts w:ascii="Consolas" w:eastAsia="宋体" w:hAnsi="Consolas" w:cs="Consolas"/>
          <w:i/>
          <w:iCs/>
          <w:color w:val="93A1A1"/>
          <w:kern w:val="0"/>
          <w:sz w:val="20"/>
          <w:szCs w:val="20"/>
        </w:rPr>
        <w:t>不适用，只能用于单个元素</w:t>
      </w:r>
      <w:r w:rsidRPr="00813088">
        <w:rPr>
          <w:rFonts w:ascii="Consolas" w:eastAsia="宋体" w:hAnsi="Consolas" w:cs="Consolas"/>
          <w:i/>
          <w:iCs/>
          <w:color w:val="93A1A1"/>
          <w:kern w:val="0"/>
          <w:sz w:val="20"/>
          <w:szCs w:val="20"/>
        </w:rPr>
        <w:t xml:space="preserve"> &amp;</w:t>
      </w:r>
      <w:r w:rsidRPr="00813088">
        <w:rPr>
          <w:rFonts w:ascii="Consolas" w:eastAsia="宋体" w:hAnsi="Consolas" w:cs="Consolas"/>
          <w:i/>
          <w:iCs/>
          <w:color w:val="93A1A1"/>
          <w:kern w:val="0"/>
          <w:sz w:val="20"/>
          <w:szCs w:val="20"/>
        </w:rPr>
        <w:t>的意思也是与</w:t>
      </w:r>
    </w:p>
    <w:p w14:paraId="5EFB35BF"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找到</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（样本标签</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第</w:t>
      </w:r>
      <w:r w:rsidRPr="00813088">
        <w:rPr>
          <w:rFonts w:ascii="Consolas" w:eastAsia="宋体" w:hAnsi="Consolas" w:cs="Consolas"/>
          <w:i/>
          <w:iCs/>
          <w:color w:val="93A1A1"/>
          <w:kern w:val="0"/>
          <w:sz w:val="20"/>
          <w:szCs w:val="20"/>
        </w:rPr>
        <w:t>j</w:t>
      </w:r>
      <w:r w:rsidRPr="00813088">
        <w:rPr>
          <w:rFonts w:ascii="Consolas" w:eastAsia="宋体" w:hAnsi="Consolas" w:cs="Consolas"/>
          <w:i/>
          <w:iCs/>
          <w:color w:val="93A1A1"/>
          <w:kern w:val="0"/>
          <w:sz w:val="20"/>
          <w:szCs w:val="20"/>
        </w:rPr>
        <w:t>个标签</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并且</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当前所有样本的这个特征</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第</w:t>
      </w:r>
      <w:r w:rsidRPr="00813088">
        <w:rPr>
          <w:rFonts w:ascii="Consolas" w:eastAsia="宋体" w:hAnsi="Consolas" w:cs="Consolas"/>
          <w:i/>
          <w:iCs/>
          <w:color w:val="93A1A1"/>
          <w:kern w:val="0"/>
          <w:sz w:val="20"/>
          <w:szCs w:val="20"/>
        </w:rPr>
        <w:t>k</w:t>
      </w:r>
      <w:r w:rsidRPr="00813088">
        <w:rPr>
          <w:rFonts w:ascii="Consolas" w:eastAsia="宋体" w:hAnsi="Consolas" w:cs="Consolas"/>
          <w:i/>
          <w:iCs/>
          <w:color w:val="93A1A1"/>
          <w:kern w:val="0"/>
          <w:sz w:val="20"/>
          <w:szCs w:val="20"/>
        </w:rPr>
        <w:t>个特征值）</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的样本个数</w:t>
      </w:r>
    </w:p>
    <w:p w14:paraId="6649C1F1"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j</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k</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indices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记为</w:t>
      </w:r>
      <w:r w:rsidRPr="00813088">
        <w:rPr>
          <w:rFonts w:ascii="Consolas" w:eastAsia="宋体" w:hAnsi="Consolas" w:cs="Consolas"/>
          <w:i/>
          <w:iCs/>
          <w:color w:val="93A1A1"/>
          <w:kern w:val="0"/>
          <w:sz w:val="20"/>
          <w:szCs w:val="20"/>
        </w:rPr>
        <w:t>P(j,k)</w:t>
      </w:r>
    </w:p>
    <w:p w14:paraId="36A2276C"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859900"/>
          <w:kern w:val="0"/>
          <w:sz w:val="20"/>
          <w:szCs w:val="20"/>
        </w:rPr>
        <w:t>end</w:t>
      </w:r>
      <w:r w:rsidRPr="00813088">
        <w:rPr>
          <w:rFonts w:ascii="Consolas" w:eastAsia="宋体" w:hAnsi="Consolas" w:cs="Consolas"/>
          <w:color w:val="657B83"/>
          <w:kern w:val="0"/>
          <w:sz w:val="20"/>
          <w:szCs w:val="20"/>
        </w:rPr>
        <w:t xml:space="preserve">  </w:t>
      </w:r>
    </w:p>
    <w:p w14:paraId="05CF3128"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859900"/>
          <w:kern w:val="0"/>
          <w:sz w:val="20"/>
          <w:szCs w:val="20"/>
        </w:rPr>
        <w:t>end</w:t>
      </w:r>
      <w:r w:rsidRPr="00813088">
        <w:rPr>
          <w:rFonts w:ascii="Consolas" w:eastAsia="宋体" w:hAnsi="Consolas" w:cs="Consolas"/>
          <w:color w:val="657B83"/>
          <w:kern w:val="0"/>
          <w:sz w:val="20"/>
          <w:szCs w:val="20"/>
        </w:rPr>
        <w:t xml:space="preserve">  </w:t>
      </w:r>
    </w:p>
    <w:p w14:paraId="789D739D"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Pk</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取</w:t>
      </w:r>
      <w:r w:rsidRPr="00813088">
        <w:rPr>
          <w:rFonts w:ascii="Consolas" w:eastAsia="宋体" w:hAnsi="Consolas" w:cs="Consolas"/>
          <w:i/>
          <w:iCs/>
          <w:color w:val="93A1A1"/>
          <w:kern w:val="0"/>
          <w:sz w:val="20"/>
          <w:szCs w:val="20"/>
        </w:rPr>
        <w:t>P</w:t>
      </w:r>
      <w:r w:rsidRPr="00813088">
        <w:rPr>
          <w:rFonts w:ascii="Consolas" w:eastAsia="宋体" w:hAnsi="Consolas" w:cs="Consolas"/>
          <w:i/>
          <w:iCs/>
          <w:color w:val="93A1A1"/>
          <w:kern w:val="0"/>
          <w:sz w:val="20"/>
          <w:szCs w:val="20"/>
        </w:rPr>
        <w:t>的每一列的和，也就是得到当前所有样本中，这个特征的特征值</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这个特征值的样本数目</w:t>
      </w:r>
      <w:r w:rsidRPr="00813088">
        <w:rPr>
          <w:rFonts w:ascii="Consolas" w:eastAsia="宋体" w:hAnsi="Consolas" w:cs="Consolas"/>
          <w:i/>
          <w:iCs/>
          <w:color w:val="93A1A1"/>
          <w:kern w:val="0"/>
          <w:sz w:val="20"/>
          <w:szCs w:val="20"/>
        </w:rPr>
        <w:t xml:space="preserve">   Pk(1×</w:t>
      </w:r>
      <w:r w:rsidRPr="00813088">
        <w:rPr>
          <w:rFonts w:ascii="Consolas" w:eastAsia="宋体" w:hAnsi="Consolas" w:cs="Consolas"/>
          <w:i/>
          <w:iCs/>
          <w:color w:val="93A1A1"/>
          <w:kern w:val="0"/>
          <w:sz w:val="20"/>
          <w:szCs w:val="20"/>
        </w:rPr>
        <w:t>特征值数目</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表示这个特征的特征值等于每个特征值的样本数目</w:t>
      </w:r>
    </w:p>
    <w:p w14:paraId="4B69550E"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P1</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repmat</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把</w:t>
      </w:r>
      <w:r w:rsidRPr="00813088">
        <w:rPr>
          <w:rFonts w:ascii="Consolas" w:eastAsia="宋体" w:hAnsi="Consolas" w:cs="Consolas"/>
          <w:i/>
          <w:iCs/>
          <w:color w:val="93A1A1"/>
          <w:kern w:val="0"/>
          <w:sz w:val="20"/>
          <w:szCs w:val="20"/>
        </w:rPr>
        <w:t>Pk</w:t>
      </w:r>
      <w:r w:rsidRPr="00813088">
        <w:rPr>
          <w:rFonts w:ascii="Consolas" w:eastAsia="宋体" w:hAnsi="Consolas" w:cs="Consolas"/>
          <w:i/>
          <w:iCs/>
          <w:color w:val="93A1A1"/>
          <w:kern w:val="0"/>
          <w:sz w:val="20"/>
          <w:szCs w:val="20"/>
        </w:rPr>
        <w:t>复制成</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判别标签个数</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行</w:t>
      </w:r>
    </w:p>
    <w:p w14:paraId="22F0E037"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P1</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P1</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eps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P1</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0</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这主要在保证</w:t>
      </w:r>
      <w:r w:rsidRPr="00813088">
        <w:rPr>
          <w:rFonts w:ascii="Consolas" w:eastAsia="宋体" w:hAnsi="Consolas" w:cs="Consolas"/>
          <w:i/>
          <w:iCs/>
          <w:color w:val="93A1A1"/>
          <w:kern w:val="0"/>
          <w:sz w:val="20"/>
          <w:szCs w:val="20"/>
        </w:rPr>
        <w:t>P1</w:t>
      </w:r>
      <w:r w:rsidRPr="00813088">
        <w:rPr>
          <w:rFonts w:ascii="Consolas" w:eastAsia="宋体" w:hAnsi="Consolas" w:cs="Consolas"/>
          <w:i/>
          <w:iCs/>
          <w:color w:val="93A1A1"/>
          <w:kern w:val="0"/>
          <w:sz w:val="20"/>
          <w:szCs w:val="20"/>
        </w:rPr>
        <w:t>作被除数时不等于</w:t>
      </w:r>
      <w:r w:rsidRPr="00813088">
        <w:rPr>
          <w:rFonts w:ascii="Consolas" w:eastAsia="宋体" w:hAnsi="Consolas" w:cs="Consolas"/>
          <w:i/>
          <w:iCs/>
          <w:color w:val="93A1A1"/>
          <w:kern w:val="0"/>
          <w:sz w:val="20"/>
          <w:szCs w:val="20"/>
        </w:rPr>
        <w:t>0</w:t>
      </w:r>
    </w:p>
    <w:p w14:paraId="0DD66790"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P1</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得到当前所有样本中，这个特征的值等于每个特征值且标签等于每个标签的样本，占当前这个特征值中的样本的比例</w:t>
      </w:r>
    </w:p>
    <w:p w14:paraId="754FC106"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Pk</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得到当前所有样本中，这个特征的值等于每个特征值的样本，占当前样本总数的比例</w:t>
      </w:r>
    </w:p>
    <w:p w14:paraId="0FACE87C"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info</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eps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对特征集中每个特征分别计算信息熵</w:t>
      </w:r>
      <w:r w:rsidRPr="00813088">
        <w:rPr>
          <w:rFonts w:ascii="Consolas" w:eastAsia="宋体" w:hAnsi="Consolas" w:cs="Consolas"/>
          <w:i/>
          <w:iCs/>
          <w:color w:val="93A1A1"/>
          <w:kern w:val="0"/>
          <w:sz w:val="20"/>
          <w:szCs w:val="20"/>
        </w:rPr>
        <w:t xml:space="preserve">  info(1×</w:t>
      </w:r>
      <w:r w:rsidRPr="00813088">
        <w:rPr>
          <w:rFonts w:ascii="Consolas" w:eastAsia="宋体" w:hAnsi="Consolas" w:cs="Consolas"/>
          <w:i/>
          <w:iCs/>
          <w:color w:val="93A1A1"/>
          <w:kern w:val="0"/>
          <w:sz w:val="20"/>
          <w:szCs w:val="20"/>
        </w:rPr>
        <w:t>特征值数目</w:t>
      </w:r>
      <w:r w:rsidRPr="00813088">
        <w:rPr>
          <w:rFonts w:ascii="Consolas" w:eastAsia="宋体" w:hAnsi="Consolas" w:cs="Consolas"/>
          <w:i/>
          <w:iCs/>
          <w:color w:val="93A1A1"/>
          <w:kern w:val="0"/>
          <w:sz w:val="20"/>
          <w:szCs w:val="20"/>
        </w:rPr>
        <w:t>)</w:t>
      </w:r>
    </w:p>
    <w:p w14:paraId="4368CDE9" w14:textId="2B8B1013" w:rsidR="00813088" w:rsidRPr="00813088" w:rsidRDefault="00813088" w:rsidP="00813088">
      <w:pPr>
        <w:widowControl/>
        <w:shd w:val="clear" w:color="auto" w:fill="FDF6E3"/>
        <w:jc w:val="left"/>
        <w:rPr>
          <w:rFonts w:ascii="宋体" w:eastAsia="宋体" w:hAnsi="宋体" w:cs="宋体" w:hint="eastAsia"/>
          <w:kern w:val="0"/>
          <w:sz w:val="24"/>
          <w:szCs w:val="24"/>
        </w:rPr>
      </w:pPr>
      <w:r w:rsidRPr="00813088">
        <w:rPr>
          <w:rFonts w:ascii="Consolas" w:eastAsia="宋体" w:hAnsi="Consolas" w:cs="Consolas"/>
          <w:color w:val="B58900"/>
          <w:kern w:val="0"/>
          <w:sz w:val="20"/>
          <w:szCs w:val="20"/>
        </w:rPr>
        <w:t>delta_Ib</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i_idx</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Inode</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info</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eps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计算得到当前特征的信息增益率</w:t>
      </w:r>
    </w:p>
    <w:p w14:paraId="2520FA16" w14:textId="3F51E271" w:rsidR="00813088" w:rsidRPr="00813088" w:rsidRDefault="00813088" w:rsidP="00813088">
      <w:pPr>
        <w:jc w:val="left"/>
        <w:rPr>
          <w:rFonts w:hint="eastAsia"/>
        </w:rPr>
      </w:pPr>
      <w:r w:rsidRPr="00813088">
        <w:rPr>
          <w:rFonts w:hint="eastAsia"/>
        </w:rPr>
        <w:t>对于连续特征</w:t>
      </w:r>
      <w:r w:rsidRPr="00813088">
        <w:t>(主要要找到合适的分裂值，使数据离散化)</w:t>
      </w:r>
      <w:r>
        <w:rPr>
          <w:rFonts w:hint="eastAsia"/>
        </w:rPr>
        <w:t>，那么就</w:t>
      </w:r>
      <w:r w:rsidRPr="00813088">
        <w:rPr>
          <w:rFonts w:hint="eastAsia"/>
        </w:rPr>
        <w:t>计算分裂信息度量</w:t>
      </w:r>
    </w:p>
    <w:p w14:paraId="6E421998"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P</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zeros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   P(</w:t>
      </w:r>
      <w:r w:rsidRPr="00813088">
        <w:rPr>
          <w:rFonts w:ascii="Consolas" w:eastAsia="宋体" w:hAnsi="Consolas" w:cs="Consolas"/>
          <w:i/>
          <w:iCs/>
          <w:color w:val="93A1A1"/>
          <w:kern w:val="0"/>
          <w:sz w:val="20"/>
          <w:szCs w:val="20"/>
        </w:rPr>
        <w:t>判别标签数目</w:t>
      </w:r>
      <w:r w:rsidRPr="00813088">
        <w:rPr>
          <w:rFonts w:ascii="Consolas" w:eastAsia="宋体" w:hAnsi="Consolas" w:cs="Consolas"/>
          <w:i/>
          <w:iCs/>
          <w:color w:val="93A1A1"/>
          <w:kern w:val="0"/>
          <w:sz w:val="20"/>
          <w:szCs w:val="20"/>
        </w:rPr>
        <w:t xml:space="preserve">×2)  </w:t>
      </w:r>
      <w:r w:rsidRPr="00813088">
        <w:rPr>
          <w:rFonts w:ascii="Consolas" w:eastAsia="宋体" w:hAnsi="Consolas" w:cs="Consolas"/>
          <w:i/>
          <w:iCs/>
          <w:color w:val="93A1A1"/>
          <w:kern w:val="0"/>
          <w:sz w:val="20"/>
          <w:szCs w:val="20"/>
        </w:rPr>
        <w:t>列</w:t>
      </w:r>
      <w:r w:rsidRPr="00813088">
        <w:rPr>
          <w:rFonts w:ascii="Consolas" w:eastAsia="宋体" w:hAnsi="Consolas" w:cs="Consolas"/>
          <w:i/>
          <w:iCs/>
          <w:color w:val="93A1A1"/>
          <w:kern w:val="0"/>
          <w:sz w:val="20"/>
          <w:szCs w:val="20"/>
        </w:rPr>
        <w:t>1</w:t>
      </w:r>
      <w:r w:rsidRPr="00813088">
        <w:rPr>
          <w:rFonts w:ascii="Consolas" w:eastAsia="宋体" w:hAnsi="Consolas" w:cs="Consolas"/>
          <w:i/>
          <w:iCs/>
          <w:color w:val="93A1A1"/>
          <w:kern w:val="0"/>
          <w:sz w:val="20"/>
          <w:szCs w:val="20"/>
        </w:rPr>
        <w:t>代表前</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个样本中的标签分布情况</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列</w:t>
      </w:r>
      <w:r w:rsidRPr="00813088">
        <w:rPr>
          <w:rFonts w:ascii="Consolas" w:eastAsia="宋体" w:hAnsi="Consolas" w:cs="Consolas"/>
          <w:i/>
          <w:iCs/>
          <w:color w:val="93A1A1"/>
          <w:kern w:val="0"/>
          <w:sz w:val="20"/>
          <w:szCs w:val="20"/>
        </w:rPr>
        <w:t>2</w:t>
      </w:r>
      <w:r w:rsidRPr="00813088">
        <w:rPr>
          <w:rFonts w:ascii="Consolas" w:eastAsia="宋体" w:hAnsi="Consolas" w:cs="Consolas"/>
          <w:i/>
          <w:iCs/>
          <w:color w:val="93A1A1"/>
          <w:kern w:val="0"/>
          <w:sz w:val="20"/>
          <w:szCs w:val="20"/>
        </w:rPr>
        <w:t>代表除前</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个样本之外的标签分布情况</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这个</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就是各个分裂位置</w:t>
      </w:r>
    </w:p>
    <w:p w14:paraId="78DCCE68"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p>
    <w:p w14:paraId="49E76517"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i/>
          <w:iCs/>
          <w:color w:val="93A1A1"/>
          <w:kern w:val="0"/>
          <w:sz w:val="20"/>
          <w:szCs w:val="20"/>
        </w:rPr>
        <w:t xml:space="preserve">%Sort the patterns  </w:t>
      </w:r>
    </w:p>
    <w:p w14:paraId="4D1E0031"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sorted_data</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indices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sort</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data</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%data</w:t>
      </w:r>
      <w:r w:rsidRPr="00813088">
        <w:rPr>
          <w:rFonts w:ascii="Consolas" w:eastAsia="宋体" w:hAnsi="Consolas" w:cs="Consolas"/>
          <w:i/>
          <w:iCs/>
          <w:color w:val="93A1A1"/>
          <w:kern w:val="0"/>
          <w:sz w:val="20"/>
          <w:szCs w:val="20"/>
        </w:rPr>
        <w:t>里存放的是当前所有训练样本的这个特征的特征值</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从小到大排序</w:t>
      </w:r>
      <w:r w:rsidRPr="00813088">
        <w:rPr>
          <w:rFonts w:ascii="Consolas" w:eastAsia="宋体" w:hAnsi="Consolas" w:cs="Consolas"/>
          <w:i/>
          <w:iCs/>
          <w:color w:val="93A1A1"/>
          <w:kern w:val="0"/>
          <w:sz w:val="20"/>
          <w:szCs w:val="20"/>
        </w:rPr>
        <w:t xml:space="preserve">  sorted_data</w:t>
      </w:r>
      <w:r w:rsidRPr="00813088">
        <w:rPr>
          <w:rFonts w:ascii="Consolas" w:eastAsia="宋体" w:hAnsi="Consolas" w:cs="Consolas"/>
          <w:i/>
          <w:iCs/>
          <w:color w:val="93A1A1"/>
          <w:kern w:val="0"/>
          <w:sz w:val="20"/>
          <w:szCs w:val="20"/>
        </w:rPr>
        <w:t>是排序好的数据</w:t>
      </w:r>
      <w:r w:rsidRPr="00813088">
        <w:rPr>
          <w:rFonts w:ascii="Consolas" w:eastAsia="宋体" w:hAnsi="Consolas" w:cs="Consolas"/>
          <w:i/>
          <w:iCs/>
          <w:color w:val="93A1A1"/>
          <w:kern w:val="0"/>
          <w:sz w:val="20"/>
          <w:szCs w:val="20"/>
        </w:rPr>
        <w:t xml:space="preserve"> indices</w:t>
      </w:r>
      <w:r w:rsidRPr="00813088">
        <w:rPr>
          <w:rFonts w:ascii="Consolas" w:eastAsia="宋体" w:hAnsi="Consolas" w:cs="Consolas"/>
          <w:i/>
          <w:iCs/>
          <w:color w:val="93A1A1"/>
          <w:kern w:val="0"/>
          <w:sz w:val="20"/>
          <w:szCs w:val="20"/>
        </w:rPr>
        <w:t>是索引</w:t>
      </w:r>
    </w:p>
    <w:p w14:paraId="12FA33AA"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sorted_targets</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targets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indices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当然，判别标签也要随着样本顺序调整而调整</w:t>
      </w:r>
    </w:p>
    <w:p w14:paraId="239CCEC3"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i/>
          <w:iCs/>
          <w:color w:val="93A1A1"/>
          <w:kern w:val="0"/>
          <w:sz w:val="20"/>
          <w:szCs w:val="20"/>
        </w:rPr>
        <w:t xml:space="preserve">%Calculate the information for each possible split  </w:t>
      </w:r>
      <w:r w:rsidRPr="00813088">
        <w:rPr>
          <w:rFonts w:ascii="Consolas" w:eastAsia="宋体" w:hAnsi="Consolas" w:cs="Consolas"/>
          <w:i/>
          <w:iCs/>
          <w:color w:val="93A1A1"/>
          <w:kern w:val="0"/>
          <w:sz w:val="20"/>
          <w:szCs w:val="20"/>
        </w:rPr>
        <w:t>计算分裂信息度量</w:t>
      </w:r>
    </w:p>
    <w:p w14:paraId="51B4C5B0"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I</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zeros</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Nbins</w:t>
      </w:r>
      <w:r w:rsidRPr="00813088">
        <w:rPr>
          <w:rFonts w:ascii="Consolas" w:eastAsia="宋体" w:hAnsi="Consolas" w:cs="Consolas"/>
          <w:color w:val="586E75"/>
          <w:kern w:val="0"/>
          <w:sz w:val="20"/>
          <w:szCs w:val="20"/>
        </w:rPr>
        <w:t>);</w:t>
      </w:r>
    </w:p>
    <w:p w14:paraId="1F10C948"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B58900"/>
          <w:kern w:val="0"/>
          <w:sz w:val="20"/>
          <w:szCs w:val="20"/>
        </w:rPr>
        <w:t>delta_Ib_inter</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zeros</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Nbins</w:t>
      </w:r>
      <w:r w:rsidRPr="00813088">
        <w:rPr>
          <w:rFonts w:ascii="Consolas" w:eastAsia="宋体" w:hAnsi="Consolas" w:cs="Consolas"/>
          <w:color w:val="586E75"/>
          <w:kern w:val="0"/>
          <w:sz w:val="20"/>
          <w:szCs w:val="20"/>
        </w:rPr>
        <w:t>);</w:t>
      </w:r>
    </w:p>
    <w:p w14:paraId="6206888D"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859900"/>
          <w:kern w:val="0"/>
          <w:sz w:val="20"/>
          <w:szCs w:val="20"/>
        </w:rPr>
        <w:t>for</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j</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Nbins</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1</w:t>
      </w:r>
    </w:p>
    <w:p w14:paraId="2FB1684F"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hist</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sorted_targets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find</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sorted_data</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&lt;=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Ud</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j</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记录</w:t>
      </w:r>
      <w:r w:rsidRPr="00813088">
        <w:rPr>
          <w:rFonts w:ascii="Consolas" w:eastAsia="宋体" w:hAnsi="Consolas" w:cs="Consolas"/>
          <w:i/>
          <w:iCs/>
          <w:color w:val="93A1A1"/>
          <w:kern w:val="0"/>
          <w:sz w:val="20"/>
          <w:szCs w:val="20"/>
        </w:rPr>
        <w:t>&lt;=</w:t>
      </w:r>
      <w:r w:rsidRPr="00813088">
        <w:rPr>
          <w:rFonts w:ascii="Consolas" w:eastAsia="宋体" w:hAnsi="Consolas" w:cs="Consolas"/>
          <w:i/>
          <w:iCs/>
          <w:color w:val="93A1A1"/>
          <w:kern w:val="0"/>
          <w:sz w:val="20"/>
          <w:szCs w:val="20"/>
        </w:rPr>
        <w:t>当前特征值的样本的标签的分布情况</w:t>
      </w:r>
    </w:p>
    <w:p w14:paraId="43FB656E"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lastRenderedPageBreak/>
        <w:t xml:space="preserve">    </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hist</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sorted_targets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find</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sorted_data</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&gt;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Ud</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j</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记录</w:t>
      </w:r>
      <w:r w:rsidRPr="00813088">
        <w:rPr>
          <w:rFonts w:ascii="Consolas" w:eastAsia="宋体" w:hAnsi="Consolas" w:cs="Consolas"/>
          <w:i/>
          <w:iCs/>
          <w:color w:val="93A1A1"/>
          <w:kern w:val="0"/>
          <w:sz w:val="20"/>
          <w:szCs w:val="20"/>
        </w:rPr>
        <w:t>&gt;</w:t>
      </w:r>
      <w:r w:rsidRPr="00813088">
        <w:rPr>
          <w:rFonts w:ascii="Consolas" w:eastAsia="宋体" w:hAnsi="Consolas" w:cs="Consolas"/>
          <w:i/>
          <w:iCs/>
          <w:color w:val="93A1A1"/>
          <w:kern w:val="0"/>
          <w:sz w:val="20"/>
          <w:szCs w:val="20"/>
        </w:rPr>
        <w:t>当前特征值的样本的标签的分布情况</w:t>
      </w:r>
    </w:p>
    <w:p w14:paraId="1E6F18C9"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Ps</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%sum(P)</w:t>
      </w:r>
      <w:r w:rsidRPr="00813088">
        <w:rPr>
          <w:rFonts w:ascii="Consolas" w:eastAsia="宋体" w:hAnsi="Consolas" w:cs="Consolas"/>
          <w:i/>
          <w:iCs/>
          <w:color w:val="93A1A1"/>
          <w:kern w:val="0"/>
          <w:sz w:val="20"/>
          <w:szCs w:val="20"/>
        </w:rPr>
        <w:t>是得到分裂位置前面和后面各有样本数占当前样本总数的比例</w:t>
      </w:r>
    </w:p>
    <w:p w14:paraId="2716991C"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占样本总数的比例</w:t>
      </w:r>
    </w:p>
    <w:p w14:paraId="28FC8297"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Pk</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%%sum(P)</w:t>
      </w:r>
      <w:r w:rsidRPr="00813088">
        <w:rPr>
          <w:rFonts w:ascii="Consolas" w:eastAsia="宋体" w:hAnsi="Consolas" w:cs="Consolas"/>
          <w:i/>
          <w:iCs/>
          <w:color w:val="93A1A1"/>
          <w:kern w:val="0"/>
          <w:sz w:val="20"/>
          <w:szCs w:val="20"/>
        </w:rPr>
        <w:t>是得到分裂位置前面和后面各有多少个样本</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比例</w:t>
      </w:r>
      <w:r w:rsidRPr="00813088">
        <w:rPr>
          <w:rFonts w:ascii="Consolas" w:eastAsia="宋体" w:hAnsi="Consolas" w:cs="Consolas"/>
          <w:i/>
          <w:iCs/>
          <w:color w:val="93A1A1"/>
          <w:kern w:val="0"/>
          <w:sz w:val="20"/>
          <w:szCs w:val="20"/>
        </w:rPr>
        <w:t xml:space="preserve"> </w:t>
      </w:r>
    </w:p>
    <w:p w14:paraId="7A2AB644"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P1</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repmat</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Pk</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length</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Uc</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2AA198"/>
          <w:kern w:val="0"/>
          <w:sz w:val="20"/>
          <w:szCs w:val="20"/>
        </w:rPr>
        <w:t>1</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把</w:t>
      </w:r>
      <w:r w:rsidRPr="00813088">
        <w:rPr>
          <w:rFonts w:ascii="Consolas" w:eastAsia="宋体" w:hAnsi="Consolas" w:cs="Consolas"/>
          <w:i/>
          <w:iCs/>
          <w:color w:val="93A1A1"/>
          <w:kern w:val="0"/>
          <w:sz w:val="20"/>
          <w:szCs w:val="20"/>
        </w:rPr>
        <w:t>Pk</w:t>
      </w:r>
      <w:r w:rsidRPr="00813088">
        <w:rPr>
          <w:rFonts w:ascii="Consolas" w:eastAsia="宋体" w:hAnsi="Consolas" w:cs="Consolas"/>
          <w:i/>
          <w:iCs/>
          <w:color w:val="93A1A1"/>
          <w:kern w:val="0"/>
          <w:sz w:val="20"/>
          <w:szCs w:val="20"/>
        </w:rPr>
        <w:t>复制成</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判别标签个数</w:t>
      </w:r>
      <w:r w:rsidRPr="00813088">
        <w:rPr>
          <w:rFonts w:ascii="Consolas" w:eastAsia="宋体" w:hAnsi="Consolas" w:cs="Consolas"/>
          <w:i/>
          <w:iCs/>
          <w:color w:val="93A1A1"/>
          <w:kern w:val="0"/>
          <w:sz w:val="20"/>
          <w:szCs w:val="20"/>
        </w:rPr>
        <w:t xml:space="preserve"> </w:t>
      </w:r>
      <w:r w:rsidRPr="00813088">
        <w:rPr>
          <w:rFonts w:ascii="Consolas" w:eastAsia="宋体" w:hAnsi="Consolas" w:cs="Consolas"/>
          <w:i/>
          <w:iCs/>
          <w:color w:val="93A1A1"/>
          <w:kern w:val="0"/>
          <w:sz w:val="20"/>
          <w:szCs w:val="20"/>
        </w:rPr>
        <w:t>行</w:t>
      </w:r>
    </w:p>
    <w:p w14:paraId="539F3F9F"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P1</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P1</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eps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P1</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0</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p>
    <w:p w14:paraId="1F58866A"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info</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P1</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eps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P1</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计算信息熵（分类期望信息）</w:t>
      </w:r>
    </w:p>
    <w:p w14:paraId="22294735"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I</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j</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Inode</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info</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Ps</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%Inode-sum(info.*Ps)</w:t>
      </w:r>
      <w:r w:rsidRPr="00813088">
        <w:rPr>
          <w:rFonts w:ascii="Consolas" w:eastAsia="宋体" w:hAnsi="Consolas" w:cs="Consolas"/>
          <w:i/>
          <w:iCs/>
          <w:color w:val="93A1A1"/>
          <w:kern w:val="0"/>
          <w:sz w:val="20"/>
          <w:szCs w:val="20"/>
        </w:rPr>
        <w:t>就是以第</w:t>
      </w:r>
      <w:r w:rsidRPr="00813088">
        <w:rPr>
          <w:rFonts w:ascii="Consolas" w:eastAsia="宋体" w:hAnsi="Consolas" w:cs="Consolas"/>
          <w:i/>
          <w:iCs/>
          <w:color w:val="93A1A1"/>
          <w:kern w:val="0"/>
          <w:sz w:val="20"/>
          <w:szCs w:val="20"/>
        </w:rPr>
        <w:t>j</w:t>
      </w:r>
      <w:r w:rsidRPr="00813088">
        <w:rPr>
          <w:rFonts w:ascii="Consolas" w:eastAsia="宋体" w:hAnsi="Consolas" w:cs="Consolas"/>
          <w:i/>
          <w:iCs/>
          <w:color w:val="93A1A1"/>
          <w:kern w:val="0"/>
          <w:sz w:val="20"/>
          <w:szCs w:val="20"/>
        </w:rPr>
        <w:t>个样本分裂的的信息增益</w:t>
      </w:r>
      <w:r w:rsidRPr="00813088">
        <w:rPr>
          <w:rFonts w:ascii="Consolas" w:eastAsia="宋体" w:hAnsi="Consolas" w:cs="Consolas"/>
          <w:i/>
          <w:iCs/>
          <w:color w:val="93A1A1"/>
          <w:kern w:val="0"/>
          <w:sz w:val="20"/>
          <w:szCs w:val="20"/>
        </w:rPr>
        <w:t xml:space="preserve">   </w:t>
      </w:r>
    </w:p>
    <w:p w14:paraId="249D86A9" w14:textId="77777777" w:rsidR="00813088" w:rsidRPr="00813088" w:rsidRDefault="00813088" w:rsidP="00813088">
      <w:pPr>
        <w:widowControl/>
        <w:shd w:val="clear" w:color="auto" w:fill="FDF6E3"/>
        <w:jc w:val="left"/>
        <w:rPr>
          <w:rFonts w:ascii="Consolas" w:eastAsia="宋体" w:hAnsi="Consolas" w:cs="Consolas"/>
          <w:color w:val="657B83"/>
          <w:kern w:val="0"/>
          <w:sz w:val="20"/>
          <w:szCs w:val="20"/>
        </w:rPr>
      </w:pP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delta_Ib_inter</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j</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color w:val="B58900"/>
          <w:kern w:val="0"/>
          <w:sz w:val="20"/>
          <w:szCs w:val="20"/>
        </w:rPr>
        <w:t>I</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j</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sum</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eps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Ps</w:t>
      </w:r>
      <w:r w:rsidRPr="00813088">
        <w:rPr>
          <w:rFonts w:ascii="Consolas" w:eastAsia="宋体" w:hAnsi="Consolas" w:cs="Consolas"/>
          <w:color w:val="586E75"/>
          <w:kern w:val="0"/>
          <w:sz w:val="20"/>
          <w:szCs w:val="20"/>
        </w:rPr>
        <w:t>)/</w:t>
      </w:r>
      <w:r w:rsidRPr="00813088">
        <w:rPr>
          <w:rFonts w:ascii="Consolas" w:eastAsia="宋体" w:hAnsi="Consolas" w:cs="Consolas"/>
          <w:color w:val="B58900"/>
          <w:kern w:val="0"/>
          <w:sz w:val="20"/>
          <w:szCs w:val="20"/>
        </w:rPr>
        <w:t>log</w:t>
      </w:r>
      <w:r w:rsidRPr="00813088">
        <w:rPr>
          <w:rFonts w:ascii="Consolas" w:eastAsia="宋体" w:hAnsi="Consolas" w:cs="Consolas"/>
          <w:color w:val="586E75"/>
          <w:kern w:val="0"/>
          <w:sz w:val="20"/>
          <w:szCs w:val="20"/>
        </w:rPr>
        <w:t>(</w:t>
      </w:r>
      <w:r w:rsidRPr="00813088">
        <w:rPr>
          <w:rFonts w:ascii="Consolas" w:eastAsia="宋体" w:hAnsi="Consolas" w:cs="Consolas"/>
          <w:color w:val="2AA198"/>
          <w:kern w:val="0"/>
          <w:sz w:val="20"/>
          <w:szCs w:val="20"/>
        </w:rPr>
        <w:t>2</w:t>
      </w:r>
      <w:r w:rsidRPr="00813088">
        <w:rPr>
          <w:rFonts w:ascii="Consolas" w:eastAsia="宋体" w:hAnsi="Consolas" w:cs="Consolas"/>
          <w:color w:val="586E75"/>
          <w:kern w:val="0"/>
          <w:sz w:val="20"/>
          <w:szCs w:val="20"/>
        </w:rPr>
        <w:t>)));</w:t>
      </w:r>
      <w:r w:rsidRPr="00813088">
        <w:rPr>
          <w:rFonts w:ascii="Consolas" w:eastAsia="宋体" w:hAnsi="Consolas" w:cs="Consolas"/>
          <w:color w:val="657B83"/>
          <w:kern w:val="0"/>
          <w:sz w:val="20"/>
          <w:szCs w:val="20"/>
        </w:rPr>
        <w:t xml:space="preserve"> </w:t>
      </w:r>
      <w:r w:rsidRPr="00813088">
        <w:rPr>
          <w:rFonts w:ascii="Consolas" w:eastAsia="宋体" w:hAnsi="Consolas" w:cs="Consolas"/>
          <w:i/>
          <w:iCs/>
          <w:color w:val="93A1A1"/>
          <w:kern w:val="0"/>
          <w:sz w:val="20"/>
          <w:szCs w:val="20"/>
        </w:rPr>
        <w:t>%</w:t>
      </w:r>
      <w:r w:rsidRPr="00813088">
        <w:rPr>
          <w:rFonts w:ascii="Consolas" w:eastAsia="宋体" w:hAnsi="Consolas" w:cs="Consolas"/>
          <w:i/>
          <w:iCs/>
          <w:color w:val="93A1A1"/>
          <w:kern w:val="0"/>
          <w:sz w:val="20"/>
          <w:szCs w:val="20"/>
        </w:rPr>
        <w:t>计算得到当前特征值的信息增益率</w:t>
      </w:r>
    </w:p>
    <w:p w14:paraId="4A43C308" w14:textId="77777777" w:rsidR="00813088" w:rsidRPr="00813088" w:rsidRDefault="00813088" w:rsidP="00813088">
      <w:pPr>
        <w:widowControl/>
        <w:shd w:val="clear" w:color="auto" w:fill="FDF6E3"/>
        <w:jc w:val="left"/>
        <w:rPr>
          <w:rFonts w:ascii="宋体" w:eastAsia="宋体" w:hAnsi="宋体" w:cs="宋体"/>
          <w:kern w:val="0"/>
          <w:sz w:val="24"/>
          <w:szCs w:val="24"/>
        </w:rPr>
      </w:pPr>
      <w:r w:rsidRPr="00813088">
        <w:rPr>
          <w:rFonts w:ascii="Consolas" w:eastAsia="宋体" w:hAnsi="Consolas" w:cs="Consolas"/>
          <w:color w:val="859900"/>
          <w:kern w:val="0"/>
          <w:sz w:val="20"/>
          <w:szCs w:val="20"/>
        </w:rPr>
        <w:t>end</w:t>
      </w:r>
    </w:p>
    <w:p w14:paraId="6F0DE12B" w14:textId="34F922E4" w:rsidR="00813088" w:rsidRDefault="00813088" w:rsidP="00813088">
      <w:r>
        <w:rPr>
          <w:rFonts w:hint="eastAsia"/>
        </w:rPr>
        <w:t>之后</w:t>
      </w:r>
      <w:r>
        <w:t>，</w:t>
      </w:r>
      <w:r w:rsidRPr="00813088">
        <w:rPr>
          <w:rFonts w:hint="eastAsia"/>
        </w:rPr>
        <w:t>找到当前要作为分裂特征的特征</w:t>
      </w:r>
      <w:r>
        <w:rPr>
          <w:rFonts w:hint="eastAsia"/>
        </w:rPr>
        <w:t>，</w:t>
      </w:r>
      <w:r w:rsidRPr="00813088">
        <w:rPr>
          <w:rFonts w:hint="eastAsia"/>
        </w:rPr>
        <w:t>找到所有特征中最大的信息增益对应的特征</w:t>
      </w:r>
      <w:r>
        <w:rPr>
          <w:rFonts w:hint="eastAsia"/>
        </w:rPr>
        <w:t>，</w:t>
      </w:r>
      <w:r>
        <w:t>然后</w:t>
      </w:r>
      <w:r w:rsidRPr="00813088">
        <w:rPr>
          <w:rFonts w:hint="eastAsia"/>
        </w:rPr>
        <w:t>得到选择的这个作为分裂特征的特征的那一行</w:t>
      </w:r>
      <w:r w:rsidRPr="00813088">
        <w:t xml:space="preserve">  也就是得到当前所有样本的这个特征的特征值</w:t>
      </w:r>
      <w:r>
        <w:rPr>
          <w:rFonts w:hint="eastAsia"/>
        </w:rPr>
        <w:t>以及</w:t>
      </w:r>
      <w:r w:rsidRPr="00813088">
        <w:rPr>
          <w:rFonts w:hint="eastAsia"/>
        </w:rPr>
        <w:t>得到这个特征的无重复的特征值的数目</w:t>
      </w:r>
    </w:p>
    <w:p w14:paraId="54BC6509" w14:textId="2C92F1B4" w:rsidR="00813088" w:rsidRPr="00813088" w:rsidRDefault="00813088" w:rsidP="00813088">
      <w:pPr>
        <w:rPr>
          <w:rFonts w:hint="eastAsia"/>
        </w:rPr>
      </w:pPr>
      <w:r>
        <w:rPr>
          <w:rFonts w:hint="eastAsia"/>
        </w:rPr>
        <w:t>详细</w:t>
      </w:r>
      <w:r>
        <w:t>代码</w:t>
      </w:r>
      <w:r>
        <w:rPr>
          <w:rFonts w:hint="eastAsia"/>
        </w:rPr>
        <w:t>代码</w:t>
      </w:r>
      <w:r>
        <w:t>说明解释见附录</w:t>
      </w:r>
    </w:p>
    <w:p w14:paraId="22BD7525" w14:textId="77777777" w:rsidR="00813088" w:rsidRPr="00813088" w:rsidRDefault="00813088" w:rsidP="00813088">
      <w:pPr>
        <w:rPr>
          <w:rFonts w:hint="eastAsia"/>
        </w:rPr>
      </w:pPr>
    </w:p>
    <w:p w14:paraId="7609BFBE" w14:textId="77777777" w:rsidR="00813088" w:rsidRPr="00813088" w:rsidRDefault="00813088" w:rsidP="00813088">
      <w:pPr>
        <w:widowControl/>
        <w:shd w:val="clear" w:color="auto" w:fill="FDF6E3"/>
        <w:jc w:val="left"/>
        <w:rPr>
          <w:rFonts w:ascii="宋体" w:eastAsia="宋体" w:hAnsi="宋体" w:cs="宋体" w:hint="eastAsia"/>
          <w:kern w:val="0"/>
          <w:sz w:val="24"/>
          <w:szCs w:val="24"/>
        </w:rPr>
      </w:pPr>
    </w:p>
    <w:p w14:paraId="1F86DB9F" w14:textId="39ABA760"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859900"/>
          <w:kern w:val="0"/>
          <w:sz w:val="20"/>
          <w:szCs w:val="20"/>
        </w:rPr>
        <w:t>function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result</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statistics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rnode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PValue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3A41DB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TypeArr</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A1566E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TypeNum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0</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21968D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test_patterns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PValue</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859900"/>
          <w:kern w:val="0"/>
          <w:sz w:val="20"/>
          <w:szCs w:val="20"/>
        </w:rPr>
        <w:t>end</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63D7A71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num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TypeNum</w:t>
      </w:r>
      <w:r w:rsidRPr="00255AF1">
        <w:rPr>
          <w:rFonts w:ascii="Consolas" w:eastAsia="宋体" w:hAnsi="Consolas" w:cs="宋体"/>
          <w:color w:val="586E75"/>
          <w:kern w:val="0"/>
          <w:sz w:val="20"/>
          <w:szCs w:val="20"/>
        </w:rPr>
        <w:t>);</w:t>
      </w:r>
    </w:p>
    <w:p w14:paraId="6331226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type</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tn</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test_patterns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6F017A1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tn</w:t>
      </w:r>
      <w:r w:rsidRPr="00255AF1">
        <w:rPr>
          <w:rFonts w:ascii="Consolas" w:eastAsia="宋体" w:hAnsi="Consolas" w:cs="宋体"/>
          <w:color w:val="657B83"/>
          <w:kern w:val="0"/>
          <w:sz w:val="20"/>
          <w:szCs w:val="20"/>
        </w:rPr>
        <w:t xml:space="preserve">  </w:t>
      </w:r>
    </w:p>
    <w:p w14:paraId="26B6D3A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type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test_patterns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test_patterns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rnode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num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EE25FC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5D81DC7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result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mode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type</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p>
    <w:p w14:paraId="5B3A5C69" w14:textId="793C5BF0"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0FDFA556" w14:textId="165BCFAA" w:rsidR="00953AE9" w:rsidRDefault="00953AE9" w:rsidP="004A576C">
      <w:r w:rsidRPr="004A576C">
        <w:rPr>
          <w:rFonts w:hint="eastAsia"/>
        </w:rPr>
        <w:t>最后，我们通过随机森林模型判定的直肠癌特征情况，预测病人的生存时长，最终得到样本测试结果。</w:t>
      </w:r>
    </w:p>
    <w:p w14:paraId="73E8019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859900"/>
          <w:kern w:val="0"/>
          <w:sz w:val="20"/>
          <w:szCs w:val="20"/>
        </w:rPr>
        <w:t>function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targets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Uc</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26921DC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p>
    <w:p w14:paraId="4E8C409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设置每个样本的初始预测标签都是</w:t>
      </w:r>
      <w:r w:rsidRPr="00255AF1">
        <w:rPr>
          <w:rFonts w:ascii="Consolas" w:eastAsia="宋体" w:hAnsi="Consolas" w:cs="宋体"/>
          <w:i/>
          <w:iCs/>
          <w:color w:val="93A1A1"/>
          <w:kern w:val="0"/>
          <w:sz w:val="20"/>
          <w:szCs w:val="20"/>
        </w:rPr>
        <w:t xml:space="preserve">0 </w:t>
      </w:r>
    </w:p>
    <w:p w14:paraId="7595D12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p>
    <w:p w14:paraId="0F85437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这说明达到了树的叶子节点</w:t>
      </w:r>
    </w:p>
    <w:p w14:paraId="06793F8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%Reached the end of the tree  </w:t>
      </w:r>
    </w:p>
    <w:p w14:paraId="748648E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得到样本对应的标签是</w:t>
      </w:r>
      <w:r w:rsidRPr="00255AF1">
        <w:rPr>
          <w:rFonts w:ascii="Consolas" w:eastAsia="宋体" w:hAnsi="Consolas" w:cs="宋体"/>
          <w:i/>
          <w:iCs/>
          <w:color w:val="93A1A1"/>
          <w:kern w:val="0"/>
          <w:sz w:val="20"/>
          <w:szCs w:val="20"/>
        </w:rPr>
        <w:t>tree.child</w:t>
      </w:r>
    </w:p>
    <w:p w14:paraId="5EA878B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return</w:t>
      </w:r>
      <w:r w:rsidRPr="00255AF1">
        <w:rPr>
          <w:rFonts w:ascii="Consolas" w:eastAsia="宋体" w:hAnsi="Consolas" w:cs="宋体"/>
          <w:color w:val="657B83"/>
          <w:kern w:val="0"/>
          <w:sz w:val="20"/>
          <w:szCs w:val="20"/>
        </w:rPr>
        <w:t xml:space="preserve">  </w:t>
      </w:r>
    </w:p>
    <w:p w14:paraId="002D30B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60B1F96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p>
    <w:p w14:paraId="26BA9F7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得到分裂特征</w:t>
      </w:r>
    </w:p>
    <w:p w14:paraId="6085854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得到特征索引</w:t>
      </w:r>
    </w:p>
    <w:p w14:paraId="7D56F33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0BBCAF6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如果当前分裂特征是个连续特征</w:t>
      </w:r>
      <w:r w:rsidRPr="00255AF1">
        <w:rPr>
          <w:rFonts w:ascii="Consolas" w:eastAsia="宋体" w:hAnsi="Consolas" w:cs="宋体"/>
          <w:i/>
          <w:iCs/>
          <w:color w:val="93A1A1"/>
          <w:kern w:val="0"/>
          <w:sz w:val="20"/>
          <w:szCs w:val="20"/>
        </w:rPr>
        <w:t xml:space="preserve"> </w:t>
      </w:r>
    </w:p>
    <w:p w14:paraId="60A23ED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%Continuous pattern  </w:t>
      </w:r>
    </w:p>
    <w:p w14:paraId="4B52777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&lt;=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split_loc</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找到当前测试样本中这个特征的特征值</w:t>
      </w:r>
      <w:r w:rsidRPr="00255AF1">
        <w:rPr>
          <w:rFonts w:ascii="Consolas" w:eastAsia="宋体" w:hAnsi="Consolas" w:cs="宋体"/>
          <w:i/>
          <w:iCs/>
          <w:color w:val="93A1A1"/>
          <w:kern w:val="0"/>
          <w:sz w:val="20"/>
          <w:szCs w:val="20"/>
        </w:rPr>
        <w:t>&lt;=</w:t>
      </w:r>
      <w:r w:rsidRPr="00255AF1">
        <w:rPr>
          <w:rFonts w:ascii="Consolas" w:eastAsia="宋体" w:hAnsi="Consolas" w:cs="宋体"/>
          <w:i/>
          <w:iCs/>
          <w:color w:val="93A1A1"/>
          <w:kern w:val="0"/>
          <w:sz w:val="20"/>
          <w:szCs w:val="20"/>
        </w:rPr>
        <w:t>分裂值的样本索引</w:t>
      </w:r>
    </w:p>
    <w:p w14:paraId="35BD8EC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Uc</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对这部分样本再分叉</w:t>
      </w:r>
    </w:p>
    <w:p w14:paraId="441C63B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&gt;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split_loc</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找到当前测试样本中这个特征的特征值</w:t>
      </w:r>
      <w:r w:rsidRPr="00255AF1">
        <w:rPr>
          <w:rFonts w:ascii="Consolas" w:eastAsia="宋体" w:hAnsi="Consolas" w:cs="宋体"/>
          <w:i/>
          <w:iCs/>
          <w:color w:val="93A1A1"/>
          <w:kern w:val="0"/>
          <w:sz w:val="20"/>
          <w:szCs w:val="20"/>
        </w:rPr>
        <w:t>&gt;</w:t>
      </w:r>
      <w:r w:rsidRPr="00255AF1">
        <w:rPr>
          <w:rFonts w:ascii="Consolas" w:eastAsia="宋体" w:hAnsi="Consolas" w:cs="宋体"/>
          <w:i/>
          <w:iCs/>
          <w:color w:val="93A1A1"/>
          <w:kern w:val="0"/>
          <w:sz w:val="20"/>
          <w:szCs w:val="20"/>
        </w:rPr>
        <w:t>分裂值的样本索引</w:t>
      </w:r>
    </w:p>
    <w:p w14:paraId="102AD02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Uc</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对这部分样本再分叉</w:t>
      </w:r>
      <w:r w:rsidRPr="00255AF1">
        <w:rPr>
          <w:rFonts w:ascii="Consolas" w:eastAsia="宋体" w:hAnsi="Consolas" w:cs="宋体"/>
          <w:i/>
          <w:iCs/>
          <w:color w:val="93A1A1"/>
          <w:kern w:val="0"/>
          <w:sz w:val="20"/>
          <w:szCs w:val="20"/>
        </w:rPr>
        <w:t xml:space="preserve"> </w:t>
      </w:r>
    </w:p>
    <w:p w14:paraId="558146F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else</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如果当前分裂特征是个离散特征</w:t>
      </w:r>
    </w:p>
    <w:p w14:paraId="5B8CF5F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49C48BA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unique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得到这个样本集中这个特征的无重复特征值</w:t>
      </w:r>
    </w:p>
    <w:p w14:paraId="142D47E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Uf</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遍历每个特征值</w:t>
      </w:r>
      <w:r w:rsidRPr="00255AF1">
        <w:rPr>
          <w:rFonts w:ascii="Consolas" w:eastAsia="宋体" w:hAnsi="Consolas" w:cs="宋体"/>
          <w:i/>
          <w:iCs/>
          <w:color w:val="93A1A1"/>
          <w:kern w:val="0"/>
          <w:sz w:val="20"/>
          <w:szCs w:val="20"/>
        </w:rPr>
        <w:t xml:space="preserve">  </w:t>
      </w:r>
    </w:p>
    <w:p w14:paraId="282B328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any</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Uf</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Nf</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%tree.Nf</w:t>
      </w:r>
      <w:r w:rsidRPr="00255AF1">
        <w:rPr>
          <w:rFonts w:ascii="Consolas" w:eastAsia="宋体" w:hAnsi="Consolas" w:cs="宋体"/>
          <w:i/>
          <w:iCs/>
          <w:color w:val="93A1A1"/>
          <w:kern w:val="0"/>
          <w:sz w:val="20"/>
          <w:szCs w:val="20"/>
        </w:rPr>
        <w:t>为树的分类特征向量</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当前所有样本的这个特征的特征值</w:t>
      </w:r>
    </w:p>
    <w:p w14:paraId="1C3ED3F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Uf</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找到当前测试样本中这个特征的特征值</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分裂值的样本索引</w:t>
      </w:r>
    </w:p>
    <w:p w14:paraId="3157746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trgs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Uf</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Nf</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discrete_dim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Uc</w:t>
      </w:r>
      <w:r w:rsidRPr="00255AF1">
        <w:rPr>
          <w:rFonts w:ascii="Consolas" w:eastAsia="宋体" w:hAnsi="Consolas" w:cs="宋体"/>
          <w:color w:val="586E75"/>
          <w:kern w:val="0"/>
          <w:sz w:val="20"/>
          <w:szCs w:val="20"/>
        </w:rPr>
        <w:t>);</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对这部分样本再分叉</w:t>
      </w:r>
      <w:r w:rsidRPr="00255AF1">
        <w:rPr>
          <w:rFonts w:ascii="Consolas" w:eastAsia="宋体" w:hAnsi="Consolas" w:cs="宋体"/>
          <w:i/>
          <w:iCs/>
          <w:color w:val="93A1A1"/>
          <w:kern w:val="0"/>
          <w:sz w:val="20"/>
          <w:szCs w:val="20"/>
        </w:rPr>
        <w:t xml:space="preserve"> </w:t>
      </w:r>
    </w:p>
    <w:p w14:paraId="0319E8B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1402798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3DFCBB8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1D0FCAA0" w14:textId="0352F738" w:rsidR="006E5276" w:rsidRPr="004A576C" w:rsidRDefault="006E5276" w:rsidP="004A576C">
      <w:r w:rsidRPr="004A576C">
        <w:rPr>
          <w:rFonts w:hint="eastAsia"/>
        </w:rPr>
        <w:t>4.2.3</w:t>
      </w:r>
      <w:r w:rsidRPr="004A576C">
        <w:t xml:space="preserve"> </w:t>
      </w:r>
      <w:r w:rsidRPr="004A576C">
        <w:rPr>
          <w:rFonts w:hint="eastAsia"/>
        </w:rPr>
        <w:t>问题三的求解</w:t>
      </w:r>
    </w:p>
    <w:p w14:paraId="17570F5E" w14:textId="77777777" w:rsidR="00953AE9" w:rsidRPr="00FB4FCC" w:rsidRDefault="00953AE9" w:rsidP="00953AE9">
      <w:r>
        <w:rPr>
          <w:rStyle w:val="2Char"/>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Style w:val="2Char"/>
        </w:rPr>
        <w:instrText>ADDIN CNKISM.UserStyle</w:instrText>
      </w:r>
      <w:r>
        <w:rPr>
          <w:rStyle w:val="2Char"/>
        </w:rPr>
      </w:r>
      <w:r>
        <w:rPr>
          <w:rStyle w:val="2Char"/>
        </w:rPr>
        <w:fldChar w:fldCharType="end"/>
      </w:r>
      <w:r w:rsidRPr="00FB4FCC">
        <w:rPr>
          <w:rStyle w:val="2Char"/>
          <w:rFonts w:hint="eastAsia"/>
        </w:rPr>
        <w:t>关于图像的分析</w:t>
      </w:r>
      <w:r w:rsidRPr="00FB4FCC">
        <w:rPr>
          <w:rFonts w:hint="eastAsia"/>
        </w:rPr>
        <w:t>：</w:t>
      </w:r>
    </w:p>
    <w:p w14:paraId="5025B67E" w14:textId="77777777" w:rsidR="00941EB6" w:rsidRPr="006B4E46" w:rsidRDefault="00941EB6" w:rsidP="006B4E46">
      <w:r w:rsidRPr="006B4E46">
        <w:rPr>
          <w:rFonts w:hint="eastAsia"/>
        </w:rPr>
        <w:t>我们可以把字符串理解为一种集合，</w:t>
      </w:r>
      <w:r w:rsidRPr="006B4E46">
        <w:t>Dice距离用于度量两个集合的相似性，故也能用于度量字符串的相似性</w:t>
      </w:r>
      <w:r w:rsidR="00953AE9" w:rsidRPr="006B4E46">
        <w:t>。</w:t>
      </w:r>
    </w:p>
    <w:p w14:paraId="01F545D8" w14:textId="51D6D3D8" w:rsidR="00953AE9" w:rsidRPr="006B4E46" w:rsidRDefault="00953AE9" w:rsidP="006B4E46">
      <w:r w:rsidRPr="006B4E46">
        <w:t>Dice系数定义如下：</w:t>
      </w:r>
    </w:p>
    <w:p w14:paraId="398527E4" w14:textId="77777777" w:rsidR="00953AE9" w:rsidRPr="006B4E46" w:rsidRDefault="00953AE9" w:rsidP="006B4E46">
      <w:r w:rsidRPr="006B4E46">
        <w:lastRenderedPageBreak/>
        <w:drawing>
          <wp:inline distT="0" distB="0" distL="0" distR="0" wp14:anchorId="4CBC7333" wp14:editId="749C4AC2">
            <wp:extent cx="800100" cy="323850"/>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800100" cy="323850"/>
                    </a:xfrm>
                    <a:prstGeom prst="rect">
                      <a:avLst/>
                    </a:prstGeom>
                  </pic:spPr>
                </pic:pic>
              </a:graphicData>
            </a:graphic>
          </wp:inline>
        </w:drawing>
      </w:r>
    </w:p>
    <w:p w14:paraId="50901ED4" w14:textId="77777777" w:rsidR="006B4E46" w:rsidRPr="006B4E46" w:rsidRDefault="006B4E46" w:rsidP="006B4E46">
      <w:r w:rsidRPr="006B4E46">
        <w:rPr>
          <w:rFonts w:hint="eastAsia"/>
        </w:rPr>
        <w:t>将</w:t>
      </w:r>
      <w:r w:rsidRPr="006B4E46">
        <w:t>A和B的交集数的两倍作为分子，x和y的长度之和作为分母，所以范围在0和1之间。</w:t>
      </w:r>
    </w:p>
    <w:p w14:paraId="3AB9562E" w14:textId="732BF5F4" w:rsidR="006B4E46" w:rsidRPr="006B4E46" w:rsidRDefault="006B4E46" w:rsidP="006B4E46">
      <w:pPr>
        <w:rPr>
          <w:rFonts w:hint="eastAsia"/>
        </w:rPr>
      </w:pPr>
      <w:r w:rsidRPr="006B4E46">
        <w:t>从公式上来看，Jaccard和Dice系数是类似的。Jaccard是在分子和分母上都减去了|A∩B|。</w:t>
      </w:r>
    </w:p>
    <w:p w14:paraId="04DF0AAC" w14:textId="225C7E8D" w:rsidR="00953AE9" w:rsidRPr="006B4E46" w:rsidRDefault="00953AE9" w:rsidP="006B4E46">
      <w:r w:rsidRPr="006B4E46">
        <w:drawing>
          <wp:inline distT="0" distB="0" distL="0" distR="0" wp14:anchorId="2AECEF83" wp14:editId="5EAD31F4">
            <wp:extent cx="2486025" cy="323850"/>
            <wp:effectExtent l="0" t="0" r="9525" b="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86025" cy="323850"/>
                    </a:xfrm>
                    <a:prstGeom prst="rect">
                      <a:avLst/>
                    </a:prstGeom>
                  </pic:spPr>
                </pic:pic>
              </a:graphicData>
            </a:graphic>
          </wp:inline>
        </w:drawing>
      </w:r>
    </w:p>
    <w:p w14:paraId="7BA92001" w14:textId="77777777" w:rsidR="00953AE9" w:rsidRPr="006B4E46" w:rsidRDefault="00953AE9" w:rsidP="006B4E46">
      <w:r w:rsidRPr="006B4E46">
        <w:rPr>
          <w:rFonts w:hint="eastAsia"/>
        </w:rPr>
        <w:t>与</w:t>
      </w:r>
      <w:r w:rsidRPr="006B4E46">
        <w:t>Jaccard不同的是，相应的差异函数</w:t>
      </w:r>
    </w:p>
    <w:p w14:paraId="223DB70F" w14:textId="77777777" w:rsidR="00953AE9" w:rsidRPr="006B4E46" w:rsidRDefault="00953AE9" w:rsidP="006B4E46">
      <w:r w:rsidRPr="006B4E46">
        <w:drawing>
          <wp:inline distT="0" distB="0" distL="0" distR="0" wp14:anchorId="356254C7" wp14:editId="185B28CB">
            <wp:extent cx="895350" cy="219075"/>
            <wp:effectExtent l="0" t="0" r="0" b="9525"/>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895350" cy="219075"/>
                    </a:xfrm>
                    <a:prstGeom prst="rect">
                      <a:avLst/>
                    </a:prstGeom>
                  </pic:spPr>
                </pic:pic>
              </a:graphicData>
            </a:graphic>
          </wp:inline>
        </w:drawing>
      </w:r>
    </w:p>
    <w:p w14:paraId="34A4751E" w14:textId="77777777" w:rsidR="00953AE9" w:rsidRPr="006B4E46" w:rsidRDefault="00953AE9" w:rsidP="006B4E46">
      <w:r w:rsidRPr="006B4E46">
        <w:rPr>
          <w:rFonts w:hint="eastAsia"/>
        </w:rPr>
        <w:t>不是一个合适的距离度量措施，因为它没有三角形不等性的性质。例如给定</w:t>
      </w:r>
      <w:r w:rsidRPr="006B4E46">
        <w:t xml:space="preserve"> {a}, {b}, 和 {a,b}, 前两个集合的距离为1， 而第三个集合和其他任意两个集合的距离为三分之一。</w:t>
      </w:r>
    </w:p>
    <w:p w14:paraId="242DE25B" w14:textId="77777777" w:rsidR="00953AE9" w:rsidRPr="006B4E46" w:rsidRDefault="00953AE9" w:rsidP="006B4E46">
      <w:r w:rsidRPr="006B4E46">
        <w:rPr>
          <w:rFonts w:hint="eastAsia"/>
        </w:rPr>
        <w:t>与</w:t>
      </w:r>
      <w:r w:rsidRPr="006B4E46">
        <w:t>Jaccard类似, 集合操作可以用两个向量A和B的操作来表示:</w:t>
      </w:r>
    </w:p>
    <w:p w14:paraId="0F518A76" w14:textId="77777777" w:rsidR="00953AE9" w:rsidRPr="006B4E46" w:rsidRDefault="00953AE9" w:rsidP="006B4E46">
      <w:r w:rsidRPr="006B4E46">
        <w:drawing>
          <wp:inline distT="0" distB="0" distL="0" distR="0" wp14:anchorId="7C38A6B2" wp14:editId="245FE849">
            <wp:extent cx="990600" cy="323850"/>
            <wp:effectExtent l="0" t="0" r="0" b="0"/>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990600" cy="323850"/>
                    </a:xfrm>
                    <a:prstGeom prst="rect">
                      <a:avLst/>
                    </a:prstGeom>
                  </pic:spPr>
                </pic:pic>
              </a:graphicData>
            </a:graphic>
          </wp:inline>
        </w:drawing>
      </w:r>
    </w:p>
    <w:p w14:paraId="46399CB2" w14:textId="77777777" w:rsidR="00953AE9" w:rsidRPr="006B4E46" w:rsidRDefault="00953AE9" w:rsidP="006B4E46"/>
    <w:p w14:paraId="2B3D2B9C" w14:textId="77777777" w:rsidR="00953AE9" w:rsidRPr="006B4E46" w:rsidRDefault="00953AE9" w:rsidP="006B4E46">
      <w:r w:rsidRPr="006B4E46">
        <w:rPr>
          <w:rFonts w:hint="eastAsia"/>
        </w:rPr>
        <w:t>利用P</w:t>
      </w:r>
      <w:r w:rsidRPr="006B4E46">
        <w:t>ython</w:t>
      </w:r>
      <w:r w:rsidRPr="006B4E46">
        <w:rPr>
          <w:rFonts w:hint="eastAsia"/>
        </w:rPr>
        <w:t>，实现代码为：</w:t>
      </w:r>
    </w:p>
    <w:p w14:paraId="64BEDC6E" w14:textId="77777777" w:rsidR="00953AE9" w:rsidRPr="00FB4FCC" w:rsidRDefault="00953AE9" w:rsidP="00953AE9"/>
    <w:p w14:paraId="091B6339"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859900"/>
          <w:kern w:val="0"/>
          <w:szCs w:val="21"/>
        </w:rPr>
        <w:t>def</w:t>
      </w:r>
      <w:r w:rsidRPr="0063000C">
        <w:rPr>
          <w:rFonts w:eastAsiaTheme="minorHAnsi" w:cs="宋体"/>
          <w:color w:val="657B83"/>
          <w:kern w:val="0"/>
          <w:szCs w:val="21"/>
        </w:rPr>
        <w:t xml:space="preserve"> </w:t>
      </w:r>
      <w:r w:rsidRPr="0063000C">
        <w:rPr>
          <w:rFonts w:eastAsiaTheme="minorHAnsi" w:cs="宋体"/>
          <w:color w:val="CB4B16"/>
          <w:kern w:val="0"/>
          <w:szCs w:val="21"/>
        </w:rPr>
        <w:t>dice_coefficient</w:t>
      </w:r>
      <w:r w:rsidRPr="0063000C">
        <w:rPr>
          <w:rFonts w:eastAsiaTheme="minorHAnsi" w:cs="宋体"/>
          <w:color w:val="586E75"/>
          <w:kern w:val="0"/>
          <w:szCs w:val="21"/>
        </w:rPr>
        <w:t>(</w:t>
      </w:r>
      <w:r w:rsidRPr="0063000C">
        <w:rPr>
          <w:rFonts w:eastAsiaTheme="minorHAnsi" w:cs="宋体"/>
          <w:color w:val="B58900"/>
          <w:kern w:val="0"/>
          <w:szCs w:val="21"/>
        </w:rPr>
        <w:t>a</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b</w:t>
      </w:r>
      <w:r w:rsidRPr="0063000C">
        <w:rPr>
          <w:rFonts w:eastAsiaTheme="minorHAnsi" w:cs="宋体"/>
          <w:color w:val="586E75"/>
          <w:kern w:val="0"/>
          <w:szCs w:val="21"/>
        </w:rPr>
        <w:t>):</w:t>
      </w:r>
    </w:p>
    <w:p w14:paraId="7ABA2D76"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Pr="0063000C">
        <w:rPr>
          <w:rFonts w:eastAsiaTheme="minorHAnsi" w:cs="宋体"/>
          <w:color w:val="2AA198"/>
          <w:kern w:val="0"/>
          <w:szCs w:val="21"/>
        </w:rPr>
        <w:t>"""dice coefficient 2nt/na + nb."""</w:t>
      </w:r>
    </w:p>
    <w:p w14:paraId="536F0B11"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Pr="0063000C">
        <w:rPr>
          <w:rFonts w:eastAsiaTheme="minorHAnsi" w:cs="宋体"/>
          <w:color w:val="B58900"/>
          <w:kern w:val="0"/>
          <w:szCs w:val="21"/>
        </w:rPr>
        <w:t>a_bigrams</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set</w:t>
      </w:r>
      <w:r w:rsidRPr="0063000C">
        <w:rPr>
          <w:rFonts w:eastAsiaTheme="minorHAnsi" w:cs="宋体"/>
          <w:color w:val="586E75"/>
          <w:kern w:val="0"/>
          <w:szCs w:val="21"/>
        </w:rPr>
        <w:t>(</w:t>
      </w:r>
      <w:r w:rsidRPr="0063000C">
        <w:rPr>
          <w:rFonts w:eastAsiaTheme="minorHAnsi" w:cs="宋体"/>
          <w:color w:val="B58900"/>
          <w:kern w:val="0"/>
          <w:szCs w:val="21"/>
        </w:rPr>
        <w:t>a</w:t>
      </w:r>
      <w:r w:rsidRPr="0063000C">
        <w:rPr>
          <w:rFonts w:eastAsiaTheme="minorHAnsi" w:cs="宋体"/>
          <w:color w:val="586E75"/>
          <w:kern w:val="0"/>
          <w:szCs w:val="21"/>
        </w:rPr>
        <w:t>)</w:t>
      </w:r>
    </w:p>
    <w:p w14:paraId="6608671C"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Pr="0063000C">
        <w:rPr>
          <w:rFonts w:eastAsiaTheme="minorHAnsi" w:cs="宋体"/>
          <w:color w:val="B58900"/>
          <w:kern w:val="0"/>
          <w:szCs w:val="21"/>
        </w:rPr>
        <w:t>b_bigrams</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set</w:t>
      </w:r>
      <w:r w:rsidRPr="0063000C">
        <w:rPr>
          <w:rFonts w:eastAsiaTheme="minorHAnsi" w:cs="宋体"/>
          <w:color w:val="586E75"/>
          <w:kern w:val="0"/>
          <w:szCs w:val="21"/>
        </w:rPr>
        <w:t>(</w:t>
      </w:r>
      <w:r w:rsidRPr="0063000C">
        <w:rPr>
          <w:rFonts w:eastAsiaTheme="minorHAnsi" w:cs="宋体"/>
          <w:color w:val="B58900"/>
          <w:kern w:val="0"/>
          <w:szCs w:val="21"/>
        </w:rPr>
        <w:t>b</w:t>
      </w:r>
      <w:r w:rsidRPr="0063000C">
        <w:rPr>
          <w:rFonts w:eastAsiaTheme="minorHAnsi" w:cs="宋体"/>
          <w:color w:val="586E75"/>
          <w:kern w:val="0"/>
          <w:szCs w:val="21"/>
        </w:rPr>
        <w:t>)</w:t>
      </w:r>
    </w:p>
    <w:p w14:paraId="6B689880"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Pr="0063000C">
        <w:rPr>
          <w:rFonts w:eastAsiaTheme="minorHAnsi" w:cs="宋体"/>
          <w:color w:val="B58900"/>
          <w:kern w:val="0"/>
          <w:szCs w:val="21"/>
        </w:rPr>
        <w:t>overlap</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len</w:t>
      </w:r>
      <w:r w:rsidRPr="0063000C">
        <w:rPr>
          <w:rFonts w:eastAsiaTheme="minorHAnsi" w:cs="宋体"/>
          <w:color w:val="586E75"/>
          <w:kern w:val="0"/>
          <w:szCs w:val="21"/>
        </w:rPr>
        <w:t>(</w:t>
      </w:r>
      <w:r w:rsidRPr="0063000C">
        <w:rPr>
          <w:rFonts w:eastAsiaTheme="minorHAnsi" w:cs="宋体"/>
          <w:color w:val="B58900"/>
          <w:kern w:val="0"/>
          <w:szCs w:val="21"/>
        </w:rPr>
        <w:t>a_bigrams</w:t>
      </w:r>
      <w:r w:rsidRPr="0063000C">
        <w:rPr>
          <w:rFonts w:eastAsiaTheme="minorHAnsi" w:cs="宋体"/>
          <w:color w:val="657B83"/>
          <w:kern w:val="0"/>
          <w:szCs w:val="21"/>
        </w:rPr>
        <w:t xml:space="preserve"> </w:t>
      </w:r>
      <w:r w:rsidRPr="0063000C">
        <w:rPr>
          <w:rFonts w:eastAsiaTheme="minorHAnsi" w:cs="宋体"/>
          <w:color w:val="586E75"/>
          <w:kern w:val="0"/>
          <w:szCs w:val="21"/>
        </w:rPr>
        <w:t>&amp;</w:t>
      </w:r>
      <w:r w:rsidRPr="0063000C">
        <w:rPr>
          <w:rFonts w:eastAsiaTheme="minorHAnsi" w:cs="宋体"/>
          <w:color w:val="657B83"/>
          <w:kern w:val="0"/>
          <w:szCs w:val="21"/>
        </w:rPr>
        <w:t xml:space="preserve"> </w:t>
      </w:r>
      <w:r w:rsidRPr="0063000C">
        <w:rPr>
          <w:rFonts w:eastAsiaTheme="minorHAnsi" w:cs="宋体"/>
          <w:color w:val="B58900"/>
          <w:kern w:val="0"/>
          <w:szCs w:val="21"/>
        </w:rPr>
        <w:t>b_bigrams</w:t>
      </w:r>
      <w:r w:rsidRPr="0063000C">
        <w:rPr>
          <w:rFonts w:eastAsiaTheme="minorHAnsi" w:cs="宋体"/>
          <w:color w:val="586E75"/>
          <w:kern w:val="0"/>
          <w:szCs w:val="21"/>
        </w:rPr>
        <w:t>)</w:t>
      </w:r>
    </w:p>
    <w:p w14:paraId="31E71A6F" w14:textId="7CE71435" w:rsidR="00953AE9" w:rsidRPr="006B4E46" w:rsidRDefault="00953AE9" w:rsidP="006B4E46">
      <w:pPr>
        <w:widowControl/>
        <w:shd w:val="clear" w:color="auto" w:fill="FDF6E3"/>
        <w:jc w:val="left"/>
        <w:rPr>
          <w:rFonts w:eastAsiaTheme="minorHAnsi" w:cs="宋体" w:hint="eastAsia"/>
          <w:kern w:val="0"/>
          <w:szCs w:val="21"/>
        </w:rPr>
      </w:pPr>
      <w:r w:rsidRPr="0063000C">
        <w:rPr>
          <w:rFonts w:eastAsiaTheme="minorHAnsi" w:cs="宋体"/>
          <w:color w:val="657B83"/>
          <w:kern w:val="0"/>
          <w:szCs w:val="21"/>
        </w:rPr>
        <w:t xml:space="preserve">    </w:t>
      </w:r>
      <w:r w:rsidRPr="0063000C">
        <w:rPr>
          <w:rFonts w:eastAsiaTheme="minorHAnsi" w:cs="宋体"/>
          <w:color w:val="859900"/>
          <w:kern w:val="0"/>
          <w:szCs w:val="21"/>
        </w:rPr>
        <w:t>return</w:t>
      </w:r>
      <w:r w:rsidRPr="0063000C">
        <w:rPr>
          <w:rFonts w:eastAsiaTheme="minorHAnsi" w:cs="宋体"/>
          <w:color w:val="657B83"/>
          <w:kern w:val="0"/>
          <w:szCs w:val="21"/>
        </w:rPr>
        <w:t xml:space="preserve"> </w:t>
      </w:r>
      <w:r w:rsidRPr="0063000C">
        <w:rPr>
          <w:rFonts w:eastAsiaTheme="minorHAnsi" w:cs="宋体"/>
          <w:color w:val="B58900"/>
          <w:kern w:val="0"/>
          <w:szCs w:val="21"/>
        </w:rPr>
        <w:t>overlap</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2AA198"/>
          <w:kern w:val="0"/>
          <w:szCs w:val="21"/>
        </w:rPr>
        <w:t>2.0</w:t>
      </w:r>
      <w:r w:rsidRPr="0063000C">
        <w:rPr>
          <w:rFonts w:eastAsiaTheme="minorHAnsi" w:cs="宋体"/>
          <w:color w:val="586E75"/>
          <w:kern w:val="0"/>
          <w:szCs w:val="21"/>
        </w:rPr>
        <w:t>/(</w:t>
      </w:r>
      <w:r w:rsidRPr="0063000C">
        <w:rPr>
          <w:rFonts w:eastAsiaTheme="minorHAnsi" w:cs="宋体"/>
          <w:color w:val="B58900"/>
          <w:kern w:val="0"/>
          <w:szCs w:val="21"/>
        </w:rPr>
        <w:t>len</w:t>
      </w:r>
      <w:r w:rsidRPr="0063000C">
        <w:rPr>
          <w:rFonts w:eastAsiaTheme="minorHAnsi" w:cs="宋体"/>
          <w:color w:val="586E75"/>
          <w:kern w:val="0"/>
          <w:szCs w:val="21"/>
        </w:rPr>
        <w:t>(</w:t>
      </w:r>
      <w:r w:rsidRPr="0063000C">
        <w:rPr>
          <w:rFonts w:eastAsiaTheme="minorHAnsi" w:cs="宋体"/>
          <w:color w:val="B58900"/>
          <w:kern w:val="0"/>
          <w:szCs w:val="21"/>
        </w:rPr>
        <w:t>a_bigrams</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len</w:t>
      </w:r>
      <w:r w:rsidRPr="0063000C">
        <w:rPr>
          <w:rFonts w:eastAsiaTheme="minorHAnsi" w:cs="宋体"/>
          <w:color w:val="586E75"/>
          <w:kern w:val="0"/>
          <w:szCs w:val="21"/>
        </w:rPr>
        <w:t>(</w:t>
      </w:r>
      <w:r w:rsidRPr="0063000C">
        <w:rPr>
          <w:rFonts w:eastAsiaTheme="minorHAnsi" w:cs="宋体"/>
          <w:color w:val="B58900"/>
          <w:kern w:val="0"/>
          <w:szCs w:val="21"/>
        </w:rPr>
        <w:t>b_bigrams</w:t>
      </w:r>
      <w:r w:rsidRPr="0063000C">
        <w:rPr>
          <w:rFonts w:eastAsiaTheme="minorHAnsi" w:cs="宋体"/>
          <w:color w:val="586E75"/>
          <w:kern w:val="0"/>
          <w:szCs w:val="21"/>
        </w:rPr>
        <w:t>))</w:t>
      </w:r>
    </w:p>
    <w:p w14:paraId="09EDD12B" w14:textId="77777777" w:rsidR="00953AE9" w:rsidRPr="006B4E46" w:rsidRDefault="00953AE9" w:rsidP="006B4E46">
      <w:r w:rsidRPr="006B4E46">
        <w:rPr>
          <w:rFonts w:hint="eastAsia"/>
        </w:rPr>
        <w:t>关于分割精度：</w:t>
      </w:r>
    </w:p>
    <w:p w14:paraId="037E24FC" w14:textId="77777777" w:rsidR="00953AE9" w:rsidRPr="006B4E46" w:rsidRDefault="00953AE9" w:rsidP="006B4E46">
      <w:r w:rsidRPr="006B4E46">
        <w:drawing>
          <wp:inline distT="0" distB="0" distL="0" distR="0" wp14:anchorId="0E5F0879" wp14:editId="6ED4B62A">
            <wp:extent cx="2644140" cy="640080"/>
            <wp:effectExtent l="0" t="0" r="3810" b="7620"/>
            <wp:docPr id="11" name="图片 11" descr="https://img-blog.csdn.net/2016110100233440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61101002334400?watermark/2/text/aHR0cDovL2Jsb2cuY3Nkbi5uZXQv/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4140" cy="640080"/>
                    </a:xfrm>
                    <a:prstGeom prst="rect">
                      <a:avLst/>
                    </a:prstGeom>
                    <a:noFill/>
                    <a:ln>
                      <a:noFill/>
                    </a:ln>
                  </pic:spPr>
                </pic:pic>
              </a:graphicData>
            </a:graphic>
          </wp:inline>
        </w:drawing>
      </w:r>
    </w:p>
    <w:p w14:paraId="511A7112" w14:textId="77777777" w:rsidR="006B4E46" w:rsidRPr="006B4E46" w:rsidRDefault="006B4E46" w:rsidP="006B4E46">
      <w:r w:rsidRPr="006B4E46">
        <w:rPr>
          <w:rFonts w:hint="eastAsia"/>
        </w:rPr>
        <w:lastRenderedPageBreak/>
        <w:t>其中参考面积为</w:t>
      </w:r>
      <w:r w:rsidRPr="006B4E46">
        <w:t>Rs，它是被手工勾画出的分割图像，图像的真实面积通过算法分割来得到，为Ts，错误分割的像素点个数为|Rs-Ts|。</w:t>
      </w:r>
    </w:p>
    <w:p w14:paraId="4A71A7B5" w14:textId="77777777" w:rsidR="006B4E46" w:rsidRPr="006B4E46" w:rsidRDefault="006B4E46" w:rsidP="006B4E46">
      <w:r w:rsidRPr="006B4E46">
        <w:rPr>
          <w:rFonts w:hint="eastAsia"/>
        </w:rPr>
        <w:t>存在分割率，其定义为分割在图像参考面积之外的像素点的比率：</w:t>
      </w:r>
    </w:p>
    <w:p w14:paraId="3B811130" w14:textId="053B9563" w:rsidR="00953AE9" w:rsidRPr="006B4E46" w:rsidRDefault="00953AE9" w:rsidP="006B4E46">
      <w:r w:rsidRPr="006B4E46">
        <w:drawing>
          <wp:inline distT="0" distB="0" distL="0" distR="0" wp14:anchorId="715D498A" wp14:editId="22DB1CB5">
            <wp:extent cx="1295400" cy="502920"/>
            <wp:effectExtent l="0" t="0" r="0" b="0"/>
            <wp:docPr id="12" name="图片 12" descr="https://img-blog.csdn.net/2016110100245904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61101002459046?watermark/2/text/aHR0cDovL2Jsb2cuY3Nkbi5uZXQv/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502920"/>
                    </a:xfrm>
                    <a:prstGeom prst="rect">
                      <a:avLst/>
                    </a:prstGeom>
                    <a:noFill/>
                    <a:ln>
                      <a:noFill/>
                    </a:ln>
                  </pic:spPr>
                </pic:pic>
              </a:graphicData>
            </a:graphic>
          </wp:inline>
        </w:drawing>
      </w:r>
    </w:p>
    <w:p w14:paraId="10ABE7B8" w14:textId="77777777" w:rsidR="006B4E46" w:rsidRPr="006B4E46" w:rsidRDefault="006B4E46" w:rsidP="006B4E46">
      <w:r w:rsidRPr="006B4E46">
        <w:rPr>
          <w:rFonts w:hint="eastAsia"/>
        </w:rPr>
        <w:t>该含义与上述相同，</w:t>
      </w:r>
      <w:r w:rsidRPr="006B4E46">
        <w:t>OS表示不应包括在分割结果中的像素数，实际上是分割结果的像素数。 也就是说，OS中的像素点实际上出现在分割图像中，并且理论上不分割图像RS。</w:t>
      </w:r>
    </w:p>
    <w:p w14:paraId="6D41439C" w14:textId="6BDE80EE" w:rsidR="00953AE9" w:rsidRPr="006B4E46" w:rsidRDefault="006B4E46" w:rsidP="006B4E46">
      <w:r w:rsidRPr="006B4E46">
        <w:rPr>
          <w:rFonts w:hint="eastAsia"/>
        </w:rPr>
        <w:t>同时也存在欠分割率，其定义为分割在</w:t>
      </w:r>
      <w:r w:rsidRPr="006B4E46">
        <w:t>GT图像参考面积之中欠缺的像素点的比率：</w:t>
      </w:r>
      <w:r w:rsidR="00953AE9" w:rsidRPr="006B4E46">
        <w:drawing>
          <wp:inline distT="0" distB="0" distL="0" distR="0" wp14:anchorId="4AE9230C" wp14:editId="6CF24E49">
            <wp:extent cx="1272540" cy="533400"/>
            <wp:effectExtent l="0" t="0" r="3810" b="0"/>
            <wp:docPr id="13" name="图片 13" descr="https://img-blog.csdn.net/2016110100250383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blog.csdn.net/20161101002503838?watermark/2/text/aHR0cDovL2Jsb2cuY3Nkbi5uZXQv/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2540" cy="533400"/>
                    </a:xfrm>
                    <a:prstGeom prst="rect">
                      <a:avLst/>
                    </a:prstGeom>
                    <a:noFill/>
                    <a:ln>
                      <a:noFill/>
                    </a:ln>
                  </pic:spPr>
                </pic:pic>
              </a:graphicData>
            </a:graphic>
          </wp:inline>
        </w:drawing>
      </w:r>
    </w:p>
    <w:p w14:paraId="05FA7001" w14:textId="77777777" w:rsidR="006B4E46" w:rsidRPr="006B4E46" w:rsidRDefault="006B4E46" w:rsidP="006B4E46">
      <w:r w:rsidRPr="006B4E46">
        <w:rPr>
          <w:rFonts w:hint="eastAsia"/>
        </w:rPr>
        <w:t>意思和上面一样。</w:t>
      </w:r>
      <w:r w:rsidRPr="006B4E46">
        <w:t>Us表示分段结果中必须包含的像素数，但实际上表示分段结果中不包含的像素数。即，Us的像素在理论上的分段图像中被显示,不过，在实际的分段图像中不显示。</w:t>
      </w:r>
    </w:p>
    <w:p w14:paraId="5B26B3EE" w14:textId="73A786B0"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5.模型评价与改进</w:t>
      </w:r>
    </w:p>
    <w:p w14:paraId="25C0037F" w14:textId="77777777" w:rsidR="006E5276" w:rsidRDefault="006E5276" w:rsidP="006E5276">
      <w:pPr>
        <w:spacing w:line="360" w:lineRule="auto"/>
        <w:ind w:firstLineChars="200" w:firstLine="480"/>
        <w:jc w:val="left"/>
        <w:rPr>
          <w:rFonts w:ascii="宋体" w:eastAsia="宋体" w:hAnsi="宋体"/>
          <w:sz w:val="24"/>
        </w:rPr>
      </w:pPr>
      <w:r>
        <w:rPr>
          <w:rFonts w:ascii="宋体" w:eastAsia="宋体" w:hAnsi="宋体" w:hint="eastAsia"/>
          <w:sz w:val="24"/>
        </w:rPr>
        <w:t>5.1</w:t>
      </w:r>
      <w:r>
        <w:rPr>
          <w:rFonts w:ascii="宋体" w:eastAsia="宋体" w:hAnsi="宋体"/>
          <w:sz w:val="24"/>
        </w:rPr>
        <w:t xml:space="preserve"> </w:t>
      </w:r>
      <w:r>
        <w:rPr>
          <w:rFonts w:ascii="宋体" w:eastAsia="宋体" w:hAnsi="宋体" w:hint="eastAsia"/>
          <w:sz w:val="24"/>
        </w:rPr>
        <w:t>误差分析</w:t>
      </w:r>
    </w:p>
    <w:p w14:paraId="2AA103E4" w14:textId="77777777" w:rsidR="006E5276" w:rsidRDefault="006E5276" w:rsidP="006E5276">
      <w:pPr>
        <w:spacing w:line="360" w:lineRule="auto"/>
        <w:ind w:firstLineChars="200" w:firstLine="480"/>
        <w:jc w:val="left"/>
        <w:rPr>
          <w:rFonts w:ascii="宋体" w:eastAsia="宋体" w:hAnsi="宋体"/>
          <w:sz w:val="24"/>
        </w:rPr>
      </w:pPr>
      <w:r>
        <w:rPr>
          <w:rFonts w:ascii="宋体" w:eastAsia="宋体" w:hAnsi="宋体" w:hint="eastAsia"/>
          <w:sz w:val="24"/>
        </w:rPr>
        <w:t>5.2</w:t>
      </w:r>
      <w:r>
        <w:rPr>
          <w:rFonts w:ascii="宋体" w:eastAsia="宋体" w:hAnsi="宋体"/>
          <w:sz w:val="24"/>
        </w:rPr>
        <w:t xml:space="preserve"> </w:t>
      </w:r>
      <w:r>
        <w:rPr>
          <w:rFonts w:ascii="宋体" w:eastAsia="宋体" w:hAnsi="宋体" w:hint="eastAsia"/>
          <w:sz w:val="24"/>
        </w:rPr>
        <w:t>模型评价</w:t>
      </w:r>
    </w:p>
    <w:p w14:paraId="429C6E26" w14:textId="77777777" w:rsidR="006E5276" w:rsidRDefault="006E5276" w:rsidP="006E5276">
      <w:pPr>
        <w:spacing w:line="360" w:lineRule="auto"/>
        <w:ind w:firstLineChars="200" w:firstLine="480"/>
        <w:jc w:val="left"/>
        <w:rPr>
          <w:rFonts w:ascii="宋体" w:eastAsia="宋体" w:hAnsi="宋体"/>
          <w:sz w:val="24"/>
        </w:rPr>
      </w:pPr>
      <w:r>
        <w:rPr>
          <w:rFonts w:ascii="宋体" w:eastAsia="宋体" w:hAnsi="宋体" w:hint="eastAsia"/>
          <w:sz w:val="24"/>
        </w:rPr>
        <w:t>5.3</w:t>
      </w:r>
      <w:r>
        <w:rPr>
          <w:rFonts w:ascii="宋体" w:eastAsia="宋体" w:hAnsi="宋体"/>
          <w:sz w:val="24"/>
        </w:rPr>
        <w:t xml:space="preserve"> </w:t>
      </w:r>
      <w:r>
        <w:rPr>
          <w:rFonts w:ascii="宋体" w:eastAsia="宋体" w:hAnsi="宋体" w:hint="eastAsia"/>
          <w:sz w:val="24"/>
        </w:rPr>
        <w:t>模型改进</w:t>
      </w:r>
    </w:p>
    <w:p w14:paraId="4D2644CA" w14:textId="77777777" w:rsidR="006E5276" w:rsidRDefault="006E5276" w:rsidP="006E5276">
      <w:pPr>
        <w:spacing w:line="360" w:lineRule="auto"/>
        <w:ind w:firstLineChars="200" w:firstLine="480"/>
        <w:jc w:val="left"/>
        <w:rPr>
          <w:rFonts w:ascii="宋体" w:eastAsia="宋体" w:hAnsi="宋体"/>
          <w:sz w:val="24"/>
        </w:rPr>
      </w:pPr>
      <w:r>
        <w:rPr>
          <w:rFonts w:ascii="宋体" w:eastAsia="宋体" w:hAnsi="宋体" w:hint="eastAsia"/>
          <w:sz w:val="24"/>
        </w:rPr>
        <w:t>6.参考文献</w:t>
      </w:r>
    </w:p>
    <w:p w14:paraId="0B208505" w14:textId="77777777" w:rsidR="00B02F6C" w:rsidRDefault="009B0341" w:rsidP="006E5276">
      <w:pPr>
        <w:spacing w:line="360" w:lineRule="auto"/>
        <w:ind w:firstLineChars="200" w:firstLine="480"/>
        <w:jc w:val="left"/>
        <w:rPr>
          <w:rFonts w:ascii="宋体" w:eastAsia="宋体" w:hAnsi="宋体"/>
          <w:sz w:val="24"/>
        </w:rPr>
      </w:pPr>
      <w:r w:rsidRPr="009B0341">
        <w:rPr>
          <w:rFonts w:ascii="宋体" w:eastAsia="宋体" w:hAnsi="宋体"/>
          <w:sz w:val="24"/>
        </w:rPr>
        <w:t>[1]李铭.CT金属伪影校正研究[D].长春:中国科学院研究生院(长春光学精密机械与物理研究所),2015.</w:t>
      </w:r>
    </w:p>
    <w:p w14:paraId="6FF70523" w14:textId="77777777" w:rsidR="00B02F6C" w:rsidRDefault="00B02F6C" w:rsidP="006E5276">
      <w:pPr>
        <w:spacing w:line="360" w:lineRule="auto"/>
        <w:ind w:firstLineChars="200" w:firstLine="480"/>
        <w:jc w:val="left"/>
        <w:rPr>
          <w:rFonts w:ascii="宋体" w:eastAsia="宋体" w:hAnsi="宋体"/>
          <w:sz w:val="24"/>
        </w:rPr>
      </w:pPr>
      <w:r w:rsidRPr="00B02F6C">
        <w:rPr>
          <w:rFonts w:ascii="宋体" w:eastAsia="宋体" w:hAnsi="宋体"/>
          <w:sz w:val="24"/>
        </w:rPr>
        <w:t>[2]于海峰.医学显微图像识别与分析[J].计算机光盘软件与应用,2011,1:73-75.</w:t>
      </w:r>
    </w:p>
    <w:p w14:paraId="77217024" w14:textId="77777777" w:rsidR="00BD644D" w:rsidRDefault="00B02F6C" w:rsidP="006E5276">
      <w:pPr>
        <w:spacing w:line="360" w:lineRule="auto"/>
        <w:ind w:firstLineChars="200" w:firstLine="480"/>
        <w:jc w:val="left"/>
        <w:rPr>
          <w:rFonts w:ascii="宋体" w:eastAsia="宋体" w:hAnsi="宋体"/>
          <w:sz w:val="24"/>
        </w:rPr>
      </w:pPr>
      <w:r w:rsidRPr="00B02F6C">
        <w:rPr>
          <w:rFonts w:ascii="宋体" w:eastAsia="宋体" w:hAnsi="宋体"/>
          <w:sz w:val="24"/>
        </w:rPr>
        <w:t>[3]王洁.基于图学习的医学图像标注方法[J].中国电子商情：通信市场,2013.</w:t>
      </w:r>
    </w:p>
    <w:p w14:paraId="014992A0" w14:textId="77777777" w:rsidR="00941EB6" w:rsidRDefault="00BD644D" w:rsidP="006E5276">
      <w:pPr>
        <w:spacing w:line="360" w:lineRule="auto"/>
        <w:ind w:firstLineChars="200" w:firstLine="480"/>
        <w:jc w:val="left"/>
        <w:rPr>
          <w:rFonts w:ascii="宋体" w:eastAsia="宋体" w:hAnsi="宋体"/>
          <w:sz w:val="24"/>
        </w:rPr>
      </w:pPr>
      <w:r w:rsidRPr="00BD644D">
        <w:rPr>
          <w:rFonts w:ascii="宋体" w:eastAsia="宋体" w:hAnsi="宋体"/>
          <w:sz w:val="24"/>
        </w:rPr>
        <w:t>[4]赵志平,陈雷月.基于深度传感器图像分割技术的研究[J].信息技术,2014,1:109-112.</w:t>
      </w:r>
    </w:p>
    <w:p w14:paraId="62C64C37" w14:textId="77777777" w:rsidR="00941EB6" w:rsidRDefault="00941EB6" w:rsidP="006E5276">
      <w:pPr>
        <w:spacing w:line="360" w:lineRule="auto"/>
        <w:ind w:firstLineChars="200" w:firstLine="480"/>
        <w:jc w:val="left"/>
        <w:rPr>
          <w:rFonts w:ascii="宋体" w:eastAsia="宋体" w:hAnsi="宋体"/>
          <w:sz w:val="24"/>
        </w:rPr>
      </w:pPr>
      <w:r w:rsidRPr="00941EB6">
        <w:rPr>
          <w:rFonts w:ascii="宋体" w:eastAsia="宋体" w:hAnsi="宋体"/>
          <w:sz w:val="24"/>
        </w:rPr>
        <w:t>[</w:t>
      </w:r>
      <w:r>
        <w:rPr>
          <w:rFonts w:ascii="宋体" w:eastAsia="宋体" w:hAnsi="宋体"/>
          <w:sz w:val="24"/>
        </w:rPr>
        <w:t>5</w:t>
      </w:r>
      <w:r w:rsidRPr="00941EB6">
        <w:rPr>
          <w:rFonts w:ascii="宋体" w:eastAsia="宋体" w:hAnsi="宋体"/>
          <w:sz w:val="24"/>
        </w:rPr>
        <w:t>]张海涛.新的时间序列相似性度量方法[J].计算机工程与设计,2014,1:63-66.</w:t>
      </w:r>
    </w:p>
    <w:p w14:paraId="0979068F" w14:textId="0B8D6168" w:rsidR="00BB1B72" w:rsidRPr="00FC72FB" w:rsidRDefault="00941EB6" w:rsidP="006E5276">
      <w:pPr>
        <w:spacing w:line="360" w:lineRule="auto"/>
        <w:ind w:firstLineChars="200" w:firstLine="480"/>
        <w:jc w:val="left"/>
        <w:rPr>
          <w:rFonts w:ascii="宋体" w:eastAsia="宋体" w:hAnsi="宋体"/>
          <w:sz w:val="24"/>
        </w:rPr>
      </w:pPr>
      <w:r w:rsidRPr="00941EB6">
        <w:rPr>
          <w:rFonts w:ascii="宋体" w:eastAsia="宋体" w:hAnsi="宋体"/>
          <w:sz w:val="24"/>
        </w:rPr>
        <w:lastRenderedPageBreak/>
        <w:t>[</w:t>
      </w:r>
      <w:r>
        <w:rPr>
          <w:rFonts w:ascii="宋体" w:eastAsia="宋体" w:hAnsi="宋体"/>
          <w:sz w:val="24"/>
        </w:rPr>
        <w:t>6</w:t>
      </w:r>
      <w:r w:rsidRPr="00941EB6">
        <w:rPr>
          <w:rFonts w:ascii="宋体" w:eastAsia="宋体" w:hAnsi="宋体"/>
          <w:sz w:val="24"/>
        </w:rPr>
        <w:t>]李扬定.基于典型机器学习模型的图像检索算法[D].广西:广西师范大学,2013.</w:t>
      </w:r>
      <w:r w:rsidR="00B70F07" w:rsidRPr="00FC72FB">
        <w:rPr>
          <w:rFonts w:ascii="宋体" w:eastAsia="宋体" w:hAnsi="宋体"/>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70F07" w:rsidRPr="00FC72FB">
        <w:rPr>
          <w:rFonts w:ascii="宋体" w:eastAsia="宋体" w:hAnsi="宋体"/>
          <w:sz w:val="24"/>
        </w:rPr>
        <w:instrText>ADDIN CNKISM.UserStyle</w:instrText>
      </w:r>
      <w:r w:rsidR="00B70F07" w:rsidRPr="00FC72FB">
        <w:rPr>
          <w:rFonts w:ascii="宋体" w:eastAsia="宋体" w:hAnsi="宋体"/>
          <w:sz w:val="24"/>
        </w:rPr>
      </w:r>
      <w:r w:rsidR="00B70F07" w:rsidRPr="00FC72FB">
        <w:rPr>
          <w:rFonts w:ascii="宋体" w:eastAsia="宋体" w:hAnsi="宋体"/>
          <w:sz w:val="24"/>
        </w:rPr>
        <w:fldChar w:fldCharType="end"/>
      </w:r>
    </w:p>
    <w:sectPr w:rsidR="00BB1B72" w:rsidRPr="00FC72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7E3B2" w14:textId="77777777" w:rsidR="00654076" w:rsidRDefault="00654076" w:rsidP="00B70F07">
      <w:r>
        <w:separator/>
      </w:r>
    </w:p>
  </w:endnote>
  <w:endnote w:type="continuationSeparator" w:id="0">
    <w:p w14:paraId="53F870F5" w14:textId="77777777" w:rsidR="00654076" w:rsidRDefault="00654076" w:rsidP="00B7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Microsoft YaHei UI"/>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Microsoft YaHei UI"/>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A49C2" w14:textId="77777777" w:rsidR="00654076" w:rsidRDefault="00654076" w:rsidP="00B70F07">
      <w:r>
        <w:separator/>
      </w:r>
    </w:p>
  </w:footnote>
  <w:footnote w:type="continuationSeparator" w:id="0">
    <w:p w14:paraId="032E8EFA" w14:textId="77777777" w:rsidR="00654076" w:rsidRDefault="00654076" w:rsidP="00B70F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869"/>
    <w:rsid w:val="00097BC1"/>
    <w:rsid w:val="000A7805"/>
    <w:rsid w:val="001D79DF"/>
    <w:rsid w:val="00255AF1"/>
    <w:rsid w:val="002E7F70"/>
    <w:rsid w:val="003F6E46"/>
    <w:rsid w:val="004A576C"/>
    <w:rsid w:val="00647374"/>
    <w:rsid w:val="00654076"/>
    <w:rsid w:val="006A6FBD"/>
    <w:rsid w:val="006B4E46"/>
    <w:rsid w:val="006E5276"/>
    <w:rsid w:val="006F2EDA"/>
    <w:rsid w:val="007111B6"/>
    <w:rsid w:val="007F61BC"/>
    <w:rsid w:val="00813088"/>
    <w:rsid w:val="008726C3"/>
    <w:rsid w:val="0087613E"/>
    <w:rsid w:val="00941EB6"/>
    <w:rsid w:val="00953AE9"/>
    <w:rsid w:val="009B0341"/>
    <w:rsid w:val="009C7FF6"/>
    <w:rsid w:val="00A539D5"/>
    <w:rsid w:val="00A97D07"/>
    <w:rsid w:val="00AA3564"/>
    <w:rsid w:val="00B02F6C"/>
    <w:rsid w:val="00B70F07"/>
    <w:rsid w:val="00BA5A97"/>
    <w:rsid w:val="00BB1B72"/>
    <w:rsid w:val="00BB6FF7"/>
    <w:rsid w:val="00BD644D"/>
    <w:rsid w:val="00CD6AA5"/>
    <w:rsid w:val="00E0516F"/>
    <w:rsid w:val="00E43996"/>
    <w:rsid w:val="00EA4D3E"/>
    <w:rsid w:val="00EC3564"/>
    <w:rsid w:val="00ED1A51"/>
    <w:rsid w:val="00FC72FB"/>
    <w:rsid w:val="00FD4869"/>
    <w:rsid w:val="00FF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94D5B"/>
  <w15:chartTrackingRefBased/>
  <w15:docId w15:val="{B4675782-A3E2-450A-9A2C-96627DD9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6E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3A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6E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3AE9"/>
    <w:rPr>
      <w:rFonts w:asciiTheme="majorHAnsi" w:eastAsiaTheme="majorEastAsia" w:hAnsiTheme="majorHAnsi" w:cstheme="majorBidi"/>
      <w:b/>
      <w:bCs/>
      <w:sz w:val="32"/>
      <w:szCs w:val="32"/>
    </w:rPr>
  </w:style>
  <w:style w:type="paragraph" w:styleId="a3">
    <w:name w:val="header"/>
    <w:basedOn w:val="a"/>
    <w:link w:val="Char"/>
    <w:uiPriority w:val="99"/>
    <w:unhideWhenUsed/>
    <w:rsid w:val="00B70F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0F07"/>
    <w:rPr>
      <w:sz w:val="18"/>
      <w:szCs w:val="18"/>
    </w:rPr>
  </w:style>
  <w:style w:type="paragraph" w:styleId="a4">
    <w:name w:val="footer"/>
    <w:basedOn w:val="a"/>
    <w:link w:val="Char0"/>
    <w:uiPriority w:val="99"/>
    <w:unhideWhenUsed/>
    <w:rsid w:val="00B70F07"/>
    <w:pPr>
      <w:tabs>
        <w:tab w:val="center" w:pos="4153"/>
        <w:tab w:val="right" w:pos="8306"/>
      </w:tabs>
      <w:snapToGrid w:val="0"/>
      <w:jc w:val="left"/>
    </w:pPr>
    <w:rPr>
      <w:sz w:val="18"/>
      <w:szCs w:val="18"/>
    </w:rPr>
  </w:style>
  <w:style w:type="character" w:customStyle="1" w:styleId="Char0">
    <w:name w:val="页脚 Char"/>
    <w:basedOn w:val="a0"/>
    <w:link w:val="a4"/>
    <w:uiPriority w:val="99"/>
    <w:rsid w:val="00B70F07"/>
    <w:rPr>
      <w:sz w:val="18"/>
      <w:szCs w:val="18"/>
    </w:rPr>
  </w:style>
  <w:style w:type="character" w:styleId="a5">
    <w:name w:val="Placeholder Text"/>
    <w:basedOn w:val="a0"/>
    <w:uiPriority w:val="99"/>
    <w:semiHidden/>
    <w:rsid w:val="00BA5A97"/>
    <w:rPr>
      <w:color w:val="808080"/>
    </w:rPr>
  </w:style>
  <w:style w:type="character" w:customStyle="1" w:styleId="hljs-comment">
    <w:name w:val="hljs-comment"/>
    <w:basedOn w:val="a0"/>
    <w:rsid w:val="00647374"/>
  </w:style>
  <w:style w:type="character" w:styleId="a6">
    <w:name w:val="Hyperlink"/>
    <w:basedOn w:val="a0"/>
    <w:uiPriority w:val="99"/>
    <w:unhideWhenUsed/>
    <w:rsid w:val="00EC3564"/>
    <w:rPr>
      <w:color w:val="0563C1" w:themeColor="hyperlink"/>
      <w:u w:val="single"/>
    </w:rPr>
  </w:style>
  <w:style w:type="character" w:customStyle="1" w:styleId="UnresolvedMention">
    <w:name w:val="Unresolved Mention"/>
    <w:basedOn w:val="a0"/>
    <w:uiPriority w:val="99"/>
    <w:semiHidden/>
    <w:unhideWhenUsed/>
    <w:rsid w:val="00EC3564"/>
    <w:rPr>
      <w:color w:val="605E5C"/>
      <w:shd w:val="clear" w:color="auto" w:fill="E1DFDD"/>
    </w:rPr>
  </w:style>
  <w:style w:type="paragraph" w:styleId="a7">
    <w:name w:val="Balloon Text"/>
    <w:basedOn w:val="a"/>
    <w:link w:val="Char1"/>
    <w:uiPriority w:val="99"/>
    <w:semiHidden/>
    <w:unhideWhenUsed/>
    <w:rsid w:val="00E0516F"/>
    <w:rPr>
      <w:sz w:val="18"/>
      <w:szCs w:val="18"/>
    </w:rPr>
  </w:style>
  <w:style w:type="character" w:customStyle="1" w:styleId="Char1">
    <w:name w:val="批注框文本 Char"/>
    <w:basedOn w:val="a0"/>
    <w:link w:val="a7"/>
    <w:uiPriority w:val="99"/>
    <w:semiHidden/>
    <w:rsid w:val="00E0516F"/>
    <w:rPr>
      <w:sz w:val="18"/>
      <w:szCs w:val="18"/>
    </w:rPr>
  </w:style>
  <w:style w:type="character" w:customStyle="1" w:styleId="sc11">
    <w:name w:val="sc11"/>
    <w:basedOn w:val="a0"/>
    <w:rsid w:val="00E0516F"/>
    <w:rPr>
      <w:rFonts w:ascii="Consolas" w:hAnsi="Consolas" w:hint="default"/>
      <w:i/>
      <w:iCs/>
      <w:color w:val="93A1A1"/>
      <w:sz w:val="20"/>
      <w:szCs w:val="20"/>
    </w:rPr>
  </w:style>
  <w:style w:type="character" w:customStyle="1" w:styleId="sc0">
    <w:name w:val="sc0"/>
    <w:basedOn w:val="a0"/>
    <w:rsid w:val="00E0516F"/>
    <w:rPr>
      <w:rFonts w:ascii="Consolas" w:hAnsi="Consolas" w:hint="default"/>
      <w:color w:val="657B83"/>
      <w:sz w:val="20"/>
      <w:szCs w:val="20"/>
    </w:rPr>
  </w:style>
  <w:style w:type="character" w:customStyle="1" w:styleId="sc71">
    <w:name w:val="sc71"/>
    <w:basedOn w:val="a0"/>
    <w:rsid w:val="00E0516F"/>
    <w:rPr>
      <w:rFonts w:ascii="Consolas" w:hAnsi="Consolas" w:hint="default"/>
      <w:color w:val="B58900"/>
      <w:sz w:val="20"/>
      <w:szCs w:val="20"/>
    </w:rPr>
  </w:style>
  <w:style w:type="character" w:customStyle="1" w:styleId="sc61">
    <w:name w:val="sc61"/>
    <w:basedOn w:val="a0"/>
    <w:rsid w:val="00E0516F"/>
    <w:rPr>
      <w:rFonts w:ascii="Consolas" w:hAnsi="Consolas" w:hint="default"/>
      <w:color w:val="586E75"/>
      <w:sz w:val="20"/>
      <w:szCs w:val="20"/>
    </w:rPr>
  </w:style>
  <w:style w:type="character" w:customStyle="1" w:styleId="sc31">
    <w:name w:val="sc31"/>
    <w:basedOn w:val="a0"/>
    <w:rsid w:val="00E0516F"/>
    <w:rPr>
      <w:rFonts w:ascii="Consolas" w:hAnsi="Consolas" w:hint="default"/>
      <w:color w:val="2AA198"/>
      <w:sz w:val="20"/>
      <w:szCs w:val="20"/>
    </w:rPr>
  </w:style>
  <w:style w:type="character" w:customStyle="1" w:styleId="sc41">
    <w:name w:val="sc41"/>
    <w:basedOn w:val="a0"/>
    <w:rsid w:val="00FF65FB"/>
    <w:rPr>
      <w:rFonts w:ascii="Consolas" w:hAnsi="Consolas" w:hint="default"/>
      <w:color w:val="859900"/>
      <w:sz w:val="20"/>
      <w:szCs w:val="20"/>
    </w:rPr>
  </w:style>
  <w:style w:type="character" w:customStyle="1" w:styleId="sc111">
    <w:name w:val="sc111"/>
    <w:basedOn w:val="a0"/>
    <w:rsid w:val="00FF65FB"/>
    <w:rPr>
      <w:rFonts w:ascii="Consolas" w:hAnsi="Consolas" w:hint="default"/>
      <w:color w:val="B58900"/>
      <w:sz w:val="20"/>
      <w:szCs w:val="20"/>
    </w:rPr>
  </w:style>
  <w:style w:type="character" w:customStyle="1" w:styleId="sc101">
    <w:name w:val="sc101"/>
    <w:basedOn w:val="a0"/>
    <w:rsid w:val="00FF65FB"/>
    <w:rPr>
      <w:rFonts w:ascii="Consolas" w:hAnsi="Consolas" w:hint="default"/>
      <w:color w:val="586E75"/>
      <w:sz w:val="20"/>
      <w:szCs w:val="20"/>
    </w:rPr>
  </w:style>
  <w:style w:type="character" w:customStyle="1" w:styleId="sc21">
    <w:name w:val="sc21"/>
    <w:basedOn w:val="a0"/>
    <w:rsid w:val="00FF65FB"/>
    <w:rPr>
      <w:rFonts w:ascii="Consolas" w:hAnsi="Consolas" w:hint="default"/>
      <w:color w:val="2AA198"/>
      <w:sz w:val="20"/>
      <w:szCs w:val="20"/>
    </w:rPr>
  </w:style>
  <w:style w:type="character" w:customStyle="1" w:styleId="sc51">
    <w:name w:val="sc51"/>
    <w:basedOn w:val="a0"/>
    <w:rsid w:val="00FF65FB"/>
    <w:rPr>
      <w:rFonts w:ascii="Consolas" w:hAnsi="Consolas" w:hint="default"/>
      <w:color w:val="2AA198"/>
      <w:sz w:val="20"/>
      <w:szCs w:val="20"/>
    </w:rPr>
  </w:style>
  <w:style w:type="character" w:customStyle="1" w:styleId="1Char">
    <w:name w:val="标题 1 Char"/>
    <w:basedOn w:val="a0"/>
    <w:link w:val="1"/>
    <w:uiPriority w:val="9"/>
    <w:rsid w:val="003F6E46"/>
    <w:rPr>
      <w:b/>
      <w:bCs/>
      <w:kern w:val="44"/>
      <w:sz w:val="44"/>
      <w:szCs w:val="44"/>
    </w:rPr>
  </w:style>
  <w:style w:type="character" w:customStyle="1" w:styleId="3Char">
    <w:name w:val="标题 3 Char"/>
    <w:basedOn w:val="a0"/>
    <w:link w:val="3"/>
    <w:uiPriority w:val="9"/>
    <w:rsid w:val="003F6E46"/>
    <w:rPr>
      <w:b/>
      <w:bCs/>
      <w:sz w:val="32"/>
      <w:szCs w:val="32"/>
    </w:rPr>
  </w:style>
  <w:style w:type="character" w:styleId="a8">
    <w:name w:val="Subtle Emphasis"/>
    <w:basedOn w:val="a0"/>
    <w:uiPriority w:val="19"/>
    <w:qFormat/>
    <w:rsid w:val="00AA3564"/>
    <w:rPr>
      <w:i/>
      <w:iCs/>
      <w:color w:val="404040" w:themeColor="text1" w:themeTint="BF"/>
    </w:rPr>
  </w:style>
  <w:style w:type="character" w:styleId="a9">
    <w:name w:val="Emphasis"/>
    <w:basedOn w:val="a0"/>
    <w:uiPriority w:val="20"/>
    <w:qFormat/>
    <w:rsid w:val="00AA3564"/>
    <w:rPr>
      <w:i/>
      <w:iCs/>
    </w:rPr>
  </w:style>
  <w:style w:type="character" w:styleId="aa">
    <w:name w:val="Intense Emphasis"/>
    <w:basedOn w:val="a0"/>
    <w:uiPriority w:val="21"/>
    <w:qFormat/>
    <w:rsid w:val="00AA356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4255">
      <w:bodyDiv w:val="1"/>
      <w:marLeft w:val="0"/>
      <w:marRight w:val="0"/>
      <w:marTop w:val="0"/>
      <w:marBottom w:val="0"/>
      <w:divBdr>
        <w:top w:val="none" w:sz="0" w:space="0" w:color="auto"/>
        <w:left w:val="none" w:sz="0" w:space="0" w:color="auto"/>
        <w:bottom w:val="none" w:sz="0" w:space="0" w:color="auto"/>
        <w:right w:val="none" w:sz="0" w:space="0" w:color="auto"/>
      </w:divBdr>
      <w:divsChild>
        <w:div w:id="1535070498">
          <w:marLeft w:val="0"/>
          <w:marRight w:val="0"/>
          <w:marTop w:val="0"/>
          <w:marBottom w:val="0"/>
          <w:divBdr>
            <w:top w:val="none" w:sz="0" w:space="0" w:color="auto"/>
            <w:left w:val="none" w:sz="0" w:space="0" w:color="auto"/>
            <w:bottom w:val="none" w:sz="0" w:space="0" w:color="auto"/>
            <w:right w:val="none" w:sz="0" w:space="0" w:color="auto"/>
          </w:divBdr>
        </w:div>
      </w:divsChild>
    </w:div>
    <w:div w:id="366570759">
      <w:bodyDiv w:val="1"/>
      <w:marLeft w:val="0"/>
      <w:marRight w:val="0"/>
      <w:marTop w:val="0"/>
      <w:marBottom w:val="0"/>
      <w:divBdr>
        <w:top w:val="none" w:sz="0" w:space="0" w:color="auto"/>
        <w:left w:val="none" w:sz="0" w:space="0" w:color="auto"/>
        <w:bottom w:val="none" w:sz="0" w:space="0" w:color="auto"/>
        <w:right w:val="none" w:sz="0" w:space="0" w:color="auto"/>
      </w:divBdr>
      <w:divsChild>
        <w:div w:id="1492793579">
          <w:marLeft w:val="0"/>
          <w:marRight w:val="0"/>
          <w:marTop w:val="0"/>
          <w:marBottom w:val="0"/>
          <w:divBdr>
            <w:top w:val="none" w:sz="0" w:space="0" w:color="auto"/>
            <w:left w:val="none" w:sz="0" w:space="0" w:color="auto"/>
            <w:bottom w:val="none" w:sz="0" w:space="0" w:color="auto"/>
            <w:right w:val="none" w:sz="0" w:space="0" w:color="auto"/>
          </w:divBdr>
        </w:div>
      </w:divsChild>
    </w:div>
    <w:div w:id="375590256">
      <w:bodyDiv w:val="1"/>
      <w:marLeft w:val="0"/>
      <w:marRight w:val="0"/>
      <w:marTop w:val="0"/>
      <w:marBottom w:val="0"/>
      <w:divBdr>
        <w:top w:val="none" w:sz="0" w:space="0" w:color="auto"/>
        <w:left w:val="none" w:sz="0" w:space="0" w:color="auto"/>
        <w:bottom w:val="none" w:sz="0" w:space="0" w:color="auto"/>
        <w:right w:val="none" w:sz="0" w:space="0" w:color="auto"/>
      </w:divBdr>
      <w:divsChild>
        <w:div w:id="1660844465">
          <w:marLeft w:val="0"/>
          <w:marRight w:val="0"/>
          <w:marTop w:val="0"/>
          <w:marBottom w:val="0"/>
          <w:divBdr>
            <w:top w:val="none" w:sz="0" w:space="0" w:color="auto"/>
            <w:left w:val="none" w:sz="0" w:space="0" w:color="auto"/>
            <w:bottom w:val="none" w:sz="0" w:space="0" w:color="auto"/>
            <w:right w:val="none" w:sz="0" w:space="0" w:color="auto"/>
          </w:divBdr>
        </w:div>
      </w:divsChild>
    </w:div>
    <w:div w:id="562302277">
      <w:bodyDiv w:val="1"/>
      <w:marLeft w:val="0"/>
      <w:marRight w:val="0"/>
      <w:marTop w:val="0"/>
      <w:marBottom w:val="0"/>
      <w:divBdr>
        <w:top w:val="none" w:sz="0" w:space="0" w:color="auto"/>
        <w:left w:val="none" w:sz="0" w:space="0" w:color="auto"/>
        <w:bottom w:val="none" w:sz="0" w:space="0" w:color="auto"/>
        <w:right w:val="none" w:sz="0" w:space="0" w:color="auto"/>
      </w:divBdr>
      <w:divsChild>
        <w:div w:id="1806771146">
          <w:marLeft w:val="0"/>
          <w:marRight w:val="0"/>
          <w:marTop w:val="0"/>
          <w:marBottom w:val="0"/>
          <w:divBdr>
            <w:top w:val="none" w:sz="0" w:space="0" w:color="auto"/>
            <w:left w:val="none" w:sz="0" w:space="0" w:color="auto"/>
            <w:bottom w:val="none" w:sz="0" w:space="0" w:color="auto"/>
            <w:right w:val="none" w:sz="0" w:space="0" w:color="auto"/>
          </w:divBdr>
        </w:div>
      </w:divsChild>
    </w:div>
    <w:div w:id="703680458">
      <w:bodyDiv w:val="1"/>
      <w:marLeft w:val="0"/>
      <w:marRight w:val="0"/>
      <w:marTop w:val="0"/>
      <w:marBottom w:val="0"/>
      <w:divBdr>
        <w:top w:val="none" w:sz="0" w:space="0" w:color="auto"/>
        <w:left w:val="none" w:sz="0" w:space="0" w:color="auto"/>
        <w:bottom w:val="none" w:sz="0" w:space="0" w:color="auto"/>
        <w:right w:val="none" w:sz="0" w:space="0" w:color="auto"/>
      </w:divBdr>
      <w:divsChild>
        <w:div w:id="1879127158">
          <w:marLeft w:val="0"/>
          <w:marRight w:val="0"/>
          <w:marTop w:val="0"/>
          <w:marBottom w:val="0"/>
          <w:divBdr>
            <w:top w:val="none" w:sz="0" w:space="0" w:color="auto"/>
            <w:left w:val="none" w:sz="0" w:space="0" w:color="auto"/>
            <w:bottom w:val="none" w:sz="0" w:space="0" w:color="auto"/>
            <w:right w:val="none" w:sz="0" w:space="0" w:color="auto"/>
          </w:divBdr>
        </w:div>
      </w:divsChild>
    </w:div>
    <w:div w:id="779255125">
      <w:bodyDiv w:val="1"/>
      <w:marLeft w:val="0"/>
      <w:marRight w:val="0"/>
      <w:marTop w:val="0"/>
      <w:marBottom w:val="0"/>
      <w:divBdr>
        <w:top w:val="none" w:sz="0" w:space="0" w:color="auto"/>
        <w:left w:val="none" w:sz="0" w:space="0" w:color="auto"/>
        <w:bottom w:val="none" w:sz="0" w:space="0" w:color="auto"/>
        <w:right w:val="none" w:sz="0" w:space="0" w:color="auto"/>
      </w:divBdr>
      <w:divsChild>
        <w:div w:id="414858739">
          <w:marLeft w:val="0"/>
          <w:marRight w:val="0"/>
          <w:marTop w:val="0"/>
          <w:marBottom w:val="0"/>
          <w:divBdr>
            <w:top w:val="none" w:sz="0" w:space="0" w:color="auto"/>
            <w:left w:val="none" w:sz="0" w:space="0" w:color="auto"/>
            <w:bottom w:val="none" w:sz="0" w:space="0" w:color="auto"/>
            <w:right w:val="none" w:sz="0" w:space="0" w:color="auto"/>
          </w:divBdr>
        </w:div>
      </w:divsChild>
    </w:div>
    <w:div w:id="823933208">
      <w:bodyDiv w:val="1"/>
      <w:marLeft w:val="0"/>
      <w:marRight w:val="0"/>
      <w:marTop w:val="0"/>
      <w:marBottom w:val="0"/>
      <w:divBdr>
        <w:top w:val="none" w:sz="0" w:space="0" w:color="auto"/>
        <w:left w:val="none" w:sz="0" w:space="0" w:color="auto"/>
        <w:bottom w:val="none" w:sz="0" w:space="0" w:color="auto"/>
        <w:right w:val="none" w:sz="0" w:space="0" w:color="auto"/>
      </w:divBdr>
      <w:divsChild>
        <w:div w:id="1911622208">
          <w:marLeft w:val="0"/>
          <w:marRight w:val="0"/>
          <w:marTop w:val="0"/>
          <w:marBottom w:val="0"/>
          <w:divBdr>
            <w:top w:val="none" w:sz="0" w:space="0" w:color="auto"/>
            <w:left w:val="none" w:sz="0" w:space="0" w:color="auto"/>
            <w:bottom w:val="none" w:sz="0" w:space="0" w:color="auto"/>
            <w:right w:val="none" w:sz="0" w:space="0" w:color="auto"/>
          </w:divBdr>
        </w:div>
      </w:divsChild>
    </w:div>
    <w:div w:id="846603417">
      <w:bodyDiv w:val="1"/>
      <w:marLeft w:val="0"/>
      <w:marRight w:val="0"/>
      <w:marTop w:val="0"/>
      <w:marBottom w:val="0"/>
      <w:divBdr>
        <w:top w:val="none" w:sz="0" w:space="0" w:color="auto"/>
        <w:left w:val="none" w:sz="0" w:space="0" w:color="auto"/>
        <w:bottom w:val="none" w:sz="0" w:space="0" w:color="auto"/>
        <w:right w:val="none" w:sz="0" w:space="0" w:color="auto"/>
      </w:divBdr>
      <w:divsChild>
        <w:div w:id="336813210">
          <w:marLeft w:val="0"/>
          <w:marRight w:val="0"/>
          <w:marTop w:val="0"/>
          <w:marBottom w:val="0"/>
          <w:divBdr>
            <w:top w:val="none" w:sz="0" w:space="0" w:color="auto"/>
            <w:left w:val="none" w:sz="0" w:space="0" w:color="auto"/>
            <w:bottom w:val="none" w:sz="0" w:space="0" w:color="auto"/>
            <w:right w:val="none" w:sz="0" w:space="0" w:color="auto"/>
          </w:divBdr>
        </w:div>
      </w:divsChild>
    </w:div>
    <w:div w:id="879900237">
      <w:bodyDiv w:val="1"/>
      <w:marLeft w:val="0"/>
      <w:marRight w:val="0"/>
      <w:marTop w:val="0"/>
      <w:marBottom w:val="0"/>
      <w:divBdr>
        <w:top w:val="none" w:sz="0" w:space="0" w:color="auto"/>
        <w:left w:val="none" w:sz="0" w:space="0" w:color="auto"/>
        <w:bottom w:val="none" w:sz="0" w:space="0" w:color="auto"/>
        <w:right w:val="none" w:sz="0" w:space="0" w:color="auto"/>
      </w:divBdr>
      <w:divsChild>
        <w:div w:id="1925450978">
          <w:marLeft w:val="0"/>
          <w:marRight w:val="0"/>
          <w:marTop w:val="0"/>
          <w:marBottom w:val="0"/>
          <w:divBdr>
            <w:top w:val="none" w:sz="0" w:space="0" w:color="auto"/>
            <w:left w:val="none" w:sz="0" w:space="0" w:color="auto"/>
            <w:bottom w:val="none" w:sz="0" w:space="0" w:color="auto"/>
            <w:right w:val="none" w:sz="0" w:space="0" w:color="auto"/>
          </w:divBdr>
        </w:div>
      </w:divsChild>
    </w:div>
    <w:div w:id="926116652">
      <w:bodyDiv w:val="1"/>
      <w:marLeft w:val="0"/>
      <w:marRight w:val="0"/>
      <w:marTop w:val="0"/>
      <w:marBottom w:val="0"/>
      <w:divBdr>
        <w:top w:val="none" w:sz="0" w:space="0" w:color="auto"/>
        <w:left w:val="none" w:sz="0" w:space="0" w:color="auto"/>
        <w:bottom w:val="none" w:sz="0" w:space="0" w:color="auto"/>
        <w:right w:val="none" w:sz="0" w:space="0" w:color="auto"/>
      </w:divBdr>
      <w:divsChild>
        <w:div w:id="787434196">
          <w:marLeft w:val="0"/>
          <w:marRight w:val="0"/>
          <w:marTop w:val="0"/>
          <w:marBottom w:val="0"/>
          <w:divBdr>
            <w:top w:val="none" w:sz="0" w:space="0" w:color="auto"/>
            <w:left w:val="none" w:sz="0" w:space="0" w:color="auto"/>
            <w:bottom w:val="none" w:sz="0" w:space="0" w:color="auto"/>
            <w:right w:val="none" w:sz="0" w:space="0" w:color="auto"/>
          </w:divBdr>
        </w:div>
      </w:divsChild>
    </w:div>
    <w:div w:id="1076971145">
      <w:bodyDiv w:val="1"/>
      <w:marLeft w:val="0"/>
      <w:marRight w:val="0"/>
      <w:marTop w:val="0"/>
      <w:marBottom w:val="0"/>
      <w:divBdr>
        <w:top w:val="none" w:sz="0" w:space="0" w:color="auto"/>
        <w:left w:val="none" w:sz="0" w:space="0" w:color="auto"/>
        <w:bottom w:val="none" w:sz="0" w:space="0" w:color="auto"/>
        <w:right w:val="none" w:sz="0" w:space="0" w:color="auto"/>
      </w:divBdr>
      <w:divsChild>
        <w:div w:id="974795090">
          <w:marLeft w:val="0"/>
          <w:marRight w:val="0"/>
          <w:marTop w:val="0"/>
          <w:marBottom w:val="0"/>
          <w:divBdr>
            <w:top w:val="none" w:sz="0" w:space="0" w:color="auto"/>
            <w:left w:val="none" w:sz="0" w:space="0" w:color="auto"/>
            <w:bottom w:val="none" w:sz="0" w:space="0" w:color="auto"/>
            <w:right w:val="none" w:sz="0" w:space="0" w:color="auto"/>
          </w:divBdr>
        </w:div>
      </w:divsChild>
    </w:div>
    <w:div w:id="1769622721">
      <w:bodyDiv w:val="1"/>
      <w:marLeft w:val="0"/>
      <w:marRight w:val="0"/>
      <w:marTop w:val="0"/>
      <w:marBottom w:val="0"/>
      <w:divBdr>
        <w:top w:val="none" w:sz="0" w:space="0" w:color="auto"/>
        <w:left w:val="none" w:sz="0" w:space="0" w:color="auto"/>
        <w:bottom w:val="none" w:sz="0" w:space="0" w:color="auto"/>
        <w:right w:val="none" w:sz="0" w:space="0" w:color="auto"/>
      </w:divBdr>
      <w:divsChild>
        <w:div w:id="851381035">
          <w:marLeft w:val="0"/>
          <w:marRight w:val="0"/>
          <w:marTop w:val="0"/>
          <w:marBottom w:val="0"/>
          <w:divBdr>
            <w:top w:val="none" w:sz="0" w:space="0" w:color="auto"/>
            <w:left w:val="none" w:sz="0" w:space="0" w:color="auto"/>
            <w:bottom w:val="none" w:sz="0" w:space="0" w:color="auto"/>
            <w:right w:val="none" w:sz="0" w:space="0" w:color="auto"/>
          </w:divBdr>
        </w:div>
      </w:divsChild>
    </w:div>
    <w:div w:id="1834175144">
      <w:bodyDiv w:val="1"/>
      <w:marLeft w:val="0"/>
      <w:marRight w:val="0"/>
      <w:marTop w:val="0"/>
      <w:marBottom w:val="0"/>
      <w:divBdr>
        <w:top w:val="none" w:sz="0" w:space="0" w:color="auto"/>
        <w:left w:val="none" w:sz="0" w:space="0" w:color="auto"/>
        <w:bottom w:val="none" w:sz="0" w:space="0" w:color="auto"/>
        <w:right w:val="none" w:sz="0" w:space="0" w:color="auto"/>
      </w:divBdr>
      <w:divsChild>
        <w:div w:id="1379159455">
          <w:marLeft w:val="0"/>
          <w:marRight w:val="0"/>
          <w:marTop w:val="0"/>
          <w:marBottom w:val="0"/>
          <w:divBdr>
            <w:top w:val="none" w:sz="0" w:space="0" w:color="auto"/>
            <w:left w:val="none" w:sz="0" w:space="0" w:color="auto"/>
            <w:bottom w:val="none" w:sz="0" w:space="0" w:color="auto"/>
            <w:right w:val="none" w:sz="0" w:space="0" w:color="auto"/>
          </w:divBdr>
        </w:div>
      </w:divsChild>
    </w:div>
    <w:div w:id="1956449812">
      <w:bodyDiv w:val="1"/>
      <w:marLeft w:val="0"/>
      <w:marRight w:val="0"/>
      <w:marTop w:val="0"/>
      <w:marBottom w:val="0"/>
      <w:divBdr>
        <w:top w:val="none" w:sz="0" w:space="0" w:color="auto"/>
        <w:left w:val="none" w:sz="0" w:space="0" w:color="auto"/>
        <w:bottom w:val="none" w:sz="0" w:space="0" w:color="auto"/>
        <w:right w:val="none" w:sz="0" w:space="0" w:color="auto"/>
      </w:divBdr>
      <w:divsChild>
        <w:div w:id="1845512704">
          <w:marLeft w:val="0"/>
          <w:marRight w:val="0"/>
          <w:marTop w:val="0"/>
          <w:marBottom w:val="0"/>
          <w:divBdr>
            <w:top w:val="none" w:sz="0" w:space="0" w:color="auto"/>
            <w:left w:val="none" w:sz="0" w:space="0" w:color="auto"/>
            <w:bottom w:val="none" w:sz="0" w:space="0" w:color="auto"/>
            <w:right w:val="none" w:sz="0" w:space="0" w:color="auto"/>
          </w:divBdr>
        </w:div>
      </w:divsChild>
    </w:div>
    <w:div w:id="21315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svg"/><Relationship Id="rId5" Type="http://schemas.openxmlformats.org/officeDocument/2006/relationships/endnotes" Target="endnotes.xml"/><Relationship Id="rId15" Type="http://schemas.openxmlformats.org/officeDocument/2006/relationships/image" Target="media/image10.sv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15</Pages>
  <Words>1768</Words>
  <Characters>10084</Characters>
  <Application>Microsoft Office Word</Application>
  <DocSecurity>0</DocSecurity>
  <Lines>84</Lines>
  <Paragraphs>23</Paragraphs>
  <ScaleCrop>false</ScaleCrop>
  <Company/>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曲</dc:creator>
  <cp:keywords/>
  <dc:description/>
  <cp:lastModifiedBy>5403_59</cp:lastModifiedBy>
  <cp:revision>29</cp:revision>
  <dcterms:created xsi:type="dcterms:W3CDTF">2019-04-25T12:30:00Z</dcterms:created>
  <dcterms:modified xsi:type="dcterms:W3CDTF">2019-04-26T03:20:00Z</dcterms:modified>
</cp:coreProperties>
</file>