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33" w:rsidRPr="00F22233" w:rsidRDefault="00F22233" w:rsidP="00F22233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22233">
        <w:rPr>
          <w:rFonts w:ascii="Arial" w:eastAsia="Times New Roman" w:hAnsi="Arial" w:cs="Arial"/>
          <w:color w:val="222222"/>
          <w:sz w:val="27"/>
          <w:szCs w:val="27"/>
        </w:rPr>
        <w:t xml:space="preserve">What is the function of </w:t>
      </w:r>
      <w:proofErr w:type="spellStart"/>
      <w:r w:rsidRPr="00F22233">
        <w:rPr>
          <w:rFonts w:ascii="Arial" w:eastAsia="Times New Roman" w:hAnsi="Arial" w:cs="Arial"/>
          <w:color w:val="222222"/>
          <w:sz w:val="27"/>
          <w:szCs w:val="27"/>
        </w:rPr>
        <w:t>calcitriol</w:t>
      </w:r>
      <w:proofErr w:type="spellEnd"/>
      <w:r w:rsidRPr="00F22233">
        <w:rPr>
          <w:rFonts w:ascii="Arial" w:eastAsia="Times New Roman" w:hAnsi="Arial" w:cs="Arial"/>
          <w:color w:val="222222"/>
          <w:sz w:val="27"/>
          <w:szCs w:val="27"/>
        </w:rPr>
        <w:t>?</w:t>
      </w:r>
    </w:p>
    <w:p w:rsidR="00F22233" w:rsidRPr="00F22233" w:rsidRDefault="00F22233" w:rsidP="00F22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233">
        <w:rPr>
          <w:rFonts w:ascii="Arial" w:eastAsia="Times New Roman" w:hAnsi="Arial" w:cs="Arial"/>
          <w:color w:val="222222"/>
          <w:sz w:val="24"/>
          <w:szCs w:val="24"/>
        </w:rPr>
        <w:t>Vitamin D (</w:t>
      </w:r>
      <w:proofErr w:type="spellStart"/>
      <w:r w:rsidRPr="00F222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Calcitriol</w:t>
      </w:r>
      <w:proofErr w:type="spellEnd"/>
      <w:r w:rsidRPr="00F22233">
        <w:rPr>
          <w:rFonts w:ascii="Arial" w:eastAsia="Times New Roman" w:hAnsi="Arial" w:cs="Arial"/>
          <w:color w:val="222222"/>
          <w:sz w:val="24"/>
          <w:szCs w:val="24"/>
        </w:rPr>
        <w:t>) Bioactive vitamin D or </w:t>
      </w:r>
      <w:proofErr w:type="spellStart"/>
      <w:r w:rsidRPr="00F22233">
        <w:rPr>
          <w:rFonts w:ascii="Arial" w:eastAsia="Times New Roman" w:hAnsi="Arial" w:cs="Arial"/>
          <w:b/>
          <w:bCs/>
          <w:color w:val="222222"/>
          <w:sz w:val="24"/>
          <w:szCs w:val="24"/>
        </w:rPr>
        <w:t>calcitriol</w:t>
      </w:r>
      <w:proofErr w:type="spellEnd"/>
      <w:r w:rsidRPr="00F22233">
        <w:rPr>
          <w:rFonts w:ascii="Arial" w:eastAsia="Times New Roman" w:hAnsi="Arial" w:cs="Arial"/>
          <w:color w:val="222222"/>
          <w:sz w:val="24"/>
          <w:szCs w:val="24"/>
        </w:rPr>
        <w:t> is a steroid hormone that has long been known for its important </w:t>
      </w:r>
      <w:r w:rsidRPr="00F22233">
        <w:rPr>
          <w:rFonts w:ascii="Arial" w:eastAsia="Times New Roman" w:hAnsi="Arial" w:cs="Arial"/>
          <w:b/>
          <w:bCs/>
          <w:color w:val="222222"/>
          <w:sz w:val="24"/>
          <w:szCs w:val="24"/>
        </w:rPr>
        <w:t>role</w:t>
      </w:r>
      <w:r w:rsidRPr="00F22233">
        <w:rPr>
          <w:rFonts w:ascii="Arial" w:eastAsia="Times New Roman" w:hAnsi="Arial" w:cs="Arial"/>
          <w:color w:val="222222"/>
          <w:sz w:val="24"/>
          <w:szCs w:val="24"/>
        </w:rPr>
        <w:t> in regulating body levels of calcium and phosphorus, and in mineralization of bone</w:t>
      </w:r>
    </w:p>
    <w:p w:rsidR="00F22233" w:rsidRDefault="00F22233" w:rsidP="00F22233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22233" w:rsidRDefault="00F22233" w:rsidP="00F22233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22233" w:rsidRPr="00F22233" w:rsidRDefault="00F22233" w:rsidP="00F22233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22233">
        <w:rPr>
          <w:rFonts w:ascii="Arial" w:eastAsia="Times New Roman" w:hAnsi="Arial" w:cs="Arial"/>
          <w:color w:val="222222"/>
          <w:sz w:val="27"/>
          <w:szCs w:val="27"/>
        </w:rPr>
        <w:t>How is vitamin D metabolized in the body?</w:t>
      </w:r>
    </w:p>
    <w:p w:rsidR="00F22233" w:rsidRPr="00F22233" w:rsidRDefault="00F22233" w:rsidP="00F222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Whether it is made in the skin or ingested, </w:t>
      </w:r>
      <w:proofErr w:type="spell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cholecalciferol</w:t>
      </w:r>
      <w:proofErr w:type="spellEnd"/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 is </w:t>
      </w:r>
      <w:proofErr w:type="spell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hydroxylated</w:t>
      </w:r>
      <w:proofErr w:type="spellEnd"/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 in the liver at position 25 (upper right of the molecule) to form 25-hydroxycholecalciferol (</w:t>
      </w:r>
      <w:proofErr w:type="spell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calcifediol</w:t>
      </w:r>
      <w:proofErr w:type="spellEnd"/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 or 25(OH</w:t>
      </w:r>
      <w:proofErr w:type="gram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F22233">
        <w:rPr>
          <w:rFonts w:ascii="Arial" w:eastAsia="Times New Roman" w:hAnsi="Arial" w:cs="Arial"/>
          <w:b/>
          <w:bCs/>
          <w:color w:val="222222"/>
          <w:sz w:val="24"/>
          <w:szCs w:val="24"/>
        </w:rPr>
        <w:t>D</w:t>
      </w:r>
      <w:proofErr w:type="gramEnd"/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). This reaction is catalyzed by the </w:t>
      </w:r>
      <w:proofErr w:type="spell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microsomal</w:t>
      </w:r>
      <w:proofErr w:type="spellEnd"/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enzyme</w:t>
      </w:r>
      <w:r w:rsidRPr="00F22233">
        <w:rPr>
          <w:rFonts w:ascii="Arial" w:eastAsia="Times New Roman" w:hAnsi="Arial" w:cs="Arial"/>
          <w:b/>
          <w:bCs/>
          <w:color w:val="222222"/>
          <w:sz w:val="24"/>
          <w:szCs w:val="24"/>
        </w:rPr>
        <w:t>vitamin</w:t>
      </w:r>
      <w:proofErr w:type="spellEnd"/>
      <w:r w:rsidRPr="00F2223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D</w:t>
      </w:r>
      <w:r w:rsidRPr="00F22233">
        <w:rPr>
          <w:rFonts w:ascii="Arial" w:eastAsia="Times New Roman" w:hAnsi="Arial" w:cs="Arial"/>
          <w:color w:val="222222"/>
          <w:sz w:val="24"/>
          <w:szCs w:val="24"/>
        </w:rPr>
        <w:t xml:space="preserve"> 25-hydroxylase, which is produced by </w:t>
      </w:r>
      <w:proofErr w:type="spellStart"/>
      <w:r w:rsidRPr="00F22233">
        <w:rPr>
          <w:rFonts w:ascii="Arial" w:eastAsia="Times New Roman" w:hAnsi="Arial" w:cs="Arial"/>
          <w:color w:val="222222"/>
          <w:sz w:val="24"/>
          <w:szCs w:val="24"/>
        </w:rPr>
        <w:t>hepatocytes</w:t>
      </w:r>
      <w:proofErr w:type="spellEnd"/>
    </w:p>
    <w:p w:rsidR="00EB15AD" w:rsidRDefault="00EB15AD"/>
    <w:p w:rsidR="00F22233" w:rsidRPr="00F22233" w:rsidRDefault="00F22233" w:rsidP="00F22233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5" w:history="1">
        <w:r w:rsidRPr="00F22233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br/>
        </w:r>
        <w:proofErr w:type="gramStart"/>
        <w:r w:rsidRPr="00F22233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home</w:t>
        </w:r>
        <w:proofErr w:type="gramEnd"/>
      </w:hyperlink>
      <w:r w:rsidRPr="00F22233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6" w:history="1">
        <w:r w:rsidRPr="00F22233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drugs a-z list</w:t>
        </w:r>
      </w:hyperlink>
      <w:r w:rsidRPr="00F22233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7" w:history="1">
        <w:r w:rsidRPr="00F22233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side effects drug center</w:t>
        </w:r>
      </w:hyperlink>
      <w:r w:rsidRPr="00F22233"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r w:rsidRPr="00F22233">
        <w:rPr>
          <w:rFonts w:ascii="Times New Roman" w:eastAsia="Times New Roman" w:hAnsi="Times New Roman" w:cs="Times New Roman"/>
          <w:sz w:val="21"/>
          <w:szCs w:val="21"/>
        </w:rPr>
        <w:t>rocaltrol</w:t>
      </w:r>
      <w:proofErr w:type="spellEnd"/>
      <w:r w:rsidRPr="00F22233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Pr="00F22233">
        <w:rPr>
          <w:rFonts w:ascii="Times New Roman" w:eastAsia="Times New Roman" w:hAnsi="Times New Roman" w:cs="Times New Roman"/>
          <w:sz w:val="21"/>
          <w:szCs w:val="21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1"/>
          <w:szCs w:val="21"/>
        </w:rPr>
        <w:t>) drug</w:t>
      </w:r>
    </w:p>
    <w:p w:rsidR="00F22233" w:rsidRPr="00F22233" w:rsidRDefault="00F22233" w:rsidP="00F22233">
      <w:pPr>
        <w:shd w:val="clear" w:color="auto" w:fill="47638D"/>
        <w:spacing w:line="240" w:lineRule="auto"/>
        <w:jc w:val="center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bookmarkStart w:id="0" w:name="description"/>
      <w:bookmarkEnd w:id="0"/>
      <w:r w:rsidRPr="00F22233">
        <w:rPr>
          <w:rFonts w:ascii="Times New Roman" w:eastAsia="Times New Roman" w:hAnsi="Times New Roman" w:cs="Times New Roman"/>
          <w:color w:val="FFFFFF"/>
          <w:sz w:val="27"/>
          <w:szCs w:val="27"/>
        </w:rPr>
        <w:t>Drug Description</w:t>
      </w:r>
    </w:p>
    <w:p w:rsidR="00F22233" w:rsidRPr="00F22233" w:rsidRDefault="00F22233" w:rsidP="00F2223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2BC"/>
          <w:sz w:val="24"/>
          <w:szCs w:val="24"/>
        </w:rPr>
        <w:drawing>
          <wp:inline distT="0" distB="0" distL="0" distR="0">
            <wp:extent cx="752475" cy="752475"/>
            <wp:effectExtent l="19050" t="0" r="9525" b="0"/>
            <wp:docPr id="1" name="Picture 1" descr="View the Fat-Fighting Foods Slideshow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the Fat-Fighting Foods Slideshow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33" w:rsidRPr="00F22233" w:rsidRDefault="00F22233" w:rsidP="00F22233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1200"/>
        <w:rPr>
          <w:rFonts w:ascii="Times New Roman" w:eastAsia="Times New Roman" w:hAnsi="Times New Roman" w:cs="Times New Roman"/>
          <w:sz w:val="23"/>
          <w:szCs w:val="23"/>
        </w:rPr>
      </w:pPr>
      <w:hyperlink r:id="rId10" w:tgtFrame="_blank" w:history="1">
        <w:r w:rsidRPr="00F22233">
          <w:rPr>
            <w:rFonts w:ascii="Times New Roman" w:eastAsia="Times New Roman" w:hAnsi="Times New Roman" w:cs="Times New Roman"/>
            <w:color w:val="0072BC"/>
            <w:sz w:val="23"/>
            <w:u w:val="single"/>
          </w:rPr>
          <w:t>Fat-Fighting Foods Slideshow Pictures</w:t>
        </w:r>
      </w:hyperlink>
    </w:p>
    <w:p w:rsidR="00F22233" w:rsidRPr="00F22233" w:rsidRDefault="00F22233" w:rsidP="00F22233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1200"/>
        <w:rPr>
          <w:rFonts w:ascii="Times New Roman" w:eastAsia="Times New Roman" w:hAnsi="Times New Roman" w:cs="Times New Roman"/>
          <w:sz w:val="23"/>
          <w:szCs w:val="23"/>
        </w:rPr>
      </w:pPr>
      <w:hyperlink r:id="rId11" w:tgtFrame="_blank" w:history="1">
        <w:r w:rsidRPr="00F22233">
          <w:rPr>
            <w:rFonts w:ascii="Times New Roman" w:eastAsia="Times New Roman" w:hAnsi="Times New Roman" w:cs="Times New Roman"/>
            <w:color w:val="0072BC"/>
            <w:sz w:val="23"/>
            <w:u w:val="single"/>
          </w:rPr>
          <w:t>Healthy Eating in Restaurants Slideshow Pictures</w:t>
        </w:r>
      </w:hyperlink>
    </w:p>
    <w:p w:rsidR="00F22233" w:rsidRPr="00F22233" w:rsidRDefault="00F22233" w:rsidP="00F22233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00" w:lineRule="atLeast"/>
        <w:ind w:left="1200"/>
        <w:rPr>
          <w:rFonts w:ascii="Times New Roman" w:eastAsia="Times New Roman" w:hAnsi="Times New Roman" w:cs="Times New Roman"/>
          <w:sz w:val="23"/>
          <w:szCs w:val="23"/>
        </w:rPr>
      </w:pPr>
      <w:hyperlink r:id="rId12" w:tgtFrame="_blank" w:history="1">
        <w:r w:rsidRPr="00F22233">
          <w:rPr>
            <w:rFonts w:ascii="Times New Roman" w:eastAsia="Times New Roman" w:hAnsi="Times New Roman" w:cs="Times New Roman"/>
            <w:color w:val="0072BC"/>
            <w:sz w:val="23"/>
            <w:u w:val="single"/>
          </w:rPr>
          <w:t>Take the Diet &amp; Nutrition Quiz</w:t>
        </w:r>
      </w:hyperlink>
    </w:p>
    <w:p w:rsidR="00F22233" w:rsidRPr="00F22233" w:rsidRDefault="00F22233" w:rsidP="00F22233">
      <w:pPr>
        <w:shd w:val="clear" w:color="auto" w:fill="1D72A8"/>
        <w:spacing w:after="0" w:line="240" w:lineRule="auto"/>
        <w:jc w:val="center"/>
        <w:rPr>
          <w:rFonts w:ascii="Times New Roman" w:eastAsia="Times New Roman" w:hAnsi="Times New Roman" w:cs="Times New Roman"/>
          <w:color w:val="0072BC"/>
          <w:sz w:val="24"/>
          <w:szCs w:val="24"/>
        </w:rPr>
      </w:pPr>
      <w:r w:rsidRPr="00F2223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223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"http://www.webmd.com/rx/3090503000/rocaltrol" \t "_blank" </w:instrText>
      </w:r>
      <w:r w:rsidRPr="00F2223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22233" w:rsidRPr="00F22233" w:rsidRDefault="00F22233" w:rsidP="00F22233">
      <w:pPr>
        <w:shd w:val="clear" w:color="auto" w:fill="1D72A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22233">
        <w:rPr>
          <w:rFonts w:ascii="Times New Roman" w:eastAsia="Times New Roman" w:hAnsi="Times New Roman" w:cs="Times New Roman"/>
          <w:color w:val="FFFFFF"/>
          <w:sz w:val="21"/>
          <w:szCs w:val="21"/>
        </w:rPr>
        <w:t>Find Lowest Prices on</w:t>
      </w:r>
    </w:p>
    <w:p w:rsidR="00F22233" w:rsidRPr="00F22233" w:rsidRDefault="00F22233" w:rsidP="00F22233">
      <w:pPr>
        <w:shd w:val="clear" w:color="auto" w:fill="1D72A8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23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22233" w:rsidRPr="00F22233" w:rsidRDefault="00F22233" w:rsidP="00F22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33">
        <w:rPr>
          <w:rFonts w:ascii="Times New Roman" w:eastAsia="Times New Roman" w:hAnsi="Times New Roman" w:cs="Times New Roman"/>
          <w:sz w:val="24"/>
          <w:szCs w:val="24"/>
        </w:rPr>
        <w:t>ROCALTROL</w:t>
      </w:r>
      <w:proofErr w:type="gramStart"/>
      <w:r w:rsidRPr="00F22233">
        <w:rPr>
          <w:rFonts w:ascii="Times New Roman" w:eastAsia="Times New Roman" w:hAnsi="Times New Roman" w:cs="Times New Roman"/>
          <w:sz w:val="24"/>
          <w:szCs w:val="24"/>
        </w:rPr>
        <w:t>®</w:t>
      </w:r>
      <w:proofErr w:type="gramEnd"/>
      <w:r w:rsidRPr="00F22233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>) Capsules And Oral Solution</w:t>
      </w:r>
    </w:p>
    <w:p w:rsidR="00F22233" w:rsidRPr="00F22233" w:rsidRDefault="00F22233" w:rsidP="00F22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u w:val="single"/>
        </w:rPr>
      </w:pPr>
      <w:bookmarkStart w:id="1" w:name="D"/>
      <w:bookmarkEnd w:id="1"/>
      <w:r w:rsidRPr="00F22233">
        <w:rPr>
          <w:rFonts w:ascii="Times New Roman" w:eastAsia="Times New Roman" w:hAnsi="Times New Roman" w:cs="Times New Roman"/>
          <w:sz w:val="27"/>
          <w:szCs w:val="27"/>
          <w:u w:val="single"/>
        </w:rPr>
        <w:t>DESCRIPTION</w:t>
      </w:r>
    </w:p>
    <w:p w:rsidR="00F22233" w:rsidRPr="00F22233" w:rsidRDefault="00F22233" w:rsidP="00F22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Rocaltrol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>) is a synthetic </w:t>
      </w:r>
      <w:hyperlink r:id="rId13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vitamin D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analog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> which is active in the regulation of the 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223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"http://www.rxlist.com/script/main/art.asp?articlekey=2101" </w:instrText>
      </w:r>
      <w:r w:rsidRPr="00F2223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2233">
        <w:rPr>
          <w:rFonts w:ascii="Times New Roman" w:eastAsia="Times New Roman" w:hAnsi="Times New Roman" w:cs="Times New Roman"/>
          <w:color w:val="0072BC"/>
          <w:sz w:val="24"/>
          <w:szCs w:val="24"/>
          <w:u w:val="single"/>
        </w:rPr>
        <w:t>absorption</w:t>
      </w:r>
      <w:r w:rsidRPr="00F2223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2233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calcium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> from the </w:t>
      </w:r>
      <w:hyperlink r:id="rId16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gastrointestinal tract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 and its utilization in the body.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Rocaltrol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) is available as capsules containing 0.25 mcg or 0.5 mcg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and as an oral solution containing 1 mcg/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mL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. All dosage forms contain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butylated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hydroxyanisole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(BHA) and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butylated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hydroxytoluene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(BHT) as antioxidants. The capsules contain a fractionated triglyceride of coconut oil, and the oral solution contains a fractionated triglyceride of </w:t>
      </w:r>
      <w:hyperlink r:id="rId17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palm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> seed oil. Gelatin </w:t>
      </w:r>
      <w:hyperlink r:id="rId18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capsule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 shells contain glycerin,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parabens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(methyl and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propyl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sorbitol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, with the following dye systems: 0.25 mcg - FD&amp;C Yellow No. 6 and titanium dioxide; 0.5 mcg - FD&amp;C Red No. 3, FD&amp;C Yellow No. 6 and titanium dioxide. The oral solution contains no additional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adjuvants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or coloring principles.</w:t>
      </w:r>
    </w:p>
    <w:p w:rsidR="00F22233" w:rsidRPr="00F22233" w:rsidRDefault="00F22233" w:rsidP="00F22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lastRenderedPageBreak/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is a white, crystalline compound which occurs naturally in humans. It has a calculated molecular weight of 416.65 and is soluble in </w:t>
      </w:r>
      <w:hyperlink r:id="rId19" w:history="1">
        <w:r w:rsidRPr="00F22233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organic</w:t>
        </w:r>
      </w:hyperlink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 solvents but relatively insoluble in water. Chemically,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calcitriol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 is 9</w:t>
      </w:r>
      <w:proofErr w:type="gramStart"/>
      <w:r w:rsidRPr="00F22233">
        <w:rPr>
          <w:rFonts w:ascii="Times New Roman" w:eastAsia="Times New Roman" w:hAnsi="Times New Roman" w:cs="Times New Roman"/>
          <w:sz w:val="24"/>
          <w:szCs w:val="24"/>
        </w:rPr>
        <w:t>,10</w:t>
      </w:r>
      <w:proofErr w:type="gramEnd"/>
      <w:r w:rsidRPr="00F2223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F22233">
        <w:rPr>
          <w:rFonts w:ascii="Times New Roman" w:eastAsia="Times New Roman" w:hAnsi="Times New Roman" w:cs="Times New Roman"/>
          <w:sz w:val="24"/>
          <w:szCs w:val="24"/>
        </w:rPr>
        <w:t>seco</w:t>
      </w:r>
      <w:proofErr w:type="spellEnd"/>
      <w:r w:rsidRPr="00F22233">
        <w:rPr>
          <w:rFonts w:ascii="Times New Roman" w:eastAsia="Times New Roman" w:hAnsi="Times New Roman" w:cs="Times New Roman"/>
          <w:sz w:val="24"/>
          <w:szCs w:val="24"/>
        </w:rPr>
        <w:t>(5Z,7E)-5,7,10(19)-cholestatriene-1α, 3β, 25-triol and has the following structural formula</w:t>
      </w:r>
    </w:p>
    <w:p w:rsidR="00F22233" w:rsidRDefault="00F22233"/>
    <w:sectPr w:rsidR="00F22233" w:rsidSect="00EB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86348"/>
    <w:multiLevelType w:val="multilevel"/>
    <w:tmpl w:val="9924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233"/>
    <w:rsid w:val="00EB15AD"/>
    <w:rsid w:val="00F2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AD"/>
  </w:style>
  <w:style w:type="paragraph" w:styleId="Heading3">
    <w:name w:val="heading 3"/>
    <w:basedOn w:val="Normal"/>
    <w:link w:val="Heading3Char"/>
    <w:uiPriority w:val="9"/>
    <w:qFormat/>
    <w:rsid w:val="00F22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22233"/>
  </w:style>
  <w:style w:type="character" w:customStyle="1" w:styleId="Heading3Char">
    <w:name w:val="Heading 3 Char"/>
    <w:basedOn w:val="DefaultParagraphFont"/>
    <w:link w:val="Heading3"/>
    <w:uiPriority w:val="9"/>
    <w:rsid w:val="00F2223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dcrumbs">
    <w:name w:val="breadcrumbs"/>
    <w:basedOn w:val="Normal"/>
    <w:rsid w:val="00F2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233"/>
    <w:rPr>
      <w:color w:val="0000FF"/>
      <w:u w:val="single"/>
    </w:rPr>
  </w:style>
  <w:style w:type="paragraph" w:customStyle="1" w:styleId="webmdrxp">
    <w:name w:val="webmdrx_p"/>
    <w:basedOn w:val="Normal"/>
    <w:rsid w:val="00F2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5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79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xlist.com/fat-fighting_foods_slideshow_pictures/article.htm" TargetMode="External"/><Relationship Id="rId13" Type="http://schemas.openxmlformats.org/officeDocument/2006/relationships/hyperlink" Target="http://www.rxlist.com/script/main/art.asp?articlekey=15296" TargetMode="External"/><Relationship Id="rId18" Type="http://schemas.openxmlformats.org/officeDocument/2006/relationships/hyperlink" Target="http://www.rxlist.com/script/main/art.asp?articlekey=1193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xlist.com/rocaltrol-side-effects-drug-center.htm" TargetMode="External"/><Relationship Id="rId12" Type="http://schemas.openxmlformats.org/officeDocument/2006/relationships/hyperlink" Target="http://www.rxlist.com/quiz_diet_and_nutrition/quiz.htm" TargetMode="External"/><Relationship Id="rId17" Type="http://schemas.openxmlformats.org/officeDocument/2006/relationships/hyperlink" Target="http://www.rxlist.com/script/main/art.asp?articlekey=3171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xlist.com/script/main/art.asp?articlekey=259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xlist.com/drugs/alpha_a.htm" TargetMode="External"/><Relationship Id="rId11" Type="http://schemas.openxmlformats.org/officeDocument/2006/relationships/hyperlink" Target="http://www.rxlist.com/25_heart-healthy_foods_slideshow/article.htm" TargetMode="External"/><Relationship Id="rId5" Type="http://schemas.openxmlformats.org/officeDocument/2006/relationships/hyperlink" Target="http://www.rxlist.com/" TargetMode="External"/><Relationship Id="rId15" Type="http://schemas.openxmlformats.org/officeDocument/2006/relationships/hyperlink" Target="http://www.rxlist.com/script/main/art.asp?articlekey=2575" TargetMode="External"/><Relationship Id="rId10" Type="http://schemas.openxmlformats.org/officeDocument/2006/relationships/hyperlink" Target="http://www.rxlist.com/fat-fighting_foods_slideshow_pictures/article.htm" TargetMode="External"/><Relationship Id="rId19" Type="http://schemas.openxmlformats.org/officeDocument/2006/relationships/hyperlink" Target="http://www.rxlist.com/script/main/art.asp?articlekey=117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rxlist.com/script/main/art.asp?articlekey=24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</dc:creator>
  <cp:lastModifiedBy>manab</cp:lastModifiedBy>
  <cp:revision>2</cp:revision>
  <dcterms:created xsi:type="dcterms:W3CDTF">2017-07-01T19:41:00Z</dcterms:created>
  <dcterms:modified xsi:type="dcterms:W3CDTF">2017-07-01T19:46:00Z</dcterms:modified>
</cp:coreProperties>
</file>