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13AC" w:rsidRPr="009C40E1" w:rsidRDefault="001F4FFA" w:rsidP="009C40E1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/>
        </w:rPr>
      </w:pPr>
      <w:r>
        <w:rPr>
          <w:rStyle w:val="Strong"/>
          <w:rFonts w:ascii="Times New Roman" w:hAnsi="Times New Roman"/>
        </w:rPr>
        <w:t>Topic:</w:t>
      </w:r>
      <w:r w:rsidR="00190344">
        <w:rPr>
          <w:rStyle w:val="Strong"/>
          <w:rFonts w:ascii="Times New Roman" w:hAnsi="Times New Roman"/>
        </w:rPr>
        <w:t xml:space="preserve"> </w:t>
      </w:r>
      <w:r>
        <w:rPr>
          <w:rStyle w:val="Strong"/>
          <w:rFonts w:ascii="Times New Roman" w:hAnsi="Times New Roman"/>
        </w:rPr>
        <w:t>JUnit</w:t>
      </w:r>
    </w:p>
    <w:p w:rsidR="00D60E01" w:rsidRPr="009C40E1" w:rsidRDefault="00D60E01" w:rsidP="009C40E1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/>
          <w:b w:val="0"/>
        </w:rPr>
      </w:pPr>
    </w:p>
    <w:p w:rsidR="00D60E01" w:rsidRPr="009C40E1" w:rsidRDefault="00D60E01" w:rsidP="009C40E1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/>
          <w:b w:val="0"/>
        </w:rPr>
      </w:pPr>
    </w:p>
    <w:p w:rsidR="000E3D5D" w:rsidRPr="008F11A1" w:rsidRDefault="00D97FC3" w:rsidP="008F11A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/>
          <w:b w:val="0"/>
        </w:rPr>
      </w:pPr>
      <w:r w:rsidRPr="008F11A1">
        <w:rPr>
          <w:rStyle w:val="Strong"/>
          <w:rFonts w:ascii="Times New Roman" w:hAnsi="Times New Roman"/>
          <w:b w:val="0"/>
        </w:rPr>
        <w:t xml:space="preserve">Write test cases </w:t>
      </w:r>
      <w:proofErr w:type="gramStart"/>
      <w:r w:rsidRPr="008F11A1">
        <w:rPr>
          <w:rStyle w:val="Strong"/>
          <w:rFonts w:ascii="Times New Roman" w:hAnsi="Times New Roman"/>
          <w:b w:val="0"/>
        </w:rPr>
        <w:t xml:space="preserve">for </w:t>
      </w:r>
      <w:r w:rsidR="00383408" w:rsidRPr="008F11A1">
        <w:rPr>
          <w:rStyle w:val="Strong"/>
          <w:rFonts w:ascii="Times New Roman" w:hAnsi="Times New Roman"/>
          <w:b w:val="0"/>
        </w:rPr>
        <w:t xml:space="preserve"> </w:t>
      </w:r>
      <w:proofErr w:type="spellStart"/>
      <w:r w:rsidR="00383408" w:rsidRPr="008F11A1">
        <w:rPr>
          <w:rStyle w:val="Strong"/>
          <w:rFonts w:ascii="Times New Roman" w:hAnsi="Times New Roman"/>
          <w:b w:val="0"/>
        </w:rPr>
        <w:t>for</w:t>
      </w:r>
      <w:proofErr w:type="spellEnd"/>
      <w:proofErr w:type="gramEnd"/>
      <w:r w:rsidR="00383408" w:rsidRPr="008F11A1">
        <w:rPr>
          <w:rStyle w:val="Strong"/>
          <w:rFonts w:ascii="Times New Roman" w:hAnsi="Times New Roman"/>
          <w:b w:val="0"/>
        </w:rPr>
        <w:t xml:space="preserve"> L</w:t>
      </w:r>
      <w:r w:rsidR="00963D7F" w:rsidRPr="008F11A1">
        <w:rPr>
          <w:rStyle w:val="Strong"/>
          <w:rFonts w:ascii="Times New Roman" w:hAnsi="Times New Roman"/>
          <w:b w:val="0"/>
        </w:rPr>
        <w:t>oan</w:t>
      </w:r>
      <w:r w:rsidR="00383408" w:rsidRPr="008F11A1">
        <w:rPr>
          <w:rStyle w:val="Strong"/>
          <w:rFonts w:ascii="Times New Roman" w:hAnsi="Times New Roman"/>
          <w:b w:val="0"/>
        </w:rPr>
        <w:t xml:space="preserve"> Sanction</w:t>
      </w:r>
      <w:r w:rsidR="00963D7F" w:rsidRPr="008F11A1">
        <w:rPr>
          <w:rStyle w:val="Strong"/>
          <w:rFonts w:ascii="Times New Roman" w:hAnsi="Times New Roman"/>
          <w:b w:val="0"/>
        </w:rPr>
        <w:t xml:space="preserve"> </w:t>
      </w:r>
      <w:r w:rsidR="00383408" w:rsidRPr="008F11A1">
        <w:rPr>
          <w:rStyle w:val="Strong"/>
          <w:rFonts w:ascii="Times New Roman" w:hAnsi="Times New Roman"/>
          <w:b w:val="0"/>
        </w:rPr>
        <w:t xml:space="preserve">which </w:t>
      </w:r>
      <w:r w:rsidR="00963D7F" w:rsidRPr="008F11A1">
        <w:rPr>
          <w:rStyle w:val="Strong"/>
          <w:rFonts w:ascii="Times New Roman" w:hAnsi="Times New Roman"/>
          <w:b w:val="0"/>
        </w:rPr>
        <w:t>check</w:t>
      </w:r>
      <w:r w:rsidR="00383408" w:rsidRPr="008F11A1">
        <w:rPr>
          <w:rStyle w:val="Strong"/>
          <w:rFonts w:ascii="Times New Roman" w:hAnsi="Times New Roman"/>
          <w:b w:val="0"/>
        </w:rPr>
        <w:t>s</w:t>
      </w:r>
      <w:r w:rsidR="00963D7F" w:rsidRPr="008F11A1">
        <w:rPr>
          <w:rStyle w:val="Strong"/>
          <w:rFonts w:ascii="Times New Roman" w:hAnsi="Times New Roman"/>
          <w:b w:val="0"/>
        </w:rPr>
        <w:t xml:space="preserve"> </w:t>
      </w:r>
      <w:r w:rsidR="00383408" w:rsidRPr="008F11A1">
        <w:rPr>
          <w:rStyle w:val="Strong"/>
          <w:rFonts w:ascii="Times New Roman" w:hAnsi="Times New Roman"/>
          <w:b w:val="0"/>
        </w:rPr>
        <w:t xml:space="preserve">the </w:t>
      </w:r>
      <w:r w:rsidR="00963D7F" w:rsidRPr="008F11A1">
        <w:rPr>
          <w:rStyle w:val="Strong"/>
          <w:rFonts w:ascii="Times New Roman" w:hAnsi="Times New Roman"/>
          <w:b w:val="0"/>
        </w:rPr>
        <w:t xml:space="preserve">eligibility of an </w:t>
      </w:r>
      <w:r w:rsidR="001F4FFA" w:rsidRPr="008F11A1">
        <w:rPr>
          <w:rStyle w:val="Strong"/>
          <w:rFonts w:ascii="Times New Roman" w:hAnsi="Times New Roman"/>
          <w:b w:val="0"/>
        </w:rPr>
        <w:t>applicant</w:t>
      </w:r>
      <w:r w:rsidR="00963D7F" w:rsidRPr="008F11A1">
        <w:rPr>
          <w:rStyle w:val="Strong"/>
          <w:rFonts w:ascii="Times New Roman" w:hAnsi="Times New Roman"/>
          <w:b w:val="0"/>
        </w:rPr>
        <w:t xml:space="preserve"> .</w:t>
      </w:r>
    </w:p>
    <w:p w:rsidR="00963D7F" w:rsidRPr="009C40E1" w:rsidRDefault="00963D7F" w:rsidP="009C40E1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/>
          <w:b w:val="0"/>
        </w:rPr>
      </w:pPr>
      <w:r w:rsidRPr="009C40E1">
        <w:rPr>
          <w:rStyle w:val="Strong"/>
          <w:rFonts w:ascii="Times New Roman" w:hAnsi="Times New Roman"/>
          <w:b w:val="0"/>
        </w:rPr>
        <w:t xml:space="preserve">Create a </w:t>
      </w:r>
      <w:r w:rsidR="003F0270">
        <w:rPr>
          <w:rStyle w:val="Strong"/>
          <w:rFonts w:ascii="Times New Roman" w:hAnsi="Times New Roman"/>
          <w:b w:val="0"/>
        </w:rPr>
        <w:t>class</w:t>
      </w:r>
      <w:r w:rsidRPr="009C40E1">
        <w:rPr>
          <w:rStyle w:val="Strong"/>
          <w:rFonts w:ascii="Times New Roman" w:hAnsi="Times New Roman"/>
          <w:b w:val="0"/>
        </w:rPr>
        <w:t xml:space="preserve">  </w:t>
      </w:r>
      <w:proofErr w:type="spellStart"/>
      <w:r w:rsidRPr="009C40E1">
        <w:rPr>
          <w:rStyle w:val="Strong"/>
          <w:rFonts w:ascii="Times New Roman" w:hAnsi="Times New Roman"/>
          <w:b w:val="0"/>
        </w:rPr>
        <w:t>LoanCalculator</w:t>
      </w:r>
      <w:proofErr w:type="spellEnd"/>
      <w:r w:rsidR="00383408">
        <w:rPr>
          <w:rStyle w:val="Strong"/>
          <w:rFonts w:ascii="Times New Roman" w:hAnsi="Times New Roman"/>
          <w:b w:val="0"/>
        </w:rPr>
        <w:t xml:space="preserve"> with </w:t>
      </w:r>
      <w:proofErr w:type="spellStart"/>
      <w:r w:rsidR="00383408">
        <w:rPr>
          <w:rStyle w:val="Strong"/>
          <w:rFonts w:ascii="Times New Roman" w:hAnsi="Times New Roman"/>
          <w:b w:val="0"/>
        </w:rPr>
        <w:t>getLoanEligibilty</w:t>
      </w:r>
      <w:proofErr w:type="spellEnd"/>
      <w:r w:rsidR="00383408">
        <w:rPr>
          <w:rStyle w:val="Strong"/>
          <w:rFonts w:ascii="Times New Roman" w:hAnsi="Times New Roman"/>
          <w:b w:val="0"/>
        </w:rPr>
        <w:t>()</w:t>
      </w:r>
      <w:r w:rsidRPr="009C40E1">
        <w:rPr>
          <w:rStyle w:val="Strong"/>
          <w:rFonts w:ascii="Times New Roman" w:hAnsi="Times New Roman"/>
          <w:b w:val="0"/>
        </w:rPr>
        <w:t xml:space="preserve">, which reads take home salary </w:t>
      </w:r>
      <w:r w:rsidR="003F0270">
        <w:rPr>
          <w:rStyle w:val="Strong"/>
          <w:rFonts w:ascii="Times New Roman" w:hAnsi="Times New Roman"/>
          <w:b w:val="0"/>
        </w:rPr>
        <w:t xml:space="preserve">,experience </w:t>
      </w:r>
      <w:r w:rsidRPr="009C40E1">
        <w:rPr>
          <w:rStyle w:val="Strong"/>
          <w:rFonts w:ascii="Times New Roman" w:hAnsi="Times New Roman"/>
          <w:b w:val="0"/>
        </w:rPr>
        <w:t>and all</w:t>
      </w:r>
      <w:r w:rsidR="00383408">
        <w:rPr>
          <w:rStyle w:val="Strong"/>
          <w:rFonts w:ascii="Times New Roman" w:hAnsi="Times New Roman"/>
          <w:b w:val="0"/>
        </w:rPr>
        <w:t xml:space="preserve"> other</w:t>
      </w:r>
      <w:r w:rsidRPr="009C40E1">
        <w:rPr>
          <w:rStyle w:val="Strong"/>
          <w:rFonts w:ascii="Times New Roman" w:hAnsi="Times New Roman"/>
          <w:b w:val="0"/>
        </w:rPr>
        <w:t xml:space="preserve"> input</w:t>
      </w:r>
      <w:r w:rsidR="00383408">
        <w:rPr>
          <w:rStyle w:val="Strong"/>
          <w:rFonts w:ascii="Times New Roman" w:hAnsi="Times New Roman"/>
          <w:b w:val="0"/>
        </w:rPr>
        <w:t>s</w:t>
      </w:r>
      <w:r w:rsidRPr="009C40E1">
        <w:rPr>
          <w:rStyle w:val="Strong"/>
          <w:rFonts w:ascii="Times New Roman" w:hAnsi="Times New Roman"/>
          <w:b w:val="0"/>
        </w:rPr>
        <w:t xml:space="preserve"> and  returns  eligibility on the basis of below</w:t>
      </w:r>
      <w:r w:rsidR="00383408">
        <w:rPr>
          <w:rStyle w:val="Strong"/>
          <w:rFonts w:ascii="Times New Roman" w:hAnsi="Times New Roman"/>
          <w:b w:val="0"/>
        </w:rPr>
        <w:t xml:space="preserve"> given</w:t>
      </w:r>
      <w:r w:rsidRPr="009C40E1">
        <w:rPr>
          <w:rStyle w:val="Strong"/>
          <w:rFonts w:ascii="Times New Roman" w:hAnsi="Times New Roman"/>
          <w:b w:val="0"/>
        </w:rPr>
        <w:t xml:space="preserve"> table .</w:t>
      </w:r>
    </w:p>
    <w:p w:rsidR="00CA296C" w:rsidRPr="009C40E1" w:rsidRDefault="00CA296C" w:rsidP="009C40E1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/>
        </w:rPr>
      </w:pPr>
    </w:p>
    <w:tbl>
      <w:tblPr>
        <w:tblW w:w="9551" w:type="dxa"/>
        <w:tblInd w:w="93" w:type="dxa"/>
        <w:tblLook w:val="04A0" w:firstRow="1" w:lastRow="0" w:firstColumn="1" w:lastColumn="0" w:noHBand="0" w:noVBand="1"/>
      </w:tblPr>
      <w:tblGrid>
        <w:gridCol w:w="2271"/>
        <w:gridCol w:w="3203"/>
        <w:gridCol w:w="4077"/>
      </w:tblGrid>
      <w:tr w:rsidR="00CA296C" w:rsidRPr="009C40E1" w:rsidTr="00D60E01">
        <w:trPr>
          <w:trHeight w:val="438"/>
        </w:trPr>
        <w:tc>
          <w:tcPr>
            <w:tcW w:w="2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C40E1">
              <w:rPr>
                <w:rFonts w:ascii="Times New Roman" w:eastAsia="Times New Roman" w:hAnsi="Times New Roman"/>
                <w:b/>
                <w:bCs/>
                <w:color w:val="000000"/>
              </w:rPr>
              <w:t>Experience</w:t>
            </w:r>
          </w:p>
        </w:tc>
        <w:tc>
          <w:tcPr>
            <w:tcW w:w="3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C40E1">
              <w:rPr>
                <w:rFonts w:ascii="Times New Roman" w:eastAsia="Times New Roman" w:hAnsi="Times New Roman"/>
                <w:b/>
                <w:bCs/>
                <w:color w:val="000000"/>
              </w:rPr>
              <w:t>Monthly take home</w:t>
            </w:r>
          </w:p>
        </w:tc>
        <w:tc>
          <w:tcPr>
            <w:tcW w:w="4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 w:rsidRPr="009C40E1">
              <w:rPr>
                <w:rFonts w:ascii="Times New Roman" w:eastAsia="Times New Roman" w:hAnsi="Times New Roman"/>
                <w:b/>
                <w:bCs/>
                <w:color w:val="000000"/>
              </w:rPr>
              <w:t>Eligible amount</w:t>
            </w:r>
          </w:p>
        </w:tc>
      </w:tr>
      <w:tr w:rsidR="00CA296C" w:rsidRPr="009C40E1" w:rsidTr="00D60E01">
        <w:trPr>
          <w:trHeight w:val="250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9C40E1">
              <w:rPr>
                <w:rFonts w:ascii="Times New Roman" w:eastAsia="Times New Roman" w:hAnsi="Times New Roman"/>
                <w:color w:val="000000"/>
              </w:rPr>
              <w:t>0-5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9C40E1">
              <w:rPr>
                <w:rFonts w:ascii="Times New Roman" w:eastAsia="Times New Roman" w:hAnsi="Times New Roman"/>
                <w:color w:val="000000"/>
              </w:rPr>
              <w:t>0-20000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9C40E1">
              <w:rPr>
                <w:rFonts w:ascii="Times New Roman" w:eastAsia="Times New Roman" w:hAnsi="Times New Roman"/>
                <w:color w:val="000000"/>
              </w:rPr>
              <w:t>0</w:t>
            </w:r>
          </w:p>
        </w:tc>
      </w:tr>
      <w:tr w:rsidR="00CA296C" w:rsidRPr="009C40E1" w:rsidTr="00D60E01">
        <w:trPr>
          <w:trHeight w:val="250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96C" w:rsidRPr="009C40E1" w:rsidRDefault="00D60E01" w:rsidP="009C40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9C40E1">
              <w:rPr>
                <w:rFonts w:ascii="Times New Roman" w:eastAsia="Times New Roman" w:hAnsi="Times New Roman"/>
                <w:color w:val="000000"/>
              </w:rPr>
              <w:t>5 -</w:t>
            </w:r>
            <w:r w:rsidR="00CA296C" w:rsidRPr="009C40E1">
              <w:rPr>
                <w:rFonts w:ascii="Times New Roman" w:eastAsia="Times New Roman" w:hAnsi="Times New Roman"/>
                <w:color w:val="000000"/>
              </w:rPr>
              <w:t>10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9C40E1">
              <w:rPr>
                <w:rFonts w:ascii="Times New Roman" w:eastAsia="Times New Roman" w:hAnsi="Times New Roman"/>
                <w:color w:val="000000"/>
              </w:rPr>
              <w:t>20001-60000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9C40E1">
              <w:rPr>
                <w:rFonts w:ascii="Times New Roman" w:eastAsia="Times New Roman" w:hAnsi="Times New Roman"/>
                <w:color w:val="000000"/>
              </w:rPr>
              <w:t>monthly take home *15</w:t>
            </w:r>
          </w:p>
        </w:tc>
      </w:tr>
      <w:tr w:rsidR="00CA296C" w:rsidRPr="009C40E1" w:rsidTr="00D60E01">
        <w:trPr>
          <w:trHeight w:val="250"/>
        </w:trPr>
        <w:tc>
          <w:tcPr>
            <w:tcW w:w="2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96C" w:rsidRPr="009C40E1" w:rsidRDefault="00D60E01" w:rsidP="009C40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9C40E1">
              <w:rPr>
                <w:rFonts w:ascii="Times New Roman" w:eastAsia="Times New Roman" w:hAnsi="Times New Roman"/>
                <w:color w:val="000000"/>
              </w:rPr>
              <w:t>above 10</w:t>
            </w:r>
          </w:p>
        </w:tc>
        <w:tc>
          <w:tcPr>
            <w:tcW w:w="3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9C40E1">
              <w:rPr>
                <w:rFonts w:ascii="Times New Roman" w:eastAsia="Times New Roman" w:hAnsi="Times New Roman"/>
                <w:color w:val="000000"/>
              </w:rPr>
              <w:t>above 60 K</w:t>
            </w:r>
          </w:p>
        </w:tc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296C" w:rsidRPr="009C40E1" w:rsidRDefault="00CA296C" w:rsidP="009C40E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  <w:r w:rsidRPr="009C40E1">
              <w:rPr>
                <w:rFonts w:ascii="Times New Roman" w:eastAsia="Times New Roman" w:hAnsi="Times New Roman"/>
                <w:color w:val="000000"/>
              </w:rPr>
              <w:t>monthly take home *20</w:t>
            </w:r>
          </w:p>
        </w:tc>
      </w:tr>
    </w:tbl>
    <w:p w:rsidR="00CA296C" w:rsidRPr="009C40E1" w:rsidRDefault="00CA296C" w:rsidP="009C40E1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/>
        </w:rPr>
      </w:pPr>
    </w:p>
    <w:p w:rsidR="00D60E01" w:rsidRPr="004A04D6" w:rsidRDefault="00D60E01" w:rsidP="004A04D6">
      <w:pPr>
        <w:autoSpaceDE w:val="0"/>
        <w:autoSpaceDN w:val="0"/>
        <w:adjustRightInd w:val="0"/>
        <w:spacing w:after="0" w:line="240" w:lineRule="auto"/>
        <w:rPr>
          <w:rStyle w:val="Strong"/>
          <w:rFonts w:ascii="Times New Roman" w:hAnsi="Times New Roman"/>
        </w:rPr>
      </w:pPr>
    </w:p>
    <w:p w:rsidR="00D97FC3" w:rsidRPr="008F11A1" w:rsidRDefault="00004AB3" w:rsidP="008F11A1">
      <w:pPr>
        <w:pStyle w:val="ListParagraph"/>
        <w:numPr>
          <w:ilvl w:val="0"/>
          <w:numId w:val="20"/>
        </w:numPr>
        <w:spacing w:line="240" w:lineRule="auto"/>
        <w:rPr>
          <w:rStyle w:val="Strong"/>
          <w:rFonts w:ascii="Times New Roman" w:hAnsi="Times New Roman"/>
          <w:b w:val="0"/>
        </w:rPr>
      </w:pPr>
      <w:r w:rsidRPr="008F11A1">
        <w:rPr>
          <w:rStyle w:val="Strong"/>
          <w:rFonts w:ascii="Times New Roman" w:hAnsi="Times New Roman"/>
          <w:b w:val="0"/>
        </w:rPr>
        <w:t xml:space="preserve">Create a </w:t>
      </w:r>
      <w:r w:rsidR="003F0270" w:rsidRPr="008F11A1">
        <w:rPr>
          <w:rStyle w:val="Strong"/>
          <w:rFonts w:ascii="Times New Roman" w:hAnsi="Times New Roman"/>
          <w:b w:val="0"/>
        </w:rPr>
        <w:t xml:space="preserve">class </w:t>
      </w:r>
      <w:proofErr w:type="spellStart"/>
      <w:proofErr w:type="gramStart"/>
      <w:r w:rsidR="003F0270" w:rsidRPr="008F11A1">
        <w:rPr>
          <w:rStyle w:val="Strong"/>
          <w:rFonts w:ascii="Times New Roman" w:hAnsi="Times New Roman"/>
          <w:b w:val="0"/>
        </w:rPr>
        <w:t>CreditCardOperation</w:t>
      </w:r>
      <w:proofErr w:type="spellEnd"/>
      <w:r w:rsidR="003F0270" w:rsidRPr="008F11A1">
        <w:rPr>
          <w:rStyle w:val="Strong"/>
          <w:rFonts w:ascii="Times New Roman" w:hAnsi="Times New Roman"/>
          <w:b w:val="0"/>
        </w:rPr>
        <w:t xml:space="preserve"> </w:t>
      </w:r>
      <w:r w:rsidRPr="008F11A1">
        <w:rPr>
          <w:rStyle w:val="Strong"/>
          <w:rFonts w:ascii="Times New Roman" w:hAnsi="Times New Roman"/>
          <w:b w:val="0"/>
        </w:rPr>
        <w:t>.</w:t>
      </w:r>
      <w:proofErr w:type="gramEnd"/>
      <w:r w:rsidRPr="008F11A1">
        <w:rPr>
          <w:rStyle w:val="Strong"/>
          <w:rFonts w:ascii="Times New Roman" w:hAnsi="Times New Roman"/>
          <w:b w:val="0"/>
        </w:rPr>
        <w:t xml:space="preserve"> Credit cards usually have a so-called check digit. This is a single digit that </w:t>
      </w:r>
      <w:r w:rsidR="00D97FC3" w:rsidRPr="008F11A1">
        <w:rPr>
          <w:rStyle w:val="Strong"/>
          <w:rFonts w:ascii="Times New Roman" w:hAnsi="Times New Roman"/>
          <w:b w:val="0"/>
        </w:rPr>
        <w:t xml:space="preserve">that </w:t>
      </w:r>
      <w:proofErr w:type="gramStart"/>
      <w:r w:rsidR="00D97FC3" w:rsidRPr="008F11A1">
        <w:rPr>
          <w:rStyle w:val="Strong"/>
          <w:rFonts w:ascii="Times New Roman" w:hAnsi="Times New Roman"/>
          <w:b w:val="0"/>
        </w:rPr>
        <w:t xml:space="preserve">is </w:t>
      </w:r>
      <w:r w:rsidRPr="008F11A1">
        <w:rPr>
          <w:rStyle w:val="Strong"/>
          <w:rFonts w:ascii="Times New Roman" w:hAnsi="Times New Roman"/>
          <w:b w:val="0"/>
        </w:rPr>
        <w:t xml:space="preserve"> assigned</w:t>
      </w:r>
      <w:proofErr w:type="gramEnd"/>
      <w:r w:rsidRPr="008F11A1">
        <w:rPr>
          <w:rStyle w:val="Strong"/>
          <w:rFonts w:ascii="Times New Roman" w:hAnsi="Times New Roman"/>
          <w:b w:val="0"/>
        </w:rPr>
        <w:t xml:space="preserve"> when the account number is developed and has a special property. One particularly simple mechanism is to assign the last digit of the sum of all the other digits. </w:t>
      </w:r>
    </w:p>
    <w:p w:rsidR="003F0270" w:rsidRDefault="00004AB3" w:rsidP="003F0270">
      <w:pPr>
        <w:pStyle w:val="ListParagraph"/>
        <w:spacing w:line="240" w:lineRule="auto"/>
        <w:rPr>
          <w:rStyle w:val="Strong"/>
          <w:rFonts w:ascii="Times New Roman" w:hAnsi="Times New Roman"/>
          <w:b w:val="0"/>
        </w:rPr>
      </w:pPr>
      <w:r w:rsidRPr="009C40E1">
        <w:rPr>
          <w:rStyle w:val="Strong"/>
          <w:rFonts w:ascii="Times New Roman" w:hAnsi="Times New Roman"/>
          <w:b w:val="0"/>
        </w:rPr>
        <w:t>For example, suppose we have a nine-digit account number (including the check digit). The check digit would be the sum of the eight digits. This d</w:t>
      </w:r>
      <w:r w:rsidR="00D97FC3">
        <w:rPr>
          <w:rStyle w:val="Strong"/>
          <w:rFonts w:ascii="Times New Roman" w:hAnsi="Times New Roman"/>
          <w:b w:val="0"/>
        </w:rPr>
        <w:t xml:space="preserve">igit could be placed </w:t>
      </w:r>
      <w:proofErr w:type="spellStart"/>
      <w:r w:rsidR="00D97FC3">
        <w:rPr>
          <w:rStyle w:val="Strong"/>
          <w:rFonts w:ascii="Times New Roman" w:hAnsi="Times New Roman"/>
          <w:b w:val="0"/>
        </w:rPr>
        <w:t xml:space="preserve">any </w:t>
      </w:r>
      <w:proofErr w:type="gramStart"/>
      <w:r w:rsidR="00D97FC3">
        <w:rPr>
          <w:rStyle w:val="Strong"/>
          <w:rFonts w:ascii="Times New Roman" w:hAnsi="Times New Roman"/>
          <w:b w:val="0"/>
        </w:rPr>
        <w:t>where</w:t>
      </w:r>
      <w:proofErr w:type="spellEnd"/>
      <w:r w:rsidR="00D97FC3">
        <w:rPr>
          <w:rStyle w:val="Strong"/>
          <w:rFonts w:ascii="Times New Roman" w:hAnsi="Times New Roman"/>
          <w:b w:val="0"/>
        </w:rPr>
        <w:t xml:space="preserve"> </w:t>
      </w:r>
      <w:r w:rsidRPr="009C40E1">
        <w:rPr>
          <w:rStyle w:val="Strong"/>
          <w:rFonts w:ascii="Times New Roman" w:hAnsi="Times New Roman"/>
          <w:b w:val="0"/>
        </w:rPr>
        <w:t xml:space="preserve"> in</w:t>
      </w:r>
      <w:proofErr w:type="gramEnd"/>
      <w:r w:rsidRPr="009C40E1">
        <w:rPr>
          <w:rStyle w:val="Strong"/>
          <w:rFonts w:ascii="Times New Roman" w:hAnsi="Times New Roman"/>
          <w:b w:val="0"/>
        </w:rPr>
        <w:t xml:space="preserve"> the sequence, say the third digit. As a full example, suppose the eight numbers are </w:t>
      </w:r>
      <w:r w:rsidR="00D97FC3">
        <w:rPr>
          <w:rStyle w:val="Strong"/>
          <w:rFonts w:ascii="Times New Roman" w:hAnsi="Times New Roman"/>
          <w:b w:val="0"/>
        </w:rPr>
        <w:t xml:space="preserve">12345678. Their sum is 36; </w:t>
      </w:r>
      <w:proofErr w:type="gramStart"/>
      <w:r w:rsidR="00D97FC3">
        <w:rPr>
          <w:rStyle w:val="Strong"/>
          <w:rFonts w:ascii="Times New Roman" w:hAnsi="Times New Roman"/>
          <w:b w:val="0"/>
        </w:rPr>
        <w:t xml:space="preserve">thus </w:t>
      </w:r>
      <w:r w:rsidRPr="009C40E1">
        <w:rPr>
          <w:rStyle w:val="Strong"/>
          <w:rFonts w:ascii="Times New Roman" w:hAnsi="Times New Roman"/>
          <w:b w:val="0"/>
        </w:rPr>
        <w:t xml:space="preserve"> 6</w:t>
      </w:r>
      <w:proofErr w:type="gramEnd"/>
      <w:r w:rsidRPr="009C40E1">
        <w:rPr>
          <w:rStyle w:val="Strong"/>
          <w:rFonts w:ascii="Times New Roman" w:hAnsi="Times New Roman"/>
          <w:b w:val="0"/>
        </w:rPr>
        <w:t xml:space="preserve"> is the check digit. The accoun</w:t>
      </w:r>
      <w:r w:rsidR="00D97FC3">
        <w:rPr>
          <w:rStyle w:val="Strong"/>
          <w:rFonts w:ascii="Times New Roman" w:hAnsi="Times New Roman"/>
          <w:b w:val="0"/>
        </w:rPr>
        <w:t>t number is therefore 126345678</w:t>
      </w:r>
      <w:r w:rsidRPr="009C40E1">
        <w:rPr>
          <w:rStyle w:val="Strong"/>
          <w:rFonts w:ascii="Times New Roman" w:hAnsi="Times New Roman"/>
          <w:b w:val="0"/>
        </w:rPr>
        <w:t xml:space="preserve">. </w:t>
      </w:r>
      <w:proofErr w:type="spellStart"/>
      <w:r w:rsidRPr="009C40E1">
        <w:rPr>
          <w:rStyle w:val="Strong"/>
          <w:rFonts w:ascii="Times New Roman" w:hAnsi="Times New Roman"/>
          <w:b w:val="0"/>
        </w:rPr>
        <w:t>Write"valid</w:t>
      </w:r>
      <w:proofErr w:type="spellEnd"/>
      <w:r w:rsidRPr="009C40E1">
        <w:rPr>
          <w:rStyle w:val="Strong"/>
          <w:rFonts w:ascii="Times New Roman" w:hAnsi="Times New Roman"/>
          <w:b w:val="0"/>
        </w:rPr>
        <w:t xml:space="preserve">" or "invalid" for the results of the </w:t>
      </w:r>
      <w:proofErr w:type="spellStart"/>
      <w:proofErr w:type="gramStart"/>
      <w:r w:rsidRPr="009C40E1">
        <w:rPr>
          <w:rStyle w:val="Strong"/>
          <w:rFonts w:ascii="Times New Roman" w:hAnsi="Times New Roman"/>
          <w:b w:val="0"/>
        </w:rPr>
        <w:t>test.</w:t>
      </w:r>
      <w:r w:rsidR="003F0270">
        <w:rPr>
          <w:rStyle w:val="Strong"/>
          <w:rFonts w:ascii="Times New Roman" w:hAnsi="Times New Roman"/>
          <w:b w:val="0"/>
        </w:rPr>
        <w:t>Create</w:t>
      </w:r>
      <w:proofErr w:type="spellEnd"/>
      <w:proofErr w:type="gramEnd"/>
      <w:r w:rsidR="003F0270">
        <w:rPr>
          <w:rStyle w:val="Strong"/>
          <w:rFonts w:ascii="Times New Roman" w:hAnsi="Times New Roman"/>
          <w:b w:val="0"/>
        </w:rPr>
        <w:t xml:space="preserve"> test cases for above </w:t>
      </w:r>
      <w:r w:rsidR="004A04D6">
        <w:rPr>
          <w:rStyle w:val="Strong"/>
          <w:rFonts w:ascii="Times New Roman" w:hAnsi="Times New Roman"/>
          <w:b w:val="0"/>
        </w:rPr>
        <w:t xml:space="preserve">application </w:t>
      </w:r>
      <w:r w:rsidR="003F0270">
        <w:rPr>
          <w:rStyle w:val="Strong"/>
          <w:rFonts w:ascii="Times New Roman" w:hAnsi="Times New Roman"/>
          <w:b w:val="0"/>
        </w:rPr>
        <w:t xml:space="preserve"> .</w:t>
      </w:r>
      <w:r w:rsidR="003471C9">
        <w:rPr>
          <w:rStyle w:val="Strong"/>
          <w:rFonts w:ascii="Times New Roman" w:hAnsi="Times New Roman"/>
          <w:b w:val="0"/>
        </w:rPr>
        <w:t xml:space="preserve"> Write tests for </w:t>
      </w:r>
      <w:proofErr w:type="gramStart"/>
      <w:r w:rsidR="003471C9">
        <w:rPr>
          <w:rStyle w:val="Strong"/>
          <w:rFonts w:ascii="Times New Roman" w:hAnsi="Times New Roman"/>
          <w:b w:val="0"/>
        </w:rPr>
        <w:t>sanity .</w:t>
      </w:r>
      <w:proofErr w:type="gramEnd"/>
    </w:p>
    <w:p w:rsidR="00D53C0C" w:rsidRPr="009C40E1" w:rsidRDefault="00D53C0C" w:rsidP="00D53C0C">
      <w:pPr>
        <w:pStyle w:val="ListParagraph"/>
        <w:spacing w:line="240" w:lineRule="auto"/>
        <w:rPr>
          <w:rStyle w:val="Strong"/>
          <w:rFonts w:ascii="Times New Roman" w:hAnsi="Times New Roman"/>
        </w:rPr>
      </w:pPr>
    </w:p>
    <w:p w:rsidR="00D53C0C" w:rsidRPr="009C40E1" w:rsidRDefault="00D53C0C" w:rsidP="00D53C0C">
      <w:pPr>
        <w:spacing w:line="240" w:lineRule="auto"/>
        <w:rPr>
          <w:rStyle w:val="Strong"/>
          <w:rFonts w:ascii="Times New Roman" w:hAnsi="Times New Roman"/>
        </w:rPr>
      </w:pPr>
      <w:proofErr w:type="gramStart"/>
      <w:r>
        <w:rPr>
          <w:rStyle w:val="Strong"/>
          <w:rFonts w:ascii="Times New Roman" w:hAnsi="Times New Roman"/>
        </w:rPr>
        <w:t>Topic :</w:t>
      </w:r>
      <w:proofErr w:type="gramEnd"/>
      <w:r>
        <w:rPr>
          <w:rStyle w:val="Strong"/>
          <w:rFonts w:ascii="Times New Roman" w:hAnsi="Times New Roman"/>
        </w:rPr>
        <w:t xml:space="preserve">  Unit</w:t>
      </w:r>
      <w:r w:rsidR="00E33E1A">
        <w:rPr>
          <w:rStyle w:val="Strong"/>
          <w:rFonts w:ascii="Times New Roman" w:hAnsi="Times New Roman"/>
        </w:rPr>
        <w:t xml:space="preserve"> Testing : Parametrized Test  ,</w:t>
      </w:r>
      <w:proofErr w:type="spellStart"/>
      <w:r>
        <w:rPr>
          <w:rStyle w:val="Strong"/>
          <w:rFonts w:ascii="Times New Roman" w:hAnsi="Times New Roman"/>
        </w:rPr>
        <w:t>Theory,Rule,Exception</w:t>
      </w:r>
      <w:proofErr w:type="spellEnd"/>
      <w:r>
        <w:rPr>
          <w:rStyle w:val="Strong"/>
          <w:rFonts w:ascii="Times New Roman" w:hAnsi="Times New Roman"/>
        </w:rPr>
        <w:t xml:space="preserve"> Handling</w:t>
      </w:r>
    </w:p>
    <w:p w:rsidR="00D53C0C" w:rsidRPr="001F4FFA" w:rsidRDefault="001F4FFA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proofErr w:type="gramStart"/>
      <w:r w:rsidRPr="001F4FFA">
        <w:rPr>
          <w:rStyle w:val="Strong"/>
          <w:rFonts w:ascii="Times New Roman" w:hAnsi="Times New Roman"/>
          <w:b w:val="0"/>
        </w:rPr>
        <w:t xml:space="preserve">3 </w:t>
      </w:r>
      <w:r w:rsidR="00D53C0C" w:rsidRPr="001F4FFA">
        <w:rPr>
          <w:rStyle w:val="Strong"/>
          <w:rFonts w:ascii="Times New Roman" w:hAnsi="Times New Roman"/>
          <w:b w:val="0"/>
        </w:rPr>
        <w:t>.</w:t>
      </w:r>
      <w:proofErr w:type="gramEnd"/>
      <w:r w:rsidR="00D53C0C" w:rsidRPr="001F4FFA">
        <w:rPr>
          <w:rStyle w:val="Strong"/>
          <w:rFonts w:ascii="Times New Roman" w:hAnsi="Times New Roman"/>
          <w:b w:val="0"/>
        </w:rPr>
        <w:t xml:space="preserve"> Create a </w:t>
      </w:r>
      <w:proofErr w:type="gramStart"/>
      <w:r w:rsidR="00D53C0C" w:rsidRPr="001F4FFA">
        <w:rPr>
          <w:rStyle w:val="Strong"/>
          <w:rFonts w:ascii="Times New Roman" w:hAnsi="Times New Roman"/>
          <w:b w:val="0"/>
        </w:rPr>
        <w:t>class  Stock</w:t>
      </w:r>
      <w:proofErr w:type="gramEnd"/>
      <w:r w:rsidR="00D53C0C" w:rsidRPr="001F4FFA">
        <w:rPr>
          <w:rStyle w:val="Strong"/>
          <w:rFonts w:ascii="Times New Roman" w:hAnsi="Times New Roman"/>
          <w:b w:val="0"/>
        </w:rPr>
        <w:t xml:space="preserve"> that holds information about stocks. Stock </w:t>
      </w:r>
      <w:proofErr w:type="gramStart"/>
      <w:r w:rsidR="00D53C0C" w:rsidRPr="001F4FFA">
        <w:rPr>
          <w:rStyle w:val="Strong"/>
          <w:rFonts w:ascii="Times New Roman" w:hAnsi="Times New Roman"/>
          <w:b w:val="0"/>
        </w:rPr>
        <w:t>class  attributes</w:t>
      </w:r>
      <w:proofErr w:type="gramEnd"/>
      <w:r w:rsidR="00D53C0C" w:rsidRPr="001F4FFA">
        <w:rPr>
          <w:rStyle w:val="Strong"/>
          <w:rFonts w:ascii="Times New Roman" w:hAnsi="Times New Roman"/>
          <w:b w:val="0"/>
        </w:rPr>
        <w:t xml:space="preserve"> are :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private String </w:t>
      </w:r>
      <w:proofErr w:type="spellStart"/>
      <w:r w:rsidRPr="001F4FFA">
        <w:rPr>
          <w:rStyle w:val="Strong"/>
          <w:rFonts w:ascii="Times New Roman" w:hAnsi="Times New Roman"/>
          <w:b w:val="0"/>
        </w:rPr>
        <w:t>tickerSymbol</w:t>
      </w:r>
      <w:proofErr w:type="spellEnd"/>
      <w:r w:rsidRPr="001F4FFA">
        <w:rPr>
          <w:rStyle w:val="Strong"/>
          <w:rFonts w:ascii="Times New Roman" w:hAnsi="Times New Roman"/>
          <w:b w:val="0"/>
        </w:rPr>
        <w:t>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>private String name;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A </w:t>
      </w:r>
      <w:proofErr w:type="gramStart"/>
      <w:r w:rsidRPr="001F4FFA">
        <w:rPr>
          <w:rStyle w:val="Strong"/>
          <w:rFonts w:ascii="Times New Roman" w:hAnsi="Times New Roman"/>
          <w:b w:val="0"/>
        </w:rPr>
        <w:t>class  named</w:t>
      </w:r>
      <w:proofErr w:type="gramEnd"/>
      <w:r w:rsidRPr="001F4FFA">
        <w:rPr>
          <w:rStyle w:val="Strong"/>
          <w:rFonts w:ascii="Times New Roman" w:hAnsi="Times New Roman"/>
          <w:b w:val="0"/>
        </w:rPr>
        <w:t xml:space="preserve"> </w:t>
      </w:r>
      <w:proofErr w:type="spellStart"/>
      <w:r w:rsidRPr="001F4FFA">
        <w:rPr>
          <w:rStyle w:val="Strong"/>
          <w:rFonts w:ascii="Times New Roman" w:hAnsi="Times New Roman"/>
          <w:b w:val="0"/>
        </w:rPr>
        <w:t>StockList</w:t>
      </w:r>
      <w:proofErr w:type="spellEnd"/>
      <w:r w:rsidRPr="001F4FFA">
        <w:rPr>
          <w:rStyle w:val="Strong"/>
          <w:rFonts w:ascii="Times New Roman" w:hAnsi="Times New Roman"/>
          <w:b w:val="0"/>
        </w:rPr>
        <w:t xml:space="preserve"> that uses the Stock Objects and provides business methods to test  that enable</w:t>
      </w:r>
      <w:r w:rsidR="00FB382C">
        <w:rPr>
          <w:rStyle w:val="Strong"/>
          <w:rFonts w:ascii="Times New Roman" w:hAnsi="Times New Roman"/>
          <w:b w:val="0"/>
        </w:rPr>
        <w:t>s it to maintain the Stock Objects</w:t>
      </w:r>
      <w:r w:rsidRPr="001F4FFA">
        <w:rPr>
          <w:rStyle w:val="Strong"/>
          <w:rFonts w:ascii="Times New Roman" w:hAnsi="Times New Roman"/>
          <w:b w:val="0"/>
        </w:rPr>
        <w:t>.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Methods of </w:t>
      </w:r>
      <w:proofErr w:type="spellStart"/>
      <w:r w:rsidRPr="001F4FFA">
        <w:rPr>
          <w:rStyle w:val="Strong"/>
          <w:rFonts w:ascii="Times New Roman" w:hAnsi="Times New Roman"/>
          <w:b w:val="0"/>
        </w:rPr>
        <w:t>StockList</w:t>
      </w:r>
      <w:proofErr w:type="spellEnd"/>
      <w:r w:rsidRPr="001F4FFA">
        <w:rPr>
          <w:rStyle w:val="Strong"/>
          <w:rFonts w:ascii="Times New Roman" w:hAnsi="Times New Roman"/>
          <w:b w:val="0"/>
        </w:rPr>
        <w:t xml:space="preserve"> class are: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public String </w:t>
      </w:r>
      <w:proofErr w:type="spellStart"/>
      <w:proofErr w:type="gramStart"/>
      <w:r w:rsidRPr="001F4FFA">
        <w:rPr>
          <w:rStyle w:val="Strong"/>
          <w:rFonts w:ascii="Times New Roman" w:hAnsi="Times New Roman"/>
          <w:b w:val="0"/>
        </w:rPr>
        <w:t>getStock</w:t>
      </w:r>
      <w:proofErr w:type="spellEnd"/>
      <w:r w:rsidRPr="001F4FFA">
        <w:rPr>
          <w:rStyle w:val="Strong"/>
          <w:rFonts w:ascii="Times New Roman" w:hAnsi="Times New Roman"/>
          <w:b w:val="0"/>
        </w:rPr>
        <w:t>(</w:t>
      </w:r>
      <w:proofErr w:type="gramEnd"/>
      <w:r w:rsidRPr="001F4FFA">
        <w:rPr>
          <w:rStyle w:val="Strong"/>
          <w:rFonts w:ascii="Times New Roman" w:hAnsi="Times New Roman"/>
          <w:b w:val="0"/>
        </w:rPr>
        <w:t>String ticker);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public void </w:t>
      </w:r>
      <w:proofErr w:type="spellStart"/>
      <w:proofErr w:type="gramStart"/>
      <w:r w:rsidRPr="001F4FFA">
        <w:rPr>
          <w:rStyle w:val="Strong"/>
          <w:rFonts w:ascii="Times New Roman" w:hAnsi="Times New Roman"/>
          <w:b w:val="0"/>
        </w:rPr>
        <w:t>addStock</w:t>
      </w:r>
      <w:proofErr w:type="spellEnd"/>
      <w:r w:rsidRPr="001F4FFA">
        <w:rPr>
          <w:rStyle w:val="Strong"/>
          <w:rFonts w:ascii="Times New Roman" w:hAnsi="Times New Roman"/>
          <w:b w:val="0"/>
        </w:rPr>
        <w:t>(</w:t>
      </w:r>
      <w:proofErr w:type="gramEnd"/>
      <w:r w:rsidRPr="001F4FFA">
        <w:rPr>
          <w:rStyle w:val="Strong"/>
          <w:rFonts w:ascii="Times New Roman" w:hAnsi="Times New Roman"/>
          <w:b w:val="0"/>
        </w:rPr>
        <w:t>String ticker, String name);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public void </w:t>
      </w:r>
      <w:proofErr w:type="spellStart"/>
      <w:proofErr w:type="gramStart"/>
      <w:r w:rsidRPr="001F4FFA">
        <w:rPr>
          <w:rStyle w:val="Strong"/>
          <w:rFonts w:ascii="Times New Roman" w:hAnsi="Times New Roman"/>
          <w:b w:val="0"/>
        </w:rPr>
        <w:t>updateStock</w:t>
      </w:r>
      <w:proofErr w:type="spellEnd"/>
      <w:r w:rsidRPr="001F4FFA">
        <w:rPr>
          <w:rStyle w:val="Strong"/>
          <w:rFonts w:ascii="Times New Roman" w:hAnsi="Times New Roman"/>
          <w:b w:val="0"/>
        </w:rPr>
        <w:t>(</w:t>
      </w:r>
      <w:proofErr w:type="gramEnd"/>
      <w:r w:rsidRPr="001F4FFA">
        <w:rPr>
          <w:rStyle w:val="Strong"/>
          <w:rFonts w:ascii="Times New Roman" w:hAnsi="Times New Roman"/>
          <w:b w:val="0"/>
        </w:rPr>
        <w:t>String ticker, String name);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public void </w:t>
      </w:r>
      <w:proofErr w:type="spellStart"/>
      <w:proofErr w:type="gramStart"/>
      <w:r w:rsidRPr="001F4FFA">
        <w:rPr>
          <w:rStyle w:val="Strong"/>
          <w:rFonts w:ascii="Times New Roman" w:hAnsi="Times New Roman"/>
          <w:b w:val="0"/>
        </w:rPr>
        <w:t>deleteStock</w:t>
      </w:r>
      <w:proofErr w:type="spellEnd"/>
      <w:r w:rsidRPr="001F4FFA">
        <w:rPr>
          <w:rStyle w:val="Strong"/>
          <w:rFonts w:ascii="Times New Roman" w:hAnsi="Times New Roman"/>
          <w:b w:val="0"/>
        </w:rPr>
        <w:t>(</w:t>
      </w:r>
      <w:proofErr w:type="gramEnd"/>
      <w:r w:rsidRPr="001F4FFA">
        <w:rPr>
          <w:rStyle w:val="Strong"/>
          <w:rFonts w:ascii="Times New Roman" w:hAnsi="Times New Roman"/>
          <w:b w:val="0"/>
        </w:rPr>
        <w:t>String ticker);</w:t>
      </w:r>
    </w:p>
    <w:p w:rsidR="00D53C0C" w:rsidRPr="001F4FFA" w:rsidRDefault="00334275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>
        <w:rPr>
          <w:rStyle w:val="Strong"/>
          <w:rFonts w:ascii="Times New Roman" w:hAnsi="Times New Roman"/>
          <w:b w:val="0"/>
        </w:rPr>
        <w:t xml:space="preserve">Write a </w:t>
      </w:r>
      <w:proofErr w:type="spellStart"/>
      <w:proofErr w:type="gramStart"/>
      <w:r>
        <w:rPr>
          <w:rStyle w:val="Strong"/>
          <w:rFonts w:ascii="Times New Roman" w:hAnsi="Times New Roman"/>
          <w:b w:val="0"/>
        </w:rPr>
        <w:t>seprate</w:t>
      </w:r>
      <w:proofErr w:type="spellEnd"/>
      <w:r>
        <w:rPr>
          <w:rStyle w:val="Strong"/>
          <w:rFonts w:ascii="Times New Roman" w:hAnsi="Times New Roman"/>
          <w:b w:val="0"/>
        </w:rPr>
        <w:t xml:space="preserve"> </w:t>
      </w:r>
      <w:r w:rsidR="00D53C0C" w:rsidRPr="001F4FFA">
        <w:rPr>
          <w:rStyle w:val="Strong"/>
          <w:rFonts w:ascii="Times New Roman" w:hAnsi="Times New Roman"/>
          <w:b w:val="0"/>
        </w:rPr>
        <w:t xml:space="preserve"> class</w:t>
      </w:r>
      <w:proofErr w:type="gramEnd"/>
      <w:r w:rsidR="00D53C0C" w:rsidRPr="001F4FFA">
        <w:rPr>
          <w:rStyle w:val="Strong"/>
          <w:rFonts w:ascii="Times New Roman" w:hAnsi="Times New Roman"/>
          <w:b w:val="0"/>
        </w:rPr>
        <w:t xml:space="preserve"> </w:t>
      </w:r>
      <w:proofErr w:type="spellStart"/>
      <w:r w:rsidR="00D53C0C" w:rsidRPr="001F4FFA">
        <w:rPr>
          <w:rStyle w:val="Strong"/>
          <w:rFonts w:ascii="Times New Roman" w:hAnsi="Times New Roman"/>
          <w:b w:val="0"/>
        </w:rPr>
        <w:t>StockOpe</w:t>
      </w:r>
      <w:r>
        <w:rPr>
          <w:rStyle w:val="Strong"/>
          <w:rFonts w:ascii="Times New Roman" w:hAnsi="Times New Roman"/>
          <w:b w:val="0"/>
        </w:rPr>
        <w:t>rationTest</w:t>
      </w:r>
      <w:proofErr w:type="spellEnd"/>
      <w:r>
        <w:rPr>
          <w:rStyle w:val="Strong"/>
          <w:rFonts w:ascii="Times New Roman" w:hAnsi="Times New Roman"/>
          <w:b w:val="0"/>
        </w:rPr>
        <w:t xml:space="preserve"> contains test</w:t>
      </w:r>
    </w:p>
    <w:p w:rsidR="00D53C0C" w:rsidRPr="001F4FFA" w:rsidRDefault="001F4FFA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>Test1:</w:t>
      </w:r>
      <w:r w:rsidR="00D53C0C" w:rsidRPr="001F4FFA">
        <w:rPr>
          <w:rStyle w:val="Strong"/>
          <w:rFonts w:ascii="Times New Roman" w:hAnsi="Times New Roman"/>
          <w:b w:val="0"/>
        </w:rPr>
        <w:t xml:space="preserve"> to add stock</w:t>
      </w:r>
    </w:p>
    <w:p w:rsidR="00D53C0C" w:rsidRPr="001F4FFA" w:rsidRDefault="001F4FFA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>Test2:</w:t>
      </w:r>
      <w:r w:rsidR="00D53C0C" w:rsidRPr="001F4FFA">
        <w:rPr>
          <w:rStyle w:val="Strong"/>
          <w:rFonts w:ascii="Times New Roman" w:hAnsi="Times New Roman"/>
          <w:b w:val="0"/>
        </w:rPr>
        <w:t xml:space="preserve"> remove s</w:t>
      </w:r>
      <w:bookmarkStart w:id="0" w:name="_GoBack"/>
      <w:bookmarkEnd w:id="0"/>
      <w:r w:rsidR="00D53C0C" w:rsidRPr="001F4FFA">
        <w:rPr>
          <w:rStyle w:val="Strong"/>
          <w:rFonts w:ascii="Times New Roman" w:hAnsi="Times New Roman"/>
          <w:b w:val="0"/>
        </w:rPr>
        <w:t>tock</w:t>
      </w:r>
    </w:p>
    <w:p w:rsidR="00D53C0C" w:rsidRPr="001F4FFA" w:rsidRDefault="001F4FFA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lastRenderedPageBreak/>
        <w:t xml:space="preserve">Test3: </w:t>
      </w:r>
      <w:r w:rsidR="00D53C0C" w:rsidRPr="001F4FFA">
        <w:rPr>
          <w:rStyle w:val="Strong"/>
          <w:rFonts w:ascii="Times New Roman" w:hAnsi="Times New Roman"/>
          <w:b w:val="0"/>
        </w:rPr>
        <w:t>display full stock.</w:t>
      </w:r>
    </w:p>
    <w:p w:rsidR="00D53C0C" w:rsidRPr="001F4FFA" w:rsidRDefault="001F4FFA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Test4: </w:t>
      </w:r>
      <w:r w:rsidR="00D53C0C" w:rsidRPr="001F4FFA">
        <w:rPr>
          <w:rStyle w:val="Strong"/>
          <w:rFonts w:ascii="Times New Roman" w:hAnsi="Times New Roman"/>
          <w:b w:val="0"/>
        </w:rPr>
        <w:t xml:space="preserve"> update stock 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>Stock sample data:  Use appropriate annotation to initialize the stock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('ABC', 'ABC Company');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('ZZZ', '</w:t>
      </w:r>
      <w:proofErr w:type="spellStart"/>
      <w:r w:rsidRPr="001F4FFA">
        <w:rPr>
          <w:rStyle w:val="Strong"/>
          <w:rFonts w:ascii="Times New Roman" w:hAnsi="Times New Roman"/>
          <w:b w:val="0"/>
        </w:rPr>
        <w:t>Zigby</w:t>
      </w:r>
      <w:proofErr w:type="spellEnd"/>
      <w:r w:rsidRPr="001F4FFA">
        <w:rPr>
          <w:rStyle w:val="Strong"/>
          <w:rFonts w:ascii="Times New Roman" w:hAnsi="Times New Roman"/>
          <w:b w:val="0"/>
        </w:rPr>
        <w:t xml:space="preserve"> Zebras');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('ICS', 'Internet Corp of </w:t>
      </w:r>
      <w:proofErr w:type="spellStart"/>
      <w:r w:rsidRPr="001F4FFA">
        <w:rPr>
          <w:rStyle w:val="Strong"/>
          <w:rFonts w:ascii="Times New Roman" w:hAnsi="Times New Roman"/>
          <w:b w:val="0"/>
        </w:rPr>
        <w:t>Slobovia</w:t>
      </w:r>
      <w:proofErr w:type="spellEnd"/>
      <w:r w:rsidRPr="001F4FFA">
        <w:rPr>
          <w:rStyle w:val="Strong"/>
          <w:rFonts w:ascii="Times New Roman" w:hAnsi="Times New Roman"/>
          <w:b w:val="0"/>
        </w:rPr>
        <w:t>');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('DDC', 'Digby Door Company');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('ZAP', '</w:t>
      </w:r>
      <w:proofErr w:type="spellStart"/>
      <w:r w:rsidRPr="001F4FFA">
        <w:rPr>
          <w:rStyle w:val="Strong"/>
          <w:rFonts w:ascii="Times New Roman" w:hAnsi="Times New Roman"/>
          <w:b w:val="0"/>
        </w:rPr>
        <w:t>Zelenarinski</w:t>
      </w:r>
      <w:proofErr w:type="spellEnd"/>
      <w:r w:rsidRPr="001F4FFA">
        <w:rPr>
          <w:rStyle w:val="Strong"/>
          <w:rFonts w:ascii="Times New Roman" w:hAnsi="Times New Roman"/>
          <w:b w:val="0"/>
        </w:rPr>
        <w:t xml:space="preserve"> Ltd.');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('JIM', '</w:t>
      </w:r>
      <w:proofErr w:type="spellStart"/>
      <w:r w:rsidRPr="001F4FFA">
        <w:rPr>
          <w:rStyle w:val="Strong"/>
          <w:rFonts w:ascii="Times New Roman" w:hAnsi="Times New Roman"/>
          <w:b w:val="0"/>
        </w:rPr>
        <w:t>Jimco</w:t>
      </w:r>
      <w:proofErr w:type="spellEnd"/>
      <w:r w:rsidRPr="001F4FFA">
        <w:rPr>
          <w:rStyle w:val="Strong"/>
          <w:rFonts w:ascii="Times New Roman" w:hAnsi="Times New Roman"/>
          <w:b w:val="0"/>
        </w:rPr>
        <w:t>');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('SRU', 'Stocks R Us');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('SRI', 'Shelves and Radios Inc');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('FBC', 'Foo Bar Company');</w:t>
      </w:r>
    </w:p>
    <w:p w:rsidR="00D53C0C" w:rsidRPr="001F4FFA" w:rsidRDefault="00D53C0C" w:rsidP="001F4FFA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('DDBC', 'Ding Dong Bell Company');</w:t>
      </w:r>
    </w:p>
    <w:p w:rsidR="00D53C0C" w:rsidRPr="00C32EFE" w:rsidRDefault="00D53C0C" w:rsidP="00C32EFE">
      <w:pPr>
        <w:spacing w:line="240" w:lineRule="auto"/>
        <w:ind w:left="360"/>
        <w:rPr>
          <w:rStyle w:val="Strong"/>
          <w:rFonts w:ascii="Times New Roman" w:hAnsi="Times New Roman"/>
          <w:b w:val="0"/>
        </w:rPr>
      </w:pPr>
      <w:r w:rsidRPr="001F4FFA">
        <w:rPr>
          <w:rStyle w:val="Strong"/>
          <w:rFonts w:ascii="Times New Roman" w:hAnsi="Times New Roman"/>
          <w:b w:val="0"/>
        </w:rPr>
        <w:t xml:space="preserve"> ('UDE', '</w:t>
      </w:r>
      <w:proofErr w:type="spellStart"/>
      <w:r w:rsidRPr="001F4FFA">
        <w:rPr>
          <w:rStyle w:val="Strong"/>
          <w:rFonts w:ascii="Times New Roman" w:hAnsi="Times New Roman"/>
          <w:b w:val="0"/>
        </w:rPr>
        <w:t>Upn</w:t>
      </w:r>
      <w:proofErr w:type="spellEnd"/>
      <w:r w:rsidRPr="001F4FFA">
        <w:rPr>
          <w:rStyle w:val="Strong"/>
          <w:rFonts w:ascii="Times New Roman" w:hAnsi="Times New Roman"/>
          <w:b w:val="0"/>
        </w:rPr>
        <w:t xml:space="preserve"> Down Elevator Company');</w:t>
      </w:r>
    </w:p>
    <w:sectPr w:rsidR="00D53C0C" w:rsidRPr="00C32EFE" w:rsidSect="004C679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6BE" w:rsidRDefault="009A66BE" w:rsidP="001001D7">
      <w:pPr>
        <w:spacing w:after="0" w:line="240" w:lineRule="auto"/>
      </w:pPr>
      <w:r>
        <w:separator/>
      </w:r>
    </w:p>
  </w:endnote>
  <w:endnote w:type="continuationSeparator" w:id="0">
    <w:p w:rsidR="009A66BE" w:rsidRDefault="009A66BE" w:rsidP="00100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1762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7937" w:rsidRDefault="001A79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8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7937" w:rsidRDefault="001A79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6BE" w:rsidRDefault="009A66BE" w:rsidP="001001D7">
      <w:pPr>
        <w:spacing w:after="0" w:line="240" w:lineRule="auto"/>
      </w:pPr>
      <w:r>
        <w:separator/>
      </w:r>
    </w:p>
  </w:footnote>
  <w:footnote w:type="continuationSeparator" w:id="0">
    <w:p w:rsidR="009A66BE" w:rsidRDefault="009A66BE" w:rsidP="00100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31A4" w:rsidRPr="0004060F" w:rsidRDefault="00F131A4" w:rsidP="004C6791">
    <w:pPr>
      <w:pStyle w:val="Header"/>
      <w:pBdr>
        <w:bottom w:val="single" w:sz="4" w:space="0" w:color="auto"/>
      </w:pBdr>
      <w:rPr>
        <w:rFonts w:ascii="Verdana" w:hAnsi="Verdana"/>
        <w:sz w:val="28"/>
        <w:szCs w:val="28"/>
      </w:rPr>
    </w:pPr>
    <w:r>
      <w:rPr>
        <w:rFonts w:ascii="Arial" w:hAnsi="Arial"/>
        <w:noProof/>
        <w:sz w:val="36"/>
        <w:lang w:bidi="hi-IN"/>
      </w:rPr>
      <w:drawing>
        <wp:inline distT="0" distB="0" distL="0" distR="0" wp14:anchorId="36E13BFD" wp14:editId="79C737D7">
          <wp:extent cx="819150" cy="340545"/>
          <wp:effectExtent l="19050" t="0" r="0" b="0"/>
          <wp:docPr id="4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0352" cy="341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sz w:val="36"/>
      </w:rPr>
      <w:t xml:space="preserve">                                                         </w:t>
    </w:r>
  </w:p>
  <w:p w:rsidR="00F131A4" w:rsidRDefault="00F131A4" w:rsidP="004C6791">
    <w:pPr>
      <w:pStyle w:val="Header"/>
    </w:pPr>
  </w:p>
  <w:p w:rsidR="00F131A4" w:rsidRPr="004C6791" w:rsidRDefault="00F131A4">
    <w:pPr>
      <w:pStyle w:val="Header"/>
      <w:rPr>
        <w:rFonts w:ascii="Times New Roman" w:eastAsia="Times New Roman" w:hAnsi="Times New Roman"/>
        <w:b/>
        <w:bCs/>
        <w:sz w:val="24"/>
        <w:szCs w:val="24"/>
      </w:rPr>
    </w:pPr>
    <w:r>
      <w:tab/>
    </w:r>
    <w:r w:rsidRPr="00CC2EFE">
      <w:rPr>
        <w:rFonts w:ascii="Times New Roman" w:eastAsia="Times New Roman" w:hAnsi="Times New Roman"/>
        <w:b/>
        <w:bCs/>
        <w:sz w:val="24"/>
        <w:szCs w:val="24"/>
      </w:rPr>
      <w:t xml:space="preserve">Infogain </w:t>
    </w:r>
    <w:r w:rsidR="007E5332">
      <w:rPr>
        <w:rFonts w:ascii="Times New Roman" w:eastAsia="Times New Roman" w:hAnsi="Times New Roman"/>
        <w:b/>
        <w:bCs/>
        <w:sz w:val="24"/>
        <w:szCs w:val="24"/>
      </w:rPr>
      <w:t xml:space="preserve">Lab </w:t>
    </w:r>
    <w:r w:rsidRPr="00CC2EFE">
      <w:rPr>
        <w:rFonts w:ascii="Times New Roman" w:eastAsia="Times New Roman" w:hAnsi="Times New Roman"/>
        <w:b/>
        <w:bCs/>
        <w:sz w:val="24"/>
        <w:szCs w:val="24"/>
      </w:rPr>
      <w:t>Assignments</w:t>
    </w:r>
    <w:r w:rsidR="003F0270">
      <w:rPr>
        <w:rFonts w:ascii="Times New Roman" w:eastAsia="Times New Roman" w:hAnsi="Times New Roman"/>
        <w:b/>
        <w:bCs/>
        <w:sz w:val="24"/>
        <w:szCs w:val="24"/>
      </w:rPr>
      <w:t xml:space="preserve"> – Unit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646"/>
    <w:multiLevelType w:val="multilevel"/>
    <w:tmpl w:val="06FC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F330C"/>
    <w:multiLevelType w:val="hybridMultilevel"/>
    <w:tmpl w:val="4474751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110C1A49"/>
    <w:multiLevelType w:val="hybridMultilevel"/>
    <w:tmpl w:val="12E4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102F9"/>
    <w:multiLevelType w:val="multilevel"/>
    <w:tmpl w:val="74428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80D2B"/>
    <w:multiLevelType w:val="hybridMultilevel"/>
    <w:tmpl w:val="95067936"/>
    <w:lvl w:ilvl="0" w:tplc="69928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58B9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F67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F8CC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340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F01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FA76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A2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76F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9935C1"/>
    <w:multiLevelType w:val="multilevel"/>
    <w:tmpl w:val="E9EE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0730A"/>
    <w:multiLevelType w:val="hybridMultilevel"/>
    <w:tmpl w:val="0BB8EBEE"/>
    <w:lvl w:ilvl="0" w:tplc="A7F84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5AC0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7C77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6A8E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02E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E00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036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2AB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E5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0C1A64"/>
    <w:multiLevelType w:val="hybridMultilevel"/>
    <w:tmpl w:val="6076F49A"/>
    <w:lvl w:ilvl="0" w:tplc="645468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378C65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E1AE38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B6EB2F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38BE51B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C7A33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E4CBC3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0EC27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5F220B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2216EE"/>
    <w:multiLevelType w:val="hybridMultilevel"/>
    <w:tmpl w:val="E39C7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70810"/>
    <w:multiLevelType w:val="hybridMultilevel"/>
    <w:tmpl w:val="8AD245FC"/>
    <w:lvl w:ilvl="0" w:tplc="BAB661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53795F"/>
    <w:multiLevelType w:val="multilevel"/>
    <w:tmpl w:val="E87A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411923"/>
    <w:multiLevelType w:val="hybridMultilevel"/>
    <w:tmpl w:val="2306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CF15C2"/>
    <w:multiLevelType w:val="hybridMultilevel"/>
    <w:tmpl w:val="EB2C9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994B94"/>
    <w:multiLevelType w:val="hybridMultilevel"/>
    <w:tmpl w:val="96BE5BB6"/>
    <w:lvl w:ilvl="0" w:tplc="F5E6F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A5126"/>
    <w:multiLevelType w:val="hybridMultilevel"/>
    <w:tmpl w:val="8404E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20CC5"/>
    <w:multiLevelType w:val="multilevel"/>
    <w:tmpl w:val="1870E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EC6355"/>
    <w:multiLevelType w:val="hybridMultilevel"/>
    <w:tmpl w:val="EBDA963E"/>
    <w:lvl w:ilvl="0" w:tplc="3D64A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BE1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ADF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BA4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C1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12C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AE5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E05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03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933164"/>
    <w:multiLevelType w:val="multilevel"/>
    <w:tmpl w:val="F156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064807"/>
    <w:multiLevelType w:val="hybridMultilevel"/>
    <w:tmpl w:val="808AD6A4"/>
    <w:lvl w:ilvl="0" w:tplc="12C2E66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6"/>
  </w:num>
  <w:num w:numId="3">
    <w:abstractNumId w:val="4"/>
  </w:num>
  <w:num w:numId="4">
    <w:abstractNumId w:val="6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18"/>
  </w:num>
  <w:num w:numId="8">
    <w:abstractNumId w:val="13"/>
  </w:num>
  <w:num w:numId="9">
    <w:abstractNumId w:val="11"/>
  </w:num>
  <w:num w:numId="10">
    <w:abstractNumId w:val="1"/>
  </w:num>
  <w:num w:numId="11">
    <w:abstractNumId w:val="2"/>
  </w:num>
  <w:num w:numId="12">
    <w:abstractNumId w:val="8"/>
  </w:num>
  <w:num w:numId="13">
    <w:abstractNumId w:val="17"/>
  </w:num>
  <w:num w:numId="14">
    <w:abstractNumId w:val="3"/>
  </w:num>
  <w:num w:numId="15">
    <w:abstractNumId w:val="15"/>
  </w:num>
  <w:num w:numId="16">
    <w:abstractNumId w:val="10"/>
  </w:num>
  <w:num w:numId="17">
    <w:abstractNumId w:val="5"/>
  </w:num>
  <w:num w:numId="18">
    <w:abstractNumId w:val="0"/>
  </w:num>
  <w:num w:numId="19">
    <w:abstractNumId w:val="1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AB"/>
    <w:rsid w:val="00004AB3"/>
    <w:rsid w:val="00042781"/>
    <w:rsid w:val="00090C19"/>
    <w:rsid w:val="000A14F0"/>
    <w:rsid w:val="000D1E17"/>
    <w:rsid w:val="000E3D5D"/>
    <w:rsid w:val="0010015D"/>
    <w:rsid w:val="001001D7"/>
    <w:rsid w:val="00181DEF"/>
    <w:rsid w:val="00190344"/>
    <w:rsid w:val="001A7937"/>
    <w:rsid w:val="001F4FFA"/>
    <w:rsid w:val="00224FD7"/>
    <w:rsid w:val="0022687E"/>
    <w:rsid w:val="002310EC"/>
    <w:rsid w:val="00281A9D"/>
    <w:rsid w:val="002871A8"/>
    <w:rsid w:val="00294816"/>
    <w:rsid w:val="00306CB3"/>
    <w:rsid w:val="00334275"/>
    <w:rsid w:val="00334EFE"/>
    <w:rsid w:val="003416AB"/>
    <w:rsid w:val="003471C9"/>
    <w:rsid w:val="00353260"/>
    <w:rsid w:val="00383408"/>
    <w:rsid w:val="003847E7"/>
    <w:rsid w:val="003F0270"/>
    <w:rsid w:val="00432DCC"/>
    <w:rsid w:val="00455F86"/>
    <w:rsid w:val="00480EBC"/>
    <w:rsid w:val="00495B6D"/>
    <w:rsid w:val="004A04D6"/>
    <w:rsid w:val="004B29E3"/>
    <w:rsid w:val="004B6676"/>
    <w:rsid w:val="004C6791"/>
    <w:rsid w:val="004F052E"/>
    <w:rsid w:val="00525A1C"/>
    <w:rsid w:val="005412ED"/>
    <w:rsid w:val="0058516B"/>
    <w:rsid w:val="005E1A6E"/>
    <w:rsid w:val="005E307D"/>
    <w:rsid w:val="005F46E9"/>
    <w:rsid w:val="0062755F"/>
    <w:rsid w:val="006D72E4"/>
    <w:rsid w:val="00705964"/>
    <w:rsid w:val="00706CED"/>
    <w:rsid w:val="00712FB9"/>
    <w:rsid w:val="00775449"/>
    <w:rsid w:val="007E5332"/>
    <w:rsid w:val="008016DD"/>
    <w:rsid w:val="00871B9D"/>
    <w:rsid w:val="008C1EAF"/>
    <w:rsid w:val="008D1221"/>
    <w:rsid w:val="008D1262"/>
    <w:rsid w:val="008F11A1"/>
    <w:rsid w:val="00904698"/>
    <w:rsid w:val="00905A1E"/>
    <w:rsid w:val="00912E58"/>
    <w:rsid w:val="009131CE"/>
    <w:rsid w:val="00962EF8"/>
    <w:rsid w:val="00963D7F"/>
    <w:rsid w:val="00975248"/>
    <w:rsid w:val="00977CB2"/>
    <w:rsid w:val="00991385"/>
    <w:rsid w:val="009A66BE"/>
    <w:rsid w:val="009C40E1"/>
    <w:rsid w:val="009C56C3"/>
    <w:rsid w:val="009E49E1"/>
    <w:rsid w:val="00A03EE4"/>
    <w:rsid w:val="00A0764B"/>
    <w:rsid w:val="00A2709A"/>
    <w:rsid w:val="00A27244"/>
    <w:rsid w:val="00A413AC"/>
    <w:rsid w:val="00A42FE9"/>
    <w:rsid w:val="00A43F9C"/>
    <w:rsid w:val="00A44A43"/>
    <w:rsid w:val="00A908E7"/>
    <w:rsid w:val="00AB4E5E"/>
    <w:rsid w:val="00AB7614"/>
    <w:rsid w:val="00AC34D7"/>
    <w:rsid w:val="00AC4BF9"/>
    <w:rsid w:val="00B111B3"/>
    <w:rsid w:val="00B22976"/>
    <w:rsid w:val="00B25986"/>
    <w:rsid w:val="00B43D94"/>
    <w:rsid w:val="00B50312"/>
    <w:rsid w:val="00B5418F"/>
    <w:rsid w:val="00B56BA6"/>
    <w:rsid w:val="00B72DD8"/>
    <w:rsid w:val="00B80CDF"/>
    <w:rsid w:val="00B83E95"/>
    <w:rsid w:val="00BA681F"/>
    <w:rsid w:val="00BC0BD4"/>
    <w:rsid w:val="00BF6F3A"/>
    <w:rsid w:val="00C25316"/>
    <w:rsid w:val="00C32EFE"/>
    <w:rsid w:val="00C34FA1"/>
    <w:rsid w:val="00C547A2"/>
    <w:rsid w:val="00C61EA8"/>
    <w:rsid w:val="00C75DA6"/>
    <w:rsid w:val="00CA296C"/>
    <w:rsid w:val="00CC68AA"/>
    <w:rsid w:val="00CD23E9"/>
    <w:rsid w:val="00CD76EB"/>
    <w:rsid w:val="00D124FC"/>
    <w:rsid w:val="00D46551"/>
    <w:rsid w:val="00D53C0C"/>
    <w:rsid w:val="00D60E01"/>
    <w:rsid w:val="00D72715"/>
    <w:rsid w:val="00D90936"/>
    <w:rsid w:val="00D97FC3"/>
    <w:rsid w:val="00DD0766"/>
    <w:rsid w:val="00DD200F"/>
    <w:rsid w:val="00DE1E1F"/>
    <w:rsid w:val="00E11F37"/>
    <w:rsid w:val="00E1338D"/>
    <w:rsid w:val="00E33E1A"/>
    <w:rsid w:val="00E457A9"/>
    <w:rsid w:val="00E71118"/>
    <w:rsid w:val="00EC6C5A"/>
    <w:rsid w:val="00ED3847"/>
    <w:rsid w:val="00F131A4"/>
    <w:rsid w:val="00F512B8"/>
    <w:rsid w:val="00F8483B"/>
    <w:rsid w:val="00FB382C"/>
    <w:rsid w:val="00FC13F0"/>
    <w:rsid w:val="00FE67AB"/>
    <w:rsid w:val="00FF79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2D369A-B324-48B6-9794-77586BB0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4E5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6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7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67AB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1D7"/>
  </w:style>
  <w:style w:type="paragraph" w:styleId="Footer">
    <w:name w:val="footer"/>
    <w:basedOn w:val="Normal"/>
    <w:link w:val="FooterChar"/>
    <w:uiPriority w:val="99"/>
    <w:unhideWhenUsed/>
    <w:rsid w:val="001001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1D7"/>
  </w:style>
  <w:style w:type="paragraph" w:styleId="Subtitle">
    <w:name w:val="Subtitle"/>
    <w:basedOn w:val="Normal"/>
    <w:link w:val="SubtitleChar"/>
    <w:qFormat/>
    <w:rsid w:val="004C6791"/>
    <w:pPr>
      <w:spacing w:after="0" w:line="240" w:lineRule="auto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4C67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04A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3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17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1D783-A638-4E8A-BD66-3700DDF06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Amisha Agarwal</dc:creator>
  <cp:lastModifiedBy>Ashish Bansal</cp:lastModifiedBy>
  <cp:revision>2</cp:revision>
  <dcterms:created xsi:type="dcterms:W3CDTF">2018-10-26T05:30:00Z</dcterms:created>
  <dcterms:modified xsi:type="dcterms:W3CDTF">2018-10-26T05:30:00Z</dcterms:modified>
</cp:coreProperties>
</file>