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4D765" w14:textId="740A1998" w:rsidR="006240FE" w:rsidRPr="006240FE" w:rsidRDefault="006240FE">
      <w:pPr>
        <w:rPr>
          <w:b/>
          <w:bCs/>
          <w:sz w:val="36"/>
          <w:szCs w:val="36"/>
        </w:rPr>
      </w:pPr>
      <w:r w:rsidRPr="006240FE">
        <w:rPr>
          <w:b/>
          <w:bCs/>
          <w:sz w:val="36"/>
          <w:szCs w:val="36"/>
        </w:rPr>
        <w:t>Algorithm: Section 4:</w:t>
      </w:r>
    </w:p>
    <w:p w14:paraId="178064C1" w14:textId="5B254CEC" w:rsidR="005D1595" w:rsidRDefault="005D1595">
      <w:r>
        <w:rPr>
          <w:noProof/>
        </w:rPr>
        <w:drawing>
          <wp:inline distT="0" distB="0" distL="0" distR="0" wp14:anchorId="1E64300A" wp14:editId="28C0F1BC">
            <wp:extent cx="2446020" cy="230300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2192" cy="231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4D9A" w14:textId="58E90B65" w:rsidR="005D1595" w:rsidRDefault="002208FB">
      <w:r>
        <w:t xml:space="preserve">Consider the above kernel program which is to be verified for synchronization. The kernel consists of 2 warps. </w:t>
      </w:r>
      <w:proofErr w:type="gramStart"/>
      <w:r>
        <w:t>So</w:t>
      </w:r>
      <w:proofErr w:type="gramEnd"/>
      <w:r>
        <w:t xml:space="preserve"> a total of 64 threads.</w:t>
      </w:r>
    </w:p>
    <w:p w14:paraId="7F66FC93" w14:textId="4F586EDB" w:rsidR="002208FB" w:rsidRDefault="002208FB">
      <w:r>
        <w:rPr>
          <w:noProof/>
        </w:rPr>
        <w:drawing>
          <wp:inline distT="0" distB="0" distL="0" distR="0" wp14:anchorId="14316BB5" wp14:editId="06368B2D">
            <wp:extent cx="3327825" cy="126609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935" cy="12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13F7" w14:textId="5114420E" w:rsidR="002208FB" w:rsidRDefault="002208FB">
      <w:r>
        <w:t>P: Program for thread ID 0</w:t>
      </w:r>
      <w:r>
        <w:tab/>
      </w:r>
      <w:r>
        <w:tab/>
        <w:t xml:space="preserve"> Q: Program for thread ID 32</w:t>
      </w:r>
    </w:p>
    <w:p w14:paraId="1136EFDA" w14:textId="6F5CB051" w:rsidR="00EA1DCD" w:rsidRDefault="00EA1DCD">
      <w:r>
        <w:t xml:space="preserve">Consider a known constant j, </w:t>
      </w:r>
      <w:proofErr w:type="gramStart"/>
      <w:r>
        <w:t>Each</w:t>
      </w:r>
      <w:proofErr w:type="gramEnd"/>
      <w:r>
        <w:t xml:space="preserve"> location in shared memory is treated as a separate variable g[j]. Here j= lane_id. </w:t>
      </w:r>
      <w:r w:rsidR="00364068">
        <w:t>Hence, there is a possibility of a data race to occur. To ensure there is no data race we need to establish a happens before relationship between the synchronisation commands.</w:t>
      </w:r>
    </w:p>
    <w:p w14:paraId="51E5102E" w14:textId="566F5C97" w:rsidR="00364068" w:rsidRDefault="00364068">
      <w:r>
        <w:t xml:space="preserve">We also need to ensure that the Generation Id’s of all the traces are same to have a </w:t>
      </w:r>
      <w:proofErr w:type="gramStart"/>
      <w:r>
        <w:t>well defined</w:t>
      </w:r>
      <w:proofErr w:type="gramEnd"/>
      <w:r>
        <w:t xml:space="preserve"> synchronization. </w:t>
      </w:r>
    </w:p>
    <w:p w14:paraId="093FEBF1" w14:textId="52154119" w:rsidR="00364068" w:rsidRDefault="00364068">
      <w:r>
        <w:t>In the above example:</w:t>
      </w:r>
    </w:p>
    <w:p w14:paraId="146F3001" w14:textId="655BD392" w:rsidR="00364068" w:rsidRDefault="00364068">
      <w:r>
        <w:t xml:space="preserve">Both the threads synchronize at barrier 0. Then The barrier is recycled, giving the trace a generation ID of 1. After this the thread P writes at the shared memory location </w:t>
      </w:r>
      <w:proofErr w:type="gramStart"/>
      <w:r>
        <w:t>g[</w:t>
      </w:r>
      <w:proofErr w:type="gramEnd"/>
      <w:r>
        <w:t xml:space="preserve">0] while the thread Q waits for this process to complete by establishing a sync operation on barrier 1. As soon as the write is complete, arrive is executed by thread P to signal that thread Q can now read the data at </w:t>
      </w:r>
      <w:proofErr w:type="gramStart"/>
      <w:r>
        <w:t>g[</w:t>
      </w:r>
      <w:proofErr w:type="gramEnd"/>
      <w:r>
        <w:t xml:space="preserve">0]. </w:t>
      </w:r>
    </w:p>
    <w:p w14:paraId="0ED07656" w14:textId="4E0DBF93" w:rsidR="00364068" w:rsidRDefault="00364068">
      <w:r>
        <w:t>Finally, both the threads sync again at barrier 0, and the barrier is recycled, giving the sync command a generation id of 2.</w:t>
      </w:r>
    </w:p>
    <w:p w14:paraId="352BD4D2" w14:textId="55274AE7" w:rsidR="00364068" w:rsidRDefault="00364068">
      <w:r>
        <w:t>The Order of operation is now reversed and Q acts as a Producer and P acts as a consumer. And the operations are inter-changed.</w:t>
      </w:r>
    </w:p>
    <w:p w14:paraId="5F7166A5" w14:textId="738E323D" w:rsidR="00364068" w:rsidRDefault="00364068">
      <w:r w:rsidRPr="00364068">
        <w:t xml:space="preserve">To ensure well synchronization, </w:t>
      </w:r>
      <w:r w:rsidR="008D0A77" w:rsidRPr="00364068">
        <w:t>all traces</w:t>
      </w:r>
      <w:r w:rsidR="008D0A77">
        <w:t xml:space="preserve"> are </w:t>
      </w:r>
      <w:r w:rsidRPr="00364068">
        <w:t>statically check</w:t>
      </w:r>
      <w:r w:rsidR="008D0A77">
        <w:t>ed for</w:t>
      </w:r>
      <w:r w:rsidRPr="00364068">
        <w:t xml:space="preserve"> same generations to commands as Gen(τ). </w:t>
      </w:r>
      <w:r w:rsidR="008D0A77">
        <w:t xml:space="preserve">The </w:t>
      </w:r>
      <w:r w:rsidRPr="00364068">
        <w:t xml:space="preserve">algorithm is shown </w:t>
      </w:r>
      <w:r w:rsidR="008D0A77">
        <w:t>below.</w:t>
      </w:r>
    </w:p>
    <w:p w14:paraId="312A3351" w14:textId="40E0F2EC" w:rsidR="008D0A77" w:rsidRDefault="008D0A77">
      <w:r>
        <w:rPr>
          <w:noProof/>
        </w:rPr>
        <w:lastRenderedPageBreak/>
        <w:drawing>
          <wp:inline distT="0" distB="0" distL="0" distR="0" wp14:anchorId="1FDDD227" wp14:editId="7B726731">
            <wp:extent cx="2969911" cy="3247292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9584" cy="326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2C84" w14:textId="17F33341" w:rsidR="008D0A77" w:rsidRDefault="008D0A77">
      <w:r>
        <w:t>It is initially assumed that the Trace ends in a completion without any errors. The Generation of the trace is stored in G. G is used to construct a happens before relationship between the commands. The Relation is initialised to empty. Successive commands are added in order, as f</w:t>
      </w:r>
      <w:r w:rsidRPr="008D0A77">
        <w:t>or GPUs the successive commands are guaranteed to execute in order.</w:t>
      </w:r>
    </w:p>
    <w:p w14:paraId="6801F71D" w14:textId="15CF6306" w:rsidR="00AA33A6" w:rsidRDefault="00AA33A6">
      <w:r>
        <w:rPr>
          <w:noProof/>
        </w:rPr>
        <w:drawing>
          <wp:inline distT="0" distB="0" distL="0" distR="0" wp14:anchorId="24FC5C31" wp14:editId="4486365D">
            <wp:extent cx="3475892" cy="9727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9647" cy="98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16A842" w14:textId="081DBFFA" w:rsidR="00AA33A6" w:rsidRDefault="00AA33A6">
      <w:r>
        <w:t>The above graph gives a step by step establishment of happens before relationship establishment.</w:t>
      </w:r>
    </w:p>
    <w:p w14:paraId="785A93A9" w14:textId="4CB754E1" w:rsidR="00AA33A6" w:rsidRDefault="00AA33A6">
      <w:r>
        <w:t xml:space="preserve">The graph starts with no initial edges. The lines 4-6 establish a happens before relationship among the successive commands in the program. They add all the solid lines representation from above graph. </w:t>
      </w:r>
    </w:p>
    <w:p w14:paraId="304019A0" w14:textId="22A6F653" w:rsidR="00AA33A6" w:rsidRDefault="00AA33A6">
      <w:r>
        <w:t>The inter-thread happens before relationship is established using the lines 7-16.</w:t>
      </w:r>
    </w:p>
    <w:p w14:paraId="7A44A418" w14:textId="211A3DB2" w:rsidR="00AA33A6" w:rsidRDefault="00AA33A6">
      <w:r w:rsidRPr="00AA33A6">
        <w:t>If c1 is an arrive and c2 is a sync such that the two commands are in the same generation, then add (c</w:t>
      </w:r>
      <w:proofErr w:type="gramStart"/>
      <w:r w:rsidRPr="00AA33A6">
        <w:t>1,c</w:t>
      </w:r>
      <w:proofErr w:type="gramEnd"/>
      <w:r w:rsidRPr="00AA33A6">
        <w:t>2)</w:t>
      </w:r>
      <w:r>
        <w:t xml:space="preserve"> </w:t>
      </w:r>
      <w:r w:rsidRPr="00AA33A6">
        <w:t>toR.Now,forc1 andc2 corresponding</w:t>
      </w:r>
      <w:r>
        <w:t xml:space="preserve"> </w:t>
      </w:r>
      <w:r w:rsidRPr="00AA33A6">
        <w:t>to</w:t>
      </w:r>
      <w:r>
        <w:t xml:space="preserve"> </w:t>
      </w:r>
      <w:r w:rsidRPr="00AA33A6">
        <w:t>sync</w:t>
      </w:r>
      <w:r>
        <w:t xml:space="preserve"> </w:t>
      </w:r>
      <w:r w:rsidRPr="00AA33A6">
        <w:t>in</w:t>
      </w:r>
      <w:r>
        <w:t xml:space="preserve"> </w:t>
      </w:r>
      <w:r w:rsidRPr="00AA33A6">
        <w:t>the</w:t>
      </w:r>
      <w:r>
        <w:t xml:space="preserve"> </w:t>
      </w:r>
      <w:r w:rsidRPr="00AA33A6">
        <w:t>same generation, add (c1,c2) and (c2,c1) to R.</w:t>
      </w:r>
    </w:p>
    <w:p w14:paraId="06BDAAF0" w14:textId="6F580E47" w:rsidR="00AA33A6" w:rsidRDefault="00AA33A6">
      <w:r>
        <w:t>Basics: A transitive closure of a binary relation R on a set X</w:t>
      </w:r>
      <w:r w:rsidR="00464B94">
        <w:t xml:space="preserve"> is the smallest relation on X that contains R and is transitive.</w:t>
      </w:r>
    </w:p>
    <w:p w14:paraId="2028BC18" w14:textId="4AF0B6B2" w:rsidR="00F531D0" w:rsidRDefault="00F531D0">
      <w:r>
        <w:t>A transitive closure of the relation R is computed to have a full static happens before relationship.</w:t>
      </w:r>
    </w:p>
    <w:p w14:paraId="6A00B1CB" w14:textId="59DD56D3" w:rsidR="00F531D0" w:rsidRDefault="00F531D0">
      <w:r w:rsidRPr="00F531D0">
        <w:t xml:space="preserve">lines 18 to 23 check that there </w:t>
      </w:r>
      <w:r w:rsidRPr="00F531D0">
        <w:t>exist</w:t>
      </w:r>
      <w:r w:rsidRPr="00F531D0">
        <w:t xml:space="preserve"> happens-before relationships between successive generations of the same barrier.</w:t>
      </w:r>
      <w:r>
        <w:t xml:space="preserve"> Happens before relationship is established between line 1 and </w:t>
      </w:r>
      <w:proofErr w:type="gramStart"/>
      <w:r>
        <w:t>4  ,</w:t>
      </w:r>
      <w:proofErr w:type="gramEnd"/>
      <w:r>
        <w:t xml:space="preserve"> 2 and 5 and so on. If for all (c</w:t>
      </w:r>
      <w:proofErr w:type="gramStart"/>
      <w:r>
        <w:t>1,c</w:t>
      </w:r>
      <w:proofErr w:type="gramEnd"/>
      <w:r>
        <w:t>3) this satisfies then the thread execution is well synchronised else it is not well synchronised.</w:t>
      </w:r>
    </w:p>
    <w:sectPr w:rsidR="00F53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95"/>
    <w:rsid w:val="002208FB"/>
    <w:rsid w:val="00231188"/>
    <w:rsid w:val="00364068"/>
    <w:rsid w:val="00464B94"/>
    <w:rsid w:val="005D1595"/>
    <w:rsid w:val="006240FE"/>
    <w:rsid w:val="008D0A77"/>
    <w:rsid w:val="00AA33A6"/>
    <w:rsid w:val="00EA1DCD"/>
    <w:rsid w:val="00F5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550EC"/>
  <w15:chartTrackingRefBased/>
  <w15:docId w15:val="{FFF9064E-ED52-4E4D-BD67-9C3941954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Tonne</dc:creator>
  <cp:keywords/>
  <dc:description/>
  <cp:lastModifiedBy>Akanksha Tonne</cp:lastModifiedBy>
  <cp:revision>4</cp:revision>
  <dcterms:created xsi:type="dcterms:W3CDTF">2019-11-12T13:27:00Z</dcterms:created>
  <dcterms:modified xsi:type="dcterms:W3CDTF">2019-11-12T15:26:00Z</dcterms:modified>
</cp:coreProperties>
</file>