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A2" w:rsidRDefault="005C2D2E">
      <w:r>
        <w:t>TERMS OF USE.</w:t>
      </w:r>
      <w:bookmarkStart w:id="0" w:name="_GoBack"/>
      <w:bookmarkEnd w:id="0"/>
    </w:p>
    <w:sectPr w:rsidR="007C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B6"/>
    <w:rsid w:val="001517B6"/>
    <w:rsid w:val="005C2D2E"/>
    <w:rsid w:val="00A25AD7"/>
    <w:rsid w:val="00E8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B271"/>
  <w15:chartTrackingRefBased/>
  <w15:docId w15:val="{4226ABC4-EAE4-4644-8B08-4BDF16AB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Rachnadani.RD</dc:creator>
  <cp:keywords/>
  <dc:description/>
  <cp:lastModifiedBy>Rachnadani.RD</cp:lastModifiedBy>
  <cp:revision>2</cp:revision>
  <dcterms:created xsi:type="dcterms:W3CDTF">2018-11-03T07:03:00Z</dcterms:created>
  <dcterms:modified xsi:type="dcterms:W3CDTF">2018-11-03T07:03:00Z</dcterms:modified>
</cp:coreProperties>
</file>