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64E5">
      <w:r>
        <w:rPr>
          <w:noProof/>
        </w:rPr>
        <w:drawing>
          <wp:inline distT="0" distB="0" distL="0" distR="0">
            <wp:extent cx="5943600" cy="2911965"/>
            <wp:effectExtent l="19050" t="0" r="0" b="0"/>
            <wp:docPr id="1" name="Picture 1" descr="C:\Users\nnew\Desktop\graph\si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new\Desktop\graph\sin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64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4E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64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4E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spell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spellStart"/>
      <w:proofErr w:type="gram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64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*np.pi,</w:t>
      </w:r>
      <w:r w:rsidRPr="002F64E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y=np.sin(x)</w:t>
      </w: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4E5">
        <w:rPr>
          <w:rFonts w:ascii="Consolas" w:eastAsia="Times New Roman" w:hAnsi="Consolas" w:cs="Times New Roman"/>
          <w:color w:val="6A9955"/>
          <w:sz w:val="21"/>
          <w:szCs w:val="21"/>
        </w:rPr>
        <w:t>#naming x-axis and y-axis</w:t>
      </w: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4E5">
        <w:rPr>
          <w:rFonts w:ascii="Consolas" w:eastAsia="Times New Roman" w:hAnsi="Consolas" w:cs="Times New Roman"/>
          <w:color w:val="CE9178"/>
          <w:sz w:val="21"/>
          <w:szCs w:val="21"/>
        </w:rPr>
        <w:t>'x-axis'</w:t>
      </w:r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4E5">
        <w:rPr>
          <w:rFonts w:ascii="Consolas" w:eastAsia="Times New Roman" w:hAnsi="Consolas" w:cs="Times New Roman"/>
          <w:color w:val="CE9178"/>
          <w:sz w:val="21"/>
          <w:szCs w:val="21"/>
        </w:rPr>
        <w:t>'y-axis'</w:t>
      </w:r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,y</w:t>
      </w:r>
      <w:proofErr w:type="spellEnd"/>
      <w:proofErr w:type="gram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64E5" w:rsidRPr="002F64E5" w:rsidRDefault="002F64E5" w:rsidP="002F6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2F64E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F64E5" w:rsidRDefault="002F64E5"/>
    <w:sectPr w:rsidR="002F6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64E5"/>
    <w:rsid w:val="002F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nnew</dc:creator>
  <cp:keywords/>
  <dc:description/>
  <cp:lastModifiedBy>nnew</cp:lastModifiedBy>
  <cp:revision>2</cp:revision>
  <dcterms:created xsi:type="dcterms:W3CDTF">2020-08-20T13:42:00Z</dcterms:created>
  <dcterms:modified xsi:type="dcterms:W3CDTF">2020-08-20T13:43:00Z</dcterms:modified>
</cp:coreProperties>
</file>