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89" w:rsidRDefault="009557E4" w:rsidP="0055488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Stage 2</w:t>
      </w:r>
    </w:p>
    <w:p w:rsidR="009557E4" w:rsidRPr="00DE4DCE" w:rsidRDefault="009557E4" w:rsidP="00955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540"/>
        <w:rPr>
          <w:b/>
          <w:i/>
          <w:sz w:val="24"/>
          <w:szCs w:val="24"/>
        </w:rPr>
      </w:pPr>
      <w:r w:rsidRPr="00DE4DCE">
        <w:rPr>
          <w:b/>
          <w:i/>
          <w:sz w:val="24"/>
          <w:szCs w:val="24"/>
        </w:rPr>
        <w:t xml:space="preserve">Team Name:  </w:t>
      </w:r>
      <w:r w:rsidR="00E46650">
        <w:rPr>
          <w:b/>
          <w:i/>
          <w:sz w:val="24"/>
          <w:szCs w:val="24"/>
        </w:rPr>
        <w:t>Viva</w:t>
      </w:r>
      <w:r w:rsidR="00595955">
        <w:rPr>
          <w:b/>
          <w:i/>
          <w:sz w:val="24"/>
          <w:szCs w:val="24"/>
        </w:rPr>
        <w:t xml:space="preserve">cious Vanquishers              </w:t>
      </w:r>
      <w:bookmarkStart w:id="0" w:name="_GoBack"/>
      <w:bookmarkEnd w:id="0"/>
      <w:r w:rsidRPr="00DE4DCE">
        <w:rPr>
          <w:b/>
          <w:i/>
          <w:sz w:val="24"/>
          <w:szCs w:val="24"/>
        </w:rPr>
        <w:t xml:space="preserve">App Name: </w:t>
      </w:r>
      <w:r w:rsidR="00E46650">
        <w:rPr>
          <w:b/>
          <w:i/>
          <w:sz w:val="24"/>
          <w:szCs w:val="24"/>
        </w:rPr>
        <w:t xml:space="preserve"> GoGirl!</w:t>
      </w:r>
    </w:p>
    <w:p w:rsidR="009557E4" w:rsidRDefault="00E46650" w:rsidP="00955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5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Team L</w:t>
      </w:r>
      <w:r w:rsidR="00903CC4">
        <w:rPr>
          <w:b/>
          <w:i/>
          <w:sz w:val="24"/>
          <w:szCs w:val="24"/>
        </w:rPr>
        <w:t xml:space="preserve">eader Name: Akanksha Bodhankar  </w:t>
      </w:r>
      <w:r w:rsidR="009557E4">
        <w:rPr>
          <w:b/>
          <w:i/>
          <w:sz w:val="24"/>
          <w:szCs w:val="24"/>
        </w:rPr>
        <w:t xml:space="preserve">College Name: </w:t>
      </w:r>
      <w:r>
        <w:rPr>
          <w:b/>
          <w:i/>
          <w:sz w:val="24"/>
          <w:szCs w:val="24"/>
        </w:rPr>
        <w:t>Keshav Memorial Institute Technology</w:t>
      </w:r>
    </w:p>
    <w:p w:rsidR="009557E4" w:rsidRPr="00DE4DCE" w:rsidRDefault="009557E4" w:rsidP="00955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54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Team Leader Mail ID:            </w:t>
      </w:r>
      <w:r w:rsidR="00E46650">
        <w:rPr>
          <w:b/>
          <w:i/>
          <w:sz w:val="24"/>
          <w:szCs w:val="24"/>
        </w:rPr>
        <w:t xml:space="preserve">                          GitHub Link: </w:t>
      </w:r>
      <w:r w:rsidR="00E46650" w:rsidRPr="00E46650">
        <w:rPr>
          <w:b/>
          <w:i/>
          <w:sz w:val="24"/>
          <w:szCs w:val="24"/>
        </w:rPr>
        <w:t>https://github.com/AkankshaBodhankar/GoGirl</w:t>
      </w:r>
    </w:p>
    <w:p w:rsidR="009557E4" w:rsidRPr="00554889" w:rsidRDefault="009557E4" w:rsidP="00554889">
      <w:pPr>
        <w:rPr>
          <w:b/>
          <w:i/>
          <w:sz w:val="28"/>
          <w:szCs w:val="28"/>
        </w:rPr>
      </w:pPr>
    </w:p>
    <w:p w:rsidR="006B2398" w:rsidRPr="006B2398" w:rsidRDefault="006D668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 w:rsidRPr="006D6686">
        <w:rPr>
          <w:b/>
          <w:i/>
          <w:sz w:val="28"/>
          <w:szCs w:val="28"/>
        </w:rPr>
        <w:t>Describe your solution from the End User Perspective</w:t>
      </w:r>
      <w:r w:rsidR="006B2398" w:rsidRPr="006B2398">
        <w:rPr>
          <w:b/>
          <w:i/>
          <w:sz w:val="28"/>
          <w:szCs w:val="28"/>
        </w:rPr>
        <w:t>:</w:t>
      </w:r>
    </w:p>
    <w:p w:rsidR="00554889" w:rsidRDefault="006D24A8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C00000"/>
        </w:rPr>
      </w:pPr>
      <w:r>
        <w:rPr>
          <w:b/>
          <w:i/>
        </w:rPr>
        <w:t>1.</w:t>
      </w:r>
      <w:r w:rsidRPr="006D24A8">
        <w:rPr>
          <w:b/>
          <w:i/>
        </w:rPr>
        <w:t xml:space="preserve"> End</w:t>
      </w:r>
      <w:r w:rsidR="00554889" w:rsidRPr="006D24A8">
        <w:rPr>
          <w:b/>
          <w:i/>
        </w:rPr>
        <w:t xml:space="preserve"> user functionality of the App? (Example: </w:t>
      </w:r>
      <w:r w:rsidR="00EB0628" w:rsidRPr="00EB0628">
        <w:rPr>
          <w:b/>
          <w:i/>
        </w:rPr>
        <w:t>Create recurring schedules, reminders, suggestions etc.</w:t>
      </w:r>
      <w:r w:rsidR="00554889" w:rsidRPr="006D24A8">
        <w:rPr>
          <w:b/>
          <w:i/>
        </w:rPr>
        <w:t>)</w:t>
      </w:r>
      <w:r w:rsidR="00EB0628" w:rsidRPr="00EB0628">
        <w:rPr>
          <w:b/>
          <w:i/>
          <w:color w:val="C00000"/>
        </w:rPr>
        <w:t xml:space="preserve"> </w:t>
      </w:r>
      <w:r w:rsidR="00EB0628" w:rsidRPr="00EE0CE3">
        <w:rPr>
          <w:b/>
          <w:i/>
          <w:color w:val="C00000"/>
        </w:rPr>
        <w:t>*</w:t>
      </w:r>
    </w:p>
    <w:p w:rsidR="004D2346" w:rsidRPr="00AF1393" w:rsidRDefault="004D234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F1393">
        <w:rPr>
          <w:color w:val="C00000"/>
        </w:rPr>
        <w:t>The app has been divided into modules. The functionalities below are organized according to that:</w:t>
      </w:r>
    </w:p>
    <w:p w:rsidR="00AF1393" w:rsidRDefault="00BD200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One time login using name</w:t>
      </w:r>
      <w:r w:rsidR="00106917" w:rsidRPr="00AF1393">
        <w:t xml:space="preserve"> and </w:t>
      </w:r>
      <w:r w:rsidR="004D2346" w:rsidRPr="00AF1393">
        <w:t>email id</w:t>
      </w:r>
    </w:p>
    <w:p w:rsidR="00B23F6F" w:rsidRDefault="00B23F6F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Slide-in menu to choose the module which are given below</w:t>
      </w: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4871" w:rsidRDefault="007C4871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723261" cy="3638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55" cy="3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F6F">
        <w:rPr>
          <w:noProof/>
          <w:lang w:val="en-IN" w:eastAsia="en-IN"/>
        </w:rPr>
        <w:drawing>
          <wp:inline distT="0" distB="0" distL="0" distR="0" wp14:anchorId="552CDF76" wp14:editId="3585A76E">
            <wp:extent cx="288607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621" cy="37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D2346" w:rsidRPr="00AF1393" w:rsidRDefault="004D234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F1393">
        <w:rPr>
          <w:color w:val="C00000"/>
        </w:rPr>
        <w:t>1. Dashboard</w:t>
      </w:r>
    </w:p>
    <w:p w:rsidR="00BD200F" w:rsidRPr="00AF1393" w:rsidRDefault="00BD200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View move of the day (tactics for self-defense)</w:t>
      </w:r>
    </w:p>
    <w:p w:rsidR="004D2346" w:rsidRDefault="004D2346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Edit profile if necessary</w:t>
      </w:r>
    </w:p>
    <w:p w:rsidR="007C4871" w:rsidRPr="00AF1393" w:rsidRDefault="007C4871" w:rsidP="007C4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408732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732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4D2346" w:rsidRPr="00AF1393" w:rsidRDefault="004D234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F1393">
        <w:rPr>
          <w:color w:val="C00000"/>
        </w:rPr>
        <w:t>2. Safe and Unsafe Points</w:t>
      </w:r>
    </w:p>
    <w:p w:rsidR="00BD200F" w:rsidRPr="00AF1393" w:rsidRDefault="00BD200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View safe points and unsafe points on the entire map</w:t>
      </w:r>
      <w:r w:rsidR="00B23F6F">
        <w:t xml:space="preserve"> (Th</w:t>
      </w:r>
      <w:r w:rsidR="00AA26E8">
        <w:t>ese will be marked by the users, all users can view all the points marked by others as well)</w:t>
      </w:r>
    </w:p>
    <w:p w:rsidR="00BD200F" w:rsidRPr="00AF1393" w:rsidRDefault="00BD200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Add/Delete safe point (Green mark-indicates safe)</w:t>
      </w:r>
    </w:p>
    <w:p w:rsidR="00BD200F" w:rsidRDefault="00BD200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Add/Delete unsafe point (Red mark-indicates unsafe)</w:t>
      </w:r>
    </w:p>
    <w:p w:rsidR="00B23F6F" w:rsidRPr="00AF1393" w:rsidRDefault="00B23F6F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400300" cy="456642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and Unsafe poi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972" cy="45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4D2346" w:rsidRPr="00AF1393" w:rsidRDefault="004D234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F1393">
        <w:rPr>
          <w:color w:val="C00000"/>
        </w:rPr>
        <w:lastRenderedPageBreak/>
        <w:t>3. Contact Friends</w:t>
      </w:r>
    </w:p>
    <w:p w:rsidR="00BD200F" w:rsidRPr="00AF1393" w:rsidRDefault="004D234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Contact friends</w:t>
      </w:r>
      <w:r w:rsidR="00BD200F" w:rsidRPr="00AF1393">
        <w:t xml:space="preserve"> on one-click (sends location and an emergency message)</w:t>
      </w:r>
    </w:p>
    <w:p w:rsidR="00BD200F" w:rsidRDefault="00BD200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 xml:space="preserve">Add </w:t>
      </w:r>
      <w:r w:rsidR="00106917" w:rsidRPr="00AF1393">
        <w:t>contacts from mobile (1-5 contacts)</w:t>
      </w:r>
    </w:p>
    <w:p w:rsidR="00B23F6F" w:rsidRPr="00AF1393" w:rsidRDefault="00B23F6F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273425" cy="43529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09" cy="43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B23F6F" w:rsidRDefault="00B23F6F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4D2346" w:rsidRPr="00AF1393" w:rsidRDefault="004D2346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F1393">
        <w:rPr>
          <w:color w:val="C00000"/>
        </w:rPr>
        <w:lastRenderedPageBreak/>
        <w:t>4. Auto-Record</w:t>
      </w:r>
    </w:p>
    <w:p w:rsidR="004D2346" w:rsidRDefault="004D234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Start audio record during emergency situations (Works as a proof of crime)</w:t>
      </w:r>
    </w:p>
    <w:p w:rsidR="00B23F6F" w:rsidRPr="00AF1393" w:rsidRDefault="00B23F6F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AF1393">
        <w:rPr>
          <w:color w:val="C00000"/>
        </w:rPr>
        <w:t>5. Fake Siren</w:t>
      </w:r>
    </w:p>
    <w:p w:rsidR="00B23F6F" w:rsidRPr="00AF1393" w:rsidRDefault="00B23F6F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Start a police fake siren audio when needed</w:t>
      </w: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3F6F" w:rsidRPr="00AF1393" w:rsidRDefault="00B23F6F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790227" cy="38711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Rec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31" cy="38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C660D59" wp14:editId="721B1992">
            <wp:extent cx="2704934" cy="38671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 Sir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:rsidR="004D2346" w:rsidRPr="00AF1393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rPr>
          <w:color w:val="C00000"/>
        </w:rPr>
        <w:t xml:space="preserve"> </w:t>
      </w:r>
      <w:r w:rsidR="004D2346" w:rsidRPr="00AF1393">
        <w:rPr>
          <w:color w:val="C00000"/>
        </w:rPr>
        <w:t>6. Contact Helplines</w:t>
      </w:r>
    </w:p>
    <w:p w:rsidR="004D2346" w:rsidRPr="00AF1393" w:rsidRDefault="004D2346" w:rsidP="004D2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Call helplines directly from application (Police, Hospitals, She teams etc.)</w:t>
      </w:r>
    </w:p>
    <w:p w:rsidR="004D2346" w:rsidRPr="00AF1393" w:rsidRDefault="004D2346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9A60AF" w:rsidRPr="00AF1393" w:rsidRDefault="009A60A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0CE3" w:rsidRDefault="00EE0CE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B23F6F" w:rsidRDefault="00B23F6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4D2346" w:rsidRPr="004D2346" w:rsidRDefault="006D24A8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C00000"/>
        </w:rPr>
      </w:pPr>
      <w:r>
        <w:rPr>
          <w:b/>
          <w:i/>
        </w:rPr>
        <w:lastRenderedPageBreak/>
        <w:t>2.</w:t>
      </w:r>
      <w:r w:rsidRPr="006D24A8">
        <w:rPr>
          <w:b/>
          <w:i/>
        </w:rPr>
        <w:t xml:space="preserve"> End</w:t>
      </w:r>
      <w:r w:rsidR="00554889" w:rsidRPr="006D24A8">
        <w:rPr>
          <w:b/>
          <w:i/>
        </w:rPr>
        <w:t xml:space="preserve"> user Benefits o</w:t>
      </w:r>
      <w:r w:rsidR="00EB0628">
        <w:rPr>
          <w:b/>
          <w:i/>
        </w:rPr>
        <w:t xml:space="preserve">f the App?  – (Example: </w:t>
      </w:r>
      <w:r w:rsidR="00EB0628" w:rsidRPr="00EB0628">
        <w:rPr>
          <w:b/>
          <w:i/>
        </w:rPr>
        <w:t>It understands the user’s behavioral and automates most of the work because of which he could be more productive in other areas</w:t>
      </w:r>
      <w:r w:rsidR="00EB0628">
        <w:rPr>
          <w:rFonts w:ascii="Trebuchet MS" w:hAnsi="Trebuchet MS"/>
          <w:color w:val="1F497D"/>
          <w:sz w:val="20"/>
          <w:szCs w:val="20"/>
        </w:rPr>
        <w:t xml:space="preserve"> </w:t>
      </w:r>
      <w:r w:rsidR="00530CF1">
        <w:rPr>
          <w:b/>
          <w:i/>
        </w:rPr>
        <w:t>etc.)</w:t>
      </w:r>
      <w:r w:rsidRPr="00EE0CE3">
        <w:rPr>
          <w:b/>
          <w:i/>
          <w:color w:val="C00000"/>
        </w:rPr>
        <w:t>*</w:t>
      </w:r>
    </w:p>
    <w:p w:rsidR="00554889" w:rsidRPr="00E617DF" w:rsidRDefault="00AF139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106917" w:rsidRPr="00E617DF">
        <w:t>One time login (No need to login every time)</w:t>
      </w:r>
    </w:p>
    <w:p w:rsidR="00106917" w:rsidRPr="00E617DF" w:rsidRDefault="00AF139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106917" w:rsidRPr="00E617DF">
        <w:t>Select contacts directly from address book and can also add phone numbers explicitly</w:t>
      </w:r>
    </w:p>
    <w:p w:rsidR="00106917" w:rsidRPr="00E617DF" w:rsidRDefault="00AF139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106917" w:rsidRPr="00E617DF">
        <w:t>Automatically move of the day will be updated according to UTC 00:00</w:t>
      </w:r>
    </w:p>
    <w:p w:rsidR="00106917" w:rsidRPr="00E617DF" w:rsidRDefault="00AF139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106917" w:rsidRPr="00E617DF">
        <w:t>View safe/unsafe points according to user location (Also, user can view points in entire map using Zoom in and Zoom out)</w:t>
      </w:r>
    </w:p>
    <w:p w:rsidR="009A60AF" w:rsidRPr="00E617DF" w:rsidRDefault="00AF139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9A60AF" w:rsidRPr="00E617DF">
        <w:t>Contact well-wishers on single click</w:t>
      </w:r>
    </w:p>
    <w:p w:rsidR="009A60AF" w:rsidRPr="00E617DF" w:rsidRDefault="00AF139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9A60AF" w:rsidRPr="00E617DF">
        <w:t>Application starts audio recording on one-click and the recording will be saved in memory automatically</w:t>
      </w:r>
    </w:p>
    <w:p w:rsidR="009A60AF" w:rsidRPr="00E617DF" w:rsidRDefault="00AF139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9A60AF" w:rsidRPr="00E617DF">
        <w:t>Calling the helplines directly without the need to search for the helpline numbers</w:t>
      </w:r>
    </w:p>
    <w:p w:rsidR="009A60AF" w:rsidRDefault="009A60A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9A60AF" w:rsidRDefault="009A60AF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6D24A8" w:rsidRDefault="006D24A8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6D24A8" w:rsidRDefault="006D24A8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EE0CE3" w:rsidRDefault="00EE0CE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EE0CE3" w:rsidRDefault="00EE0CE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EE0CE3" w:rsidRDefault="00EE0CE3" w:rsidP="006D2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9557E4" w:rsidRDefault="009557E4" w:rsidP="009557E4">
      <w:r>
        <w:rPr>
          <w:color w:val="C00000"/>
        </w:rPr>
        <w:t xml:space="preserve">                                                                                                                                                                            </w:t>
      </w:r>
      <w:r w:rsidRPr="00530CF1">
        <w:rPr>
          <w:color w:val="C00000"/>
        </w:rPr>
        <w:t>*</w:t>
      </w:r>
      <w:r w:rsidRPr="007133BA">
        <w:rPr>
          <w:b/>
        </w:rPr>
        <w:t>Elaborate your answers</w:t>
      </w:r>
      <w:r>
        <w:t xml:space="preserve"> </w:t>
      </w:r>
    </w:p>
    <w:p w:rsidR="00530CF1" w:rsidRDefault="00530CF1" w:rsidP="00FC2852"/>
    <w:p w:rsidR="00FC2852" w:rsidRPr="00FC2852" w:rsidRDefault="006D668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 w:rsidRPr="006D6686">
        <w:rPr>
          <w:b/>
          <w:i/>
          <w:sz w:val="28"/>
          <w:szCs w:val="28"/>
        </w:rPr>
        <w:t>Describ</w:t>
      </w:r>
      <w:r>
        <w:rPr>
          <w:b/>
          <w:i/>
          <w:sz w:val="28"/>
          <w:szCs w:val="28"/>
        </w:rPr>
        <w:t>e your solution from the Technology</w:t>
      </w:r>
      <w:r w:rsidRPr="006D6686">
        <w:rPr>
          <w:b/>
          <w:i/>
          <w:sz w:val="28"/>
          <w:szCs w:val="28"/>
        </w:rPr>
        <w:t xml:space="preserve"> Perspective</w:t>
      </w:r>
      <w:r w:rsidR="00FC2852" w:rsidRPr="00FC2852">
        <w:rPr>
          <w:b/>
          <w:i/>
          <w:sz w:val="28"/>
          <w:szCs w:val="28"/>
        </w:rPr>
        <w:t xml:space="preserve">: </w:t>
      </w:r>
    </w:p>
    <w:p w:rsidR="00554889" w:rsidRPr="007133BA" w:rsidRDefault="00FC2852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>1.</w:t>
      </w:r>
      <w:r w:rsidRPr="007133BA">
        <w:rPr>
          <w:b/>
          <w:i/>
        </w:rPr>
        <w:t xml:space="preserve"> What</w:t>
      </w:r>
      <w:r w:rsidR="00777949" w:rsidRPr="007133BA">
        <w:rPr>
          <w:b/>
          <w:i/>
        </w:rPr>
        <w:t xml:space="preserve"> </w:t>
      </w:r>
      <w:r w:rsidR="00554889" w:rsidRPr="007133BA">
        <w:rPr>
          <w:b/>
          <w:i/>
        </w:rPr>
        <w:t>Languages, Libraries and frame work</w:t>
      </w:r>
      <w:r w:rsidR="00777949" w:rsidRPr="007133BA">
        <w:rPr>
          <w:b/>
          <w:i/>
        </w:rPr>
        <w:t xml:space="preserve"> are going to be used to create the app?</w:t>
      </w:r>
      <w:r w:rsidR="00554889" w:rsidRPr="007133BA">
        <w:rPr>
          <w:b/>
          <w:i/>
        </w:rPr>
        <w:t xml:space="preserve"> (</w:t>
      </w:r>
      <w:r w:rsidR="00777949" w:rsidRPr="007133BA">
        <w:rPr>
          <w:b/>
          <w:i/>
        </w:rPr>
        <w:t xml:space="preserve">Example: </w:t>
      </w:r>
      <w:r w:rsidR="00554889" w:rsidRPr="007133BA">
        <w:rPr>
          <w:b/>
          <w:i/>
        </w:rPr>
        <w:t>Python, c, java, IOT)</w:t>
      </w:r>
      <w:r w:rsidR="007133BA" w:rsidRPr="007133BA">
        <w:rPr>
          <w:b/>
          <w:i/>
          <w:color w:val="C00000"/>
        </w:rPr>
        <w:t>*</w:t>
      </w:r>
      <w:r w:rsidR="00554889" w:rsidRPr="007133BA">
        <w:rPr>
          <w:b/>
          <w:i/>
        </w:rPr>
        <w:t xml:space="preserve"> </w:t>
      </w:r>
    </w:p>
    <w:p w:rsidR="00777949" w:rsidRPr="00E617DF" w:rsidRDefault="004D234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9A60AF" w:rsidRPr="00E617DF">
        <w:t>Android (User Interface)</w:t>
      </w:r>
    </w:p>
    <w:p w:rsidR="00F2611A" w:rsidRPr="00E617DF" w:rsidRDefault="004D234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F2611A" w:rsidRPr="00E617DF">
        <w:t>PHP (To communicate with database server)</w:t>
      </w:r>
    </w:p>
    <w:p w:rsidR="009A60AF" w:rsidRPr="00E617DF" w:rsidRDefault="004D234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9A60AF" w:rsidRPr="00E617DF">
        <w:t>Database (MySQL)</w:t>
      </w:r>
    </w:p>
    <w:p w:rsidR="009A60AF" w:rsidRPr="00E617DF" w:rsidRDefault="004D234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F2611A" w:rsidRPr="00E617DF">
        <w:t>Apache Tomcat (Backend Server)</w:t>
      </w:r>
    </w:p>
    <w:p w:rsidR="00F2611A" w:rsidRPr="00E617DF" w:rsidRDefault="004D2346" w:rsidP="00F26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17DF">
        <w:t>&gt;</w:t>
      </w:r>
      <w:r w:rsidR="00F2611A" w:rsidRPr="00E617DF">
        <w:t>Google Maps API for marking safe and unsafe points</w:t>
      </w:r>
    </w:p>
    <w:p w:rsidR="00F2611A" w:rsidRPr="00AF1393" w:rsidRDefault="00F2611A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1393">
        <w:t>Platform used: Android Studio, XAMPP</w:t>
      </w:r>
    </w:p>
    <w:p w:rsidR="00F2611A" w:rsidRDefault="00F2611A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554889" w:rsidRPr="007133BA" w:rsidRDefault="00FC2852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lastRenderedPageBreak/>
        <w:t>2.</w:t>
      </w:r>
      <w:r w:rsidRPr="007133BA">
        <w:rPr>
          <w:b/>
          <w:i/>
        </w:rPr>
        <w:t xml:space="preserve"> How</w:t>
      </w:r>
      <w:r w:rsidR="00554889" w:rsidRPr="007133BA">
        <w:rPr>
          <w:b/>
          <w:i/>
        </w:rPr>
        <w:t xml:space="preserve"> to develop it? (Test Driven)</w:t>
      </w:r>
      <w:r w:rsidR="007133BA" w:rsidRPr="007133BA">
        <w:rPr>
          <w:b/>
          <w:i/>
          <w:color w:val="C00000"/>
        </w:rPr>
        <w:t>*</w:t>
      </w:r>
    </w:p>
    <w:p w:rsidR="004D2346" w:rsidRDefault="004D234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project will be developed using </w:t>
      </w:r>
      <w:r w:rsidRPr="004D2346">
        <w:rPr>
          <w:b/>
        </w:rPr>
        <w:t>AGILE METHODOLOGY</w:t>
      </w:r>
    </w:p>
    <w:p w:rsidR="004D2346" w:rsidRDefault="004D234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 the application is divided into modules, we plan to use agile methodology and develop each module at once. One module will be developed and tested </w:t>
      </w:r>
      <w:r w:rsidR="00E54E12">
        <w:t>thoroughly</w:t>
      </w:r>
      <w:r>
        <w:t xml:space="preserve"> and only then, the next module will be started.</w:t>
      </w:r>
    </w:p>
    <w:p w:rsidR="004D2346" w:rsidRPr="00AF1393" w:rsidRDefault="004D2346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AF1393">
        <w:rPr>
          <w:i/>
        </w:rPr>
        <w:t>The procedure goes as follows:</w:t>
      </w:r>
    </w:p>
    <w:p w:rsidR="004D2346" w:rsidRDefault="00E617DF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="004D2346">
        <w:t>Divide project into modules (Login, menu, feature1, feature 2 etc.)</w:t>
      </w:r>
    </w:p>
    <w:p w:rsidR="004D2346" w:rsidRDefault="00E617DF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="00AF1393">
        <w:t>Divide time into timeframes (weekly timeframes or 5 day time frames)</w:t>
      </w:r>
    </w:p>
    <w:p w:rsidR="00AF1393" w:rsidRDefault="00E617DF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="00AF1393">
        <w:t>Develop each module in one time frame</w:t>
      </w:r>
    </w:p>
    <w:p w:rsidR="00AF1393" w:rsidRDefault="00E617DF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="00AF1393">
        <w:t xml:space="preserve">At the end of each timeframe write tests for the developed module and test it </w:t>
      </w:r>
    </w:p>
    <w:p w:rsidR="00AF1393" w:rsidRDefault="00E617DF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</w:t>
      </w:r>
      <w:r w:rsidR="00AF1393">
        <w:t>Move to the next module in the next timeframe and continue the process</w:t>
      </w:r>
    </w:p>
    <w:p w:rsidR="00B23F6F" w:rsidRDefault="00F73931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As a </w:t>
      </w:r>
      <w:r w:rsidR="00266EBA">
        <w:t xml:space="preserve">team, </w:t>
      </w:r>
      <w:r w:rsidR="00B23F6F">
        <w:t xml:space="preserve">we plan to use </w:t>
      </w:r>
      <w:r w:rsidR="00B23F6F" w:rsidRPr="00B23F6F">
        <w:rPr>
          <w:i/>
        </w:rPr>
        <w:t xml:space="preserve">‘Kanban Flow’ </w:t>
      </w:r>
      <w:r w:rsidR="00B23F6F">
        <w:t>for dividing the tasks and track the project progress. It will look something like this:</w:t>
      </w:r>
    </w:p>
    <w:p w:rsidR="00B23F6F" w:rsidRDefault="00B23F6F" w:rsidP="00B23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14900" cy="3686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6F" w:rsidRDefault="00B23F6F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C4871" w:rsidRDefault="007C4871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F353D" w:rsidRDefault="00CF353D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EF4ABD" w:rsidRDefault="00EF4ABD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554889" w:rsidRPr="007133BA" w:rsidRDefault="00FC2852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>3.</w:t>
      </w:r>
      <w:r w:rsidRPr="007133BA">
        <w:rPr>
          <w:b/>
          <w:i/>
        </w:rPr>
        <w:t xml:space="preserve"> What</w:t>
      </w:r>
      <w:r w:rsidR="00777949" w:rsidRPr="007133BA">
        <w:rPr>
          <w:b/>
          <w:i/>
        </w:rPr>
        <w:t xml:space="preserve"> is your d</w:t>
      </w:r>
      <w:r w:rsidR="00554889" w:rsidRPr="007133BA">
        <w:rPr>
          <w:b/>
          <w:i/>
        </w:rPr>
        <w:t xml:space="preserve">eployment </w:t>
      </w:r>
      <w:r w:rsidR="00530CF1" w:rsidRPr="007133BA">
        <w:rPr>
          <w:b/>
          <w:i/>
        </w:rPr>
        <w:t>Strategy?</w:t>
      </w:r>
      <w:r w:rsidR="00554889" w:rsidRPr="007133BA">
        <w:rPr>
          <w:b/>
          <w:i/>
        </w:rPr>
        <w:t xml:space="preserve"> (Cloud or Device)</w:t>
      </w:r>
      <w:r w:rsidR="007133BA" w:rsidRPr="007133BA">
        <w:rPr>
          <w:b/>
          <w:i/>
          <w:color w:val="C00000"/>
        </w:rPr>
        <w:t>*</w:t>
      </w:r>
    </w:p>
    <w:p w:rsidR="00530CF1" w:rsidRDefault="007C4871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Our Android application will be deployed as a device app which communicates with the server for data management and processing. </w:t>
      </w:r>
    </w:p>
    <w:p w:rsidR="007C4871" w:rsidRDefault="007C4871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 have our own running server</w:t>
      </w:r>
    </w:p>
    <w:p w:rsidR="007C4871" w:rsidRDefault="007C4871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android app will be deployed on Playstore </w:t>
      </w:r>
    </w:p>
    <w:p w:rsidR="00554889" w:rsidRPr="007133BA" w:rsidRDefault="00FC2852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>4.</w:t>
      </w:r>
      <w:r w:rsidRPr="007133BA">
        <w:rPr>
          <w:b/>
          <w:i/>
        </w:rPr>
        <w:t xml:space="preserve"> What</w:t>
      </w:r>
      <w:r w:rsidR="00777949" w:rsidRPr="007133BA">
        <w:rPr>
          <w:b/>
          <w:i/>
        </w:rPr>
        <w:t xml:space="preserve"> are the layers will be there in your application?</w:t>
      </w:r>
      <w:r w:rsidR="00554889" w:rsidRPr="007133BA">
        <w:rPr>
          <w:b/>
          <w:i/>
        </w:rPr>
        <w:t xml:space="preserve"> (</w:t>
      </w:r>
      <w:r w:rsidR="00777949" w:rsidRPr="007133BA">
        <w:rPr>
          <w:b/>
          <w:i/>
        </w:rPr>
        <w:t>Example: Presentation</w:t>
      </w:r>
      <w:r w:rsidR="00554889" w:rsidRPr="007133BA">
        <w:rPr>
          <w:b/>
          <w:i/>
        </w:rPr>
        <w:t xml:space="preserve"> layers, Database, Server)</w:t>
      </w:r>
      <w:r w:rsidR="007133BA" w:rsidRPr="007133BA">
        <w:rPr>
          <w:b/>
          <w:i/>
          <w:color w:val="C00000"/>
        </w:rPr>
        <w:t>*</w:t>
      </w:r>
    </w:p>
    <w:p w:rsidR="00777949" w:rsidRDefault="00AF1393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layers will be as follows:</w:t>
      </w:r>
    </w:p>
    <w:p w:rsidR="00777949" w:rsidRDefault="00B23F6F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n-IN" w:eastAsia="en-IN"/>
        </w:rPr>
        <w:drawing>
          <wp:inline distT="0" distB="0" distL="0" distR="0">
            <wp:extent cx="6694602" cy="244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391" cy="24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71" w:rsidRDefault="007C4871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</w:p>
    <w:p w:rsidR="00554889" w:rsidRPr="007133BA" w:rsidRDefault="00FC2852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>5.</w:t>
      </w:r>
      <w:r w:rsidRPr="007133BA">
        <w:rPr>
          <w:b/>
          <w:i/>
        </w:rPr>
        <w:t xml:space="preserve"> What’s</w:t>
      </w:r>
      <w:r w:rsidR="00554889" w:rsidRPr="007133BA">
        <w:rPr>
          <w:b/>
          <w:i/>
        </w:rPr>
        <w:t xml:space="preserve"> in it for the developer? (</w:t>
      </w:r>
      <w:r w:rsidR="00777949" w:rsidRPr="007133BA">
        <w:rPr>
          <w:b/>
          <w:i/>
        </w:rPr>
        <w:t xml:space="preserve">Example: </w:t>
      </w:r>
      <w:r w:rsidR="00554889" w:rsidRPr="007133BA">
        <w:rPr>
          <w:b/>
          <w:i/>
        </w:rPr>
        <w:t>Return On</w:t>
      </w:r>
      <w:r w:rsidR="007133BA">
        <w:rPr>
          <w:b/>
          <w:i/>
        </w:rPr>
        <w:t xml:space="preserve"> investment, Value Proposition)</w:t>
      </w:r>
      <w:r w:rsidR="007133BA" w:rsidRPr="007133BA">
        <w:rPr>
          <w:b/>
          <w:i/>
          <w:color w:val="C00000"/>
        </w:rPr>
        <w:t>*</w:t>
      </w:r>
    </w:p>
    <w:p w:rsidR="00530CF1" w:rsidRDefault="00AF1393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After deploying the application on Google Playstore, </w:t>
      </w:r>
      <w:r w:rsidR="007C4871">
        <w:t xml:space="preserve">the returns will be made as the </w:t>
      </w:r>
      <w:r>
        <w:t xml:space="preserve">downloads increase. We plan to promote the application after deployment so maximum profits will be made. </w:t>
      </w:r>
    </w:p>
    <w:p w:rsidR="00AF1393" w:rsidRDefault="00AF1393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Also, we have developed this application for the good of society. Once it is put to use the satisfaction will be immense that, a girl was saved.</w:t>
      </w:r>
    </w:p>
    <w:p w:rsidR="007133BA" w:rsidRDefault="00A84653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84653">
        <w:rPr>
          <w:b/>
        </w:rPr>
        <w:t>Note:</w:t>
      </w:r>
      <w:r>
        <w:rPr>
          <w:b/>
        </w:rPr>
        <w:t xml:space="preserve"> </w:t>
      </w:r>
    </w:p>
    <w:p w:rsidR="00A84653" w:rsidRPr="00A84653" w:rsidRDefault="00A84653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FF0000"/>
        </w:rPr>
      </w:pPr>
      <w:r w:rsidRPr="00A84653">
        <w:rPr>
          <w:b/>
          <w:i/>
          <w:color w:val="FF0000"/>
        </w:rPr>
        <w:t xml:space="preserve">Register yourself in </w:t>
      </w:r>
      <w:hyperlink r:id="rId16" w:history="1">
        <w:r w:rsidRPr="00A84653">
          <w:rPr>
            <w:rStyle w:val="Hyperlink"/>
            <w:b/>
            <w:i/>
            <w:color w:val="44546A" w:themeColor="text2"/>
          </w:rPr>
          <w:t>www.github.com</w:t>
        </w:r>
      </w:hyperlink>
      <w:r>
        <w:rPr>
          <w:b/>
          <w:i/>
          <w:color w:val="FF0000"/>
        </w:rPr>
        <w:t xml:space="preserve"> , create a repository and </w:t>
      </w:r>
      <w:r w:rsidRPr="00A84653">
        <w:rPr>
          <w:b/>
          <w:i/>
          <w:color w:val="FF0000"/>
        </w:rPr>
        <w:t xml:space="preserve">share you repository link. You will be using this repository for writing your code in third stage. Without the GitHub link you cannot proceed further. </w:t>
      </w:r>
    </w:p>
    <w:p w:rsidR="00530CF1" w:rsidRDefault="00530CF1" w:rsidP="00530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33BA" w:rsidRDefault="007133BA" w:rsidP="007133BA">
      <w:r>
        <w:rPr>
          <w:color w:val="C00000"/>
        </w:rPr>
        <w:t xml:space="preserve">                                                                                                                                                                            </w:t>
      </w:r>
      <w:r w:rsidRPr="00530CF1">
        <w:rPr>
          <w:color w:val="C00000"/>
        </w:rPr>
        <w:t>*</w:t>
      </w:r>
      <w:r w:rsidRPr="007133BA">
        <w:rPr>
          <w:b/>
        </w:rPr>
        <w:t>Elaborate your answers</w:t>
      </w:r>
      <w:r>
        <w:t xml:space="preserve"> </w:t>
      </w:r>
    </w:p>
    <w:p w:rsidR="00554889" w:rsidRDefault="00554889"/>
    <w:sectPr w:rsidR="00554889" w:rsidSect="00530CF1">
      <w:headerReference w:type="default" r:id="rId17"/>
      <w:pgSz w:w="12240" w:h="15840"/>
      <w:pgMar w:top="1440" w:right="630" w:bottom="12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CB" w:rsidRDefault="00D031CB" w:rsidP="00554889">
      <w:pPr>
        <w:spacing w:after="0" w:line="240" w:lineRule="auto"/>
      </w:pPr>
      <w:r>
        <w:separator/>
      </w:r>
    </w:p>
  </w:endnote>
  <w:endnote w:type="continuationSeparator" w:id="0">
    <w:p w:rsidR="00D031CB" w:rsidRDefault="00D031CB" w:rsidP="0055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CB" w:rsidRDefault="00D031CB" w:rsidP="00554889">
      <w:pPr>
        <w:spacing w:after="0" w:line="240" w:lineRule="auto"/>
      </w:pPr>
      <w:r>
        <w:separator/>
      </w:r>
    </w:p>
  </w:footnote>
  <w:footnote w:type="continuationSeparator" w:id="0">
    <w:p w:rsidR="00D031CB" w:rsidRDefault="00D031CB" w:rsidP="00554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A8" w:rsidRDefault="006D24A8" w:rsidP="006D24A8">
    <w:pPr>
      <w:pStyle w:val="Header"/>
      <w:jc w:val="center"/>
      <w:rPr>
        <w:b/>
        <w:sz w:val="40"/>
        <w:szCs w:val="40"/>
      </w:rPr>
    </w:pPr>
    <w:r w:rsidRPr="00420EC2">
      <w:rPr>
        <w:b/>
        <w:noProof/>
        <w:sz w:val="40"/>
        <w:szCs w:val="40"/>
        <w:lang w:val="en-IN" w:eastAsia="en-IN"/>
      </w:rPr>
      <w:drawing>
        <wp:anchor distT="0" distB="0" distL="114300" distR="114300" simplePos="0" relativeHeight="251663360" behindDoc="0" locked="0" layoutInCell="1" allowOverlap="1" wp14:anchorId="29FBEC35" wp14:editId="40A1776F">
          <wp:simplePos x="0" y="0"/>
          <wp:positionH relativeFrom="rightMargin">
            <wp:posOffset>-923925</wp:posOffset>
          </wp:positionH>
          <wp:positionV relativeFrom="paragraph">
            <wp:posOffset>-304800</wp:posOffset>
          </wp:positionV>
          <wp:extent cx="1166495" cy="9144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49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0"/>
        <w:szCs w:val="40"/>
      </w:rPr>
      <w:t>Apptite</w:t>
    </w:r>
  </w:p>
  <w:p w:rsidR="006D24A8" w:rsidRPr="00420EC2" w:rsidRDefault="006D24A8" w:rsidP="006D24A8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National Level App Creation Contest</w:t>
    </w:r>
  </w:p>
  <w:p w:rsidR="00554889" w:rsidRDefault="005548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89"/>
    <w:rsid w:val="00106917"/>
    <w:rsid w:val="002069F3"/>
    <w:rsid w:val="00266EBA"/>
    <w:rsid w:val="004D2346"/>
    <w:rsid w:val="00530CF1"/>
    <w:rsid w:val="00547828"/>
    <w:rsid w:val="00554889"/>
    <w:rsid w:val="00595955"/>
    <w:rsid w:val="005E6DA1"/>
    <w:rsid w:val="006B2398"/>
    <w:rsid w:val="006D24A8"/>
    <w:rsid w:val="006D6686"/>
    <w:rsid w:val="007133BA"/>
    <w:rsid w:val="00777949"/>
    <w:rsid w:val="007C4871"/>
    <w:rsid w:val="00903CC4"/>
    <w:rsid w:val="00951BC8"/>
    <w:rsid w:val="009557E4"/>
    <w:rsid w:val="009A60AF"/>
    <w:rsid w:val="009E3D6B"/>
    <w:rsid w:val="00A84653"/>
    <w:rsid w:val="00AA26E8"/>
    <w:rsid w:val="00AF1393"/>
    <w:rsid w:val="00AF482E"/>
    <w:rsid w:val="00B23F6F"/>
    <w:rsid w:val="00B2760A"/>
    <w:rsid w:val="00BB43DD"/>
    <w:rsid w:val="00BD200F"/>
    <w:rsid w:val="00C06E50"/>
    <w:rsid w:val="00CA7259"/>
    <w:rsid w:val="00CF353D"/>
    <w:rsid w:val="00D031CB"/>
    <w:rsid w:val="00D350ED"/>
    <w:rsid w:val="00DA5B12"/>
    <w:rsid w:val="00DD7817"/>
    <w:rsid w:val="00E34B33"/>
    <w:rsid w:val="00E46650"/>
    <w:rsid w:val="00E54E12"/>
    <w:rsid w:val="00E617DF"/>
    <w:rsid w:val="00EB0628"/>
    <w:rsid w:val="00EE0CE3"/>
    <w:rsid w:val="00EF4ABD"/>
    <w:rsid w:val="00F2611A"/>
    <w:rsid w:val="00F73931"/>
    <w:rsid w:val="00FC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89"/>
  </w:style>
  <w:style w:type="paragraph" w:styleId="Footer">
    <w:name w:val="footer"/>
    <w:basedOn w:val="Normal"/>
    <w:link w:val="FooterChar"/>
    <w:uiPriority w:val="99"/>
    <w:unhideWhenUsed/>
    <w:rsid w:val="0055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89"/>
  </w:style>
  <w:style w:type="character" w:styleId="Hyperlink">
    <w:name w:val="Hyperlink"/>
    <w:basedOn w:val="DefaultParagraphFont"/>
    <w:uiPriority w:val="99"/>
    <w:unhideWhenUsed/>
    <w:rsid w:val="00A84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6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3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89"/>
  </w:style>
  <w:style w:type="paragraph" w:styleId="Footer">
    <w:name w:val="footer"/>
    <w:basedOn w:val="Normal"/>
    <w:link w:val="FooterChar"/>
    <w:uiPriority w:val="99"/>
    <w:unhideWhenUsed/>
    <w:rsid w:val="00554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89"/>
  </w:style>
  <w:style w:type="character" w:styleId="Hyperlink">
    <w:name w:val="Hyperlink"/>
    <w:basedOn w:val="DefaultParagraphFont"/>
    <w:uiPriority w:val="99"/>
    <w:unhideWhenUsed/>
    <w:rsid w:val="00A84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6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3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://www.github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Mothy Raajan Usharani</dc:creator>
  <cp:keywords/>
  <dc:description/>
  <cp:lastModifiedBy>Akanksha Bodhankar</cp:lastModifiedBy>
  <cp:revision>75</cp:revision>
  <dcterms:created xsi:type="dcterms:W3CDTF">2016-08-18T04:35:00Z</dcterms:created>
  <dcterms:modified xsi:type="dcterms:W3CDTF">2016-09-15T08:11:00Z</dcterms:modified>
</cp:coreProperties>
</file>