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F766" w14:textId="77777777" w:rsidR="00760152" w:rsidRDefault="00000000">
      <w:pPr>
        <w:pStyle w:val="Heading1"/>
        <w:spacing w:before="73"/>
        <w:ind w:left="3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2AC9ED55" w14:textId="77777777" w:rsidR="00760152" w:rsidRDefault="00760152">
      <w:pPr>
        <w:pStyle w:val="BodyText"/>
        <w:rPr>
          <w:rFonts w:ascii="Arial"/>
          <w:b/>
          <w:sz w:val="28"/>
        </w:rPr>
      </w:pPr>
    </w:p>
    <w:p w14:paraId="1FA29139" w14:textId="77777777" w:rsidR="00760152" w:rsidRDefault="00760152">
      <w:pPr>
        <w:pStyle w:val="BodyText"/>
        <w:spacing w:before="193"/>
        <w:rPr>
          <w:rFonts w:ascii="Arial"/>
          <w:b/>
          <w:sz w:val="28"/>
        </w:rPr>
      </w:pPr>
    </w:p>
    <w:p w14:paraId="3AAA0C27" w14:textId="77777777" w:rsidR="00760152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28A102D8" w14:textId="77777777" w:rsidR="00760152" w:rsidRDefault="00760152">
      <w:pPr>
        <w:pStyle w:val="BodyText"/>
        <w:spacing w:before="17"/>
      </w:pPr>
    </w:p>
    <w:p w14:paraId="43F6E7AB" w14:textId="5385DC20" w:rsidR="00760152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591922" w:rsidRPr="00001D4B">
        <w:rPr>
          <w:spacing w:val="-2"/>
          <w:sz w:val="24"/>
        </w:rPr>
        <w:t xml:space="preserve"> </w:t>
      </w:r>
      <w:r w:rsidR="00591922" w:rsidRPr="00001D4B">
        <w:rPr>
          <w:spacing w:val="-2"/>
          <w:sz w:val="24"/>
          <w:szCs w:val="24"/>
        </w:rPr>
        <w:t>LTVIP2026TMIDS52528</w:t>
      </w:r>
    </w:p>
    <w:p w14:paraId="722264BC" w14:textId="77777777" w:rsidR="00760152" w:rsidRDefault="00000000">
      <w:pPr>
        <w:tabs>
          <w:tab w:val="left" w:pos="3034"/>
        </w:tabs>
        <w:spacing w:before="16" w:line="550" w:lineRule="atLeast"/>
        <w:ind w:left="3029" w:right="709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2C7F636E" w14:textId="77777777" w:rsidR="00760152" w:rsidRDefault="00760152">
      <w:pPr>
        <w:pStyle w:val="BodyText"/>
        <w:spacing w:before="2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760152" w14:paraId="292B9952" w14:textId="77777777">
        <w:trPr>
          <w:trHeight w:val="548"/>
        </w:trPr>
        <w:tc>
          <w:tcPr>
            <w:tcW w:w="1133" w:type="dxa"/>
          </w:tcPr>
          <w:p w14:paraId="2E16326D" w14:textId="77777777" w:rsidR="00760152" w:rsidRDefault="00000000">
            <w:pPr>
              <w:pStyle w:val="TableParagraph"/>
              <w:spacing w:before="122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249953AB" w14:textId="77777777" w:rsidR="00760152" w:rsidRDefault="00000000">
            <w:pPr>
              <w:pStyle w:val="TableParagraph"/>
              <w:spacing w:before="122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760152" w14:paraId="1C219BBA" w14:textId="77777777">
        <w:trPr>
          <w:trHeight w:val="552"/>
        </w:trPr>
        <w:tc>
          <w:tcPr>
            <w:tcW w:w="1133" w:type="dxa"/>
          </w:tcPr>
          <w:p w14:paraId="08A59C3C" w14:textId="77777777" w:rsidR="00760152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54675B2C" w14:textId="66A8564E" w:rsidR="00760152" w:rsidRDefault="00591922" w:rsidP="00591922">
            <w:pPr>
              <w:pStyle w:val="TableParagraph"/>
              <w:spacing w:before="125"/>
              <w:ind w:left="0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760152" w14:paraId="41671084" w14:textId="77777777">
        <w:trPr>
          <w:trHeight w:val="551"/>
        </w:trPr>
        <w:tc>
          <w:tcPr>
            <w:tcW w:w="1133" w:type="dxa"/>
          </w:tcPr>
          <w:p w14:paraId="505FE1E5" w14:textId="77777777" w:rsidR="00760152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0969F84B" w14:textId="39C0EFC8" w:rsidR="00760152" w:rsidRDefault="00591922" w:rsidP="00591922">
            <w:pPr>
              <w:pStyle w:val="TableParagraph"/>
              <w:spacing w:before="125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760152" w14:paraId="4F7C844D" w14:textId="77777777">
        <w:trPr>
          <w:trHeight w:val="551"/>
        </w:trPr>
        <w:tc>
          <w:tcPr>
            <w:tcW w:w="1133" w:type="dxa"/>
          </w:tcPr>
          <w:p w14:paraId="29F1656E" w14:textId="77777777" w:rsidR="00760152" w:rsidRDefault="00000000">
            <w:pPr>
              <w:pStyle w:val="TableParagraph"/>
              <w:spacing w:before="122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2CCCFFC2" w14:textId="625B805B" w:rsidR="00760152" w:rsidRDefault="00591922" w:rsidP="00591922">
            <w:pPr>
              <w:pStyle w:val="TableParagraph"/>
              <w:spacing w:before="122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7EF8FB52" w14:textId="77777777" w:rsidR="00760152" w:rsidRDefault="00760152">
      <w:pPr>
        <w:pStyle w:val="TableParagraph"/>
        <w:rPr>
          <w:sz w:val="24"/>
        </w:rPr>
        <w:sectPr w:rsidR="00760152">
          <w:type w:val="continuous"/>
          <w:pgSz w:w="11920" w:h="16850"/>
          <w:pgMar w:top="580" w:right="425" w:bottom="280" w:left="425" w:header="720" w:footer="720" w:gutter="0"/>
          <w:cols w:space="720"/>
        </w:sectPr>
      </w:pPr>
    </w:p>
    <w:p w14:paraId="30CE8787" w14:textId="77777777" w:rsidR="00760152" w:rsidRDefault="00000000">
      <w:pPr>
        <w:spacing w:before="68"/>
        <w:ind w:right="3745"/>
        <w:jc w:val="right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Project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Planning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Phase</w:t>
      </w:r>
    </w:p>
    <w:p w14:paraId="7E3220ED" w14:textId="77777777" w:rsidR="00760152" w:rsidRDefault="00760152">
      <w:pPr>
        <w:pStyle w:val="BodyText"/>
        <w:spacing w:before="164"/>
        <w:rPr>
          <w:rFonts w:ascii="Arial"/>
          <w:b/>
          <w:sz w:val="32"/>
        </w:rPr>
      </w:pPr>
    </w:p>
    <w:p w14:paraId="642630F6" w14:textId="77777777" w:rsidR="00760152" w:rsidRDefault="00000000">
      <w:pPr>
        <w:pStyle w:val="BodyText"/>
        <w:spacing w:before="1"/>
        <w:ind w:left="196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283139CA" w14:textId="77777777" w:rsidR="00760152" w:rsidRDefault="00760152">
      <w:pPr>
        <w:pStyle w:val="BodyText"/>
      </w:pPr>
    </w:p>
    <w:p w14:paraId="0382CDDB" w14:textId="77777777" w:rsidR="00760152" w:rsidRDefault="00760152">
      <w:pPr>
        <w:pStyle w:val="BodyText"/>
      </w:pPr>
    </w:p>
    <w:p w14:paraId="4C200B5F" w14:textId="77777777" w:rsidR="00760152" w:rsidRDefault="00760152">
      <w:pPr>
        <w:pStyle w:val="BodyText"/>
        <w:spacing w:before="31"/>
      </w:pPr>
    </w:p>
    <w:p w14:paraId="046119ED" w14:textId="77777777" w:rsidR="00760152" w:rsidRDefault="00000000">
      <w:pPr>
        <w:pStyle w:val="BodyText"/>
        <w:spacing w:line="489" w:lineRule="auto"/>
        <w:ind w:left="196" w:right="190"/>
        <w:jc w:val="both"/>
      </w:pPr>
      <w:r>
        <w:t>The planning phase defines the roadmap for executing the project efficiently within a fixed 10-day timeline, from 10 Feb to 20 Feb. This includes defining tasks, assigning roles, setting deadlines, and identifying deliverables for each phase of the project.</w:t>
      </w:r>
    </w:p>
    <w:p w14:paraId="1C2C477B" w14:textId="77777777" w:rsidR="00760152" w:rsidRDefault="00000000">
      <w:pPr>
        <w:pStyle w:val="Heading1"/>
        <w:spacing w:line="304" w:lineRule="exact"/>
        <w:ind w:left="196"/>
        <w:jc w:val="both"/>
      </w:pPr>
      <w:r>
        <w:t>Planning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14:paraId="69BEFDDE" w14:textId="77777777" w:rsidR="00760152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213"/>
        <w:ind w:left="341" w:hanging="145"/>
        <w:rPr>
          <w:sz w:val="24"/>
        </w:rPr>
      </w:pPr>
      <w:r>
        <w:rPr>
          <w:sz w:val="24"/>
        </w:rPr>
        <w:t>Align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10-day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5F1E12BA" w14:textId="77777777" w:rsidR="00760152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78"/>
        <w:ind w:left="341" w:hanging="145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phases.</w:t>
      </w:r>
    </w:p>
    <w:p w14:paraId="1FC144AF" w14:textId="77777777" w:rsidR="00760152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80"/>
        <w:ind w:left="341" w:hanging="1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ownership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deliverable.</w:t>
      </w:r>
    </w:p>
    <w:p w14:paraId="5474C29E" w14:textId="77777777" w:rsidR="00760152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timely</w:t>
      </w:r>
      <w:r>
        <w:rPr>
          <w:spacing w:val="-3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assurance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1E5B0775" w14:textId="77777777" w:rsidR="00760152" w:rsidRDefault="00000000">
      <w:pPr>
        <w:spacing w:before="207"/>
        <w:ind w:right="3783"/>
        <w:jc w:val="righ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Project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Timeline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and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Deliverables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(10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Feb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20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Feb)</w:t>
      </w:r>
    </w:p>
    <w:p w14:paraId="2539E81A" w14:textId="77777777" w:rsidR="00760152" w:rsidRDefault="00760152"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835"/>
        <w:gridCol w:w="1986"/>
        <w:gridCol w:w="2555"/>
      </w:tblGrid>
      <w:tr w:rsidR="00760152" w14:paraId="02EAFED0" w14:textId="77777777">
        <w:trPr>
          <w:trHeight w:val="438"/>
        </w:trPr>
        <w:tc>
          <w:tcPr>
            <w:tcW w:w="567" w:type="dxa"/>
          </w:tcPr>
          <w:p w14:paraId="3989E3B2" w14:textId="77777777" w:rsidR="00760152" w:rsidRDefault="00000000">
            <w:pPr>
              <w:pStyle w:val="TableParagraph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2835" w:type="dxa"/>
          </w:tcPr>
          <w:p w14:paraId="79F0EA9E" w14:textId="77777777" w:rsidR="0076015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Phase</w:t>
            </w:r>
          </w:p>
        </w:tc>
        <w:tc>
          <w:tcPr>
            <w:tcW w:w="2835" w:type="dxa"/>
          </w:tcPr>
          <w:p w14:paraId="2A65B020" w14:textId="77777777" w:rsidR="0076015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Deliverables</w:t>
            </w:r>
          </w:p>
        </w:tc>
        <w:tc>
          <w:tcPr>
            <w:tcW w:w="1986" w:type="dxa"/>
          </w:tcPr>
          <w:p w14:paraId="1A2297DD" w14:textId="77777777" w:rsidR="0076015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Dates</w:t>
            </w:r>
          </w:p>
        </w:tc>
        <w:tc>
          <w:tcPr>
            <w:tcW w:w="2555" w:type="dxa"/>
          </w:tcPr>
          <w:p w14:paraId="3C28C3C4" w14:textId="77777777" w:rsidR="00760152" w:rsidRDefault="00000000">
            <w:pPr>
              <w:pStyle w:val="TableParagraph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Owner</w:t>
            </w:r>
          </w:p>
        </w:tc>
      </w:tr>
      <w:tr w:rsidR="00760152" w14:paraId="71A3224F" w14:textId="77777777">
        <w:trPr>
          <w:trHeight w:val="436"/>
        </w:trPr>
        <w:tc>
          <w:tcPr>
            <w:tcW w:w="567" w:type="dxa"/>
          </w:tcPr>
          <w:p w14:paraId="0C3E256B" w14:textId="77777777" w:rsidR="00760152" w:rsidRDefault="00000000">
            <w:pPr>
              <w:pStyle w:val="TableParagraph"/>
              <w:ind w:left="62"/>
            </w:pPr>
            <w:r>
              <w:rPr>
                <w:spacing w:val="-10"/>
              </w:rPr>
              <w:t>1</w:t>
            </w:r>
          </w:p>
        </w:tc>
        <w:tc>
          <w:tcPr>
            <w:tcW w:w="2835" w:type="dxa"/>
          </w:tcPr>
          <w:p w14:paraId="472E21A9" w14:textId="77777777" w:rsidR="00760152" w:rsidRDefault="00000000">
            <w:pPr>
              <w:pStyle w:val="TableParagraph"/>
            </w:pPr>
            <w:r>
              <w:t>Requirement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Gathering</w:t>
            </w:r>
          </w:p>
        </w:tc>
        <w:tc>
          <w:tcPr>
            <w:tcW w:w="2835" w:type="dxa"/>
          </w:tcPr>
          <w:p w14:paraId="4FCE2C2C" w14:textId="77777777" w:rsidR="00760152" w:rsidRDefault="00000000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stories,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cases</w:t>
            </w:r>
          </w:p>
        </w:tc>
        <w:tc>
          <w:tcPr>
            <w:tcW w:w="1986" w:type="dxa"/>
          </w:tcPr>
          <w:p w14:paraId="33817218" w14:textId="77777777" w:rsidR="00760152" w:rsidRDefault="00000000">
            <w:pPr>
              <w:pStyle w:val="TableParagraph"/>
            </w:pPr>
            <w:r>
              <w:t>10-12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0802E1F5" w14:textId="77777777" w:rsidR="00760152" w:rsidRDefault="00000000">
            <w:pPr>
              <w:pStyle w:val="TableParagraph"/>
              <w:ind w:left="58"/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</w:tr>
      <w:tr w:rsidR="00760152" w14:paraId="35C8BFD7" w14:textId="77777777">
        <w:trPr>
          <w:trHeight w:val="438"/>
        </w:trPr>
        <w:tc>
          <w:tcPr>
            <w:tcW w:w="567" w:type="dxa"/>
          </w:tcPr>
          <w:p w14:paraId="1A681448" w14:textId="77777777" w:rsidR="00760152" w:rsidRDefault="00000000">
            <w:pPr>
              <w:pStyle w:val="TableParagraph"/>
              <w:spacing w:before="81"/>
              <w:ind w:left="62"/>
            </w:pPr>
            <w:r>
              <w:rPr>
                <w:spacing w:val="-10"/>
              </w:rPr>
              <w:t>2</w:t>
            </w:r>
          </w:p>
        </w:tc>
        <w:tc>
          <w:tcPr>
            <w:tcW w:w="2835" w:type="dxa"/>
          </w:tcPr>
          <w:p w14:paraId="25DED112" w14:textId="77777777" w:rsidR="00760152" w:rsidRDefault="00000000">
            <w:pPr>
              <w:pStyle w:val="TableParagraph"/>
              <w:spacing w:before="81"/>
            </w:pPr>
            <w:r>
              <w:t>Design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70075AE1" w14:textId="77777777" w:rsidR="00760152" w:rsidRDefault="00000000">
            <w:pPr>
              <w:pStyle w:val="TableParagraph"/>
              <w:spacing w:before="81"/>
            </w:pPr>
            <w:r>
              <w:t>Architecture,</w:t>
            </w:r>
            <w:r>
              <w:rPr>
                <w:spacing w:val="-8"/>
              </w:rPr>
              <w:t xml:space="preserve"> </w:t>
            </w:r>
            <w:r>
              <w:t>UI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mockups</w:t>
            </w:r>
          </w:p>
        </w:tc>
        <w:tc>
          <w:tcPr>
            <w:tcW w:w="1986" w:type="dxa"/>
          </w:tcPr>
          <w:p w14:paraId="6536648B" w14:textId="77777777" w:rsidR="00760152" w:rsidRDefault="00000000">
            <w:pPr>
              <w:pStyle w:val="TableParagraph"/>
              <w:spacing w:before="81"/>
            </w:pPr>
            <w:r>
              <w:t>13- 14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72BC1D9B" w14:textId="77777777" w:rsidR="00760152" w:rsidRDefault="00000000">
            <w:pPr>
              <w:pStyle w:val="TableParagraph"/>
              <w:spacing w:before="81"/>
              <w:ind w:left="58"/>
            </w:pPr>
            <w:r>
              <w:t>Solution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</w:t>
            </w:r>
          </w:p>
        </w:tc>
      </w:tr>
      <w:tr w:rsidR="00760152" w14:paraId="0AC3EEB1" w14:textId="77777777">
        <w:trPr>
          <w:trHeight w:val="438"/>
        </w:trPr>
        <w:tc>
          <w:tcPr>
            <w:tcW w:w="567" w:type="dxa"/>
          </w:tcPr>
          <w:p w14:paraId="717470BF" w14:textId="77777777" w:rsidR="00760152" w:rsidRDefault="00000000">
            <w:pPr>
              <w:pStyle w:val="TableParagraph"/>
              <w:ind w:left="62"/>
            </w:pPr>
            <w:r>
              <w:rPr>
                <w:spacing w:val="-10"/>
              </w:rPr>
              <w:t>3</w:t>
            </w:r>
          </w:p>
        </w:tc>
        <w:tc>
          <w:tcPr>
            <w:tcW w:w="2835" w:type="dxa"/>
          </w:tcPr>
          <w:p w14:paraId="1B1640D5" w14:textId="77777777" w:rsidR="00760152" w:rsidRDefault="00000000">
            <w:pPr>
              <w:pStyle w:val="TableParagraph"/>
            </w:pPr>
            <w:r>
              <w:t>Development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Phase</w:t>
            </w:r>
          </w:p>
        </w:tc>
        <w:tc>
          <w:tcPr>
            <w:tcW w:w="2835" w:type="dxa"/>
          </w:tcPr>
          <w:p w14:paraId="3FC1DF28" w14:textId="77777777" w:rsidR="00760152" w:rsidRDefault="00000000">
            <w:pPr>
              <w:pStyle w:val="TableParagraph"/>
            </w:pPr>
            <w:r>
              <w:t>Expense</w:t>
            </w:r>
            <w:r>
              <w:rPr>
                <w:spacing w:val="-5"/>
              </w:rPr>
              <w:t xml:space="preserve"> </w:t>
            </w:r>
            <w:r>
              <w:t>Tracker</w:t>
            </w:r>
            <w:r>
              <w:rPr>
                <w:spacing w:val="-5"/>
              </w:rPr>
              <w:t xml:space="preserve"> App</w:t>
            </w:r>
          </w:p>
        </w:tc>
        <w:tc>
          <w:tcPr>
            <w:tcW w:w="1986" w:type="dxa"/>
          </w:tcPr>
          <w:p w14:paraId="0B9AC8B7" w14:textId="77777777" w:rsidR="00760152" w:rsidRDefault="00000000">
            <w:pPr>
              <w:pStyle w:val="TableParagraph"/>
            </w:pPr>
            <w:r>
              <w:t>15-17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4C12DD63" w14:textId="77777777" w:rsidR="00760152" w:rsidRDefault="00000000">
            <w:pPr>
              <w:pStyle w:val="TableParagraph"/>
              <w:ind w:left="58"/>
            </w:pPr>
            <w:r>
              <w:rPr>
                <w:spacing w:val="-2"/>
              </w:rPr>
              <w:t>Developer</w:t>
            </w:r>
          </w:p>
        </w:tc>
      </w:tr>
      <w:tr w:rsidR="00760152" w14:paraId="6478C966" w14:textId="77777777">
        <w:trPr>
          <w:trHeight w:val="438"/>
        </w:trPr>
        <w:tc>
          <w:tcPr>
            <w:tcW w:w="567" w:type="dxa"/>
          </w:tcPr>
          <w:p w14:paraId="19A8B9F8" w14:textId="77777777" w:rsidR="00760152" w:rsidRDefault="00000000">
            <w:pPr>
              <w:pStyle w:val="TableParagraph"/>
              <w:ind w:left="62"/>
            </w:pPr>
            <w:r>
              <w:rPr>
                <w:spacing w:val="-10"/>
              </w:rPr>
              <w:t>4</w:t>
            </w:r>
          </w:p>
        </w:tc>
        <w:tc>
          <w:tcPr>
            <w:tcW w:w="2835" w:type="dxa"/>
          </w:tcPr>
          <w:p w14:paraId="78F32560" w14:textId="77777777" w:rsidR="00760152" w:rsidRDefault="00000000">
            <w:pPr>
              <w:pStyle w:val="TableParagraph"/>
            </w:pPr>
            <w:r>
              <w:t>Testing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22EDBC41" w14:textId="77777777" w:rsidR="00760152" w:rsidRDefault="00000000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Cases,</w:t>
            </w:r>
            <w:r>
              <w:rPr>
                <w:spacing w:val="-2"/>
              </w:rPr>
              <w:t xml:space="preserve"> </w:t>
            </w:r>
            <w:r>
              <w:t>Bug</w:t>
            </w:r>
            <w:r>
              <w:rPr>
                <w:spacing w:val="-4"/>
              </w:rPr>
              <w:t xml:space="preserve"> Fixes</w:t>
            </w:r>
          </w:p>
        </w:tc>
        <w:tc>
          <w:tcPr>
            <w:tcW w:w="1986" w:type="dxa"/>
          </w:tcPr>
          <w:p w14:paraId="155BBE24" w14:textId="77777777" w:rsidR="00760152" w:rsidRDefault="00000000">
            <w:pPr>
              <w:pStyle w:val="TableParagraph"/>
            </w:pPr>
            <w:r>
              <w:t>18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7B9A2B37" w14:textId="77777777" w:rsidR="00760152" w:rsidRDefault="00000000">
            <w:pPr>
              <w:pStyle w:val="TableParagraph"/>
              <w:ind w:left="58"/>
            </w:pPr>
            <w:r>
              <w:t xml:space="preserve">QA </w:t>
            </w:r>
            <w:r>
              <w:rPr>
                <w:spacing w:val="-2"/>
              </w:rPr>
              <w:t>Engineer</w:t>
            </w:r>
          </w:p>
        </w:tc>
      </w:tr>
      <w:tr w:rsidR="00760152" w14:paraId="67C1EBF7" w14:textId="77777777">
        <w:trPr>
          <w:trHeight w:val="436"/>
        </w:trPr>
        <w:tc>
          <w:tcPr>
            <w:tcW w:w="567" w:type="dxa"/>
          </w:tcPr>
          <w:p w14:paraId="08D347F7" w14:textId="77777777" w:rsidR="00760152" w:rsidRDefault="00000000">
            <w:pPr>
              <w:pStyle w:val="TableParagraph"/>
              <w:ind w:left="62"/>
            </w:pPr>
            <w:r>
              <w:rPr>
                <w:spacing w:val="-10"/>
              </w:rPr>
              <w:t>5</w:t>
            </w:r>
          </w:p>
        </w:tc>
        <w:tc>
          <w:tcPr>
            <w:tcW w:w="2835" w:type="dxa"/>
          </w:tcPr>
          <w:p w14:paraId="2C7C9683" w14:textId="77777777" w:rsidR="00760152" w:rsidRDefault="00000000">
            <w:pPr>
              <w:pStyle w:val="TableParagraph"/>
            </w:pPr>
            <w:r>
              <w:t>Deployment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2835" w:type="dxa"/>
          </w:tcPr>
          <w:p w14:paraId="42A6F9E1" w14:textId="77777777" w:rsidR="00760152" w:rsidRDefault="00000000">
            <w:pPr>
              <w:pStyle w:val="TableParagraph"/>
            </w:pPr>
            <w:r>
              <w:t>Go-live,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1986" w:type="dxa"/>
          </w:tcPr>
          <w:p w14:paraId="1ACD01DC" w14:textId="77777777" w:rsidR="00760152" w:rsidRDefault="00000000">
            <w:pPr>
              <w:pStyle w:val="TableParagraph"/>
            </w:pPr>
            <w:r>
              <w:t>19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45CD1596" w14:textId="77777777" w:rsidR="00760152" w:rsidRDefault="00000000">
            <w:pPr>
              <w:pStyle w:val="TableParagraph"/>
              <w:ind w:left="58"/>
            </w:pPr>
            <w:r>
              <w:t>DevOps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Trainer</w:t>
            </w:r>
          </w:p>
        </w:tc>
      </w:tr>
      <w:tr w:rsidR="00760152" w14:paraId="7D25FA0D" w14:textId="77777777">
        <w:trPr>
          <w:trHeight w:val="438"/>
        </w:trPr>
        <w:tc>
          <w:tcPr>
            <w:tcW w:w="567" w:type="dxa"/>
          </w:tcPr>
          <w:p w14:paraId="15863FB8" w14:textId="77777777" w:rsidR="00760152" w:rsidRDefault="00000000">
            <w:pPr>
              <w:pStyle w:val="TableParagraph"/>
              <w:spacing w:before="81"/>
              <w:ind w:left="62"/>
            </w:pPr>
            <w:r>
              <w:rPr>
                <w:spacing w:val="-10"/>
              </w:rPr>
              <w:t>6</w:t>
            </w:r>
          </w:p>
        </w:tc>
        <w:tc>
          <w:tcPr>
            <w:tcW w:w="2835" w:type="dxa"/>
          </w:tcPr>
          <w:p w14:paraId="5A473947" w14:textId="77777777" w:rsidR="00760152" w:rsidRDefault="00000000">
            <w:pPr>
              <w:pStyle w:val="TableParagraph"/>
              <w:spacing w:before="81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Closure</w:t>
            </w:r>
          </w:p>
        </w:tc>
        <w:tc>
          <w:tcPr>
            <w:tcW w:w="2835" w:type="dxa"/>
          </w:tcPr>
          <w:p w14:paraId="796D44E9" w14:textId="77777777" w:rsidR="00760152" w:rsidRDefault="00000000">
            <w:pPr>
              <w:pStyle w:val="TableParagraph"/>
              <w:spacing w:before="81"/>
            </w:pPr>
            <w:r>
              <w:t>Feedback,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986" w:type="dxa"/>
          </w:tcPr>
          <w:p w14:paraId="6FF9A2F7" w14:textId="77777777" w:rsidR="00760152" w:rsidRDefault="00000000">
            <w:pPr>
              <w:pStyle w:val="TableParagraph"/>
              <w:spacing w:before="81"/>
            </w:pPr>
            <w:r>
              <w:t>20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56EDD58A" w14:textId="77777777" w:rsidR="00760152" w:rsidRDefault="00000000">
            <w:pPr>
              <w:pStyle w:val="TableParagraph"/>
              <w:spacing w:before="81"/>
              <w:ind w:left="58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</w:tbl>
    <w:p w14:paraId="34F6CCA5" w14:textId="77777777" w:rsidR="00FB06EF" w:rsidRDefault="00FB06EF"/>
    <w:sectPr w:rsidR="00FB06EF">
      <w:pgSz w:w="11920" w:h="1685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F6A86"/>
    <w:multiLevelType w:val="hybridMultilevel"/>
    <w:tmpl w:val="EA961D54"/>
    <w:lvl w:ilvl="0" w:tplc="873C7E14">
      <w:numFmt w:val="bullet"/>
      <w:lvlText w:val="-"/>
      <w:lvlJc w:val="left"/>
      <w:pPr>
        <w:ind w:left="343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681008">
      <w:numFmt w:val="bullet"/>
      <w:lvlText w:val="•"/>
      <w:lvlJc w:val="left"/>
      <w:pPr>
        <w:ind w:left="1412" w:hanging="147"/>
      </w:pPr>
      <w:rPr>
        <w:rFonts w:hint="default"/>
        <w:lang w:val="en-US" w:eastAsia="en-US" w:bidi="ar-SA"/>
      </w:rPr>
    </w:lvl>
    <w:lvl w:ilvl="2" w:tplc="4EB60240">
      <w:numFmt w:val="bullet"/>
      <w:lvlText w:val="•"/>
      <w:lvlJc w:val="left"/>
      <w:pPr>
        <w:ind w:left="2484" w:hanging="147"/>
      </w:pPr>
      <w:rPr>
        <w:rFonts w:hint="default"/>
        <w:lang w:val="en-US" w:eastAsia="en-US" w:bidi="ar-SA"/>
      </w:rPr>
    </w:lvl>
    <w:lvl w:ilvl="3" w:tplc="98069CAA">
      <w:numFmt w:val="bullet"/>
      <w:lvlText w:val="•"/>
      <w:lvlJc w:val="left"/>
      <w:pPr>
        <w:ind w:left="3556" w:hanging="147"/>
      </w:pPr>
      <w:rPr>
        <w:rFonts w:hint="default"/>
        <w:lang w:val="en-US" w:eastAsia="en-US" w:bidi="ar-SA"/>
      </w:rPr>
    </w:lvl>
    <w:lvl w:ilvl="4" w:tplc="A58A4A7E">
      <w:numFmt w:val="bullet"/>
      <w:lvlText w:val="•"/>
      <w:lvlJc w:val="left"/>
      <w:pPr>
        <w:ind w:left="4628" w:hanging="147"/>
      </w:pPr>
      <w:rPr>
        <w:rFonts w:hint="default"/>
        <w:lang w:val="en-US" w:eastAsia="en-US" w:bidi="ar-SA"/>
      </w:rPr>
    </w:lvl>
    <w:lvl w:ilvl="5" w:tplc="45B0C912">
      <w:numFmt w:val="bullet"/>
      <w:lvlText w:val="•"/>
      <w:lvlJc w:val="left"/>
      <w:pPr>
        <w:ind w:left="5700" w:hanging="147"/>
      </w:pPr>
      <w:rPr>
        <w:rFonts w:hint="default"/>
        <w:lang w:val="en-US" w:eastAsia="en-US" w:bidi="ar-SA"/>
      </w:rPr>
    </w:lvl>
    <w:lvl w:ilvl="6" w:tplc="5A18A638">
      <w:numFmt w:val="bullet"/>
      <w:lvlText w:val="•"/>
      <w:lvlJc w:val="left"/>
      <w:pPr>
        <w:ind w:left="6772" w:hanging="147"/>
      </w:pPr>
      <w:rPr>
        <w:rFonts w:hint="default"/>
        <w:lang w:val="en-US" w:eastAsia="en-US" w:bidi="ar-SA"/>
      </w:rPr>
    </w:lvl>
    <w:lvl w:ilvl="7" w:tplc="2BEC466C">
      <w:numFmt w:val="bullet"/>
      <w:lvlText w:val="•"/>
      <w:lvlJc w:val="left"/>
      <w:pPr>
        <w:ind w:left="7844" w:hanging="147"/>
      </w:pPr>
      <w:rPr>
        <w:rFonts w:hint="default"/>
        <w:lang w:val="en-US" w:eastAsia="en-US" w:bidi="ar-SA"/>
      </w:rPr>
    </w:lvl>
    <w:lvl w:ilvl="8" w:tplc="168411A4">
      <w:numFmt w:val="bullet"/>
      <w:lvlText w:val="•"/>
      <w:lvlJc w:val="left"/>
      <w:pPr>
        <w:ind w:left="8916" w:hanging="147"/>
      </w:pPr>
      <w:rPr>
        <w:rFonts w:hint="default"/>
        <w:lang w:val="en-US" w:eastAsia="en-US" w:bidi="ar-SA"/>
      </w:rPr>
    </w:lvl>
  </w:abstractNum>
  <w:num w:numId="1" w16cid:durableId="4629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52"/>
    <w:rsid w:val="00591922"/>
    <w:rsid w:val="00760152"/>
    <w:rsid w:val="00CC62CB"/>
    <w:rsid w:val="00FB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7657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5"/>
      <w:ind w:left="341" w:hanging="145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2026-02-20T12:50:00Z</dcterms:created>
  <dcterms:modified xsi:type="dcterms:W3CDTF">2026-02-20T12:50:00Z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