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9154" w14:textId="77777777" w:rsidR="0056386D" w:rsidRDefault="00000000">
      <w:pPr>
        <w:pStyle w:val="Heading1"/>
        <w:spacing w:before="73"/>
        <w:ind w:left="3"/>
      </w:pPr>
      <w:r>
        <w:t>Team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7F1B182E" w14:textId="77777777" w:rsidR="0056386D" w:rsidRDefault="0056386D">
      <w:pPr>
        <w:pStyle w:val="BodyText"/>
        <w:rPr>
          <w:rFonts w:ascii="Arial"/>
          <w:b/>
          <w:sz w:val="28"/>
        </w:rPr>
      </w:pPr>
    </w:p>
    <w:p w14:paraId="4D7BA6A7" w14:textId="77777777" w:rsidR="0056386D" w:rsidRDefault="0056386D">
      <w:pPr>
        <w:pStyle w:val="BodyText"/>
        <w:spacing w:before="193"/>
        <w:rPr>
          <w:rFonts w:ascii="Arial"/>
          <w:b/>
          <w:sz w:val="28"/>
        </w:rPr>
      </w:pPr>
    </w:p>
    <w:p w14:paraId="1BB53DF2" w14:textId="77777777" w:rsidR="0056386D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>Calculating</w:t>
      </w:r>
      <w:r>
        <w:rPr>
          <w:spacing w:val="-6"/>
          <w:sz w:val="24"/>
        </w:rPr>
        <w:t xml:space="preserve"> </w:t>
      </w:r>
      <w:r>
        <w:rPr>
          <w:sz w:val="24"/>
        </w:rPr>
        <w:t>Family</w:t>
      </w:r>
      <w:r>
        <w:rPr>
          <w:spacing w:val="-7"/>
          <w:sz w:val="24"/>
        </w:rPr>
        <w:t xml:space="preserve"> </w:t>
      </w:r>
      <w:r>
        <w:rPr>
          <w:sz w:val="24"/>
        </w:rPr>
        <w:t>Expenses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13162843" w14:textId="77777777" w:rsidR="0056386D" w:rsidRDefault="0056386D">
      <w:pPr>
        <w:pStyle w:val="BodyText"/>
        <w:spacing w:before="17"/>
      </w:pPr>
    </w:p>
    <w:p w14:paraId="5413406B" w14:textId="50948183" w:rsidR="0056386D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 w:rsidR="00466ABE">
        <w:rPr>
          <w:spacing w:val="-2"/>
          <w:sz w:val="24"/>
        </w:rPr>
        <w:t>LTVIP2026TMIDS52528</w:t>
      </w:r>
    </w:p>
    <w:p w14:paraId="019B3DEA" w14:textId="77777777" w:rsidR="0056386D" w:rsidRDefault="00000000">
      <w:pPr>
        <w:tabs>
          <w:tab w:val="left" w:pos="3034"/>
        </w:tabs>
        <w:spacing w:before="16" w:line="550" w:lineRule="atLeast"/>
        <w:ind w:left="3029" w:right="709" w:hanging="2833"/>
        <w:rPr>
          <w:sz w:val="24"/>
        </w:rPr>
      </w:pPr>
      <w:r>
        <w:rPr>
          <w:rFonts w:ascii="Arial"/>
          <w:b/>
          <w:sz w:val="24"/>
        </w:rPr>
        <w:t>College Name: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ANNAMACHARYA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INSTITUTE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TECHNOLOGY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SCIENCES, TIRUPATI</w:t>
      </w:r>
    </w:p>
    <w:p w14:paraId="3BA2E2D8" w14:textId="77777777" w:rsidR="0056386D" w:rsidRDefault="0056386D">
      <w:pPr>
        <w:pStyle w:val="BodyText"/>
        <w:spacing w:before="2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4537"/>
      </w:tblGrid>
      <w:tr w:rsidR="0056386D" w14:paraId="047C0E72" w14:textId="77777777">
        <w:trPr>
          <w:trHeight w:val="548"/>
        </w:trPr>
        <w:tc>
          <w:tcPr>
            <w:tcW w:w="1133" w:type="dxa"/>
          </w:tcPr>
          <w:p w14:paraId="72E55215" w14:textId="77777777" w:rsidR="0056386D" w:rsidRDefault="00000000">
            <w:pPr>
              <w:pStyle w:val="TableParagraph"/>
              <w:spacing w:before="122"/>
              <w:ind w:left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S.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4537" w:type="dxa"/>
          </w:tcPr>
          <w:p w14:paraId="628ADE39" w14:textId="77777777" w:rsidR="0056386D" w:rsidRDefault="00000000">
            <w:pPr>
              <w:pStyle w:val="TableParagraph"/>
              <w:spacing w:before="122"/>
              <w:ind w:left="1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Member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</w:tr>
      <w:tr w:rsidR="0056386D" w14:paraId="41BB1AE1" w14:textId="77777777">
        <w:trPr>
          <w:trHeight w:val="552"/>
        </w:trPr>
        <w:tc>
          <w:tcPr>
            <w:tcW w:w="1133" w:type="dxa"/>
          </w:tcPr>
          <w:p w14:paraId="2642E7CF" w14:textId="77777777" w:rsidR="0056386D" w:rsidRDefault="00000000">
            <w:pPr>
              <w:pStyle w:val="TableParagraph"/>
              <w:spacing w:before="125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37" w:type="dxa"/>
          </w:tcPr>
          <w:p w14:paraId="6FC3B31C" w14:textId="3FA000FF" w:rsidR="0056386D" w:rsidRDefault="00466ABE" w:rsidP="00466ABE">
            <w:pPr>
              <w:pStyle w:val="TableParagraph"/>
              <w:spacing w:before="125"/>
              <w:ind w:left="0"/>
              <w:rPr>
                <w:sz w:val="24"/>
              </w:rPr>
            </w:pPr>
            <w:r>
              <w:rPr>
                <w:sz w:val="24"/>
              </w:rPr>
              <w:t>Omkaram Venkata Sai Akanksha</w:t>
            </w:r>
          </w:p>
        </w:tc>
      </w:tr>
      <w:tr w:rsidR="0056386D" w14:paraId="6F74D7F2" w14:textId="77777777">
        <w:trPr>
          <w:trHeight w:val="551"/>
        </w:trPr>
        <w:tc>
          <w:tcPr>
            <w:tcW w:w="1133" w:type="dxa"/>
          </w:tcPr>
          <w:p w14:paraId="4202FE2F" w14:textId="77777777" w:rsidR="0056386D" w:rsidRDefault="00000000">
            <w:pPr>
              <w:pStyle w:val="TableParagraph"/>
              <w:spacing w:before="125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37" w:type="dxa"/>
          </w:tcPr>
          <w:p w14:paraId="07DE1FC1" w14:textId="0244A93A" w:rsidR="0056386D" w:rsidRDefault="00466ABE" w:rsidP="00466ABE">
            <w:pPr>
              <w:pStyle w:val="TableParagraph"/>
              <w:spacing w:before="125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Ramanadham</w:t>
            </w:r>
            <w:proofErr w:type="spellEnd"/>
            <w:r>
              <w:rPr>
                <w:sz w:val="24"/>
              </w:rPr>
              <w:t xml:space="preserve"> Shirisha</w:t>
            </w:r>
          </w:p>
        </w:tc>
      </w:tr>
      <w:tr w:rsidR="0056386D" w14:paraId="569C23D5" w14:textId="77777777">
        <w:trPr>
          <w:trHeight w:val="551"/>
        </w:trPr>
        <w:tc>
          <w:tcPr>
            <w:tcW w:w="1133" w:type="dxa"/>
          </w:tcPr>
          <w:p w14:paraId="708D5EE4" w14:textId="77777777" w:rsidR="0056386D" w:rsidRDefault="00000000">
            <w:pPr>
              <w:pStyle w:val="TableParagraph"/>
              <w:spacing w:before="122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37" w:type="dxa"/>
          </w:tcPr>
          <w:p w14:paraId="7A7E33F4" w14:textId="41E99F18" w:rsidR="0056386D" w:rsidRDefault="00466ABE" w:rsidP="00466ABE">
            <w:pPr>
              <w:pStyle w:val="TableParagraph"/>
              <w:spacing w:before="122"/>
              <w:ind w:left="0"/>
              <w:rPr>
                <w:sz w:val="24"/>
              </w:rPr>
            </w:pPr>
            <w:r>
              <w:rPr>
                <w:sz w:val="24"/>
              </w:rPr>
              <w:t>Birru Sudarshan</w:t>
            </w:r>
          </w:p>
        </w:tc>
      </w:tr>
    </w:tbl>
    <w:p w14:paraId="722E9949" w14:textId="77777777" w:rsidR="0056386D" w:rsidRDefault="0056386D">
      <w:pPr>
        <w:pStyle w:val="TableParagraph"/>
        <w:rPr>
          <w:sz w:val="24"/>
        </w:rPr>
        <w:sectPr w:rsidR="0056386D">
          <w:type w:val="continuous"/>
          <w:pgSz w:w="11920" w:h="16850"/>
          <w:pgMar w:top="580" w:right="425" w:bottom="280" w:left="425" w:header="720" w:footer="720" w:gutter="0"/>
          <w:cols w:space="720"/>
        </w:sectPr>
      </w:pPr>
    </w:p>
    <w:p w14:paraId="00BB6761" w14:textId="77777777" w:rsidR="0056386D" w:rsidRDefault="00000000">
      <w:pPr>
        <w:spacing w:before="68"/>
        <w:ind w:right="3745"/>
        <w:jc w:val="right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Project</w:t>
      </w:r>
      <w:r>
        <w:rPr>
          <w:rFonts w:ascii="Arial"/>
          <w:b/>
          <w:spacing w:val="-14"/>
          <w:sz w:val="32"/>
        </w:rPr>
        <w:t xml:space="preserve"> </w:t>
      </w:r>
      <w:r>
        <w:rPr>
          <w:rFonts w:ascii="Arial"/>
          <w:b/>
          <w:sz w:val="32"/>
        </w:rPr>
        <w:t>Planning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Phase</w:t>
      </w:r>
    </w:p>
    <w:p w14:paraId="3079B068" w14:textId="77777777" w:rsidR="0056386D" w:rsidRDefault="0056386D">
      <w:pPr>
        <w:pStyle w:val="BodyText"/>
        <w:spacing w:before="164"/>
        <w:rPr>
          <w:rFonts w:ascii="Arial"/>
          <w:b/>
          <w:sz w:val="32"/>
        </w:rPr>
      </w:pPr>
    </w:p>
    <w:p w14:paraId="47715A27" w14:textId="77777777" w:rsidR="0056386D" w:rsidRDefault="00000000">
      <w:pPr>
        <w:pStyle w:val="BodyText"/>
        <w:spacing w:before="1"/>
        <w:ind w:left="196"/>
      </w:pPr>
      <w:r>
        <w:t>Project:</w:t>
      </w:r>
      <w:r>
        <w:rPr>
          <w:spacing w:val="-5"/>
        </w:rPr>
        <w:t xml:space="preserve"> </w:t>
      </w:r>
      <w:r>
        <w:t>Calculating</w:t>
      </w:r>
      <w:r>
        <w:rPr>
          <w:spacing w:val="-7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Expenses</w:t>
      </w:r>
      <w:r>
        <w:rPr>
          <w:spacing w:val="-5"/>
        </w:rPr>
        <w:t xml:space="preserve"> </w:t>
      </w:r>
      <w:r>
        <w:t xml:space="preserve">Using </w:t>
      </w:r>
      <w:r>
        <w:rPr>
          <w:spacing w:val="-2"/>
        </w:rPr>
        <w:t>ServiceNow</w:t>
      </w:r>
    </w:p>
    <w:p w14:paraId="629C5D60" w14:textId="77777777" w:rsidR="0056386D" w:rsidRDefault="0056386D">
      <w:pPr>
        <w:pStyle w:val="BodyText"/>
      </w:pPr>
    </w:p>
    <w:p w14:paraId="23B70DE2" w14:textId="77777777" w:rsidR="0056386D" w:rsidRDefault="0056386D">
      <w:pPr>
        <w:pStyle w:val="BodyText"/>
      </w:pPr>
    </w:p>
    <w:p w14:paraId="409C610E" w14:textId="77777777" w:rsidR="0056386D" w:rsidRDefault="0056386D">
      <w:pPr>
        <w:pStyle w:val="BodyText"/>
        <w:spacing w:before="31"/>
      </w:pPr>
    </w:p>
    <w:p w14:paraId="4A443AA4" w14:textId="77777777" w:rsidR="0056386D" w:rsidRDefault="00000000">
      <w:pPr>
        <w:pStyle w:val="BodyText"/>
        <w:spacing w:line="489" w:lineRule="auto"/>
        <w:ind w:left="196" w:right="190"/>
        <w:jc w:val="both"/>
      </w:pPr>
      <w:r>
        <w:t>The planning phase defines the roadmap for executing the project efficiently within a fixed 10-day timeline, from 10 Feb to 20 Feb. This includes defining tasks, assigning roles, setting deadlines, and identifying deliverables for each phase of the project.</w:t>
      </w:r>
    </w:p>
    <w:p w14:paraId="368A7647" w14:textId="77777777" w:rsidR="0056386D" w:rsidRDefault="00000000">
      <w:pPr>
        <w:pStyle w:val="Heading1"/>
        <w:spacing w:line="304" w:lineRule="exact"/>
        <w:ind w:left="196"/>
        <w:jc w:val="both"/>
      </w:pPr>
      <w:r>
        <w:t>Planning</w:t>
      </w:r>
      <w:r>
        <w:rPr>
          <w:spacing w:val="-6"/>
        </w:rPr>
        <w:t xml:space="preserve"> </w:t>
      </w:r>
      <w:r>
        <w:rPr>
          <w:spacing w:val="-2"/>
        </w:rPr>
        <w:t>Objectives</w:t>
      </w:r>
    </w:p>
    <w:p w14:paraId="78E84D51" w14:textId="77777777" w:rsidR="0056386D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213"/>
        <w:ind w:left="341" w:hanging="145"/>
        <w:rPr>
          <w:sz w:val="24"/>
        </w:rPr>
      </w:pPr>
      <w:r>
        <w:rPr>
          <w:sz w:val="24"/>
        </w:rPr>
        <w:t>Align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10-day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schedule.</w:t>
      </w:r>
    </w:p>
    <w:p w14:paraId="02EB203B" w14:textId="77777777" w:rsidR="0056386D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178"/>
        <w:ind w:left="341" w:hanging="145"/>
        <w:rPr>
          <w:sz w:val="24"/>
        </w:rPr>
      </w:pPr>
      <w:r>
        <w:rPr>
          <w:sz w:val="24"/>
        </w:rPr>
        <w:t>Allocate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phases.</w:t>
      </w:r>
    </w:p>
    <w:p w14:paraId="11401808" w14:textId="77777777" w:rsidR="0056386D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180"/>
        <w:ind w:left="341" w:hanging="145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ownership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deliverable.</w:t>
      </w:r>
    </w:p>
    <w:p w14:paraId="62E69EE8" w14:textId="77777777" w:rsidR="0056386D" w:rsidRDefault="00000000">
      <w:pPr>
        <w:pStyle w:val="ListParagraph"/>
        <w:numPr>
          <w:ilvl w:val="0"/>
          <w:numId w:val="1"/>
        </w:numPr>
        <w:tabs>
          <w:tab w:val="left" w:pos="341"/>
        </w:tabs>
        <w:ind w:left="341" w:hanging="145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timely</w:t>
      </w:r>
      <w:r>
        <w:rPr>
          <w:spacing w:val="-3"/>
          <w:sz w:val="24"/>
        </w:rPr>
        <w:t xml:space="preserve"> </w:t>
      </w:r>
      <w:r>
        <w:rPr>
          <w:sz w:val="24"/>
        </w:rPr>
        <w:t>reviews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assurance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steps.</w:t>
      </w:r>
    </w:p>
    <w:p w14:paraId="446B1D5F" w14:textId="77777777" w:rsidR="0056386D" w:rsidRDefault="00000000">
      <w:pPr>
        <w:spacing w:before="207"/>
        <w:ind w:right="3783"/>
        <w:jc w:val="righ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Project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Timeline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and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Deliverables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(10</w:t>
      </w:r>
      <w:r>
        <w:rPr>
          <w:rFonts w:ascii="Arial" w:hAnsi="Arial"/>
          <w:b/>
          <w:spacing w:val="-2"/>
          <w:sz w:val="28"/>
        </w:rPr>
        <w:t xml:space="preserve"> </w:t>
      </w:r>
      <w:r>
        <w:rPr>
          <w:rFonts w:ascii="Arial" w:hAnsi="Arial"/>
          <w:b/>
          <w:sz w:val="28"/>
        </w:rPr>
        <w:t>Feb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20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pacing w:val="-4"/>
          <w:sz w:val="28"/>
        </w:rPr>
        <w:t>Feb)</w:t>
      </w:r>
    </w:p>
    <w:p w14:paraId="5C529F59" w14:textId="77777777" w:rsidR="0056386D" w:rsidRDefault="0056386D">
      <w:pPr>
        <w:pStyle w:val="BodyText"/>
        <w:spacing w:before="11"/>
        <w:rPr>
          <w:rFonts w:ascii="Arial"/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835"/>
        <w:gridCol w:w="2835"/>
        <w:gridCol w:w="1986"/>
        <w:gridCol w:w="2555"/>
      </w:tblGrid>
      <w:tr w:rsidR="0056386D" w14:paraId="531FB809" w14:textId="77777777">
        <w:trPr>
          <w:trHeight w:val="438"/>
        </w:trPr>
        <w:tc>
          <w:tcPr>
            <w:tcW w:w="567" w:type="dxa"/>
          </w:tcPr>
          <w:p w14:paraId="68B8115D" w14:textId="77777777" w:rsidR="0056386D" w:rsidRDefault="00000000">
            <w:pPr>
              <w:pStyle w:val="TableParagraph"/>
              <w:ind w:left="6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2835" w:type="dxa"/>
          </w:tcPr>
          <w:p w14:paraId="787F1C89" w14:textId="77777777" w:rsidR="0056386D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Phase</w:t>
            </w:r>
          </w:p>
        </w:tc>
        <w:tc>
          <w:tcPr>
            <w:tcW w:w="2835" w:type="dxa"/>
          </w:tcPr>
          <w:p w14:paraId="3F76A85C" w14:textId="77777777" w:rsidR="0056386D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Deliverables</w:t>
            </w:r>
          </w:p>
        </w:tc>
        <w:tc>
          <w:tcPr>
            <w:tcW w:w="1986" w:type="dxa"/>
          </w:tcPr>
          <w:p w14:paraId="46259D2D" w14:textId="77777777" w:rsidR="0056386D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Dates</w:t>
            </w:r>
          </w:p>
        </w:tc>
        <w:tc>
          <w:tcPr>
            <w:tcW w:w="2555" w:type="dxa"/>
          </w:tcPr>
          <w:p w14:paraId="2C0B9354" w14:textId="77777777" w:rsidR="0056386D" w:rsidRDefault="00000000">
            <w:pPr>
              <w:pStyle w:val="TableParagraph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Owner</w:t>
            </w:r>
          </w:p>
        </w:tc>
      </w:tr>
      <w:tr w:rsidR="0056386D" w14:paraId="4D227F32" w14:textId="77777777">
        <w:trPr>
          <w:trHeight w:val="436"/>
        </w:trPr>
        <w:tc>
          <w:tcPr>
            <w:tcW w:w="567" w:type="dxa"/>
          </w:tcPr>
          <w:p w14:paraId="02E405CB" w14:textId="77777777" w:rsidR="0056386D" w:rsidRDefault="00000000">
            <w:pPr>
              <w:pStyle w:val="TableParagraph"/>
              <w:ind w:left="62"/>
            </w:pPr>
            <w:r>
              <w:rPr>
                <w:spacing w:val="-10"/>
              </w:rPr>
              <w:t>1</w:t>
            </w:r>
          </w:p>
        </w:tc>
        <w:tc>
          <w:tcPr>
            <w:tcW w:w="2835" w:type="dxa"/>
          </w:tcPr>
          <w:p w14:paraId="00BEEC08" w14:textId="77777777" w:rsidR="0056386D" w:rsidRDefault="00000000">
            <w:pPr>
              <w:pStyle w:val="TableParagraph"/>
            </w:pPr>
            <w:r>
              <w:t>Requirement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Gathering</w:t>
            </w:r>
          </w:p>
        </w:tc>
        <w:tc>
          <w:tcPr>
            <w:tcW w:w="2835" w:type="dxa"/>
          </w:tcPr>
          <w:p w14:paraId="377193A0" w14:textId="77777777" w:rsidR="0056386D" w:rsidRDefault="00000000">
            <w:pPr>
              <w:pStyle w:val="TableParagraph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t>stories,</w:t>
            </w:r>
            <w:r>
              <w:rPr>
                <w:spacing w:val="-5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cases</w:t>
            </w:r>
          </w:p>
        </w:tc>
        <w:tc>
          <w:tcPr>
            <w:tcW w:w="1986" w:type="dxa"/>
          </w:tcPr>
          <w:p w14:paraId="1B392BC0" w14:textId="77777777" w:rsidR="0056386D" w:rsidRDefault="00000000">
            <w:pPr>
              <w:pStyle w:val="TableParagraph"/>
            </w:pPr>
            <w:r>
              <w:t>10-12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Feb</w:t>
            </w:r>
          </w:p>
        </w:tc>
        <w:tc>
          <w:tcPr>
            <w:tcW w:w="2555" w:type="dxa"/>
          </w:tcPr>
          <w:p w14:paraId="7B50282F" w14:textId="77777777" w:rsidR="0056386D" w:rsidRDefault="00000000">
            <w:pPr>
              <w:pStyle w:val="TableParagraph"/>
              <w:ind w:left="58"/>
            </w:pPr>
            <w:r>
              <w:t>Business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</w:tr>
      <w:tr w:rsidR="0056386D" w14:paraId="526D33B1" w14:textId="77777777">
        <w:trPr>
          <w:trHeight w:val="438"/>
        </w:trPr>
        <w:tc>
          <w:tcPr>
            <w:tcW w:w="567" w:type="dxa"/>
          </w:tcPr>
          <w:p w14:paraId="3F767F33" w14:textId="77777777" w:rsidR="0056386D" w:rsidRDefault="00000000">
            <w:pPr>
              <w:pStyle w:val="TableParagraph"/>
              <w:spacing w:before="81"/>
              <w:ind w:left="62"/>
            </w:pPr>
            <w:r>
              <w:rPr>
                <w:spacing w:val="-10"/>
              </w:rPr>
              <w:t>2</w:t>
            </w:r>
          </w:p>
        </w:tc>
        <w:tc>
          <w:tcPr>
            <w:tcW w:w="2835" w:type="dxa"/>
          </w:tcPr>
          <w:p w14:paraId="3FFA9FCB" w14:textId="77777777" w:rsidR="0056386D" w:rsidRDefault="00000000">
            <w:pPr>
              <w:pStyle w:val="TableParagraph"/>
              <w:spacing w:before="81"/>
            </w:pPr>
            <w:r>
              <w:t>Design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2835" w:type="dxa"/>
          </w:tcPr>
          <w:p w14:paraId="0CD1078A" w14:textId="77777777" w:rsidR="0056386D" w:rsidRDefault="00000000">
            <w:pPr>
              <w:pStyle w:val="TableParagraph"/>
              <w:spacing w:before="81"/>
            </w:pPr>
            <w:r>
              <w:t>Architecture,</w:t>
            </w:r>
            <w:r>
              <w:rPr>
                <w:spacing w:val="-8"/>
              </w:rPr>
              <w:t xml:space="preserve"> </w:t>
            </w:r>
            <w:r>
              <w:t>UI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mockups</w:t>
            </w:r>
          </w:p>
        </w:tc>
        <w:tc>
          <w:tcPr>
            <w:tcW w:w="1986" w:type="dxa"/>
          </w:tcPr>
          <w:p w14:paraId="4A1AF5F9" w14:textId="77777777" w:rsidR="0056386D" w:rsidRDefault="00000000">
            <w:pPr>
              <w:pStyle w:val="TableParagraph"/>
              <w:spacing w:before="81"/>
            </w:pPr>
            <w:r>
              <w:t>13- 14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Feb</w:t>
            </w:r>
          </w:p>
        </w:tc>
        <w:tc>
          <w:tcPr>
            <w:tcW w:w="2555" w:type="dxa"/>
          </w:tcPr>
          <w:p w14:paraId="075B3E2F" w14:textId="77777777" w:rsidR="0056386D" w:rsidRDefault="00000000">
            <w:pPr>
              <w:pStyle w:val="TableParagraph"/>
              <w:spacing w:before="81"/>
              <w:ind w:left="58"/>
            </w:pPr>
            <w:r>
              <w:t>Solution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Architect</w:t>
            </w:r>
          </w:p>
        </w:tc>
      </w:tr>
      <w:tr w:rsidR="0056386D" w14:paraId="4C356743" w14:textId="77777777">
        <w:trPr>
          <w:trHeight w:val="438"/>
        </w:trPr>
        <w:tc>
          <w:tcPr>
            <w:tcW w:w="567" w:type="dxa"/>
          </w:tcPr>
          <w:p w14:paraId="4264E3FE" w14:textId="77777777" w:rsidR="0056386D" w:rsidRDefault="00000000">
            <w:pPr>
              <w:pStyle w:val="TableParagraph"/>
              <w:ind w:left="62"/>
            </w:pPr>
            <w:r>
              <w:rPr>
                <w:spacing w:val="-10"/>
              </w:rPr>
              <w:t>3</w:t>
            </w:r>
          </w:p>
        </w:tc>
        <w:tc>
          <w:tcPr>
            <w:tcW w:w="2835" w:type="dxa"/>
          </w:tcPr>
          <w:p w14:paraId="338B672F" w14:textId="77777777" w:rsidR="0056386D" w:rsidRDefault="00000000">
            <w:pPr>
              <w:pStyle w:val="TableParagraph"/>
            </w:pPr>
            <w:r>
              <w:t>Development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Phase</w:t>
            </w:r>
          </w:p>
        </w:tc>
        <w:tc>
          <w:tcPr>
            <w:tcW w:w="2835" w:type="dxa"/>
          </w:tcPr>
          <w:p w14:paraId="06023CBC" w14:textId="77777777" w:rsidR="0056386D" w:rsidRDefault="00000000">
            <w:pPr>
              <w:pStyle w:val="TableParagraph"/>
            </w:pPr>
            <w:r>
              <w:t>Expense</w:t>
            </w:r>
            <w:r>
              <w:rPr>
                <w:spacing w:val="-5"/>
              </w:rPr>
              <w:t xml:space="preserve"> </w:t>
            </w:r>
            <w:r>
              <w:t>Tracker</w:t>
            </w:r>
            <w:r>
              <w:rPr>
                <w:spacing w:val="-5"/>
              </w:rPr>
              <w:t xml:space="preserve"> App</w:t>
            </w:r>
          </w:p>
        </w:tc>
        <w:tc>
          <w:tcPr>
            <w:tcW w:w="1986" w:type="dxa"/>
          </w:tcPr>
          <w:p w14:paraId="1EE0B6CA" w14:textId="77777777" w:rsidR="0056386D" w:rsidRDefault="00000000">
            <w:pPr>
              <w:pStyle w:val="TableParagraph"/>
            </w:pPr>
            <w:r>
              <w:t>15-17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Feb</w:t>
            </w:r>
          </w:p>
        </w:tc>
        <w:tc>
          <w:tcPr>
            <w:tcW w:w="2555" w:type="dxa"/>
          </w:tcPr>
          <w:p w14:paraId="2DD12998" w14:textId="77777777" w:rsidR="0056386D" w:rsidRDefault="00000000">
            <w:pPr>
              <w:pStyle w:val="TableParagraph"/>
              <w:ind w:left="58"/>
            </w:pPr>
            <w:r>
              <w:rPr>
                <w:spacing w:val="-2"/>
              </w:rPr>
              <w:t>Developer</w:t>
            </w:r>
          </w:p>
        </w:tc>
      </w:tr>
      <w:tr w:rsidR="0056386D" w14:paraId="07BA3A1F" w14:textId="77777777">
        <w:trPr>
          <w:trHeight w:val="438"/>
        </w:trPr>
        <w:tc>
          <w:tcPr>
            <w:tcW w:w="567" w:type="dxa"/>
          </w:tcPr>
          <w:p w14:paraId="37C75446" w14:textId="77777777" w:rsidR="0056386D" w:rsidRDefault="00000000">
            <w:pPr>
              <w:pStyle w:val="TableParagraph"/>
              <w:ind w:left="62"/>
            </w:pPr>
            <w:r>
              <w:rPr>
                <w:spacing w:val="-10"/>
              </w:rPr>
              <w:t>4</w:t>
            </w:r>
          </w:p>
        </w:tc>
        <w:tc>
          <w:tcPr>
            <w:tcW w:w="2835" w:type="dxa"/>
          </w:tcPr>
          <w:p w14:paraId="74F8E096" w14:textId="77777777" w:rsidR="0056386D" w:rsidRDefault="00000000">
            <w:pPr>
              <w:pStyle w:val="TableParagraph"/>
            </w:pPr>
            <w:r>
              <w:t>Testing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2835" w:type="dxa"/>
          </w:tcPr>
          <w:p w14:paraId="0ACCCE8F" w14:textId="77777777" w:rsidR="0056386D" w:rsidRDefault="00000000">
            <w:pPr>
              <w:pStyle w:val="TableParagraph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Cases,</w:t>
            </w:r>
            <w:r>
              <w:rPr>
                <w:spacing w:val="-2"/>
              </w:rPr>
              <w:t xml:space="preserve"> </w:t>
            </w:r>
            <w:r>
              <w:t>Bug</w:t>
            </w:r>
            <w:r>
              <w:rPr>
                <w:spacing w:val="-4"/>
              </w:rPr>
              <w:t xml:space="preserve"> Fixes</w:t>
            </w:r>
          </w:p>
        </w:tc>
        <w:tc>
          <w:tcPr>
            <w:tcW w:w="1986" w:type="dxa"/>
          </w:tcPr>
          <w:p w14:paraId="6E1D055C" w14:textId="77777777" w:rsidR="0056386D" w:rsidRDefault="00000000">
            <w:pPr>
              <w:pStyle w:val="TableParagraph"/>
            </w:pPr>
            <w:r>
              <w:t>18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Feb</w:t>
            </w:r>
          </w:p>
        </w:tc>
        <w:tc>
          <w:tcPr>
            <w:tcW w:w="2555" w:type="dxa"/>
          </w:tcPr>
          <w:p w14:paraId="6A638A36" w14:textId="77777777" w:rsidR="0056386D" w:rsidRDefault="00000000">
            <w:pPr>
              <w:pStyle w:val="TableParagraph"/>
              <w:ind w:left="58"/>
            </w:pPr>
            <w:r>
              <w:t xml:space="preserve">QA </w:t>
            </w:r>
            <w:r>
              <w:rPr>
                <w:spacing w:val="-2"/>
              </w:rPr>
              <w:t>Engineer</w:t>
            </w:r>
          </w:p>
        </w:tc>
      </w:tr>
      <w:tr w:rsidR="0056386D" w14:paraId="0A6A4E60" w14:textId="77777777">
        <w:trPr>
          <w:trHeight w:val="436"/>
        </w:trPr>
        <w:tc>
          <w:tcPr>
            <w:tcW w:w="567" w:type="dxa"/>
          </w:tcPr>
          <w:p w14:paraId="0E547E72" w14:textId="77777777" w:rsidR="0056386D" w:rsidRDefault="00000000">
            <w:pPr>
              <w:pStyle w:val="TableParagraph"/>
              <w:ind w:left="62"/>
            </w:pPr>
            <w:r>
              <w:rPr>
                <w:spacing w:val="-10"/>
              </w:rPr>
              <w:t>5</w:t>
            </w:r>
          </w:p>
        </w:tc>
        <w:tc>
          <w:tcPr>
            <w:tcW w:w="2835" w:type="dxa"/>
          </w:tcPr>
          <w:p w14:paraId="5A83A451" w14:textId="77777777" w:rsidR="0056386D" w:rsidRDefault="00000000">
            <w:pPr>
              <w:pStyle w:val="TableParagraph"/>
            </w:pPr>
            <w:r>
              <w:t>Deployment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Training</w:t>
            </w:r>
          </w:p>
        </w:tc>
        <w:tc>
          <w:tcPr>
            <w:tcW w:w="2835" w:type="dxa"/>
          </w:tcPr>
          <w:p w14:paraId="0743AD84" w14:textId="77777777" w:rsidR="0056386D" w:rsidRDefault="00000000">
            <w:pPr>
              <w:pStyle w:val="TableParagraph"/>
            </w:pPr>
            <w:r>
              <w:t>Go-live,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Training</w:t>
            </w:r>
          </w:p>
        </w:tc>
        <w:tc>
          <w:tcPr>
            <w:tcW w:w="1986" w:type="dxa"/>
          </w:tcPr>
          <w:p w14:paraId="4A645E9E" w14:textId="77777777" w:rsidR="0056386D" w:rsidRDefault="00000000">
            <w:pPr>
              <w:pStyle w:val="TableParagraph"/>
            </w:pPr>
            <w:r>
              <w:t>19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Feb</w:t>
            </w:r>
          </w:p>
        </w:tc>
        <w:tc>
          <w:tcPr>
            <w:tcW w:w="2555" w:type="dxa"/>
          </w:tcPr>
          <w:p w14:paraId="078EC00C" w14:textId="77777777" w:rsidR="0056386D" w:rsidRDefault="00000000">
            <w:pPr>
              <w:pStyle w:val="TableParagraph"/>
              <w:ind w:left="58"/>
            </w:pPr>
            <w:r>
              <w:t>DevOps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Trainer</w:t>
            </w:r>
          </w:p>
        </w:tc>
      </w:tr>
      <w:tr w:rsidR="0056386D" w14:paraId="7BF8C21B" w14:textId="77777777">
        <w:trPr>
          <w:trHeight w:val="438"/>
        </w:trPr>
        <w:tc>
          <w:tcPr>
            <w:tcW w:w="567" w:type="dxa"/>
          </w:tcPr>
          <w:p w14:paraId="2B4D6D54" w14:textId="77777777" w:rsidR="0056386D" w:rsidRDefault="00000000">
            <w:pPr>
              <w:pStyle w:val="TableParagraph"/>
              <w:spacing w:before="81"/>
              <w:ind w:left="62"/>
            </w:pPr>
            <w:r>
              <w:rPr>
                <w:spacing w:val="-10"/>
              </w:rPr>
              <w:t>6</w:t>
            </w:r>
          </w:p>
        </w:tc>
        <w:tc>
          <w:tcPr>
            <w:tcW w:w="2835" w:type="dxa"/>
          </w:tcPr>
          <w:p w14:paraId="5467E8AF" w14:textId="77777777" w:rsidR="0056386D" w:rsidRDefault="00000000">
            <w:pPr>
              <w:pStyle w:val="TableParagraph"/>
              <w:spacing w:before="81"/>
            </w:pPr>
            <w:r>
              <w:t>Review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Closure</w:t>
            </w:r>
          </w:p>
        </w:tc>
        <w:tc>
          <w:tcPr>
            <w:tcW w:w="2835" w:type="dxa"/>
          </w:tcPr>
          <w:p w14:paraId="3156721E" w14:textId="77777777" w:rsidR="0056386D" w:rsidRDefault="00000000">
            <w:pPr>
              <w:pStyle w:val="TableParagraph"/>
              <w:spacing w:before="81"/>
            </w:pPr>
            <w:r>
              <w:t>Feedback,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Documentation</w:t>
            </w:r>
          </w:p>
        </w:tc>
        <w:tc>
          <w:tcPr>
            <w:tcW w:w="1986" w:type="dxa"/>
          </w:tcPr>
          <w:p w14:paraId="5C64BBFE" w14:textId="77777777" w:rsidR="0056386D" w:rsidRDefault="00000000">
            <w:pPr>
              <w:pStyle w:val="TableParagraph"/>
              <w:spacing w:before="81"/>
            </w:pPr>
            <w:r>
              <w:t>20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Feb</w:t>
            </w:r>
          </w:p>
        </w:tc>
        <w:tc>
          <w:tcPr>
            <w:tcW w:w="2555" w:type="dxa"/>
          </w:tcPr>
          <w:p w14:paraId="1F8CE9F9" w14:textId="77777777" w:rsidR="0056386D" w:rsidRDefault="00000000">
            <w:pPr>
              <w:pStyle w:val="TableParagraph"/>
              <w:spacing w:before="81"/>
              <w:ind w:left="58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</w:tr>
    </w:tbl>
    <w:p w14:paraId="113B7F0C" w14:textId="77777777" w:rsidR="00536297" w:rsidRDefault="00536297"/>
    <w:sectPr w:rsidR="00536297">
      <w:pgSz w:w="11920" w:h="1685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D43C8"/>
    <w:multiLevelType w:val="hybridMultilevel"/>
    <w:tmpl w:val="3F169A4C"/>
    <w:lvl w:ilvl="0" w:tplc="C394B3EA">
      <w:numFmt w:val="bullet"/>
      <w:lvlText w:val="-"/>
      <w:lvlJc w:val="left"/>
      <w:pPr>
        <w:ind w:left="343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0A0BDC">
      <w:numFmt w:val="bullet"/>
      <w:lvlText w:val="•"/>
      <w:lvlJc w:val="left"/>
      <w:pPr>
        <w:ind w:left="1412" w:hanging="147"/>
      </w:pPr>
      <w:rPr>
        <w:rFonts w:hint="default"/>
        <w:lang w:val="en-US" w:eastAsia="en-US" w:bidi="ar-SA"/>
      </w:rPr>
    </w:lvl>
    <w:lvl w:ilvl="2" w:tplc="571640A6">
      <w:numFmt w:val="bullet"/>
      <w:lvlText w:val="•"/>
      <w:lvlJc w:val="left"/>
      <w:pPr>
        <w:ind w:left="2484" w:hanging="147"/>
      </w:pPr>
      <w:rPr>
        <w:rFonts w:hint="default"/>
        <w:lang w:val="en-US" w:eastAsia="en-US" w:bidi="ar-SA"/>
      </w:rPr>
    </w:lvl>
    <w:lvl w:ilvl="3" w:tplc="77547086">
      <w:numFmt w:val="bullet"/>
      <w:lvlText w:val="•"/>
      <w:lvlJc w:val="left"/>
      <w:pPr>
        <w:ind w:left="3556" w:hanging="147"/>
      </w:pPr>
      <w:rPr>
        <w:rFonts w:hint="default"/>
        <w:lang w:val="en-US" w:eastAsia="en-US" w:bidi="ar-SA"/>
      </w:rPr>
    </w:lvl>
    <w:lvl w:ilvl="4" w:tplc="4A14371E">
      <w:numFmt w:val="bullet"/>
      <w:lvlText w:val="•"/>
      <w:lvlJc w:val="left"/>
      <w:pPr>
        <w:ind w:left="4628" w:hanging="147"/>
      </w:pPr>
      <w:rPr>
        <w:rFonts w:hint="default"/>
        <w:lang w:val="en-US" w:eastAsia="en-US" w:bidi="ar-SA"/>
      </w:rPr>
    </w:lvl>
    <w:lvl w:ilvl="5" w:tplc="F6A83A38">
      <w:numFmt w:val="bullet"/>
      <w:lvlText w:val="•"/>
      <w:lvlJc w:val="left"/>
      <w:pPr>
        <w:ind w:left="5700" w:hanging="147"/>
      </w:pPr>
      <w:rPr>
        <w:rFonts w:hint="default"/>
        <w:lang w:val="en-US" w:eastAsia="en-US" w:bidi="ar-SA"/>
      </w:rPr>
    </w:lvl>
    <w:lvl w:ilvl="6" w:tplc="DB6AFC62">
      <w:numFmt w:val="bullet"/>
      <w:lvlText w:val="•"/>
      <w:lvlJc w:val="left"/>
      <w:pPr>
        <w:ind w:left="6772" w:hanging="147"/>
      </w:pPr>
      <w:rPr>
        <w:rFonts w:hint="default"/>
        <w:lang w:val="en-US" w:eastAsia="en-US" w:bidi="ar-SA"/>
      </w:rPr>
    </w:lvl>
    <w:lvl w:ilvl="7" w:tplc="D346CEF6">
      <w:numFmt w:val="bullet"/>
      <w:lvlText w:val="•"/>
      <w:lvlJc w:val="left"/>
      <w:pPr>
        <w:ind w:left="7844" w:hanging="147"/>
      </w:pPr>
      <w:rPr>
        <w:rFonts w:hint="default"/>
        <w:lang w:val="en-US" w:eastAsia="en-US" w:bidi="ar-SA"/>
      </w:rPr>
    </w:lvl>
    <w:lvl w:ilvl="8" w:tplc="392241CA">
      <w:numFmt w:val="bullet"/>
      <w:lvlText w:val="•"/>
      <w:lvlJc w:val="left"/>
      <w:pPr>
        <w:ind w:left="8916" w:hanging="147"/>
      </w:pPr>
      <w:rPr>
        <w:rFonts w:hint="default"/>
        <w:lang w:val="en-US" w:eastAsia="en-US" w:bidi="ar-SA"/>
      </w:rPr>
    </w:lvl>
  </w:abstractNum>
  <w:num w:numId="1" w16cid:durableId="98130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6D"/>
    <w:rsid w:val="00466ABE"/>
    <w:rsid w:val="00536297"/>
    <w:rsid w:val="0056386D"/>
    <w:rsid w:val="00CC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4F3C"/>
  <w15:docId w15:val="{26212D49-A584-49C3-A657-B5CDA70C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5"/>
      <w:ind w:left="341" w:hanging="145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Nithya varadarajulu</dc:creator>
  <cp:lastModifiedBy>Sucharitha Omkaram</cp:lastModifiedBy>
  <cp:revision>2</cp:revision>
  <dcterms:created xsi:type="dcterms:W3CDTF">2026-02-20T11:17:00Z</dcterms:created>
  <dcterms:modified xsi:type="dcterms:W3CDTF">2026-02-20T11:17:00Z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