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E1EE" w14:textId="17CDD4EE" w:rsidR="009376F3" w:rsidRPr="009376F3" w:rsidRDefault="009376F3" w:rsidP="009376F3">
      <w:pPr>
        <w:rPr>
          <w:b/>
          <w:bCs/>
          <w:sz w:val="28"/>
          <w:szCs w:val="28"/>
        </w:rPr>
      </w:pPr>
      <w:r w:rsidRPr="009376F3">
        <w:rPr>
          <w:b/>
          <w:bCs/>
          <w:sz w:val="28"/>
          <w:szCs w:val="28"/>
        </w:rPr>
        <w:t>Background:</w:t>
      </w:r>
    </w:p>
    <w:p w14:paraId="77FE984F" w14:textId="4E6E7664" w:rsidR="009376F3" w:rsidRPr="009376F3" w:rsidRDefault="009376F3" w:rsidP="009376F3">
      <w:pPr>
        <w:rPr>
          <w:sz w:val="24"/>
          <w:szCs w:val="24"/>
        </w:rPr>
      </w:pPr>
      <w:r w:rsidRPr="009376F3">
        <w:rPr>
          <w:sz w:val="24"/>
          <w:szCs w:val="24"/>
        </w:rPr>
        <w:t>Over the past couple of years, there has also been a significant rise in clients going online to get help with their medical needs such as prescription orders and delivery. This trend has led to the emergence and adoption of Medical Prescription Delivery Systems, which have brought ease and efficiency among patients as well medical practitioners. Starting from being very simplistic, these systems have grown significantly by utilizing technological breakthroughs to provide a wide variety of capabilities that are suitable for the contemporary healthcare era.</w:t>
      </w:r>
    </w:p>
    <w:p w14:paraId="38D9FCDF" w14:textId="3C5102BB" w:rsidR="009376F3" w:rsidRPr="009376F3" w:rsidRDefault="009376F3" w:rsidP="009376F3">
      <w:pPr>
        <w:rPr>
          <w:b/>
          <w:bCs/>
          <w:sz w:val="28"/>
          <w:szCs w:val="28"/>
        </w:rPr>
      </w:pPr>
      <w:r w:rsidRPr="009376F3">
        <w:rPr>
          <w:b/>
          <w:bCs/>
          <w:sz w:val="28"/>
          <w:szCs w:val="28"/>
        </w:rPr>
        <w:t>Features/Objectives:</w:t>
      </w:r>
    </w:p>
    <w:p w14:paraId="6E8395A9" w14:textId="0AE28B2A" w:rsidR="009376F3" w:rsidRPr="009376F3" w:rsidRDefault="009376F3" w:rsidP="009376F3">
      <w:pPr>
        <w:rPr>
          <w:sz w:val="24"/>
          <w:szCs w:val="24"/>
        </w:rPr>
      </w:pPr>
      <w:r w:rsidRPr="009376F3">
        <w:rPr>
          <w:sz w:val="24"/>
          <w:szCs w:val="24"/>
        </w:rPr>
        <w:t>1. Real-time Order Management: The database will enable pharmacies and healthcare providers to streamline incoming prescription orders as they are being received in real-time. This feature enables quick and efficient delivery of medications, leading to improved patient compliance and satisfaction.</w:t>
      </w:r>
    </w:p>
    <w:p w14:paraId="39A25225" w14:textId="30018BD2" w:rsidR="009376F3" w:rsidRPr="009376F3" w:rsidRDefault="009376F3" w:rsidP="009376F3">
      <w:pPr>
        <w:rPr>
          <w:sz w:val="24"/>
          <w:szCs w:val="24"/>
        </w:rPr>
      </w:pPr>
      <w:r w:rsidRPr="009376F3">
        <w:rPr>
          <w:sz w:val="24"/>
          <w:szCs w:val="24"/>
        </w:rPr>
        <w:t>2. Customer Information Management: The system will ensure safe storage and management of patient information such as contact details, past medical history, medication records etc. This centralized repository creates an opportunity for personalized services through automatic refills, medication reminders among other things that increases the patient orientation in health care delivery.</w:t>
      </w:r>
    </w:p>
    <w:p w14:paraId="71140B13" w14:textId="465DCEA8" w:rsidR="009376F3" w:rsidRPr="009376F3" w:rsidRDefault="009376F3" w:rsidP="009376F3">
      <w:pPr>
        <w:rPr>
          <w:sz w:val="24"/>
          <w:szCs w:val="24"/>
        </w:rPr>
      </w:pPr>
      <w:r w:rsidRPr="009376F3">
        <w:rPr>
          <w:sz w:val="24"/>
          <w:szCs w:val="24"/>
        </w:rPr>
        <w:t>3. Security Measures: Keeping the confidentiality and security of a patient’s information is crucial. The implication of robust security protocols will enable the protection of sensitive data from unauthorized access or cyber-attacks in a way that secures patients and healthcare professionals.</w:t>
      </w:r>
    </w:p>
    <w:p w14:paraId="28F9D33C" w14:textId="77777777" w:rsidR="009376F3" w:rsidRPr="009376F3" w:rsidRDefault="009376F3" w:rsidP="009376F3">
      <w:pPr>
        <w:rPr>
          <w:sz w:val="24"/>
          <w:szCs w:val="24"/>
        </w:rPr>
      </w:pPr>
      <w:r w:rsidRPr="009376F3">
        <w:rPr>
          <w:sz w:val="24"/>
          <w:szCs w:val="24"/>
        </w:rPr>
        <w:t xml:space="preserve">4. Comprehensive Reporting and Analytics: A set of detailed reports and analytics about the prescription filling, inventory management and patient’s </w:t>
      </w:r>
      <w:proofErr w:type="spellStart"/>
      <w:r w:rsidRPr="009376F3">
        <w:rPr>
          <w:sz w:val="24"/>
          <w:szCs w:val="24"/>
        </w:rPr>
        <w:t>behavior</w:t>
      </w:r>
      <w:proofErr w:type="spellEnd"/>
      <w:r w:rsidRPr="009376F3">
        <w:rPr>
          <w:sz w:val="24"/>
          <w:szCs w:val="24"/>
        </w:rPr>
        <w:t xml:space="preserve"> will give crucial insights. Through this information, pharmacies can make structure decisions aimed at improving service quality and also operational efficiency.</w:t>
      </w:r>
    </w:p>
    <w:p w14:paraId="262E27E4" w14:textId="18C5BAA0" w:rsidR="009376F3" w:rsidRPr="009376F3" w:rsidRDefault="009376F3" w:rsidP="009376F3">
      <w:pPr>
        <w:rPr>
          <w:b/>
          <w:bCs/>
          <w:sz w:val="28"/>
          <w:szCs w:val="28"/>
        </w:rPr>
      </w:pPr>
      <w:r w:rsidRPr="009376F3">
        <w:rPr>
          <w:b/>
          <w:bCs/>
          <w:sz w:val="28"/>
          <w:szCs w:val="28"/>
        </w:rPr>
        <w:t>Conclusion:</w:t>
      </w:r>
    </w:p>
    <w:p w14:paraId="0491DF98" w14:textId="53BD270D" w:rsidR="00DA4B1C" w:rsidRPr="009376F3" w:rsidRDefault="009376F3" w:rsidP="009376F3">
      <w:pPr>
        <w:rPr>
          <w:sz w:val="24"/>
          <w:szCs w:val="24"/>
        </w:rPr>
      </w:pPr>
      <w:r w:rsidRPr="009376F3">
        <w:rPr>
          <w:sz w:val="24"/>
          <w:szCs w:val="24"/>
        </w:rPr>
        <w:t>The Medical Prescription Delivery System is a revolutionary high-tech instrument that has the potential to simplify prescription management and improve care for patients in this day and age of digitalisation. There can be an improvement in accessibility, adherence, and even health outcomes of patients as a result of automating prescription processing and delivery. More so, the system’s analytical functionalities provide priceless strategic sensibilities that can enable pharmacies to strategize and adapt in the wake of changing patient demands or market dynamics. The introduction of such a system does not only enhance operational effectiveness but also enhances patient-provider relationships reducing the effect treatment has on patients.</w:t>
      </w:r>
    </w:p>
    <w:sectPr w:rsidR="00DA4B1C" w:rsidRPr="0093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F3"/>
    <w:rsid w:val="0010751F"/>
    <w:rsid w:val="00537713"/>
    <w:rsid w:val="009376F3"/>
    <w:rsid w:val="00DA4B1C"/>
    <w:rsid w:val="00DD7F86"/>
    <w:rsid w:val="00EB6A19"/>
    <w:rsid w:val="00F46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3480"/>
  <w15:chartTrackingRefBased/>
  <w15:docId w15:val="{60A8205D-B5E2-4B2F-BC59-49FE4996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Pandey</dc:creator>
  <cp:keywords/>
  <dc:description/>
  <cp:lastModifiedBy>Akanksha Pandey</cp:lastModifiedBy>
  <cp:revision>2</cp:revision>
  <dcterms:created xsi:type="dcterms:W3CDTF">2025-04-02T20:14:00Z</dcterms:created>
  <dcterms:modified xsi:type="dcterms:W3CDTF">2025-04-02T20:14:00Z</dcterms:modified>
</cp:coreProperties>
</file>