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12716" w14:textId="77777777" w:rsidR="00DD7BA3" w:rsidRDefault="00000000" w:rsidP="00DD7BA3">
      <w:pPr>
        <w:spacing w:after="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DD7BA3">
        <w:rPr>
          <w:rFonts w:ascii="Arial" w:eastAsia="Arial" w:hAnsi="Arial" w:cs="Arial"/>
        </w:rPr>
        <w:tab/>
      </w:r>
      <w:r w:rsidR="00DD7BA3">
        <w:rPr>
          <w:rFonts w:ascii="Arial" w:eastAsia="Arial" w:hAnsi="Arial" w:cs="Arial"/>
        </w:rPr>
        <w:tab/>
      </w:r>
      <w:r w:rsidR="00DD7BA3">
        <w:rPr>
          <w:rFonts w:ascii="Arial" w:eastAsia="Arial" w:hAnsi="Arial" w:cs="Arial"/>
        </w:rPr>
        <w:tab/>
      </w:r>
      <w:r w:rsidR="00DD7BA3">
        <w:rPr>
          <w:rFonts w:ascii="Arial" w:eastAsia="Arial" w:hAnsi="Arial" w:cs="Arial"/>
        </w:rPr>
        <w:tab/>
      </w:r>
      <w:r w:rsidR="00DD7BA3">
        <w:rPr>
          <w:rFonts w:ascii="Arial" w:eastAsia="Arial" w:hAnsi="Arial" w:cs="Arial"/>
        </w:rPr>
        <w:tab/>
      </w:r>
    </w:p>
    <w:p w14:paraId="4CF68195" w14:textId="18F3F23F" w:rsidR="00660C03" w:rsidRDefault="00000000" w:rsidP="00DD7BA3">
      <w:pPr>
        <w:spacing w:after="76"/>
        <w:ind w:left="2880" w:firstLine="720"/>
      </w:pPr>
      <w:r>
        <w:rPr>
          <w:b/>
          <w:color w:val="4A86E8"/>
          <w:sz w:val="28"/>
        </w:rPr>
        <w:t xml:space="preserve">AKANKSHA YADAV </w:t>
      </w:r>
    </w:p>
    <w:p w14:paraId="27D60606" w14:textId="77777777" w:rsidR="00660C03" w:rsidRDefault="00000000">
      <w:pPr>
        <w:spacing w:after="0"/>
        <w:ind w:left="802"/>
        <w:jc w:val="center"/>
      </w:pPr>
      <w:r>
        <w:rPr>
          <w:sz w:val="24"/>
        </w:rPr>
        <w:t xml:space="preserve">rd.akanksha05@gmail.com | (+91) 9598442979 </w:t>
      </w:r>
    </w:p>
    <w:p w14:paraId="58B1E64D" w14:textId="4B922B5D" w:rsidR="00660C03" w:rsidRDefault="00000000">
      <w:pPr>
        <w:spacing w:after="8"/>
        <w:ind w:left="530"/>
      </w:pPr>
      <w:r>
        <w:rPr>
          <w:rFonts w:ascii="Arial" w:eastAsia="Arial" w:hAnsi="Arial" w:cs="Arial"/>
        </w:rPr>
        <w:t xml:space="preserve"> </w:t>
      </w:r>
    </w:p>
    <w:p w14:paraId="3BDCF4CF" w14:textId="539F3073" w:rsidR="00660C03" w:rsidRDefault="00C4689B" w:rsidP="00C4689B">
      <w:pPr>
        <w:spacing w:after="104"/>
        <w:jc w:val="center"/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69DEA8F" wp14:editId="47EFB486">
            <wp:simplePos x="0" y="0"/>
            <wp:positionH relativeFrom="column">
              <wp:posOffset>4463415</wp:posOffset>
            </wp:positionH>
            <wp:positionV relativeFrom="paragraph">
              <wp:posOffset>64770</wp:posOffset>
            </wp:positionV>
            <wp:extent cx="146050" cy="142359"/>
            <wp:effectExtent l="0" t="0" r="6350" b="0"/>
            <wp:wrapSquare wrapText="bothSides"/>
            <wp:docPr id="1620997821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97821" name="Picture 1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194812" wp14:editId="7187D983">
            <wp:simplePos x="0" y="0"/>
            <wp:positionH relativeFrom="column">
              <wp:posOffset>381000</wp:posOffset>
            </wp:positionH>
            <wp:positionV relativeFrom="paragraph">
              <wp:posOffset>121920</wp:posOffset>
            </wp:positionV>
            <wp:extent cx="146050" cy="142359"/>
            <wp:effectExtent l="0" t="0" r="0" b="0"/>
            <wp:wrapNone/>
            <wp:docPr id="19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hyperlink r:id="rId7">
        <w:r>
          <w:rPr>
            <w:color w:val="800080"/>
            <w:sz w:val="20"/>
            <w:u w:val="single" w:color="800080"/>
          </w:rPr>
          <w:t>@</w:t>
        </w:r>
      </w:hyperlink>
      <w:hyperlink r:id="rId8">
        <w:r>
          <w:rPr>
            <w:color w:val="800080"/>
            <w:sz w:val="20"/>
            <w:u w:val="single" w:color="800080"/>
          </w:rPr>
          <w:t>AkankshaYadav05</w:t>
        </w:r>
      </w:hyperlink>
      <w:hyperlink r:id="rId9">
        <w:r>
          <w:rPr>
            <w:color w:val="800080"/>
            <w:sz w:val="20"/>
            <w:u w:val="single" w:color="800080"/>
          </w:rPr>
          <w:t xml:space="preserve">   </w:t>
        </w:r>
      </w:hyperlink>
      <w:hyperlink r:id="rId10">
        <w:r>
          <w:rPr>
            <w:color w:val="666666"/>
            <w:sz w:val="20"/>
          </w:rPr>
          <w:t xml:space="preserve"> </w:t>
        </w:r>
      </w:hyperlink>
      <w:r>
        <w:rPr>
          <w:color w:val="666666"/>
          <w:sz w:val="20"/>
        </w:rPr>
        <w:t xml:space="preserve">                              </w:t>
      </w:r>
      <w:r>
        <w:rPr>
          <w:noProof/>
        </w:rPr>
        <w:drawing>
          <wp:inline distT="0" distB="0" distL="0" distR="0" wp14:anchorId="536AE2F3" wp14:editId="469167B5">
            <wp:extent cx="289560" cy="28956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 </w:t>
      </w:r>
      <w:hyperlink r:id="rId12">
        <w:r>
          <w:rPr>
            <w:color w:val="800080"/>
            <w:sz w:val="20"/>
            <w:u w:val="single" w:color="800080"/>
          </w:rPr>
          <w:t>AkankshaYadav05</w:t>
        </w:r>
      </w:hyperlink>
      <w:hyperlink r:id="rId13">
        <w:r>
          <w:rPr>
            <w:color w:val="800080"/>
            <w:sz w:val="20"/>
          </w:rPr>
          <w:t xml:space="preserve">                                       </w:t>
        </w:r>
      </w:hyperlink>
      <w:hyperlink r:id="rId14">
        <w:r>
          <w:rPr>
            <w:color w:val="800080"/>
            <w:sz w:val="20"/>
          </w:rPr>
          <w:t xml:space="preserve">  </w:t>
        </w:r>
      </w:hyperlink>
      <w:hyperlink r:id="rId15">
        <w:r>
          <w:rPr>
            <w:color w:val="800080"/>
            <w:sz w:val="20"/>
            <w:u w:val="single" w:color="800080"/>
          </w:rPr>
          <w:t>Akanks</w:t>
        </w:r>
      </w:hyperlink>
      <w:hyperlink r:id="rId16">
        <w:r>
          <w:rPr>
            <w:color w:val="800080"/>
            <w:sz w:val="20"/>
            <w:u w:val="single" w:color="800080"/>
          </w:rPr>
          <w:t>ha</w:t>
        </w:r>
      </w:hyperlink>
      <w:hyperlink r:id="rId17">
        <w:r>
          <w:rPr>
            <w:color w:val="800080"/>
            <w:sz w:val="20"/>
            <w:u w:val="single" w:color="800080"/>
          </w:rPr>
          <w:t>-</w:t>
        </w:r>
      </w:hyperlink>
      <w:r>
        <w:rPr>
          <w:color w:val="800080"/>
          <w:sz w:val="20"/>
          <w:u w:val="single" w:color="800080"/>
        </w:rPr>
        <w:t>Yad</w:t>
      </w:r>
      <w:hyperlink r:id="rId18">
        <w:r>
          <w:rPr>
            <w:color w:val="800080"/>
            <w:sz w:val="20"/>
            <w:u w:val="single" w:color="800080"/>
          </w:rPr>
          <w:t>av</w:t>
        </w:r>
      </w:hyperlink>
      <w:hyperlink r:id="rId19">
        <w:r>
          <w:rPr>
            <w:color w:val="800080"/>
            <w:sz w:val="20"/>
          </w:rPr>
          <w:t xml:space="preserve"> </w:t>
        </w:r>
      </w:hyperlink>
      <w:hyperlink r:id="rId20">
        <w:r>
          <w:rPr>
            <w:rFonts w:ascii="Arial" w:eastAsia="Arial" w:hAnsi="Arial" w:cs="Arial"/>
          </w:rPr>
          <w:t xml:space="preserve"> </w:t>
        </w:r>
      </w:hyperlink>
      <w:hyperlink r:id="rId21">
        <w:r>
          <w:rPr>
            <w:color w:val="800080"/>
            <w:sz w:val="20"/>
          </w:rPr>
          <w:t xml:space="preserve">        </w:t>
        </w:r>
      </w:hyperlink>
      <w:hyperlink r:id="rId22">
        <w:r>
          <w:rPr>
            <w:color w:val="666666"/>
            <w:sz w:val="20"/>
          </w:rPr>
          <w:t xml:space="preserve"> </w:t>
        </w:r>
      </w:hyperlink>
    </w:p>
    <w:p w14:paraId="26A88510" w14:textId="259E144E" w:rsidR="00660C0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A0584D1" w14:textId="2DF417F9" w:rsidR="00660C03" w:rsidRDefault="00000000">
      <w:pPr>
        <w:pStyle w:val="Heading1"/>
        <w:ind w:left="-5"/>
      </w:pPr>
      <w:r>
        <w:t>SKILLS</w:t>
      </w:r>
      <w:r>
        <w:rPr>
          <w:color w:val="000000"/>
        </w:rPr>
        <w:t xml:space="preserve"> </w:t>
      </w:r>
    </w:p>
    <w:p w14:paraId="713BAFA6" w14:textId="1C2F9552" w:rsidR="00DD7BA3" w:rsidRPr="00074DAC" w:rsidRDefault="00DD7BA3" w:rsidP="00074DAC">
      <w:pPr>
        <w:numPr>
          <w:ilvl w:val="0"/>
          <w:numId w:val="1"/>
        </w:numPr>
        <w:spacing w:after="0"/>
        <w:ind w:hanging="360"/>
        <w:rPr>
          <w:b/>
          <w:bCs/>
        </w:rPr>
      </w:pPr>
      <w:r>
        <w:rPr>
          <w:b/>
          <w:sz w:val="24"/>
        </w:rPr>
        <w:t>Programming Languages:-  Java, Python</w:t>
      </w:r>
      <w:r>
        <w:rPr>
          <w:sz w:val="24"/>
        </w:rPr>
        <w:t xml:space="preserve"> </w:t>
      </w:r>
      <w:r w:rsidR="00074DAC">
        <w:rPr>
          <w:sz w:val="24"/>
        </w:rPr>
        <w:t xml:space="preserve">, </w:t>
      </w:r>
      <w:r w:rsidR="00074DAC">
        <w:rPr>
          <w:b/>
          <w:bCs/>
          <w:sz w:val="24"/>
        </w:rPr>
        <w:t>JavaScript</w:t>
      </w:r>
    </w:p>
    <w:p w14:paraId="19CE7815" w14:textId="49B5ABBE" w:rsidR="00DD7BA3" w:rsidRPr="00FB030E" w:rsidRDefault="00DD7BA3" w:rsidP="00DD7BA3">
      <w:pPr>
        <w:numPr>
          <w:ilvl w:val="0"/>
          <w:numId w:val="1"/>
        </w:numPr>
        <w:spacing w:after="0"/>
        <w:ind w:hanging="360"/>
        <w:rPr>
          <w:b/>
          <w:bCs/>
        </w:rPr>
      </w:pPr>
      <w:r>
        <w:rPr>
          <w:b/>
          <w:bCs/>
          <w:sz w:val="24"/>
        </w:rPr>
        <w:t xml:space="preserve">Web </w:t>
      </w:r>
      <w:r w:rsidR="00074DAC">
        <w:rPr>
          <w:b/>
          <w:bCs/>
          <w:sz w:val="24"/>
        </w:rPr>
        <w:t>Technologies</w:t>
      </w:r>
      <w:r>
        <w:rPr>
          <w:b/>
          <w:bCs/>
          <w:sz w:val="24"/>
        </w:rPr>
        <w:t xml:space="preserve">:-  HTML, CSS, </w:t>
      </w:r>
      <w:r w:rsidR="00074DAC" w:rsidRPr="00074DAC">
        <w:rPr>
          <w:b/>
          <w:bCs/>
          <w:sz w:val="24"/>
        </w:rPr>
        <w:t>React.js, Node.js, Express.js</w:t>
      </w:r>
    </w:p>
    <w:p w14:paraId="02F97347" w14:textId="77777777" w:rsidR="00DD7BA3" w:rsidRPr="00074DAC" w:rsidRDefault="00DD7BA3" w:rsidP="00DD7BA3">
      <w:pPr>
        <w:numPr>
          <w:ilvl w:val="0"/>
          <w:numId w:val="1"/>
        </w:numPr>
        <w:spacing w:after="0"/>
        <w:ind w:hanging="360"/>
        <w:rPr>
          <w:b/>
          <w:bCs/>
        </w:rPr>
      </w:pPr>
      <w:r>
        <w:rPr>
          <w:b/>
          <w:bCs/>
          <w:sz w:val="24"/>
        </w:rPr>
        <w:t>Databases:-  MongoDB, MySQL</w:t>
      </w:r>
    </w:p>
    <w:p w14:paraId="20F44A3D" w14:textId="61705F3E" w:rsidR="00074DAC" w:rsidRPr="00074DAC" w:rsidRDefault="00074DAC" w:rsidP="00DD7BA3">
      <w:pPr>
        <w:numPr>
          <w:ilvl w:val="0"/>
          <w:numId w:val="1"/>
        </w:numPr>
        <w:spacing w:after="0"/>
        <w:ind w:hanging="360"/>
        <w:rPr>
          <w:b/>
          <w:bCs/>
          <w:sz w:val="24"/>
          <w:szCs w:val="22"/>
        </w:rPr>
      </w:pPr>
      <w:r w:rsidRPr="00074DAC">
        <w:rPr>
          <w:b/>
          <w:bCs/>
          <w:sz w:val="24"/>
          <w:szCs w:val="22"/>
        </w:rPr>
        <w:t>Tools &amp; Platforms: Git, GitHub, VS Code</w:t>
      </w:r>
    </w:p>
    <w:p w14:paraId="36C82982" w14:textId="1A7ADD64" w:rsidR="00DD7BA3" w:rsidRDefault="00DD7BA3" w:rsidP="00DD7BA3">
      <w:pPr>
        <w:numPr>
          <w:ilvl w:val="0"/>
          <w:numId w:val="1"/>
        </w:numPr>
        <w:spacing w:after="179"/>
        <w:ind w:hanging="360"/>
      </w:pPr>
      <w:r>
        <w:rPr>
          <w:b/>
          <w:sz w:val="24"/>
        </w:rPr>
        <w:t>Other skills:-</w:t>
      </w:r>
      <w:r w:rsidRPr="00FB030E">
        <w:rPr>
          <w:b/>
          <w:sz w:val="24"/>
        </w:rPr>
        <w:t xml:space="preserve"> </w:t>
      </w:r>
      <w:r>
        <w:rPr>
          <w:b/>
          <w:sz w:val="24"/>
        </w:rPr>
        <w:t xml:space="preserve"> Logical Reasoning</w:t>
      </w:r>
      <w:r w:rsidR="00074DAC">
        <w:rPr>
          <w:b/>
          <w:sz w:val="24"/>
        </w:rPr>
        <w:t xml:space="preserve">, </w:t>
      </w:r>
      <w:r w:rsidR="00074DAC" w:rsidRPr="00074DAC">
        <w:rPr>
          <w:b/>
          <w:sz w:val="24"/>
        </w:rPr>
        <w:t>Analytical Thinking</w:t>
      </w:r>
    </w:p>
    <w:p w14:paraId="252DABBD" w14:textId="77777777" w:rsidR="00660C03" w:rsidRDefault="00000000">
      <w:pPr>
        <w:pStyle w:val="Heading1"/>
        <w:spacing w:after="160"/>
        <w:ind w:left="-5"/>
      </w:pPr>
      <w:r>
        <w:t>EDUCATION</w:t>
      </w:r>
      <w:r>
        <w:rPr>
          <w:b w:val="0"/>
        </w:rPr>
        <w:t xml:space="preserve"> </w:t>
      </w:r>
    </w:p>
    <w:p w14:paraId="190ED2A8" w14:textId="77777777" w:rsidR="00724DA1" w:rsidRPr="00724DA1" w:rsidRDefault="00000000">
      <w:pPr>
        <w:numPr>
          <w:ilvl w:val="0"/>
          <w:numId w:val="2"/>
        </w:numPr>
        <w:spacing w:after="221" w:line="250" w:lineRule="auto"/>
        <w:ind w:right="336" w:hanging="360"/>
      </w:pPr>
      <w:r>
        <w:rPr>
          <w:sz w:val="24"/>
        </w:rPr>
        <w:t xml:space="preserve">CSE  | Walchand Institute Of Technlogy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</w:t>
      </w:r>
      <w:r>
        <w:rPr>
          <w:i/>
          <w:sz w:val="24"/>
        </w:rPr>
        <w:t>CGPA</w:t>
      </w:r>
      <w:r>
        <w:rPr>
          <w:b/>
          <w:sz w:val="24"/>
        </w:rPr>
        <w:t xml:space="preserve">: </w:t>
      </w:r>
      <w:r>
        <w:rPr>
          <w:i/>
          <w:sz w:val="24"/>
        </w:rPr>
        <w:t xml:space="preserve"> 9.83</w:t>
      </w:r>
      <w:r>
        <w:rPr>
          <w:sz w:val="24"/>
        </w:rPr>
        <w:t xml:space="preserve"> |</w:t>
      </w:r>
      <w:r>
        <w:rPr>
          <w:i/>
          <w:sz w:val="24"/>
        </w:rPr>
        <w:t xml:space="preserve"> (Present)</w:t>
      </w:r>
      <w:r>
        <w:rPr>
          <w:sz w:val="24"/>
        </w:rPr>
        <w:t xml:space="preserve"> </w:t>
      </w:r>
    </w:p>
    <w:p w14:paraId="64223864" w14:textId="5F1A8FE3" w:rsidR="00660C03" w:rsidRDefault="00000000" w:rsidP="00724DA1">
      <w:pPr>
        <w:spacing w:after="221" w:line="250" w:lineRule="auto"/>
        <w:ind w:left="345" w:right="336"/>
      </w:pPr>
      <w:r>
        <w:rPr>
          <w:rFonts w:ascii="Segoe UI Symbol" w:eastAsia="Segoe UI Symbol" w:hAnsi="Segoe UI Symbol" w:cs="Segoe UI Symbol"/>
          <w:sz w:val="24"/>
        </w:rPr>
        <w:t>❖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XII (CBSE) | Kendriya Vidyalaya Solapur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</w:t>
      </w:r>
      <w:r>
        <w:rPr>
          <w:i/>
          <w:sz w:val="24"/>
        </w:rPr>
        <w:t xml:space="preserve">                     77.6%</w:t>
      </w:r>
      <w:r>
        <w:rPr>
          <w:sz w:val="24"/>
        </w:rPr>
        <w:t>|</w:t>
      </w:r>
      <w:r>
        <w:rPr>
          <w:i/>
          <w:sz w:val="24"/>
        </w:rPr>
        <w:t xml:space="preserve"> 2022</w:t>
      </w:r>
      <w:r>
        <w:rPr>
          <w:sz w:val="24"/>
        </w:rPr>
        <w:t xml:space="preserve"> </w:t>
      </w:r>
    </w:p>
    <w:p w14:paraId="42DBDA41" w14:textId="776A4FDE" w:rsidR="00660C03" w:rsidRDefault="00000000" w:rsidP="00DD7BA3">
      <w:pPr>
        <w:numPr>
          <w:ilvl w:val="0"/>
          <w:numId w:val="2"/>
        </w:numPr>
        <w:spacing w:after="161" w:line="250" w:lineRule="auto"/>
        <w:ind w:right="336" w:hanging="360"/>
      </w:pPr>
      <w:r>
        <w:rPr>
          <w:sz w:val="24"/>
        </w:rPr>
        <w:t xml:space="preserve">X (CBSE) | Kendriya Vidyalaya Solapur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92.8% | 2020 </w:t>
      </w:r>
    </w:p>
    <w:p w14:paraId="470AC853" w14:textId="77777777" w:rsidR="001F69BA" w:rsidRDefault="001F69BA" w:rsidP="001F69BA">
      <w:pPr>
        <w:spacing w:after="177"/>
        <w:ind w:right="336"/>
        <w:rPr>
          <w:b/>
          <w:color w:val="4A86E8"/>
          <w:sz w:val="24"/>
        </w:rPr>
      </w:pPr>
      <w:r>
        <w:rPr>
          <w:b/>
          <w:color w:val="4A86E8"/>
          <w:sz w:val="24"/>
        </w:rPr>
        <w:t>PROJECTS</w:t>
      </w:r>
    </w:p>
    <w:p w14:paraId="516C29FA" w14:textId="77777777" w:rsidR="00DD7BA3" w:rsidRDefault="00DD7BA3" w:rsidP="00DD7BA3">
      <w:pPr>
        <w:pStyle w:val="ListParagraph"/>
        <w:numPr>
          <w:ilvl w:val="0"/>
          <w:numId w:val="5"/>
        </w:numPr>
        <w:spacing w:after="177"/>
        <w:ind w:right="336"/>
        <w:rPr>
          <w:b/>
          <w:color w:val="auto"/>
          <w:sz w:val="24"/>
        </w:rPr>
      </w:pPr>
      <w:r w:rsidRPr="00EB1DCF">
        <w:rPr>
          <w:b/>
          <w:color w:val="auto"/>
          <w:sz w:val="24"/>
        </w:rPr>
        <w:t>WanderLust</w:t>
      </w:r>
      <w:r w:rsidRPr="00BB3CDE">
        <w:rPr>
          <w:b/>
          <w:color w:val="auto"/>
          <w:sz w:val="24"/>
        </w:rPr>
        <w:t>– Full-Stack Travel Website</w:t>
      </w:r>
      <w:r>
        <w:rPr>
          <w:b/>
          <w:color w:val="auto"/>
          <w:sz w:val="24"/>
        </w:rPr>
        <w:t>:-</w:t>
      </w:r>
    </w:p>
    <w:p w14:paraId="3D934253" w14:textId="77777777" w:rsidR="00DD7BA3" w:rsidRPr="005B75AA" w:rsidRDefault="00DD7BA3" w:rsidP="00DD7BA3">
      <w:pPr>
        <w:pStyle w:val="ListParagraph"/>
        <w:numPr>
          <w:ilvl w:val="0"/>
          <w:numId w:val="6"/>
        </w:numPr>
        <w:spacing w:after="177"/>
        <w:ind w:right="336"/>
        <w:rPr>
          <w:bCs/>
          <w:color w:val="auto"/>
          <w:sz w:val="24"/>
        </w:rPr>
      </w:pPr>
      <w:r w:rsidRPr="005B75AA">
        <w:rPr>
          <w:bCs/>
          <w:color w:val="auto"/>
          <w:sz w:val="24"/>
        </w:rPr>
        <w:t xml:space="preserve">Developed an Airbnb-inspired platform with </w:t>
      </w:r>
      <w:r w:rsidRPr="005B75AA">
        <w:rPr>
          <w:color w:val="auto"/>
          <w:sz w:val="24"/>
        </w:rPr>
        <w:t>user authentication, listing CRUD, reviews, image uploads via Cloudinary</w:t>
      </w:r>
      <w:r w:rsidRPr="005B75AA">
        <w:rPr>
          <w:bCs/>
          <w:color w:val="auto"/>
          <w:sz w:val="24"/>
        </w:rPr>
        <w:t xml:space="preserve">, and </w:t>
      </w:r>
      <w:r w:rsidRPr="005B75AA">
        <w:rPr>
          <w:color w:val="auto"/>
          <w:sz w:val="24"/>
        </w:rPr>
        <w:t>location mapping using Mapbox.</w:t>
      </w:r>
    </w:p>
    <w:p w14:paraId="55643036" w14:textId="77777777" w:rsidR="00DD7BA3" w:rsidRDefault="00DD7BA3" w:rsidP="00DD7BA3">
      <w:pPr>
        <w:pStyle w:val="ListParagraph"/>
        <w:numPr>
          <w:ilvl w:val="0"/>
          <w:numId w:val="6"/>
        </w:numPr>
        <w:spacing w:after="177"/>
        <w:ind w:right="336"/>
        <w:rPr>
          <w:bCs/>
          <w:color w:val="auto"/>
          <w:sz w:val="24"/>
        </w:rPr>
      </w:pPr>
      <w:r w:rsidRPr="005B75AA">
        <w:rPr>
          <w:bCs/>
          <w:color w:val="auto"/>
          <w:sz w:val="24"/>
        </w:rPr>
        <w:t xml:space="preserve">Built using </w:t>
      </w:r>
      <w:r w:rsidRPr="005B75AA">
        <w:rPr>
          <w:color w:val="auto"/>
          <w:sz w:val="24"/>
        </w:rPr>
        <w:t>Node.js, Express.js, MongoDB, EJS</w:t>
      </w:r>
      <w:r w:rsidRPr="005B75AA">
        <w:rPr>
          <w:bCs/>
          <w:color w:val="auto"/>
          <w:sz w:val="24"/>
        </w:rPr>
        <w:t xml:space="preserve">, and </w:t>
      </w:r>
      <w:r w:rsidRPr="005B75AA">
        <w:rPr>
          <w:color w:val="auto"/>
          <w:sz w:val="24"/>
        </w:rPr>
        <w:t xml:space="preserve">Bootstrap </w:t>
      </w:r>
      <w:r w:rsidRPr="005B75AA">
        <w:rPr>
          <w:bCs/>
          <w:color w:val="auto"/>
          <w:sz w:val="24"/>
        </w:rPr>
        <w:t>for full-stack functionality.</w:t>
      </w:r>
    </w:p>
    <w:p w14:paraId="7F9A5B15" w14:textId="77777777" w:rsidR="00DD7BA3" w:rsidRDefault="00DD7BA3" w:rsidP="00DD7BA3">
      <w:pPr>
        <w:pStyle w:val="ListParagraph"/>
        <w:numPr>
          <w:ilvl w:val="0"/>
          <w:numId w:val="6"/>
        </w:numPr>
        <w:spacing w:after="177"/>
        <w:ind w:right="336"/>
        <w:rPr>
          <w:bCs/>
          <w:color w:val="auto"/>
          <w:sz w:val="24"/>
        </w:rPr>
      </w:pPr>
      <w:r>
        <w:rPr>
          <w:bCs/>
          <w:color w:val="auto"/>
          <w:sz w:val="24"/>
        </w:rPr>
        <w:t xml:space="preserve">It </w:t>
      </w:r>
      <w:r w:rsidRPr="00BB3CDE">
        <w:rPr>
          <w:bCs/>
          <w:color w:val="auto"/>
          <w:sz w:val="24"/>
        </w:rPr>
        <w:t>allows users to explore, post, and review unique places to stay around the world.</w:t>
      </w:r>
    </w:p>
    <w:p w14:paraId="5FA5422B" w14:textId="77777777" w:rsidR="00DD7BA3" w:rsidRDefault="00DD7BA3" w:rsidP="00DD7BA3">
      <w:pPr>
        <w:pStyle w:val="ListParagraph"/>
        <w:numPr>
          <w:ilvl w:val="0"/>
          <w:numId w:val="6"/>
        </w:numPr>
        <w:spacing w:after="177"/>
        <w:ind w:right="336"/>
        <w:rPr>
          <w:bCs/>
          <w:color w:val="auto"/>
          <w:sz w:val="24"/>
        </w:rPr>
      </w:pPr>
      <w:r w:rsidRPr="002D7361">
        <w:rPr>
          <w:bCs/>
          <w:color w:val="auto"/>
          <w:sz w:val="24"/>
        </w:rPr>
        <w:t xml:space="preserve">Features include </w:t>
      </w:r>
      <w:r w:rsidRPr="002D7361">
        <w:rPr>
          <w:color w:val="auto"/>
          <w:sz w:val="24"/>
        </w:rPr>
        <w:t>location-based search, category filters, interactive maps</w:t>
      </w:r>
      <w:r w:rsidRPr="002D7361">
        <w:rPr>
          <w:bCs/>
          <w:color w:val="auto"/>
          <w:sz w:val="24"/>
        </w:rPr>
        <w:t xml:space="preserve">, and a dynamic </w:t>
      </w:r>
      <w:r w:rsidRPr="002D7361">
        <w:rPr>
          <w:color w:val="auto"/>
          <w:sz w:val="24"/>
        </w:rPr>
        <w:t>review system</w:t>
      </w:r>
      <w:r w:rsidRPr="002D7361">
        <w:rPr>
          <w:bCs/>
          <w:color w:val="auto"/>
          <w:sz w:val="24"/>
        </w:rPr>
        <w:t xml:space="preserve"> to enhance user experience.</w:t>
      </w:r>
    </w:p>
    <w:p w14:paraId="427DEB1B" w14:textId="77777777" w:rsidR="00660C03" w:rsidRDefault="00000000" w:rsidP="001F69BA">
      <w:pPr>
        <w:pStyle w:val="Heading1"/>
        <w:spacing w:after="246"/>
        <w:ind w:left="0" w:firstLine="0"/>
      </w:pPr>
      <w:r>
        <w:t>POSITION OF RESPONSIBILITY</w:t>
      </w:r>
      <w:r>
        <w:rPr>
          <w:b w:val="0"/>
          <w:color w:val="000000"/>
        </w:rPr>
        <w:t xml:space="preserve"> </w:t>
      </w:r>
    </w:p>
    <w:p w14:paraId="73B1355C" w14:textId="77777777" w:rsidR="00660C03" w:rsidRDefault="00000000">
      <w:pPr>
        <w:spacing w:after="189" w:line="250" w:lineRule="auto"/>
        <w:ind w:left="705" w:right="336" w:hanging="360"/>
      </w:pPr>
      <w:r>
        <w:rPr>
          <w:rFonts w:ascii="Segoe UI Symbol" w:eastAsia="Segoe UI Symbol" w:hAnsi="Segoe UI Symbol" w:cs="Segoe UI Symbol"/>
          <w:sz w:val="24"/>
        </w:rPr>
        <w:t>❖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NSS Volunteer|  Walchand Institute of Technology </w:t>
      </w:r>
      <w:r>
        <w:rPr>
          <w:i/>
          <w:sz w:val="24"/>
        </w:rPr>
        <w:t xml:space="preserve">                      (Date- Present)</w:t>
      </w:r>
      <w:r>
        <w:rPr>
          <w:sz w:val="24"/>
        </w:rPr>
        <w:t xml:space="preserve"> Participated in social service initiatives, including blood donation camps and awareness campaigns on social issues. </w:t>
      </w:r>
    </w:p>
    <w:p w14:paraId="7059005B" w14:textId="77777777" w:rsidR="00660C03" w:rsidRDefault="00000000">
      <w:pPr>
        <w:spacing w:after="190" w:line="250" w:lineRule="auto"/>
        <w:ind w:left="730" w:right="336" w:hanging="10"/>
      </w:pPr>
      <w:r>
        <w:rPr>
          <w:sz w:val="24"/>
        </w:rPr>
        <w:t xml:space="preserve">Developed strong communication and teamwork skills through community engagement. </w:t>
      </w:r>
    </w:p>
    <w:p w14:paraId="216F9FAB" w14:textId="77777777" w:rsidR="00660C03" w:rsidRDefault="00000000">
      <w:pPr>
        <w:pStyle w:val="Heading1"/>
        <w:spacing w:after="131"/>
        <w:ind w:left="-5"/>
      </w:pPr>
      <w:r>
        <w:t xml:space="preserve">ACHIEVEMENTS / HOBBIES </w:t>
      </w:r>
    </w:p>
    <w:p w14:paraId="7A3CB65F" w14:textId="77777777" w:rsidR="00DD7BA3" w:rsidRDefault="00DD7BA3" w:rsidP="00DD7BA3">
      <w:pPr>
        <w:numPr>
          <w:ilvl w:val="0"/>
          <w:numId w:val="3"/>
        </w:numPr>
        <w:spacing w:after="372" w:line="250" w:lineRule="auto"/>
        <w:ind w:right="336" w:hanging="360"/>
        <w:rPr>
          <w:sz w:val="24"/>
          <w:szCs w:val="22"/>
        </w:rPr>
      </w:pPr>
      <w:r w:rsidRPr="00032505">
        <w:rPr>
          <w:sz w:val="24"/>
          <w:szCs w:val="22"/>
        </w:rPr>
        <w:t>1st Rank in Apti Arena (Math Aptitude Competition) – First Year, 2023</w:t>
      </w:r>
      <w:r>
        <w:rPr>
          <w:sz w:val="24"/>
          <w:szCs w:val="22"/>
        </w:rPr>
        <w:t>, organised by MESA.</w:t>
      </w:r>
    </w:p>
    <w:p w14:paraId="6E2C7BF6" w14:textId="1B763F0F" w:rsidR="00660C03" w:rsidRDefault="00000000" w:rsidP="00DD7BA3">
      <w:pPr>
        <w:numPr>
          <w:ilvl w:val="0"/>
          <w:numId w:val="3"/>
        </w:numPr>
        <w:spacing w:after="0" w:line="360" w:lineRule="auto"/>
        <w:ind w:right="336" w:hanging="360"/>
      </w:pPr>
      <w:r w:rsidRPr="00DD7BA3">
        <w:rPr>
          <w:sz w:val="24"/>
        </w:rPr>
        <w:t xml:space="preserve">Passionate about problem-solving, with a keen interest in mathematics, logical reasoning, and analytical thinking. </w:t>
      </w:r>
    </w:p>
    <w:sectPr w:rsidR="00660C03" w:rsidSect="00DD7BA3">
      <w:pgSz w:w="12240" w:h="15840"/>
      <w:pgMar w:top="0" w:right="1819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2BFB"/>
    <w:multiLevelType w:val="hybridMultilevel"/>
    <w:tmpl w:val="0032C258"/>
    <w:lvl w:ilvl="0" w:tplc="55C260F4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C0F1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490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1E70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C0A6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B2D0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F034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E95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BCB2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F55F5"/>
    <w:multiLevelType w:val="hybridMultilevel"/>
    <w:tmpl w:val="9DC87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46FC"/>
    <w:multiLevelType w:val="hybridMultilevel"/>
    <w:tmpl w:val="EA08CEEE"/>
    <w:lvl w:ilvl="0" w:tplc="0C36F31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BC1B8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A35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E89FA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E89C8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6748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0A11A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0581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F25D9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067103"/>
    <w:multiLevelType w:val="hybridMultilevel"/>
    <w:tmpl w:val="7CBCDB36"/>
    <w:lvl w:ilvl="0" w:tplc="2B1E83DC">
      <w:start w:val="1"/>
      <w:numFmt w:val="bullet"/>
      <w:lvlText w:val="❖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E7C9B"/>
    <w:multiLevelType w:val="hybridMultilevel"/>
    <w:tmpl w:val="3C4A55FE"/>
    <w:lvl w:ilvl="0" w:tplc="84D2090E">
      <w:start w:val="1"/>
      <w:numFmt w:val="bullet"/>
      <w:lvlText w:val="❖"/>
      <w:lvlJc w:val="left"/>
      <w:pPr>
        <w:ind w:left="1716" w:hanging="360"/>
      </w:pPr>
      <w:rPr>
        <w:rFonts w:ascii="Segoe UI Symbol" w:eastAsia="Segoe UI Symbol" w:hAnsi="Segoe UI Symbol" w:cs="Segoe UI Symbol"/>
        <w:b w:val="0"/>
        <w:bCs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5" w15:restartNumberingAfterBreak="0">
    <w:nsid w:val="7D241C18"/>
    <w:multiLevelType w:val="hybridMultilevel"/>
    <w:tmpl w:val="D4927788"/>
    <w:lvl w:ilvl="0" w:tplc="2B1E83DC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5E25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7A3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069A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5E8C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503D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5893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7E9E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38FB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0317643">
    <w:abstractNumId w:val="5"/>
  </w:num>
  <w:num w:numId="2" w16cid:durableId="1912420166">
    <w:abstractNumId w:val="0"/>
  </w:num>
  <w:num w:numId="3" w16cid:durableId="599725332">
    <w:abstractNumId w:val="2"/>
  </w:num>
  <w:num w:numId="4" w16cid:durableId="331304022">
    <w:abstractNumId w:val="4"/>
  </w:num>
  <w:num w:numId="5" w16cid:durableId="79066074">
    <w:abstractNumId w:val="3"/>
  </w:num>
  <w:num w:numId="6" w16cid:durableId="1831408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03"/>
    <w:rsid w:val="00074DAC"/>
    <w:rsid w:val="00147F6C"/>
    <w:rsid w:val="001F69BA"/>
    <w:rsid w:val="002F7D38"/>
    <w:rsid w:val="003F49C1"/>
    <w:rsid w:val="004026B2"/>
    <w:rsid w:val="004F6EE2"/>
    <w:rsid w:val="00516F2B"/>
    <w:rsid w:val="005B2067"/>
    <w:rsid w:val="006244FB"/>
    <w:rsid w:val="00660C03"/>
    <w:rsid w:val="00724DA1"/>
    <w:rsid w:val="00752C0E"/>
    <w:rsid w:val="00804B6B"/>
    <w:rsid w:val="008F19F2"/>
    <w:rsid w:val="00B75FB0"/>
    <w:rsid w:val="00C20D56"/>
    <w:rsid w:val="00C4689B"/>
    <w:rsid w:val="00DD7BA3"/>
    <w:rsid w:val="00E3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9C23"/>
  <w15:docId w15:val="{A395B2D1-1EB1-4AC2-BF42-F11C2D04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DAC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 w:line="259" w:lineRule="auto"/>
      <w:ind w:left="10" w:hanging="10"/>
      <w:outlineLvl w:val="0"/>
    </w:pPr>
    <w:rPr>
      <w:rFonts w:ascii="Calibri" w:eastAsia="Calibri" w:hAnsi="Calibri" w:cs="Calibri"/>
      <w:b/>
      <w:color w:val="4A86E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  <w:style w:type="paragraph" w:styleId="ListParagraph">
    <w:name w:val="List Paragraph"/>
    <w:basedOn w:val="Normal"/>
    <w:uiPriority w:val="34"/>
    <w:qFormat/>
    <w:rsid w:val="001F69BA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402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nkshaYadav05" TargetMode="External"/><Relationship Id="rId13" Type="http://schemas.openxmlformats.org/officeDocument/2006/relationships/hyperlink" Target="https://leetcode.com/u/Akanksha_Yadav05/" TargetMode="External"/><Relationship Id="rId18" Type="http://schemas.openxmlformats.org/officeDocument/2006/relationships/hyperlink" Target="https://www.linkedin.com/in/akanksha-yadav-5b635b31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u/Akanksha_Yadav05/" TargetMode="External"/><Relationship Id="rId7" Type="http://schemas.openxmlformats.org/officeDocument/2006/relationships/hyperlink" Target="https://github.com/AkankshaYadav05" TargetMode="External"/><Relationship Id="rId12" Type="http://schemas.openxmlformats.org/officeDocument/2006/relationships/hyperlink" Target="https://leetcode.com/u/Akanksha_Yadav05/" TargetMode="External"/><Relationship Id="rId17" Type="http://schemas.openxmlformats.org/officeDocument/2006/relationships/hyperlink" Target="https://www.linkedin.com/in/akanksha-yadav-5b635b31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kanksha-yadav-5b635b319/" TargetMode="External"/><Relationship Id="rId20" Type="http://schemas.openxmlformats.org/officeDocument/2006/relationships/hyperlink" Target="https://www.linkedin.com/in/akanksha-yadav-5b635b319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akanksha-yadav-5b635b319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kankshaYadav05" TargetMode="External"/><Relationship Id="rId19" Type="http://schemas.openxmlformats.org/officeDocument/2006/relationships/hyperlink" Target="https://www.linkedin.com/in/akanksha-yadav-5b635b3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nkshaYadav05" TargetMode="External"/><Relationship Id="rId14" Type="http://schemas.openxmlformats.org/officeDocument/2006/relationships/hyperlink" Target="https://www.linkedin.com/in/akanksha-yadav-5b635b319/" TargetMode="External"/><Relationship Id="rId22" Type="http://schemas.openxmlformats.org/officeDocument/2006/relationships/hyperlink" Target="https://leetcode.com/u/Akanksha_Yadav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 .</dc:creator>
  <cp:keywords/>
  <cp:lastModifiedBy>PRADY .</cp:lastModifiedBy>
  <cp:revision>4</cp:revision>
  <dcterms:created xsi:type="dcterms:W3CDTF">2025-07-16T17:46:00Z</dcterms:created>
  <dcterms:modified xsi:type="dcterms:W3CDTF">2025-07-16T18:01:00Z</dcterms:modified>
</cp:coreProperties>
</file>