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01F" w:rsidRDefault="00BA3E63">
      <w:pPr>
        <w:tabs>
          <w:tab w:val="left" w:pos="6804"/>
        </w:tabs>
        <w:jc w:val="center"/>
        <w:rPr>
          <w:rFonts w:ascii="Times New Roman" w:eastAsia="Times New Roman" w:hAnsi="Times New Roman"/>
          <w:b/>
          <w:bCs/>
          <w:sz w:val="32"/>
          <w:szCs w:val="32"/>
        </w:rPr>
      </w:pPr>
      <w:r>
        <w:rPr>
          <w:rFonts w:ascii="Times New Roman" w:eastAsia="Times New Roman" w:hAnsi="Times New Roman"/>
          <w:b/>
          <w:bCs/>
          <w:sz w:val="32"/>
          <w:szCs w:val="32"/>
        </w:rPr>
        <w:t>ABSTRACT</w:t>
      </w:r>
    </w:p>
    <w:p w:rsidR="00D8201F" w:rsidRDefault="00D8201F">
      <w:pPr>
        <w:tabs>
          <w:tab w:val="left" w:pos="6804"/>
        </w:tabs>
        <w:jc w:val="center"/>
        <w:rPr>
          <w:rFonts w:ascii="Times New Roman" w:eastAsia="Times New Roman" w:hAnsi="Times New Roman"/>
          <w:b/>
          <w:bCs/>
          <w:sz w:val="32"/>
          <w:szCs w:val="32"/>
        </w:rPr>
      </w:pPr>
    </w:p>
    <w:p w:rsidR="00D8201F" w:rsidRDefault="00BA3E63">
      <w:pPr>
        <w:tabs>
          <w:tab w:val="left" w:pos="6804"/>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This project implements a multi-master, multi-slave communication system based on the I2C (Inter-Integrated Circuit) protocol using Verilog HDL. The I2C protocol is a popular two-wire, synchronous communication method widely used in embedded systems for short-distance communication between multiple integrated circuits. The design includes modules for the I2C master, slave, and a shared I2C bus that simulates open-drain behavior with pull-up conditions.</w:t>
      </w:r>
    </w:p>
    <w:p w:rsidR="00D8201F" w:rsidRDefault="00BA3E63">
      <w:pPr>
        <w:tabs>
          <w:tab w:val="left" w:pos="6804"/>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I2C master module handles start and stop conditions, address transmission, data read/write operations, and acknowledgment (ACK/NACK) management. It supports both read and write transactions and can detect acknowledgment errors. The slave module is addressable and capable of receiving data from or sending data to the master depending on the command received. The bus module logically connects multiple masters and slaves to a shared data line (SDA) and clock line (SCL), enabling proper synchronization and communication.</w:t>
      </w:r>
    </w:p>
    <w:p w:rsidR="00D8201F" w:rsidRDefault="00BA3E63">
      <w:pPr>
        <w:tabs>
          <w:tab w:val="left" w:pos="6804"/>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testbench</w:t>
      </w:r>
      <w:proofErr w:type="spellEnd"/>
      <w:r>
        <w:rPr>
          <w:rFonts w:ascii="Times New Roman" w:hAnsi="Times New Roman" w:cs="Times New Roman"/>
          <w:sz w:val="24"/>
          <w:szCs w:val="24"/>
        </w:rPr>
        <w:t xml:space="preserve"> demonstrates the functionality of the system with two masters and two slaves operating on the same bus. The simulation verifies successful write operations from a master to a specific slave and read operations from another slave, showcasing basic multi-master and multi-slave communication. Although bus arbitration is simplified in this version, the foundation is laid for extending the design to full-feature arbitration and collision detection as per the complete I2C specification.</w:t>
      </w:r>
    </w:p>
    <w:p w:rsidR="00D8201F" w:rsidRDefault="00BA3E63">
      <w:pPr>
        <w:tabs>
          <w:tab w:val="left" w:pos="6804"/>
        </w:tabs>
        <w:spacing w:line="360" w:lineRule="auto"/>
        <w:jc w:val="both"/>
        <w:rPr>
          <w:sz w:val="24"/>
          <w:szCs w:val="24"/>
        </w:rPr>
      </w:pPr>
      <w:r>
        <w:rPr>
          <w:rFonts w:ascii="Times New Roman" w:hAnsi="Times New Roman" w:cs="Times New Roman"/>
          <w:sz w:val="24"/>
          <w:szCs w:val="24"/>
        </w:rPr>
        <w:t xml:space="preserve">The project demonstrates the principles of digital communication, synchronization, and bus sharing in multi-device systems, making it a strong basis for more complex </w:t>
      </w:r>
      <w:proofErr w:type="spellStart"/>
      <w:r>
        <w:rPr>
          <w:rFonts w:ascii="Times New Roman" w:hAnsi="Times New Roman" w:cs="Times New Roman"/>
          <w:sz w:val="24"/>
          <w:szCs w:val="24"/>
        </w:rPr>
        <w:t>SoC</w:t>
      </w:r>
      <w:proofErr w:type="spellEnd"/>
      <w:r>
        <w:rPr>
          <w:rFonts w:ascii="Times New Roman" w:hAnsi="Times New Roman" w:cs="Times New Roman"/>
          <w:sz w:val="24"/>
          <w:szCs w:val="24"/>
        </w:rPr>
        <w:t xml:space="preserve"> (System-</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-Chip) designs. Simulation results confirm correct communication between multiple masters and slaves in a shared environment.</w:t>
      </w:r>
    </w:p>
    <w:p w:rsidR="00D8201F" w:rsidRDefault="00D8201F">
      <w:pPr>
        <w:tabs>
          <w:tab w:val="left" w:pos="6804"/>
        </w:tabs>
        <w:spacing w:line="360" w:lineRule="auto"/>
        <w:jc w:val="both"/>
        <w:rPr>
          <w:rFonts w:ascii="Times New Roman" w:eastAsia="SimSun" w:hAnsi="Times New Roman" w:cs="Times New Roman"/>
          <w:sz w:val="24"/>
          <w:szCs w:val="24"/>
        </w:rPr>
      </w:pPr>
    </w:p>
    <w:p w:rsidR="00D8201F" w:rsidRDefault="00D8201F">
      <w:pPr>
        <w:jc w:val="both"/>
      </w:pPr>
    </w:p>
    <w:p w:rsidR="00D8201F" w:rsidRDefault="00D8201F">
      <w:pPr>
        <w:jc w:val="both"/>
      </w:pPr>
    </w:p>
    <w:p w:rsidR="00D8201F" w:rsidRDefault="00D8201F">
      <w:pPr>
        <w:jc w:val="both"/>
      </w:pPr>
    </w:p>
    <w:p w:rsidR="00D8201F" w:rsidRDefault="00D8201F">
      <w:pPr>
        <w:jc w:val="both"/>
      </w:pPr>
    </w:p>
    <w:p w:rsidR="00D8201F" w:rsidRDefault="00D8201F">
      <w:pPr>
        <w:jc w:val="both"/>
      </w:pPr>
    </w:p>
    <w:p w:rsidR="00D8201F" w:rsidRDefault="00D8201F">
      <w:pPr>
        <w:jc w:val="both"/>
      </w:pPr>
    </w:p>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BA3E63">
      <w:pPr>
        <w:tabs>
          <w:tab w:val="left" w:pos="6804"/>
        </w:tabs>
        <w:spacing w:line="360" w:lineRule="auto"/>
        <w:jc w:val="center"/>
        <w:rPr>
          <w:rFonts w:ascii="Times New Roman" w:eastAsia="Times New Roman" w:hAnsi="Times New Roman"/>
          <w:b/>
          <w:bCs/>
          <w:sz w:val="32"/>
          <w:szCs w:val="32"/>
        </w:rPr>
      </w:pPr>
      <w:r>
        <w:rPr>
          <w:rFonts w:ascii="Times New Roman" w:eastAsia="Times New Roman" w:hAnsi="Times New Roman"/>
          <w:b/>
          <w:bCs/>
          <w:sz w:val="32"/>
          <w:szCs w:val="32"/>
        </w:rPr>
        <w:lastRenderedPageBreak/>
        <w:t>EXECUTIVE SUMMARY</w:t>
      </w:r>
    </w:p>
    <w:p w:rsidR="00D8201F" w:rsidRDefault="00D8201F">
      <w:pPr>
        <w:tabs>
          <w:tab w:val="left" w:pos="6804"/>
        </w:tabs>
        <w:spacing w:line="360" w:lineRule="auto"/>
        <w:jc w:val="both"/>
        <w:rPr>
          <w:rFonts w:ascii="Times New Roman" w:eastAsia="SimSun" w:hAnsi="Times New Roman" w:cs="Times New Roman"/>
          <w:sz w:val="24"/>
          <w:szCs w:val="24"/>
        </w:rPr>
      </w:pPr>
    </w:p>
    <w:p w:rsidR="00D8201F" w:rsidRDefault="00BA3E63">
      <w:pPr>
        <w:tabs>
          <w:tab w:val="left" w:pos="6804"/>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This project focuses on the design and simulation of a multi-master, multi-slave I2C (Inter-Integrated Circuit) communication system using Verilog HDL. I2C is a widely adopted communication protocol that enables multiple integrated circuits to communicate over just two wires: SDA (Serial Data) and SCL (Serial Clock). The objective of this project was to develop a functional Verilog model of the I2C protocol capable of supporting multiple masters and multiple slaves sharing a common bus.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system is built from modular components, including an I2C master module, an I2C slave module, and a bus simulation module that replicates open-drain behavior. The master module is responsible for initiating start and stop conditions, sending addresses, handling read/write operations, and detecting acknowledgment responses. The slave module monitors the bus for its address, responds appropriately, and supports both data transmission and reception. A simulation environment was created to demonstrate two masters communicating independently with two different slave devices on the same bus.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design was validated through a comprehensive Verilog </w:t>
      </w:r>
      <w:proofErr w:type="spellStart"/>
      <w:r>
        <w:rPr>
          <w:rFonts w:ascii="Times New Roman" w:hAnsi="Times New Roman" w:cs="Times New Roman"/>
        </w:rPr>
        <w:t>testbench</w:t>
      </w:r>
      <w:proofErr w:type="spellEnd"/>
      <w:r>
        <w:rPr>
          <w:rFonts w:ascii="Times New Roman" w:hAnsi="Times New Roman" w:cs="Times New Roman"/>
        </w:rPr>
        <w:t>, which successfully demonstrated the writing and reading of data between masters and slaves. Although a full-featured bus arbitration mechanism was not implemented, the system lays the groundwork for handling more complex scenarios such as simultaneous master requests and collision management.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This project provides a strong foundation for understanding bus-based digital communication and highlights key considerations when designing multi-device communication systems. It also serves as a practical stepping stone for developing more complex System-</w:t>
      </w:r>
      <w:proofErr w:type="gramStart"/>
      <w:r>
        <w:rPr>
          <w:rFonts w:ascii="Times New Roman" w:hAnsi="Times New Roman" w:cs="Times New Roman"/>
        </w:rPr>
        <w:t>on</w:t>
      </w:r>
      <w:proofErr w:type="gramEnd"/>
      <w:r>
        <w:rPr>
          <w:rFonts w:ascii="Times New Roman" w:hAnsi="Times New Roman" w:cs="Times New Roman"/>
        </w:rPr>
        <w:t>-Chip (</w:t>
      </w:r>
      <w:proofErr w:type="spellStart"/>
      <w:r>
        <w:rPr>
          <w:rFonts w:ascii="Times New Roman" w:hAnsi="Times New Roman" w:cs="Times New Roman"/>
        </w:rPr>
        <w:t>SoC</w:t>
      </w:r>
      <w:proofErr w:type="spellEnd"/>
      <w:r>
        <w:rPr>
          <w:rFonts w:ascii="Times New Roman" w:hAnsi="Times New Roman" w:cs="Times New Roman"/>
        </w:rPr>
        <w:t>) designs where efficient, robust, and scalable communication is critical.</w:t>
      </w:r>
    </w:p>
    <w:p w:rsidR="00D8201F" w:rsidRDefault="00D8201F">
      <w:pPr>
        <w:tabs>
          <w:tab w:val="left" w:pos="6804"/>
        </w:tabs>
        <w:spacing w:line="360" w:lineRule="auto"/>
        <w:jc w:val="both"/>
        <w:rPr>
          <w:rFonts w:ascii="Times New Roman" w:eastAsia="SimSun" w:hAnsi="Times New Roman" w:cs="Times New Roman"/>
          <w:sz w:val="24"/>
          <w:szCs w:val="24"/>
        </w:rPr>
      </w:pPr>
    </w:p>
    <w:p w:rsidR="00D8201F" w:rsidRDefault="00D8201F">
      <w:pPr>
        <w:jc w:val="center"/>
      </w:pPr>
    </w:p>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BA3E63">
      <w:pPr>
        <w:tabs>
          <w:tab w:val="left" w:pos="6804"/>
        </w:tabs>
        <w:jc w:val="center"/>
        <w:rPr>
          <w:rFonts w:ascii="Times New Roman" w:eastAsia="Times New Roman" w:hAnsi="Times New Roman"/>
          <w:b/>
          <w:bCs/>
          <w:sz w:val="32"/>
          <w:szCs w:val="32"/>
        </w:rPr>
      </w:pPr>
      <w:r>
        <w:rPr>
          <w:rFonts w:ascii="Times New Roman" w:eastAsia="Times New Roman" w:hAnsi="Times New Roman"/>
          <w:b/>
          <w:bCs/>
          <w:sz w:val="32"/>
          <w:szCs w:val="32"/>
        </w:rPr>
        <w:lastRenderedPageBreak/>
        <w:t>TABLE OF CONTENTS</w:t>
      </w:r>
    </w:p>
    <w:p w:rsidR="00D8201F" w:rsidRDefault="00D8201F">
      <w:pPr>
        <w:tabs>
          <w:tab w:val="left" w:pos="6804"/>
        </w:tabs>
        <w:jc w:val="center"/>
        <w:rPr>
          <w:rFonts w:ascii="Times New Roman" w:eastAsia="Times New Roman" w:hAnsi="Times New Roman"/>
          <w:b/>
          <w:bCs/>
          <w:sz w:val="28"/>
          <w:szCs w:val="16"/>
        </w:rPr>
      </w:pPr>
    </w:p>
    <w:tbl>
      <w:tblPr>
        <w:tblStyle w:val="TableGrid"/>
        <w:tblW w:w="9016" w:type="dxa"/>
        <w:tblLook w:val="04A0" w:firstRow="1" w:lastRow="0" w:firstColumn="1" w:lastColumn="0" w:noHBand="0" w:noVBand="1"/>
      </w:tblPr>
      <w:tblGrid>
        <w:gridCol w:w="1184"/>
        <w:gridCol w:w="5833"/>
        <w:gridCol w:w="1999"/>
      </w:tblGrid>
      <w:tr w:rsidR="00D8201F">
        <w:trPr>
          <w:trHeight w:val="567"/>
        </w:trPr>
        <w:tc>
          <w:tcPr>
            <w:tcW w:w="1184"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t>Sl. No</w:t>
            </w:r>
          </w:p>
        </w:tc>
        <w:tc>
          <w:tcPr>
            <w:tcW w:w="5833"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t>Topic</w:t>
            </w:r>
          </w:p>
        </w:tc>
        <w:tc>
          <w:tcPr>
            <w:tcW w:w="1999"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t>Page No.</w:t>
            </w:r>
          </w:p>
        </w:tc>
      </w:tr>
      <w:tr w:rsidR="00D8201F">
        <w:trPr>
          <w:trHeight w:val="560"/>
        </w:trPr>
        <w:tc>
          <w:tcPr>
            <w:tcW w:w="1184"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sz w:val="28"/>
                <w:szCs w:val="28"/>
              </w:rPr>
              <w:t>1</w:t>
            </w: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sz w:val="28"/>
                <w:szCs w:val="28"/>
              </w:rPr>
              <w:t>Introduction</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1</w:t>
            </w:r>
          </w:p>
        </w:tc>
      </w:tr>
      <w:tr w:rsidR="00D8201F">
        <w:trPr>
          <w:trHeight w:val="550"/>
        </w:trPr>
        <w:tc>
          <w:tcPr>
            <w:tcW w:w="1184"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sz w:val="28"/>
                <w:szCs w:val="28"/>
              </w:rPr>
              <w:t>2</w:t>
            </w: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sz w:val="28"/>
                <w:szCs w:val="28"/>
              </w:rPr>
              <w:t>Literature Survey</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9</w:t>
            </w:r>
          </w:p>
        </w:tc>
      </w:tr>
      <w:tr w:rsidR="00D8201F">
        <w:trPr>
          <w:trHeight w:val="550"/>
        </w:trPr>
        <w:tc>
          <w:tcPr>
            <w:tcW w:w="1184"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sz w:val="28"/>
                <w:szCs w:val="28"/>
              </w:rPr>
              <w:t>3</w:t>
            </w: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bCs/>
                <w:sz w:val="28"/>
                <w:szCs w:val="28"/>
              </w:rPr>
              <w:t>Learning Outcomes</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12</w:t>
            </w:r>
          </w:p>
        </w:tc>
      </w:tr>
      <w:tr w:rsidR="00D8201F">
        <w:trPr>
          <w:trHeight w:val="550"/>
        </w:trPr>
        <w:tc>
          <w:tcPr>
            <w:tcW w:w="1184" w:type="dxa"/>
          </w:tcPr>
          <w:p w:rsidR="00D8201F" w:rsidRDefault="00BA3E63">
            <w:pPr>
              <w:tabs>
                <w:tab w:val="left" w:pos="6804"/>
              </w:tabs>
              <w:jc w:val="center"/>
              <w:rPr>
                <w:rFonts w:ascii="Times New Roman" w:eastAsia="Times New Roman" w:hAnsi="Times New Roman"/>
                <w:sz w:val="28"/>
                <w:szCs w:val="28"/>
              </w:rPr>
            </w:pPr>
            <w:r>
              <w:rPr>
                <w:rFonts w:ascii="Times New Roman" w:eastAsia="Times New Roman" w:hAnsi="Times New Roman"/>
                <w:sz w:val="28"/>
                <w:szCs w:val="28"/>
              </w:rPr>
              <w:t>4</w:t>
            </w: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bCs/>
                <w:sz w:val="28"/>
                <w:szCs w:val="28"/>
              </w:rPr>
              <w:t>Implementation</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15</w:t>
            </w:r>
          </w:p>
        </w:tc>
      </w:tr>
      <w:tr w:rsidR="00D8201F">
        <w:trPr>
          <w:trHeight w:val="578"/>
        </w:trPr>
        <w:tc>
          <w:tcPr>
            <w:tcW w:w="1184" w:type="dxa"/>
          </w:tcPr>
          <w:p w:rsidR="00D8201F" w:rsidRDefault="00BA3E63">
            <w:pPr>
              <w:tabs>
                <w:tab w:val="left" w:pos="6804"/>
              </w:tabs>
              <w:jc w:val="center"/>
              <w:rPr>
                <w:rFonts w:ascii="Times New Roman" w:eastAsia="Times New Roman" w:hAnsi="Times New Roman"/>
                <w:sz w:val="28"/>
                <w:szCs w:val="28"/>
              </w:rPr>
            </w:pPr>
            <w:r>
              <w:rPr>
                <w:rFonts w:ascii="Times New Roman" w:eastAsia="Times New Roman" w:hAnsi="Times New Roman"/>
                <w:sz w:val="28"/>
                <w:szCs w:val="28"/>
              </w:rPr>
              <w:t>5</w:t>
            </w:r>
          </w:p>
        </w:tc>
        <w:tc>
          <w:tcPr>
            <w:tcW w:w="5833" w:type="dxa"/>
            <w:shd w:val="clear" w:color="auto" w:fill="auto"/>
          </w:tcPr>
          <w:p w:rsidR="00D8201F" w:rsidRDefault="00BA3E63">
            <w:pPr>
              <w:spacing w:line="356" w:lineRule="auto"/>
              <w:jc w:val="both"/>
              <w:rPr>
                <w:rFonts w:ascii="Times New Roman" w:eastAsia="Times New Roman" w:hAnsi="Times New Roman"/>
                <w:bCs/>
                <w:sz w:val="28"/>
                <w:szCs w:val="28"/>
              </w:rPr>
            </w:pPr>
            <w:r>
              <w:rPr>
                <w:rFonts w:ascii="Times New Roman" w:eastAsia="Times New Roman" w:hAnsi="Times New Roman"/>
                <w:bCs/>
                <w:sz w:val="28"/>
                <w:szCs w:val="28"/>
              </w:rPr>
              <w:t>Results and Discussion</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25</w:t>
            </w:r>
          </w:p>
        </w:tc>
      </w:tr>
      <w:tr w:rsidR="00D8201F">
        <w:trPr>
          <w:trHeight w:val="531"/>
        </w:trPr>
        <w:tc>
          <w:tcPr>
            <w:tcW w:w="1184" w:type="dxa"/>
          </w:tcPr>
          <w:p w:rsidR="00D8201F" w:rsidRDefault="00BA3E63">
            <w:pPr>
              <w:tabs>
                <w:tab w:val="left" w:pos="6804"/>
              </w:tabs>
              <w:jc w:val="center"/>
              <w:rPr>
                <w:rFonts w:ascii="Times New Roman" w:eastAsia="Times New Roman" w:hAnsi="Times New Roman"/>
                <w:sz w:val="28"/>
                <w:szCs w:val="28"/>
              </w:rPr>
            </w:pPr>
            <w:r>
              <w:rPr>
                <w:rFonts w:ascii="Times New Roman" w:eastAsia="Times New Roman" w:hAnsi="Times New Roman"/>
                <w:sz w:val="28"/>
                <w:szCs w:val="28"/>
              </w:rPr>
              <w:t>6</w:t>
            </w: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bCs/>
                <w:sz w:val="28"/>
                <w:szCs w:val="28"/>
              </w:rPr>
              <w:t>Conclusion</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34</w:t>
            </w:r>
          </w:p>
        </w:tc>
      </w:tr>
      <w:tr w:rsidR="00D8201F">
        <w:trPr>
          <w:trHeight w:val="523"/>
        </w:trPr>
        <w:tc>
          <w:tcPr>
            <w:tcW w:w="1184" w:type="dxa"/>
          </w:tcPr>
          <w:p w:rsidR="00D8201F" w:rsidRDefault="00BA3E63">
            <w:pPr>
              <w:tabs>
                <w:tab w:val="left" w:pos="6804"/>
              </w:tabs>
              <w:jc w:val="center"/>
              <w:rPr>
                <w:rFonts w:ascii="Times New Roman" w:eastAsia="Times New Roman" w:hAnsi="Times New Roman"/>
                <w:sz w:val="28"/>
                <w:szCs w:val="28"/>
              </w:rPr>
            </w:pPr>
            <w:r>
              <w:rPr>
                <w:rFonts w:ascii="Times New Roman" w:eastAsia="Times New Roman" w:hAnsi="Times New Roman"/>
                <w:sz w:val="28"/>
                <w:szCs w:val="28"/>
              </w:rPr>
              <w:t>7</w:t>
            </w: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bCs/>
                <w:sz w:val="28"/>
                <w:szCs w:val="28"/>
              </w:rPr>
              <w:t>Reflection Notes</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36</w:t>
            </w:r>
          </w:p>
        </w:tc>
      </w:tr>
      <w:tr w:rsidR="00D8201F">
        <w:trPr>
          <w:trHeight w:val="569"/>
        </w:trPr>
        <w:tc>
          <w:tcPr>
            <w:tcW w:w="1184" w:type="dxa"/>
          </w:tcPr>
          <w:p w:rsidR="00D8201F" w:rsidRDefault="00D8201F">
            <w:pPr>
              <w:tabs>
                <w:tab w:val="left" w:pos="6804"/>
              </w:tabs>
              <w:jc w:val="center"/>
              <w:rPr>
                <w:rFonts w:ascii="Times New Roman" w:eastAsia="Times New Roman" w:hAnsi="Times New Roman"/>
                <w:sz w:val="28"/>
                <w:szCs w:val="28"/>
              </w:rPr>
            </w:pPr>
          </w:p>
        </w:tc>
        <w:tc>
          <w:tcPr>
            <w:tcW w:w="5833" w:type="dxa"/>
            <w:shd w:val="clear" w:color="auto" w:fill="auto"/>
          </w:tcPr>
          <w:p w:rsidR="00D8201F" w:rsidRDefault="00BA3E63">
            <w:pPr>
              <w:spacing w:line="356" w:lineRule="auto"/>
              <w:jc w:val="both"/>
              <w:rPr>
                <w:rFonts w:ascii="Times New Roman" w:eastAsia="Times New Roman" w:hAnsi="Times New Roman"/>
                <w:sz w:val="28"/>
                <w:szCs w:val="28"/>
              </w:rPr>
            </w:pPr>
            <w:r>
              <w:rPr>
                <w:rFonts w:ascii="Times New Roman" w:eastAsia="Times New Roman" w:hAnsi="Times New Roman"/>
                <w:sz w:val="28"/>
                <w:szCs w:val="28"/>
              </w:rPr>
              <w:t>References</w:t>
            </w:r>
          </w:p>
        </w:tc>
        <w:tc>
          <w:tcPr>
            <w:tcW w:w="1999"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37</w:t>
            </w:r>
          </w:p>
        </w:tc>
      </w:tr>
    </w:tbl>
    <w:p w:rsidR="00D8201F" w:rsidRDefault="00D8201F">
      <w:pPr>
        <w:tabs>
          <w:tab w:val="left" w:pos="6804"/>
        </w:tabs>
        <w:jc w:val="center"/>
        <w:rPr>
          <w:rFonts w:ascii="Times New Roman" w:eastAsia="Times New Roman" w:hAnsi="Times New Roman"/>
          <w:b/>
          <w:bCs/>
          <w:sz w:val="28"/>
          <w:szCs w:val="16"/>
        </w:rPr>
      </w:pPr>
    </w:p>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D8201F"/>
    <w:p w:rsidR="00D8201F" w:rsidRDefault="00BA3E63">
      <w:pPr>
        <w:tabs>
          <w:tab w:val="left" w:pos="3780"/>
        </w:tabs>
      </w:pPr>
      <w:r>
        <w:tab/>
      </w: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BA3E63">
      <w:pPr>
        <w:tabs>
          <w:tab w:val="left" w:pos="6804"/>
        </w:tabs>
        <w:jc w:val="center"/>
        <w:rPr>
          <w:rFonts w:ascii="Times New Roman" w:eastAsia="Times New Roman" w:hAnsi="Times New Roman"/>
          <w:b/>
          <w:bCs/>
          <w:sz w:val="32"/>
          <w:szCs w:val="32"/>
        </w:rPr>
      </w:pPr>
      <w:r>
        <w:rPr>
          <w:rFonts w:ascii="Times New Roman" w:eastAsia="Times New Roman" w:hAnsi="Times New Roman"/>
          <w:b/>
          <w:bCs/>
          <w:sz w:val="32"/>
          <w:szCs w:val="32"/>
        </w:rPr>
        <w:lastRenderedPageBreak/>
        <w:t>LIST OF FIGURES</w:t>
      </w:r>
    </w:p>
    <w:p w:rsidR="00D8201F" w:rsidRDefault="00D8201F">
      <w:pPr>
        <w:tabs>
          <w:tab w:val="left" w:pos="6804"/>
        </w:tabs>
        <w:jc w:val="center"/>
        <w:rPr>
          <w:rFonts w:ascii="Times New Roman" w:eastAsia="Times New Roman" w:hAnsi="Times New Roman"/>
          <w:b/>
          <w:bCs/>
          <w:sz w:val="28"/>
          <w:szCs w:val="16"/>
        </w:rPr>
      </w:pPr>
    </w:p>
    <w:tbl>
      <w:tblPr>
        <w:tblStyle w:val="TableGrid"/>
        <w:tblW w:w="0" w:type="auto"/>
        <w:tblLook w:val="04A0" w:firstRow="1" w:lastRow="0" w:firstColumn="1" w:lastColumn="0" w:noHBand="0" w:noVBand="1"/>
      </w:tblPr>
      <w:tblGrid>
        <w:gridCol w:w="1440"/>
        <w:gridCol w:w="5337"/>
        <w:gridCol w:w="1879"/>
      </w:tblGrid>
      <w:tr w:rsidR="00D8201F">
        <w:tc>
          <w:tcPr>
            <w:tcW w:w="1555"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t>Figure No.</w:t>
            </w:r>
          </w:p>
        </w:tc>
        <w:tc>
          <w:tcPr>
            <w:tcW w:w="6237"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t>Topic</w:t>
            </w:r>
          </w:p>
        </w:tc>
        <w:tc>
          <w:tcPr>
            <w:tcW w:w="2168" w:type="dxa"/>
          </w:tcPr>
          <w:p w:rsidR="00D8201F" w:rsidRDefault="00BA3E63">
            <w:pPr>
              <w:tabs>
                <w:tab w:val="left" w:pos="6804"/>
              </w:tabs>
              <w:jc w:val="center"/>
              <w:rPr>
                <w:rFonts w:ascii="Times New Roman" w:eastAsia="Times New Roman" w:hAnsi="Times New Roman"/>
                <w:b/>
                <w:bCs/>
                <w:sz w:val="28"/>
                <w:szCs w:val="16"/>
              </w:rPr>
            </w:pPr>
            <w:r>
              <w:rPr>
                <w:rFonts w:ascii="Times New Roman" w:eastAsia="Times New Roman" w:hAnsi="Times New Roman"/>
                <w:b/>
                <w:bCs/>
                <w:sz w:val="28"/>
                <w:szCs w:val="16"/>
              </w:rPr>
              <w:t>Page No.</w:t>
            </w:r>
          </w:p>
        </w:tc>
      </w:tr>
      <w:tr w:rsidR="00D8201F">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Fig 4.1</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Block diagram for multi-master and multi-slave communication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19</w:t>
            </w:r>
          </w:p>
        </w:tc>
      </w:tr>
      <w:tr w:rsidR="00D8201F">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4.2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Flowchart for multi-master and multi-slave communication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22</w:t>
            </w:r>
          </w:p>
        </w:tc>
      </w:tr>
      <w:tr w:rsidR="00D8201F">
        <w:trPr>
          <w:trHeight w:val="522"/>
        </w:trPr>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5.1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Result for Master 0 Operation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25</w:t>
            </w:r>
          </w:p>
        </w:tc>
      </w:tr>
      <w:tr w:rsidR="00D8201F">
        <w:trPr>
          <w:trHeight w:val="459"/>
        </w:trPr>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5.2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Result for Master 1 Operation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26</w:t>
            </w:r>
          </w:p>
        </w:tc>
      </w:tr>
      <w:tr w:rsidR="00D8201F">
        <w:trPr>
          <w:trHeight w:val="431"/>
        </w:trPr>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5.3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Result for Slave 0 Operation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28</w:t>
            </w:r>
          </w:p>
        </w:tc>
      </w:tr>
      <w:tr w:rsidR="00D8201F">
        <w:trPr>
          <w:trHeight w:val="413"/>
        </w:trPr>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5.4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Result for Slave 1 Operation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29</w:t>
            </w:r>
          </w:p>
        </w:tc>
      </w:tr>
      <w:tr w:rsidR="00D8201F">
        <w:trPr>
          <w:trHeight w:val="430"/>
        </w:trPr>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5.5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Result for Bus Operation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31</w:t>
            </w:r>
          </w:p>
        </w:tc>
      </w:tr>
      <w:tr w:rsidR="00D8201F">
        <w:trPr>
          <w:trHeight w:val="477"/>
        </w:trPr>
        <w:tc>
          <w:tcPr>
            <w:tcW w:w="1555"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Fig 5.6 </w:t>
            </w:r>
          </w:p>
        </w:tc>
        <w:tc>
          <w:tcPr>
            <w:tcW w:w="6237"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 xml:space="preserve">Result for </w:t>
            </w:r>
            <w:proofErr w:type="spellStart"/>
            <w:r>
              <w:rPr>
                <w:rFonts w:ascii="Times New Roman" w:eastAsia="Times New Roman" w:hAnsi="Times New Roman"/>
                <w:sz w:val="28"/>
                <w:szCs w:val="16"/>
              </w:rPr>
              <w:t>Testbench</w:t>
            </w:r>
            <w:proofErr w:type="spellEnd"/>
            <w:r>
              <w:rPr>
                <w:rFonts w:ascii="Times New Roman" w:eastAsia="Times New Roman" w:hAnsi="Times New Roman"/>
                <w:sz w:val="28"/>
                <w:szCs w:val="16"/>
              </w:rPr>
              <w:t xml:space="preserve"> Operation</w:t>
            </w:r>
          </w:p>
        </w:tc>
        <w:tc>
          <w:tcPr>
            <w:tcW w:w="2168" w:type="dxa"/>
          </w:tcPr>
          <w:p w:rsidR="00D8201F" w:rsidRDefault="00BA3E63">
            <w:pPr>
              <w:tabs>
                <w:tab w:val="left" w:pos="6804"/>
              </w:tabs>
              <w:jc w:val="center"/>
              <w:rPr>
                <w:rFonts w:ascii="Times New Roman" w:eastAsia="Times New Roman" w:hAnsi="Times New Roman"/>
                <w:sz w:val="28"/>
                <w:szCs w:val="16"/>
              </w:rPr>
            </w:pPr>
            <w:r>
              <w:rPr>
                <w:rFonts w:ascii="Times New Roman" w:eastAsia="Times New Roman" w:hAnsi="Times New Roman"/>
                <w:sz w:val="28"/>
                <w:szCs w:val="16"/>
              </w:rPr>
              <w:t>32</w:t>
            </w:r>
          </w:p>
        </w:tc>
      </w:tr>
    </w:tbl>
    <w:p w:rsidR="00D8201F" w:rsidRDefault="00D8201F">
      <w:pPr>
        <w:tabs>
          <w:tab w:val="left" w:pos="6804"/>
        </w:tabs>
        <w:jc w:val="center"/>
        <w:rPr>
          <w:rFonts w:ascii="Times New Roman" w:eastAsia="Times New Roman" w:hAnsi="Times New Roman"/>
          <w:b/>
          <w:bCs/>
          <w:sz w:val="28"/>
          <w:szCs w:val="16"/>
        </w:rPr>
      </w:pPr>
    </w:p>
    <w:p w:rsidR="00D8201F" w:rsidRDefault="00D8201F">
      <w:pPr>
        <w:tabs>
          <w:tab w:val="left" w:pos="6804"/>
        </w:tabs>
        <w:jc w:val="center"/>
        <w:rPr>
          <w:rFonts w:ascii="Times New Roman" w:eastAsia="Times New Roman" w:hAnsi="Times New Roman"/>
          <w:b/>
          <w:bCs/>
          <w:sz w:val="28"/>
          <w:szCs w:val="16"/>
        </w:rPr>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tabs>
          <w:tab w:val="left" w:pos="3780"/>
        </w:tabs>
      </w:pPr>
    </w:p>
    <w:p w:rsidR="00D8201F" w:rsidRDefault="00D8201F">
      <w:pPr>
        <w:widowControl w:val="0"/>
        <w:autoSpaceDE w:val="0"/>
        <w:autoSpaceDN w:val="0"/>
        <w:spacing w:before="65" w:line="360" w:lineRule="auto"/>
        <w:ind w:right="467"/>
        <w:jc w:val="both"/>
        <w:outlineLvl w:val="0"/>
        <w:rPr>
          <w:rFonts w:ascii="Times New Roman" w:eastAsia="Times New Roman" w:hAnsi="Times New Roman"/>
          <w:b/>
          <w:bCs/>
          <w:sz w:val="32"/>
          <w:szCs w:val="32"/>
        </w:rPr>
        <w:sectPr w:rsidR="00D8201F">
          <w:headerReference w:type="default" r:id="rId8"/>
          <w:footerReference w:type="default" r:id="rId9"/>
          <w:pgSz w:w="11906" w:h="16838"/>
          <w:pgMar w:top="1080" w:right="1440" w:bottom="1080" w:left="1800" w:header="708" w:footer="708" w:gutter="0"/>
          <w:pgNumType w:fmt="lowerRoman"/>
          <w:cols w:space="708"/>
          <w:docGrid w:linePitch="360"/>
        </w:sectPr>
      </w:pPr>
    </w:p>
    <w:p w:rsidR="00D8201F" w:rsidRDefault="00BA3E63">
      <w:pPr>
        <w:widowControl w:val="0"/>
        <w:autoSpaceDE w:val="0"/>
        <w:autoSpaceDN w:val="0"/>
        <w:spacing w:before="65" w:line="360" w:lineRule="auto"/>
        <w:ind w:right="467"/>
        <w:jc w:val="both"/>
        <w:outlineLvl w:val="0"/>
        <w:rPr>
          <w:rFonts w:ascii="Times New Roman" w:eastAsia="Times New Roman" w:hAnsi="Times New Roman"/>
          <w:b/>
          <w:bCs/>
          <w:sz w:val="32"/>
          <w:szCs w:val="32"/>
        </w:rPr>
      </w:pPr>
      <w:r>
        <w:rPr>
          <w:rFonts w:ascii="Times New Roman" w:eastAsia="Times New Roman" w:hAnsi="Times New Roman"/>
          <w:b/>
          <w:bCs/>
          <w:sz w:val="32"/>
          <w:szCs w:val="32"/>
        </w:rPr>
        <w:lastRenderedPageBreak/>
        <w:t>Chapter-1</w:t>
      </w:r>
    </w:p>
    <w:p w:rsidR="00D8201F" w:rsidRDefault="00BA3E63">
      <w:pPr>
        <w:widowControl w:val="0"/>
        <w:autoSpaceDE w:val="0"/>
        <w:autoSpaceDN w:val="0"/>
        <w:spacing w:before="65" w:line="360" w:lineRule="auto"/>
        <w:ind w:right="467"/>
        <w:jc w:val="center"/>
        <w:outlineLvl w:val="0"/>
        <w:rPr>
          <w:rFonts w:ascii="Times New Roman" w:eastAsia="Times New Roman" w:hAnsi="Times New Roman"/>
          <w:b/>
          <w:bCs/>
          <w:sz w:val="32"/>
          <w:szCs w:val="32"/>
        </w:rPr>
      </w:pPr>
      <w:r>
        <w:rPr>
          <w:rFonts w:ascii="Times New Roman" w:eastAsia="Times New Roman" w:hAnsi="Times New Roman"/>
          <w:b/>
          <w:bCs/>
          <w:sz w:val="32"/>
          <w:szCs w:val="32"/>
        </w:rPr>
        <w:t>INTRODUCTION</w:t>
      </w:r>
    </w:p>
    <w:p w:rsidR="00D8201F" w:rsidRDefault="00BA3E63">
      <w:pPr>
        <w:numPr>
          <w:ilvl w:val="1"/>
          <w:numId w:val="1"/>
        </w:numPr>
        <w:tabs>
          <w:tab w:val="left" w:pos="3780"/>
        </w:tabs>
        <w:spacing w:line="360" w:lineRule="auto"/>
        <w:jc w:val="both"/>
        <w:rPr>
          <w:rFonts w:ascii="Times New Roman" w:hAnsi="Times New Roman" w:cs="Times New Roman"/>
          <w:sz w:val="28"/>
          <w:szCs w:val="28"/>
        </w:rPr>
      </w:pPr>
      <w:r>
        <w:rPr>
          <w:rFonts w:ascii="Times New Roman" w:hAnsi="Times New Roman" w:cs="Times New Roman"/>
          <w:sz w:val="28"/>
          <w:szCs w:val="28"/>
        </w:rPr>
        <w:t>Verilog</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Verilog is a powerful Hardware Description Language (HDL) used to design and model digital electronic systems. It enables designers to describe complex digital circuits in a textual form, allowing both simulation and synthesis into real hardware like ASICs and FPGAs. Developed in 1984 by Gateway Design Automation, Verilog quickly became an industry standard, especially after being standardized as IEEE 1364 in 1995. The language was created to bridge the gap between the increasing complexity of integrated circuits and the need for faster design cycles. By allowing hardware to be described abstractly and simulated before fabrication, Verilog dramatically reduced design risks and development costs.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At its core, Verilog offers a means of describing hardware across different levels of abstraction. It allows system behavior to be expressed at the algorithmic level, the data transfer level, the logic gate level, and even at the transistor level. This flexibility is one of Verilog’s greatest strengths, enabling designers to start at a high-level behavioral description and progressively refine their models into low-level structural implementations. As the complexity of digital systems grew, the need to handle large-scale, hierarchical designs also became important, and Verilog's modular approach made it highly suitable for large project development.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One of the essential characteristics of Verilog is its support for concurrency. Unlike traditional programming languages where instructions are executed sequentially, hardware components operate in parallel. Verilog models this natural parallelism of digital circuits inherently, making it easier for engineers to accurately represent the behavior of real-world systems. Constructs in Verilog are sensitive to changes in signals and respond accordingly, allowing precise modeling of hardware behavior in time.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Another major feature of Verilog is its event-driven simulation capability. In digital circuits, changes in input signals propagate through the circuit asynchronously. Verilog uses an event-driven mechanism where code blocks are triggered by events such as rising or falling edges of signals. This allows the simulation of intricate timing behavior, clock </w:t>
      </w:r>
      <w:r>
        <w:rPr>
          <w:rFonts w:ascii="Times New Roman" w:hAnsi="Times New Roman" w:cs="Times New Roman"/>
        </w:rPr>
        <w:lastRenderedPageBreak/>
        <w:t>dependencies, and asynchronous logic, making it an indispensable tool in validating a design before physical implementation.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Verilog's ability to describe designs at the Register-Transfer Level (RTL) is particularly important. RTL abstraction focuses on the flow of data between registers and the logical operations performed on that data. Most synthesizable Verilog code is written at the RTL level, as it closely maps to the hardware structures that are eventually synthesized onto silicon. RTL descriptions allow designers to model and optimize performance, area, and power characteristics early in the design cycle.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An equally critical aspect of Verilog is its extensive support for </w:t>
      </w:r>
      <w:proofErr w:type="spellStart"/>
      <w:r>
        <w:rPr>
          <w:rFonts w:ascii="Times New Roman" w:hAnsi="Times New Roman" w:cs="Times New Roman"/>
        </w:rPr>
        <w:t>testbenches</w:t>
      </w:r>
      <w:proofErr w:type="spellEnd"/>
      <w:r>
        <w:rPr>
          <w:rFonts w:ascii="Times New Roman" w:hAnsi="Times New Roman" w:cs="Times New Roman"/>
        </w:rPr>
        <w:t xml:space="preserve"> and verification. Before any physical chip is fabricated or an FPGA is programmed, it is vital to ensure that the digital design behaves correctly under all possible input scenarios. Verilog allows designers to create self-checking </w:t>
      </w:r>
      <w:proofErr w:type="spellStart"/>
      <w:r>
        <w:rPr>
          <w:rFonts w:ascii="Times New Roman" w:hAnsi="Times New Roman" w:cs="Times New Roman"/>
        </w:rPr>
        <w:t>testbenches</w:t>
      </w:r>
      <w:proofErr w:type="spellEnd"/>
      <w:r>
        <w:rPr>
          <w:rFonts w:ascii="Times New Roman" w:hAnsi="Times New Roman" w:cs="Times New Roman"/>
        </w:rPr>
        <w:t xml:space="preserve"> that simulate various inputs and monitor outputs automatically. Through these simulations, faults can be detected early, saving significant time and cost.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language also incorporates several important programming constructs familiar to software engineers, such as conditional statements, loops, and case statements. This similarity eases the learning curve for those transitioning from software development to hardware design. However, designers must always remember that unlike software, hardware is inherently parallel, and thus the same constructs behave differently when implemented physically.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Verilog has both synthesizable and non-synthesizable constructs. Synthesizable Verilog code is the part that can be translated into actual hardware gates, flip-flops, and memory structures. Non-synthesizable constructs, such as delays and file operations, are useful for simulation and verification but cannot be implemented in hardware. Understanding the difference between these two types of constructs is crucial for designers targeting real-world applications.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One of Verilog’s most notable strengths is its modular design philosophy. Complex systems are broken down into smaller, manageable modules, each with defined inputs, outputs, and internal functionality. These modules can be instantiated multiple times, enabling the construction of highly hierarchical and reusable designs. This modular </w:t>
      </w:r>
      <w:r>
        <w:rPr>
          <w:rFonts w:ascii="Times New Roman" w:hAnsi="Times New Roman" w:cs="Times New Roman"/>
        </w:rPr>
        <w:lastRenderedPageBreak/>
        <w:t>approach not only improves design clarity but also enhances scalability and team-based development.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Verilog also plays a key role in enabling standardization and interoperability. Through clear interface definitions and timing specifications, different design teams or vendors can work on separate modules that later integrate seamlessly. As industries moved towards system-on-chip (</w:t>
      </w:r>
      <w:proofErr w:type="spellStart"/>
      <w:r>
        <w:rPr>
          <w:rFonts w:ascii="Times New Roman" w:hAnsi="Times New Roman" w:cs="Times New Roman"/>
        </w:rPr>
        <w:t>SoC</w:t>
      </w:r>
      <w:proofErr w:type="spellEnd"/>
      <w:r>
        <w:rPr>
          <w:rFonts w:ascii="Times New Roman" w:hAnsi="Times New Roman" w:cs="Times New Roman"/>
        </w:rPr>
        <w:t>) and multi-core designs, this ability to collaborate and integrate became even more critical.</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In recent years, Verilog has evolved with enhancements and extensions, such as </w:t>
      </w:r>
      <w:proofErr w:type="spellStart"/>
      <w:r>
        <w:rPr>
          <w:rFonts w:ascii="Times New Roman" w:hAnsi="Times New Roman" w:cs="Times New Roman"/>
        </w:rPr>
        <w:t>SystemVerilog</w:t>
      </w:r>
      <w:proofErr w:type="spellEnd"/>
      <w:r>
        <w:rPr>
          <w:rFonts w:ascii="Times New Roman" w:hAnsi="Times New Roman" w:cs="Times New Roman"/>
        </w:rPr>
        <w:t>, which expands the language to include object-oriented programming features and more powerful verification capabilities. However, classical Verilog remains a foundational skill and is widely used in educational settings, commercial design, and industrial verification flows.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conclusion, Verilog is a fundamental technology for anyone involved in digital system design. Its power to model, simulate, verify, and synthesize complex digital systems has transformed the hardware design process, enabling the creation of the advanced electronics that power modern society. Mastery of Verilog is essential for engineers aiming to innovate in fields like embedded systems, VLSI, computer architecture, and communications hardware.</w:t>
      </w:r>
    </w:p>
    <w:p w:rsidR="00D8201F" w:rsidRDefault="00BA3E63">
      <w:pPr>
        <w:pStyle w:val="Heading1"/>
        <w:numPr>
          <w:ilvl w:val="1"/>
          <w:numId w:val="1"/>
        </w:numPr>
        <w:spacing w:line="360" w:lineRule="auto"/>
        <w:jc w:val="both"/>
        <w:rPr>
          <w:rFonts w:cs="Times New Roman"/>
          <w:sz w:val="28"/>
          <w:szCs w:val="28"/>
        </w:rPr>
      </w:pPr>
      <w:r>
        <w:rPr>
          <w:rFonts w:cs="Times New Roman"/>
          <w:sz w:val="28"/>
          <w:szCs w:val="28"/>
        </w:rPr>
        <w:t>Evolution and History of Verilog</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history of Verilog dates back to the early 1980s, a period when digital circuits were rapidly increasing in complexity, and traditional schematic-based design methods were proving insufficient. The need for a better design and simulation approach led to the development of Verilog. In 1984, Phil </w:t>
      </w:r>
      <w:proofErr w:type="spellStart"/>
      <w:r>
        <w:rPr>
          <w:rFonts w:ascii="Times New Roman" w:hAnsi="Times New Roman" w:cs="Times New Roman"/>
        </w:rPr>
        <w:t>Moorby</w:t>
      </w:r>
      <w:proofErr w:type="spellEnd"/>
      <w:r>
        <w:rPr>
          <w:rFonts w:ascii="Times New Roman" w:hAnsi="Times New Roman" w:cs="Times New Roman"/>
        </w:rPr>
        <w:t xml:space="preserve"> and </w:t>
      </w:r>
      <w:proofErr w:type="spellStart"/>
      <w:r>
        <w:rPr>
          <w:rFonts w:ascii="Times New Roman" w:hAnsi="Times New Roman" w:cs="Times New Roman"/>
        </w:rPr>
        <w:t>Prabhu</w:t>
      </w:r>
      <w:proofErr w:type="spellEnd"/>
      <w:r>
        <w:rPr>
          <w:rFonts w:ascii="Times New Roman" w:hAnsi="Times New Roman" w:cs="Times New Roman"/>
        </w:rPr>
        <w:t xml:space="preserve"> </w:t>
      </w:r>
      <w:proofErr w:type="spellStart"/>
      <w:r>
        <w:rPr>
          <w:rFonts w:ascii="Times New Roman" w:hAnsi="Times New Roman" w:cs="Times New Roman"/>
        </w:rPr>
        <w:t>Goel</w:t>
      </w:r>
      <w:proofErr w:type="spellEnd"/>
      <w:r>
        <w:rPr>
          <w:rFonts w:ascii="Times New Roman" w:hAnsi="Times New Roman" w:cs="Times New Roman"/>
        </w:rPr>
        <w:t>, working at Gateway Design Automation, introduced Verilog as a proprietary hardware description language aimed primarily at simplifying simulation tasks for digital circuits. Their product, the Verilog-XL simulator, quickly became popular due to its speed, reliability, and ability to handle large-scale digital systems.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Initially, Verilog was a closed, proprietary language, accessible only through licensing agreements with Gateway Design Automation. However, its ease of use, concise syntax, and ability to handle both structural and behavioral descriptions made it increasingly </w:t>
      </w:r>
      <w:r>
        <w:rPr>
          <w:rFonts w:ascii="Times New Roman" w:hAnsi="Times New Roman" w:cs="Times New Roman"/>
        </w:rPr>
        <w:lastRenderedPageBreak/>
        <w:t>popular among engineers. Recognizing the growing adoption of Verilog, Cadence Design Systems, which had acquired Gateway Design Automation in 1989, decided to open up the language. In 1990, Cadence donated Verilog to the public domain, allowing it to be standardized and adopted across the industry.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move to open the language led to the creation of the IEEE 1364 working group, tasked with formalizing Verilog into an official standard. In 1995, the first IEEE standard for Verilog, known as IEEE 1364-1995, was published. This version introduced a well-defined syntax and semantics, ensuring consistent behavior across different tools and vendors. The standardization of Verilog greatly contributed to its widespread adoption and cemented its place as a dominant HDL alongside VHDL, another hardware description language.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As technology evolved and systems became even more complex, the limitations of the original Verilog standard became apparent. Engineers required more powerful constructs for design abstraction, verification, and testing. This led to major revisions and extensions of the language. In 2001, an updated version, IEEE 1364-2001, was released. It introduced significant improvements, including enhanced data types, signed arithmetic operations, generate statements for more flexible design instantiation, and configuration blocks for managing large hierarchical designs.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One of the most significant milestones in the evolution of Verilog was the creation of </w:t>
      </w:r>
      <w:proofErr w:type="spellStart"/>
      <w:r>
        <w:rPr>
          <w:rFonts w:ascii="Times New Roman" w:hAnsi="Times New Roman" w:cs="Times New Roman"/>
        </w:rPr>
        <w:t>SystemVerilog</w:t>
      </w:r>
      <w:proofErr w:type="spellEnd"/>
      <w:r>
        <w:rPr>
          <w:rFonts w:ascii="Times New Roman" w:hAnsi="Times New Roman" w:cs="Times New Roman"/>
        </w:rPr>
        <w:t xml:space="preserve">. Initially developed as an extension to Verilog, </w:t>
      </w:r>
      <w:proofErr w:type="spellStart"/>
      <w:r>
        <w:rPr>
          <w:rFonts w:ascii="Times New Roman" w:hAnsi="Times New Roman" w:cs="Times New Roman"/>
        </w:rPr>
        <w:t>SystemVerilog</w:t>
      </w:r>
      <w:proofErr w:type="spellEnd"/>
      <w:r>
        <w:rPr>
          <w:rFonts w:ascii="Times New Roman" w:hAnsi="Times New Roman" w:cs="Times New Roman"/>
        </w:rPr>
        <w:t xml:space="preserve"> added powerful new features, including object-oriented programming concepts, advanced verification capabilities, constrained random stimulus generation, assertions, and coverage-driven verification techniques. </w:t>
      </w:r>
      <w:proofErr w:type="spellStart"/>
      <w:r>
        <w:rPr>
          <w:rFonts w:ascii="Times New Roman" w:hAnsi="Times New Roman" w:cs="Times New Roman"/>
        </w:rPr>
        <w:t>SystemVerilog</w:t>
      </w:r>
      <w:proofErr w:type="spellEnd"/>
      <w:r>
        <w:rPr>
          <w:rFonts w:ascii="Times New Roman" w:hAnsi="Times New Roman" w:cs="Times New Roman"/>
        </w:rPr>
        <w:t xml:space="preserve"> was standardized as IEEE 1800 in 2005 and later merged with Verilog into a unified standard, known as IEEE 1800-2012. This integration created a comprehensive language capable of describing, verifying, and testing digital systems from specification to silicon.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Today, Verilog and its extended version, </w:t>
      </w:r>
      <w:proofErr w:type="spellStart"/>
      <w:r>
        <w:rPr>
          <w:rFonts w:ascii="Times New Roman" w:hAnsi="Times New Roman" w:cs="Times New Roman"/>
        </w:rPr>
        <w:t>SystemVerilog</w:t>
      </w:r>
      <w:proofErr w:type="spellEnd"/>
      <w:r>
        <w:rPr>
          <w:rFonts w:ascii="Times New Roman" w:hAnsi="Times New Roman" w:cs="Times New Roman"/>
        </w:rPr>
        <w:t>, are integral parts of electronic design automation (EDA) workflows. They are used not only for describing hardware but also for creating sophisticated verification environments, modeling high-level system behavior, and supporting automated synthesis to silicon implementations. Modern tools heavily rely on Verilog standards for tasks ranging from logic synthesis to formal verification and automated test generation.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 xml:space="preserve">Over the years, several open-source Verilog tools and simulators have also emerged, such as Icarus Verilog, </w:t>
      </w:r>
      <w:proofErr w:type="spellStart"/>
      <w:r>
        <w:rPr>
          <w:rFonts w:ascii="Times New Roman" w:hAnsi="Times New Roman" w:cs="Times New Roman"/>
        </w:rPr>
        <w:t>Verilator</w:t>
      </w:r>
      <w:proofErr w:type="spellEnd"/>
      <w:r>
        <w:rPr>
          <w:rFonts w:ascii="Times New Roman" w:hAnsi="Times New Roman" w:cs="Times New Roman"/>
        </w:rPr>
        <w:t xml:space="preserve">, and </w:t>
      </w:r>
      <w:proofErr w:type="spellStart"/>
      <w:r>
        <w:rPr>
          <w:rFonts w:ascii="Times New Roman" w:hAnsi="Times New Roman" w:cs="Times New Roman"/>
        </w:rPr>
        <w:t>Yosys</w:t>
      </w:r>
      <w:proofErr w:type="spellEnd"/>
      <w:r>
        <w:rPr>
          <w:rFonts w:ascii="Times New Roman" w:hAnsi="Times New Roman" w:cs="Times New Roman"/>
        </w:rPr>
        <w:t xml:space="preserve"> for synthesis, making Verilog more accessible to students, researchers, and startups. This open ecosystem has helped Verilog remain relevant even in the rapidly changing landscape of semiconductor design.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summary, the history of Verilog reflects the evolution of digital system design itself. From its beginnings as a proprietary simulation language to becoming an industry-standard HDL capable of modeling and verifying the most advanced integrated circuits, Verilog has played a transformative role. Its continuous development and adaptation to industry needs have ensured that it remains a cornerstone skill for hardware engineers around the world, bridging the gap between abstract system design and practical silicon implementation.</w:t>
      </w:r>
    </w:p>
    <w:p w:rsidR="00D8201F" w:rsidRDefault="00BA3E63">
      <w:pPr>
        <w:pStyle w:val="Heading1"/>
        <w:jc w:val="both"/>
        <w:rPr>
          <w:color w:val="000000" w:themeColor="text1"/>
          <w:sz w:val="28"/>
        </w:rPr>
      </w:pPr>
      <w:r>
        <w:rPr>
          <w:rFonts w:cs="Times New Roman"/>
          <w:sz w:val="28"/>
          <w:szCs w:val="28"/>
        </w:rPr>
        <w:t xml:space="preserve">1.3 </w:t>
      </w:r>
      <w:r>
        <w:rPr>
          <w:color w:val="000000" w:themeColor="text1"/>
          <w:sz w:val="28"/>
        </w:rPr>
        <w:t xml:space="preserve">Implementation of I²C (Inter-Integrated Circuit) Master and Slave </w:t>
      </w:r>
    </w:p>
    <w:p w:rsidR="00D8201F" w:rsidRDefault="00BA3E63">
      <w:pPr>
        <w:pStyle w:val="Heading1"/>
        <w:jc w:val="both"/>
        <w:rPr>
          <w:color w:val="000000" w:themeColor="text1"/>
          <w:sz w:val="28"/>
        </w:rPr>
      </w:pPr>
      <w:r>
        <w:rPr>
          <w:color w:val="000000" w:themeColor="text1"/>
          <w:sz w:val="28"/>
        </w:rPr>
        <w:t>using Verilog</w:t>
      </w:r>
    </w:p>
    <w:p w:rsidR="00D8201F" w:rsidRDefault="00BA3E63">
      <w:pPr>
        <w:pStyle w:val="NormalWeb"/>
        <w:spacing w:beforeAutospacing="1" w:afterAutospacing="1" w:line="360" w:lineRule="auto"/>
        <w:jc w:val="both"/>
      </w:pPr>
      <w:r>
        <w:rPr>
          <w:rFonts w:ascii="Times New Roman" w:hAnsi="Times New Roman" w:cs="Times New Roman"/>
        </w:rPr>
        <w:t>The implementation of a multi-master, multi-slave I2C (Inter-Integrated Circuit) communication system in Verilog involves careful planning and modular design to accurately reflect the behavior of real-world I2C buses. I2C is a synchronous, multi-master, multi-slave, packet-switched, single-ended, serial communication bus invented by Philips Semiconductors. It operates over two bidirectional lines: Serial Data Line (SDA) and Serial Clock Line (SCL). The implementation in Verilog focuses on adhering to the I2C standard protocol, ensuring that start, stop, acknowledgment, arbitration, and data transfer operations are properly handled.</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first step in the implementation was to model the physical behavior of the I2C bus. In actual hardware, the SDA and SCL lines are open-drain, meaning they can be pulled low by any device but require pull-up resistors to return to the high state. In Verilog simulation, this behavior was mimicked by using wired-logic constructs where multiple drivers can pull a line low, and no driver leaves it high. This approach allowed multiple masters and slaves to interact with the bus without contention errors in simulation.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design was divided into three major Verilog modules: </w:t>
      </w:r>
      <w:proofErr w:type="gramStart"/>
      <w:r>
        <w:rPr>
          <w:rFonts w:ascii="Times New Roman" w:hAnsi="Times New Roman" w:cs="Times New Roman"/>
        </w:rPr>
        <w:t>the</w:t>
      </w:r>
      <w:proofErr w:type="gramEnd"/>
      <w:r>
        <w:rPr>
          <w:rFonts w:ascii="Times New Roman" w:hAnsi="Times New Roman" w:cs="Times New Roman"/>
        </w:rPr>
        <w:t xml:space="preserve"> I2C Master module, the I2C Slave module, and the Bus Interface module. The modular design not only improved clarity and reusability but also facilitated testing individual components before integrating the complete system.</w:t>
      </w:r>
    </w:p>
    <w:p w:rsidR="00D8201F" w:rsidRDefault="00BA3E63">
      <w:pPr>
        <w:pStyle w:val="NormalWeb"/>
        <w:spacing w:beforeAutospacing="1" w:afterAutospacing="1"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lastRenderedPageBreak/>
        <w:t xml:space="preserve">1.3.1  </w:t>
      </w:r>
      <w:r>
        <w:rPr>
          <w:rStyle w:val="Strong"/>
          <w:rFonts w:ascii="Times New Roman" w:hAnsi="Times New Roman" w:cs="Times New Roman"/>
          <w:b w:val="0"/>
          <w:bCs w:val="0"/>
          <w:sz w:val="28"/>
          <w:szCs w:val="28"/>
        </w:rPr>
        <w:t>I</w:t>
      </w:r>
      <w:proofErr w:type="gramEnd"/>
      <w:r>
        <w:rPr>
          <w:rStyle w:val="Strong"/>
          <w:rFonts w:ascii="Times New Roman" w:hAnsi="Times New Roman" w:cs="Times New Roman"/>
          <w:b w:val="0"/>
          <w:bCs w:val="0"/>
          <w:sz w:val="28"/>
          <w:szCs w:val="28"/>
        </w:rPr>
        <w:t>2C Master module</w:t>
      </w:r>
      <w:r>
        <w:rPr>
          <w:rFonts w:ascii="Times New Roman" w:hAnsi="Times New Roman" w:cs="Times New Roman"/>
          <w:sz w:val="28"/>
          <w:szCs w:val="28"/>
        </w:rPr>
        <w:t xml:space="preserve"> </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b w:val="0"/>
          <w:bCs w:val="0"/>
        </w:rPr>
        <w:t>I2C Master module</w:t>
      </w:r>
      <w:r>
        <w:rPr>
          <w:rFonts w:ascii="Times New Roman" w:hAnsi="Times New Roman" w:cs="Times New Roman"/>
        </w:rPr>
        <w:t xml:space="preserve"> was responsible for initiating communication. It generated start and stop conditions, sent 7-bit addresses followed by read/write bits, and managed the transmission and reception of data bytes. The master initiated a start condition by pulling the SDA line low while the SCL line remained high. Similarly, a stop condition was generated by releasing the SDA line to high while SCL was high. Between these two conditions, the master controlled the clock pulses on SCL and synchronized data bits on SDA according to I2C timing rules.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During transmission, after sending a byte of data, the master released control of the SDA line to allow the addressed slave to send an acknowledgment (ACK) or non-acknowledgment (NACK) signal. If the slave pulled SDA low after the 8th clock pulse, it indicated an ACK, meaning the slave successfully received the data. If SDA stayed high, it indicated a NACK, typically meaning the slave was busy or unable to process the data. The master module was carefully designed to handle these handshaking mechanisms to maintain reliable communication.</w:t>
      </w:r>
    </w:p>
    <w:p w:rsidR="00D8201F" w:rsidRDefault="00BA3E63">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1.3.2 </w:t>
      </w:r>
      <w:r>
        <w:rPr>
          <w:rStyle w:val="Strong"/>
          <w:rFonts w:ascii="Times New Roman" w:hAnsi="Times New Roman" w:cs="Times New Roman"/>
          <w:b w:val="0"/>
          <w:bCs w:val="0"/>
          <w:sz w:val="28"/>
          <w:szCs w:val="28"/>
        </w:rPr>
        <w:t>I2C Slave module</w:t>
      </w:r>
      <w:r>
        <w:rPr>
          <w:rFonts w:ascii="Times New Roman" w:hAnsi="Times New Roman" w:cs="Times New Roman"/>
          <w:sz w:val="28"/>
          <w:szCs w:val="28"/>
        </w:rPr>
        <w:t xml:space="preserve"> </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b w:val="0"/>
          <w:bCs w:val="0"/>
        </w:rPr>
        <w:t>I2C Slave module</w:t>
      </w:r>
      <w:r>
        <w:rPr>
          <w:rFonts w:ascii="Times New Roman" w:hAnsi="Times New Roman" w:cs="Times New Roman"/>
        </w:rPr>
        <w:t xml:space="preserve"> constantly monitored the bus for its assigned 7-bit address. Upon detecting a start condition, each slave compared the incoming address with its stored address. If a match occurred, the slave responded with an acknowledgment and either received data from the master (write operation) or sent data back to the master (read operation). The slave module also incorporated internal finite state machines (FSMs) to manage different phases of communication, such as address recognition, data read, data write, and stop detection. Proper timing was crucial to ensure that the slave responded within one clock cycle to master's requests.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For managing multiple masters on the bus, a basic arbitration mechanism was modeled. In an ideal I2C system, if two masters start communication simultaneously, arbitration determines which one continues based on the data written to the bus. In this project, a simplified arbitration was implemented where a master that detects a mismatch between what it wrote and what it reads from SDA would immediately back off, releasing the bus to the winning master. Although advanced dynamic arbitration was not fully elaborated, </w:t>
      </w:r>
      <w:r>
        <w:rPr>
          <w:rFonts w:ascii="Times New Roman" w:hAnsi="Times New Roman" w:cs="Times New Roman"/>
        </w:rPr>
        <w:lastRenderedPageBreak/>
        <w:t>this basic method was sufficient to demonstrate fundamental multi-master behavior during simulation.</w:t>
      </w:r>
    </w:p>
    <w:p w:rsidR="00D8201F" w:rsidRDefault="00BA3E63">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1.3.3 </w:t>
      </w:r>
      <w:r>
        <w:rPr>
          <w:rStyle w:val="Strong"/>
          <w:rFonts w:ascii="Times New Roman" w:hAnsi="Times New Roman" w:cs="Times New Roman"/>
          <w:b w:val="0"/>
          <w:bCs w:val="0"/>
          <w:sz w:val="28"/>
          <w:szCs w:val="28"/>
        </w:rPr>
        <w:t>Bus Interface module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b w:val="0"/>
          <w:bCs w:val="0"/>
        </w:rPr>
        <w:t>Bus Interface module</w:t>
      </w:r>
      <w:r>
        <w:rPr>
          <w:rFonts w:ascii="Times New Roman" w:hAnsi="Times New Roman" w:cs="Times New Roman"/>
        </w:rPr>
        <w:t xml:space="preserve"> acted as a bridge connecting masters and slaves. It handled wired-AND logic, ensuring that any device pulling the line low would correctly affect the shared SDA or SCL bus lines. This module was key to mimicking real-world I2C electrical characteristics within a digital simulation environment. All masters and slaves connected to the same instance of the Bus Interface, allowing them to interact naturally without manual intervention during simulation.</w:t>
      </w:r>
    </w:p>
    <w:p w:rsidR="00D8201F" w:rsidRDefault="00BA3E63">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1.3.4 </w:t>
      </w:r>
      <w:proofErr w:type="spellStart"/>
      <w:r>
        <w:rPr>
          <w:rFonts w:ascii="Times New Roman" w:hAnsi="Times New Roman" w:cs="Times New Roman"/>
          <w:sz w:val="28"/>
          <w:szCs w:val="28"/>
        </w:rPr>
        <w:t>Testbench</w:t>
      </w:r>
      <w:proofErr w:type="spellEnd"/>
      <w:r>
        <w:rPr>
          <w:rFonts w:ascii="Times New Roman" w:hAnsi="Times New Roman" w:cs="Times New Roman"/>
          <w:sz w:val="28"/>
          <w:szCs w:val="28"/>
        </w:rPr>
        <w:t xml:space="preserve"> module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 significant part of the project involved creating a robust Verilog </w:t>
      </w:r>
      <w:proofErr w:type="spellStart"/>
      <w:r>
        <w:rPr>
          <w:rFonts w:ascii="Times New Roman" w:hAnsi="Times New Roman" w:cs="Times New Roman"/>
        </w:rPr>
        <w:t>testbench</w:t>
      </w:r>
      <w:proofErr w:type="spellEnd"/>
      <w:r>
        <w:rPr>
          <w:rFonts w:ascii="Times New Roman" w:hAnsi="Times New Roman" w:cs="Times New Roman"/>
        </w:rPr>
        <w:t xml:space="preserve"> to verify the complete system. The </w:t>
      </w:r>
      <w:proofErr w:type="spellStart"/>
      <w:r>
        <w:rPr>
          <w:rFonts w:ascii="Times New Roman" w:hAnsi="Times New Roman" w:cs="Times New Roman"/>
        </w:rPr>
        <w:t>testbench</w:t>
      </w:r>
      <w:proofErr w:type="spellEnd"/>
      <w:r>
        <w:rPr>
          <w:rFonts w:ascii="Times New Roman" w:hAnsi="Times New Roman" w:cs="Times New Roman"/>
        </w:rPr>
        <w:t xml:space="preserve"> instantiated two masters and two slaves, each assigned unique addresses. Simulation scenarios included one master writing data to Slave 1 while the other master attempted to write to Slave 2 simultaneously. The correctness of the address matching, data transfer, acknowledgment generation, and bus behavior was checked using waveforms and monitoring the output logs.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Additional test cases simulated error conditions, such as simultaneous writes to the same slave and unacknowledged data transfers, to verify that the design could handle faults gracefully. While complete bus contention handling and dynamic master priority were considered advanced features outside the current scope, the basic arbitration and collision detection mechanisms established a solid foundation for future enhancements.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Timing constraints such as setup time, hold time, clock high/low periods, and bus idle detection were modeled carefully to reflect real I2C operation within the limitations of simulation time units. These constraints ensured that the design could be synthesized into actual hardware if needed, although simulation timing was slightly relaxed for clarity.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In conclusion, the implementation of multi-master, multi-slave I2C communication in Verilog was successfully achieved by carefully modeling physical bus behavior, adhering to protocol standards, and verifying interactions through simulation. The modular approach provided flexibility for scaling the design to additional masters and slaves, and the </w:t>
      </w:r>
      <w:r>
        <w:rPr>
          <w:rFonts w:ascii="Times New Roman" w:hAnsi="Times New Roman" w:cs="Times New Roman"/>
        </w:rPr>
        <w:lastRenderedPageBreak/>
        <w:t>groundwork laid in basic arbitration handling paves the way for implementing more sophisticated bus management techniques. This project not only demonstrated practical digital communication concepts but also reinforced key hardware design skills such as modularity, concurrency, and simulation-driven verification.</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 xml:space="preserve">To enhance the realism of the simulation, additional features such as clock stretching and repeated start conditions were partially modeled. Clock stretching, a mechanism where a slave can hold the SCL line low to delay the master, is essential in practical I2C systems where slower slaves must synchronize with faster masters. Although not fully implemented for all devices, the basic logic for clock stretching was incorporated for future extensions. </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Furthermore, the implementation allowed for repeated start conditions without releasing the bus, enabling combined write-read operations to the same slave without losing control of the communication channel. Care was taken to ensure that the signal transitions on SDA and SCL were glitch-free, maintaining signal integrity during simulation. Also, parameterization was added to the master and slave modules, allowing address width, clock division factors, and data widths to be easily configurable. This adaptability makes the design scalable, reusable, and suitable for integration into larger system-on-chip (</w:t>
      </w:r>
      <w:proofErr w:type="spellStart"/>
      <w:r>
        <w:rPr>
          <w:rFonts w:ascii="Times New Roman" w:eastAsia="SimSun" w:hAnsi="Times New Roman" w:cs="Times New Roman"/>
        </w:rPr>
        <w:t>SoC</w:t>
      </w:r>
      <w:proofErr w:type="spellEnd"/>
      <w:r>
        <w:rPr>
          <w:rFonts w:ascii="Times New Roman" w:eastAsia="SimSun" w:hAnsi="Times New Roman" w:cs="Times New Roman"/>
        </w:rPr>
        <w:t>) designs or embedded applications.</w:t>
      </w:r>
    </w:p>
    <w:p w:rsidR="00D8201F" w:rsidRDefault="00D8201F">
      <w:pPr>
        <w:pStyle w:val="NormalWeb"/>
        <w:spacing w:beforeAutospacing="1" w:afterAutospacing="1" w:line="360" w:lineRule="auto"/>
        <w:jc w:val="both"/>
        <w:rPr>
          <w:rFonts w:ascii="Times New Roman" w:eastAsia="SimSun" w:hAnsi="Times New Roman" w:cs="Times New Roman"/>
        </w:rPr>
      </w:pPr>
    </w:p>
    <w:p w:rsidR="00D8201F" w:rsidRDefault="00D8201F">
      <w:pPr>
        <w:pStyle w:val="NormalWeb"/>
        <w:spacing w:beforeAutospacing="1" w:afterAutospacing="1" w:line="360" w:lineRule="auto"/>
        <w:jc w:val="both"/>
        <w:rPr>
          <w:rFonts w:ascii="Times New Roman" w:eastAsia="SimSun" w:hAnsi="Times New Roman" w:cs="Times New Roman"/>
        </w:rPr>
      </w:pPr>
    </w:p>
    <w:p w:rsidR="00D8201F" w:rsidRDefault="00D8201F">
      <w:pPr>
        <w:pStyle w:val="NormalWeb"/>
        <w:spacing w:beforeAutospacing="1" w:afterAutospacing="1" w:line="360" w:lineRule="auto"/>
        <w:jc w:val="both"/>
        <w:rPr>
          <w:rFonts w:ascii="Times New Roman" w:eastAsia="SimSun" w:hAnsi="Times New Roman" w:cs="Times New Roman"/>
        </w:rPr>
      </w:pPr>
    </w:p>
    <w:p w:rsidR="00D8201F" w:rsidRDefault="00D8201F">
      <w:pPr>
        <w:pStyle w:val="NormalWeb"/>
        <w:spacing w:beforeAutospacing="1" w:afterAutospacing="1" w:line="360" w:lineRule="auto"/>
        <w:jc w:val="both"/>
        <w:rPr>
          <w:rFonts w:ascii="Times New Roman" w:eastAsia="SimSun" w:hAnsi="Times New Roman" w:cs="Times New Roman"/>
        </w:rPr>
      </w:pPr>
    </w:p>
    <w:p w:rsidR="00D8201F" w:rsidRDefault="00D8201F">
      <w:pPr>
        <w:pStyle w:val="NormalWeb"/>
        <w:spacing w:beforeAutospacing="1" w:afterAutospacing="1" w:line="360" w:lineRule="auto"/>
        <w:jc w:val="both"/>
        <w:rPr>
          <w:rFonts w:ascii="Times New Roman" w:eastAsia="SimSun" w:hAnsi="Times New Roman" w:cs="Times New Roman"/>
        </w:rPr>
      </w:pPr>
    </w:p>
    <w:p w:rsidR="00D8201F" w:rsidRDefault="00D8201F">
      <w:pPr>
        <w:pStyle w:val="NormalWeb"/>
        <w:spacing w:beforeAutospacing="1" w:afterAutospacing="1" w:line="360" w:lineRule="auto"/>
        <w:jc w:val="both"/>
        <w:rPr>
          <w:rFonts w:ascii="Times New Roman" w:eastAsia="SimSun" w:hAnsi="Times New Roman" w:cs="Times New Roman"/>
        </w:rPr>
      </w:pPr>
    </w:p>
    <w:p w:rsidR="009C5D06" w:rsidRDefault="009C5D06">
      <w:pPr>
        <w:widowControl w:val="0"/>
        <w:autoSpaceDE w:val="0"/>
        <w:autoSpaceDN w:val="0"/>
        <w:spacing w:before="65" w:line="360" w:lineRule="auto"/>
        <w:ind w:right="467"/>
        <w:jc w:val="both"/>
        <w:outlineLvl w:val="0"/>
        <w:rPr>
          <w:rFonts w:ascii="Times New Roman" w:hAnsi="Times New Roman" w:cs="Times New Roman"/>
          <w:b/>
          <w:bCs/>
          <w:sz w:val="32"/>
          <w:szCs w:val="32"/>
        </w:rPr>
      </w:pPr>
    </w:p>
    <w:p w:rsidR="009C5D06" w:rsidRDefault="009C5D06">
      <w:pPr>
        <w:widowControl w:val="0"/>
        <w:autoSpaceDE w:val="0"/>
        <w:autoSpaceDN w:val="0"/>
        <w:spacing w:before="65" w:line="360" w:lineRule="auto"/>
        <w:ind w:right="467"/>
        <w:jc w:val="both"/>
        <w:outlineLvl w:val="0"/>
        <w:rPr>
          <w:rFonts w:ascii="Times New Roman" w:hAnsi="Times New Roman" w:cs="Times New Roman"/>
          <w:b/>
          <w:bCs/>
          <w:sz w:val="32"/>
          <w:szCs w:val="32"/>
        </w:rPr>
      </w:pPr>
    </w:p>
    <w:p w:rsidR="009C5D06" w:rsidRDefault="009C5D06">
      <w:pPr>
        <w:widowControl w:val="0"/>
        <w:autoSpaceDE w:val="0"/>
        <w:autoSpaceDN w:val="0"/>
        <w:spacing w:before="65" w:line="360" w:lineRule="auto"/>
        <w:ind w:right="467"/>
        <w:jc w:val="both"/>
        <w:outlineLvl w:val="0"/>
        <w:rPr>
          <w:rFonts w:ascii="Times New Roman" w:hAnsi="Times New Roman" w:cs="Times New Roman"/>
          <w:b/>
          <w:bCs/>
          <w:sz w:val="32"/>
          <w:szCs w:val="32"/>
        </w:rPr>
      </w:pPr>
    </w:p>
    <w:p w:rsidR="00D8201F" w:rsidRDefault="00BA3E63">
      <w:pPr>
        <w:widowControl w:val="0"/>
        <w:autoSpaceDE w:val="0"/>
        <w:autoSpaceDN w:val="0"/>
        <w:spacing w:before="65" w:line="360" w:lineRule="auto"/>
        <w:ind w:right="467"/>
        <w:jc w:val="both"/>
        <w:outlineLvl w:val="0"/>
        <w:rPr>
          <w:rFonts w:ascii="Times New Roman" w:hAnsi="Times New Roman" w:cs="Times New Roman"/>
          <w:b/>
          <w:bCs/>
          <w:sz w:val="32"/>
          <w:szCs w:val="32"/>
        </w:rPr>
      </w:pPr>
      <w:r>
        <w:rPr>
          <w:rFonts w:ascii="Times New Roman" w:hAnsi="Times New Roman" w:cs="Times New Roman"/>
          <w:b/>
          <w:bCs/>
          <w:sz w:val="32"/>
          <w:szCs w:val="32"/>
        </w:rPr>
        <w:lastRenderedPageBreak/>
        <w:t>Chapter-2</w:t>
      </w:r>
    </w:p>
    <w:p w:rsidR="00D8201F" w:rsidRDefault="00BA3E63">
      <w:pPr>
        <w:widowControl w:val="0"/>
        <w:autoSpaceDE w:val="0"/>
        <w:autoSpaceDN w:val="0"/>
        <w:spacing w:before="65" w:line="360" w:lineRule="auto"/>
        <w:ind w:right="467"/>
        <w:jc w:val="center"/>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t>LITERATURE SURVEY</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 xml:space="preserve">The paper titled </w:t>
      </w:r>
      <w:r>
        <w:rPr>
          <w:rStyle w:val="Strong"/>
          <w:rFonts w:ascii="Times New Roman" w:eastAsia="SimSun" w:hAnsi="Times New Roman" w:cs="Times New Roman"/>
          <w:b w:val="0"/>
          <w:bCs w:val="0"/>
        </w:rPr>
        <w:t>“Enhanced I²C Communication with Error Detection and Correction”</w:t>
      </w:r>
      <w:r>
        <w:rPr>
          <w:rFonts w:ascii="Times New Roman" w:eastAsia="SimSun" w:hAnsi="Times New Roman" w:cs="Times New Roman"/>
        </w:rPr>
        <w:t xml:space="preserve"> presents an advancement of the traditional I²C protocol by integrating error detection and correction mechanisms. The authors emphasize that while standard I²C is widely used for short-distance communications in embedded systems, it can become unreliable in noisy or industrial environments. To address this, they propose incorporating parity bits and cyclic redundancy checks (CRC) into the data frames, providing both single-bit error detection and multiple-bit error correction capabilities. Their simulation results demonstrate a significant improvement in the robustness and reliability of communication links, particularly under conditions with induced noise. Importantly, this enhancement incurs minimal overhead in terms of power consumption and data throughput, making it highly suitable for battery-powered and resource-constrained embedded systems. The work paves the way for deploying I²C in more demanding applications where data integrity is critical without significantly modifying existing </w:t>
      </w:r>
      <w:proofErr w:type="gramStart"/>
      <w:r>
        <w:rPr>
          <w:rFonts w:ascii="Times New Roman" w:eastAsia="SimSun" w:hAnsi="Times New Roman" w:cs="Times New Roman"/>
        </w:rPr>
        <w:t>hardware.[</w:t>
      </w:r>
      <w:proofErr w:type="gramEnd"/>
      <w:r>
        <w:rPr>
          <w:rFonts w:ascii="Times New Roman" w:eastAsia="SimSun" w:hAnsi="Times New Roman" w:cs="Times New Roman"/>
        </w:rPr>
        <w:t>1]</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 xml:space="preserve">The paper titled </w:t>
      </w:r>
      <w:r>
        <w:rPr>
          <w:rStyle w:val="Strong"/>
          <w:rFonts w:ascii="Times New Roman" w:eastAsia="SimSun" w:hAnsi="Times New Roman" w:cs="Times New Roman"/>
          <w:b w:val="0"/>
          <w:bCs w:val="0"/>
        </w:rPr>
        <w:t xml:space="preserve">“Design and Implementation of I²C Protocol on FPGA” </w:t>
      </w:r>
      <w:r>
        <w:rPr>
          <w:rFonts w:ascii="Times New Roman" w:eastAsia="SimSun" w:hAnsi="Times New Roman" w:cs="Times New Roman"/>
        </w:rPr>
        <w:t xml:space="preserve">focuses on the practical implementation of the I²C protocol using Verilog HDL on FPGA platforms. The authors present a modular architecture that supports both master and slave functionalities, allowing easy scalability and reusability in different projects. The design was validated on Xilinx FPGAs, with a detailed analysis of timing specifications to ensure compliance with standard I²C timing diagrams. The modular approach enabled high flexibility, supporting multi-master capabilities and dynamic addressing schemes. Extensive simulations and hardware testing showed that the FPGA-based I²C controller achieved high communication accuracy and efficiency, proving its suitability for real-time embedded applications. This paper is particularly valuable for developers aiming to implement customizable, efficient I²C interfaces in field-programmable hardware </w:t>
      </w:r>
      <w:proofErr w:type="gramStart"/>
      <w:r>
        <w:rPr>
          <w:rFonts w:ascii="Times New Roman" w:eastAsia="SimSun" w:hAnsi="Times New Roman" w:cs="Times New Roman"/>
        </w:rPr>
        <w:t>environments.[</w:t>
      </w:r>
      <w:proofErr w:type="gramEnd"/>
      <w:r>
        <w:rPr>
          <w:rFonts w:ascii="Times New Roman" w:eastAsia="SimSun" w:hAnsi="Times New Roman" w:cs="Times New Roman"/>
        </w:rPr>
        <w:t>2]</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 xml:space="preserve">The paper titled </w:t>
      </w:r>
      <w:r>
        <w:rPr>
          <w:rStyle w:val="Strong"/>
          <w:rFonts w:ascii="Times New Roman" w:eastAsia="SimSun" w:hAnsi="Times New Roman" w:cs="Times New Roman"/>
          <w:b w:val="0"/>
          <w:bCs w:val="0"/>
        </w:rPr>
        <w:t xml:space="preserve">“Application of I²C Protocol in Real-Time Embedded Systems” </w:t>
      </w:r>
      <w:r>
        <w:rPr>
          <w:rFonts w:ascii="Times New Roman" w:eastAsia="SimSun" w:hAnsi="Times New Roman" w:cs="Times New Roman"/>
        </w:rPr>
        <w:t xml:space="preserve">highlights the critical role of I²C communication in real-time embedded applications, such as industrial automation, robotics, and medical devices. The authors discuss methods for optimizing I²C bus usage to ensure low-latency and deterministic communication essential for real-time performance. They propose software-based modeling and simulation </w:t>
      </w:r>
      <w:r>
        <w:rPr>
          <w:rFonts w:ascii="Times New Roman" w:eastAsia="SimSun" w:hAnsi="Times New Roman" w:cs="Times New Roman"/>
        </w:rPr>
        <w:lastRenderedPageBreak/>
        <w:t xml:space="preserve">techniques to analyze timing characteristics and predict system behavior under varying loads. By fine-tuning bus access patterns and leveraging priority-based communication scheduling, they achieve predictable system responses even when multiple devices share the bus. Their results demonstrate that I²C, when carefully managed, can meet the stringent timing requirements of real-time systems, countering the perception that it is only suitable for low-speed, non-critical </w:t>
      </w:r>
      <w:proofErr w:type="gramStart"/>
      <w:r>
        <w:rPr>
          <w:rFonts w:ascii="Times New Roman" w:eastAsia="SimSun" w:hAnsi="Times New Roman" w:cs="Times New Roman"/>
        </w:rPr>
        <w:t>communication.[</w:t>
      </w:r>
      <w:proofErr w:type="gramEnd"/>
      <w:r>
        <w:rPr>
          <w:rFonts w:ascii="Times New Roman" w:eastAsia="SimSun" w:hAnsi="Times New Roman" w:cs="Times New Roman"/>
        </w:rPr>
        <w:t>3]</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 xml:space="preserve">In the paper titled </w:t>
      </w:r>
      <w:r>
        <w:rPr>
          <w:rStyle w:val="Strong"/>
          <w:rFonts w:ascii="Times New Roman" w:eastAsia="SimSun" w:hAnsi="Times New Roman" w:cs="Times New Roman"/>
          <w:b w:val="0"/>
          <w:bCs w:val="0"/>
        </w:rPr>
        <w:t>“Multi-Master I²C Bus Arbitration and Synchronization in FPGA”</w:t>
      </w:r>
      <w:r>
        <w:rPr>
          <w:rFonts w:ascii="Times New Roman" w:eastAsia="SimSun" w:hAnsi="Times New Roman" w:cs="Times New Roman"/>
        </w:rPr>
        <w:t xml:space="preserve">, the focus is on enabling robust multi-master I²C communication through advanced arbitration and synchronization techniques. Implemented using Verilog HDL on an FPGA platform, the authors address the challenges of bus contention, data collision, and clock synchronization when multiple intelligent devices attempt simultaneous access to the shared bus. They propose a structured arbitration logic that uses clock stretching, collision detection, and back-off mechanisms to resolve conflicts dynamically without corrupting data. The design was thoroughly validated through simulation and on actual FPGA hardware, demonstrating that multi-master I²C systems can achieve high reliability and fairness. This contribution is particularly significant for emerging applications in </w:t>
      </w:r>
      <w:proofErr w:type="spellStart"/>
      <w:r>
        <w:rPr>
          <w:rFonts w:ascii="Times New Roman" w:eastAsia="SimSun" w:hAnsi="Times New Roman" w:cs="Times New Roman"/>
        </w:rPr>
        <w:t>IoT</w:t>
      </w:r>
      <w:proofErr w:type="spellEnd"/>
      <w:r>
        <w:rPr>
          <w:rFonts w:ascii="Times New Roman" w:eastAsia="SimSun" w:hAnsi="Times New Roman" w:cs="Times New Roman"/>
        </w:rPr>
        <w:t xml:space="preserve"> and smart sensor networks where multiple controllers must share a common communication channel </w:t>
      </w:r>
      <w:proofErr w:type="gramStart"/>
      <w:r>
        <w:rPr>
          <w:rFonts w:ascii="Times New Roman" w:eastAsia="SimSun" w:hAnsi="Times New Roman" w:cs="Times New Roman"/>
        </w:rPr>
        <w:t>efficiently</w:t>
      </w:r>
      <w:r>
        <w:rPr>
          <w:rFonts w:ascii="SimSun" w:eastAsia="SimSun" w:hAnsi="SimSun" w:cs="SimSun"/>
        </w:rPr>
        <w:t>.</w:t>
      </w:r>
      <w:r>
        <w:rPr>
          <w:rFonts w:ascii="Times New Roman" w:eastAsia="SimSun" w:hAnsi="Times New Roman" w:cs="Times New Roman"/>
        </w:rPr>
        <w:t>[</w:t>
      </w:r>
      <w:proofErr w:type="gramEnd"/>
      <w:r>
        <w:rPr>
          <w:rFonts w:ascii="Times New Roman" w:eastAsia="SimSun" w:hAnsi="Times New Roman" w:cs="Times New Roman"/>
        </w:rPr>
        <w:t>4]</w:t>
      </w:r>
    </w:p>
    <w:p w:rsidR="00D8201F" w:rsidRDefault="00BA3E63">
      <w:pPr>
        <w:pStyle w:val="NormalWeb"/>
        <w:spacing w:beforeAutospacing="1" w:afterAutospacing="1" w:line="360" w:lineRule="auto"/>
        <w:jc w:val="both"/>
        <w:rPr>
          <w:rFonts w:ascii="Times New Roman" w:eastAsia="SimSun" w:hAnsi="Times New Roman" w:cs="Times New Roman"/>
        </w:rPr>
      </w:pPr>
      <w:r>
        <w:rPr>
          <w:rFonts w:ascii="Times New Roman" w:eastAsia="SimSun" w:hAnsi="Times New Roman" w:cs="Times New Roman"/>
        </w:rPr>
        <w:t xml:space="preserve">The paper titled </w:t>
      </w:r>
      <w:r>
        <w:rPr>
          <w:rStyle w:val="Strong"/>
          <w:rFonts w:ascii="Times New Roman" w:eastAsia="SimSun" w:hAnsi="Times New Roman" w:cs="Times New Roman"/>
          <w:b w:val="0"/>
          <w:bCs w:val="0"/>
        </w:rPr>
        <w:t xml:space="preserve">“Implementation of High-Speed I²C Controller for Real-Time Applications” </w:t>
      </w:r>
      <w:r>
        <w:rPr>
          <w:rFonts w:ascii="Times New Roman" w:eastAsia="SimSun" w:hAnsi="Times New Roman" w:cs="Times New Roman"/>
        </w:rPr>
        <w:t xml:space="preserve">discusses the design of an I²C controller capable of operating beyond the standard Fast-Mode (400 kHz) speeds, targeting speeds up to 1 MHz (Fast-Mode Plus and above). The authors outline architectural optimizations, including pipeline stages and reduced clock-domain crossing latency, to minimize communication delays while preserving strict adherence to I²C protocol requirements. Their high-speed controller was tested in industrial control systems and demonstrated stable, error-free communication under real-time conditions. The ability to sustain higher data rates without sacrificing reliability makes this design particularly attractive for modern embedded systems requiring rapid sensor data acquisition or fast actuator control within tight timing </w:t>
      </w:r>
      <w:proofErr w:type="gramStart"/>
      <w:r>
        <w:rPr>
          <w:rFonts w:ascii="Times New Roman" w:eastAsia="SimSun" w:hAnsi="Times New Roman" w:cs="Times New Roman"/>
        </w:rPr>
        <w:t>constraints.[</w:t>
      </w:r>
      <w:proofErr w:type="gramEnd"/>
      <w:r>
        <w:rPr>
          <w:rFonts w:ascii="Times New Roman" w:eastAsia="SimSun" w:hAnsi="Times New Roman" w:cs="Times New Roman"/>
        </w:rPr>
        <w:t>5]</w:t>
      </w:r>
    </w:p>
    <w:p w:rsidR="00D8201F" w:rsidRDefault="00BA3E63">
      <w:pPr>
        <w:tabs>
          <w:tab w:val="left" w:pos="3780"/>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In </w:t>
      </w:r>
      <w:r>
        <w:rPr>
          <w:rStyle w:val="Strong"/>
          <w:rFonts w:ascii="Times New Roman" w:eastAsia="SimSun" w:hAnsi="Times New Roman" w:cs="Times New Roman"/>
          <w:b w:val="0"/>
          <w:bCs w:val="0"/>
          <w:sz w:val="24"/>
          <w:szCs w:val="24"/>
        </w:rPr>
        <w:t xml:space="preserve">“Hybrid Communication Model: Integrating I²C with SPI and UART for Embedded </w:t>
      </w:r>
      <w:proofErr w:type="spellStart"/>
      <w:r>
        <w:rPr>
          <w:rStyle w:val="Strong"/>
          <w:rFonts w:ascii="Times New Roman" w:eastAsia="SimSun" w:hAnsi="Times New Roman" w:cs="Times New Roman"/>
          <w:b w:val="0"/>
          <w:bCs w:val="0"/>
          <w:sz w:val="24"/>
          <w:szCs w:val="24"/>
        </w:rPr>
        <w:t>Systems</w:t>
      </w:r>
      <w:proofErr w:type="gramStart"/>
      <w:r>
        <w:rPr>
          <w:rStyle w:val="Strong"/>
          <w:rFonts w:ascii="Times New Roman" w:eastAsia="SimSun" w:hAnsi="Times New Roman" w:cs="Times New Roman"/>
          <w:b w:val="0"/>
          <w:bCs w:val="0"/>
          <w:sz w:val="24"/>
          <w:szCs w:val="24"/>
        </w:rPr>
        <w:t>”</w:t>
      </w:r>
      <w:r>
        <w:rPr>
          <w:rFonts w:ascii="Times New Roman" w:eastAsia="SimSun" w:hAnsi="Times New Roman" w:cs="Times New Roman"/>
          <w:sz w:val="24"/>
          <w:szCs w:val="24"/>
        </w:rPr>
        <w:t>,the</w:t>
      </w:r>
      <w:proofErr w:type="spellEnd"/>
      <w:proofErr w:type="gramEnd"/>
      <w:r>
        <w:rPr>
          <w:rFonts w:ascii="Times New Roman" w:eastAsia="SimSun" w:hAnsi="Times New Roman" w:cs="Times New Roman"/>
          <w:sz w:val="24"/>
          <w:szCs w:val="24"/>
        </w:rPr>
        <w:t xml:space="preserve"> authors propose an innovative hybrid communication system that dynamically switches between I²C, SPI, and UART protocols based on the data type, urgency, and volume. Using Verilog HDL, they design a flexible interface controller </w:t>
      </w:r>
      <w:r>
        <w:rPr>
          <w:rFonts w:ascii="Times New Roman" w:eastAsia="SimSun" w:hAnsi="Times New Roman" w:cs="Times New Roman"/>
          <w:sz w:val="24"/>
          <w:szCs w:val="24"/>
        </w:rPr>
        <w:lastRenderedPageBreak/>
        <w:t>capable of selecting the optimal protocol on-the-fly, thereby optimizing overall system communication efficiency. The hybrid approach allows embedded systems to combine the simplicity and low pin count of I²C with the speed of SPI and the long-distance communication capability of UART. The system was shown to significantly improve data throughput and versatility, especially in complex system-on-chip (</w:t>
      </w:r>
      <w:proofErr w:type="spellStart"/>
      <w:r>
        <w:rPr>
          <w:rFonts w:ascii="Times New Roman" w:eastAsia="SimSun" w:hAnsi="Times New Roman" w:cs="Times New Roman"/>
          <w:sz w:val="24"/>
          <w:szCs w:val="24"/>
        </w:rPr>
        <w:t>SoC</w:t>
      </w:r>
      <w:proofErr w:type="spellEnd"/>
      <w:r>
        <w:rPr>
          <w:rFonts w:ascii="Times New Roman" w:eastAsia="SimSun" w:hAnsi="Times New Roman" w:cs="Times New Roman"/>
          <w:sz w:val="24"/>
          <w:szCs w:val="24"/>
        </w:rPr>
        <w:t xml:space="preserve">) designs and embedded sensor networks where diverse communication requirements </w:t>
      </w:r>
      <w:proofErr w:type="gramStart"/>
      <w:r>
        <w:rPr>
          <w:rFonts w:ascii="Times New Roman" w:eastAsia="SimSun" w:hAnsi="Times New Roman" w:cs="Times New Roman"/>
          <w:sz w:val="24"/>
          <w:szCs w:val="24"/>
        </w:rPr>
        <w:t>coexist.[</w:t>
      </w:r>
      <w:proofErr w:type="gramEnd"/>
      <w:r>
        <w:rPr>
          <w:rFonts w:ascii="Times New Roman" w:eastAsia="SimSun" w:hAnsi="Times New Roman" w:cs="Times New Roman"/>
          <w:sz w:val="24"/>
          <w:szCs w:val="24"/>
        </w:rPr>
        <w:t>6]</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paper titled </w:t>
      </w:r>
      <w:r>
        <w:rPr>
          <w:rStyle w:val="Strong"/>
          <w:rFonts w:ascii="Times New Roman" w:hAnsi="Times New Roman" w:cs="Times New Roman"/>
          <w:b w:val="0"/>
          <w:bCs w:val="0"/>
        </w:rPr>
        <w:t xml:space="preserve">“Optimized Low-Power I²C Design for Sensor Interfacing in </w:t>
      </w:r>
      <w:proofErr w:type="spellStart"/>
      <w:r>
        <w:rPr>
          <w:rStyle w:val="Strong"/>
          <w:rFonts w:ascii="Times New Roman" w:hAnsi="Times New Roman" w:cs="Times New Roman"/>
          <w:b w:val="0"/>
          <w:bCs w:val="0"/>
        </w:rPr>
        <w:t>IoT</w:t>
      </w:r>
      <w:proofErr w:type="spellEnd"/>
      <w:r>
        <w:rPr>
          <w:rStyle w:val="Strong"/>
          <w:rFonts w:ascii="Times New Roman" w:hAnsi="Times New Roman" w:cs="Times New Roman"/>
          <w:b w:val="0"/>
          <w:bCs w:val="0"/>
        </w:rPr>
        <w:t xml:space="preserve"> Devices”</w:t>
      </w:r>
      <w:r>
        <w:rPr>
          <w:rFonts w:ascii="Times New Roman" w:hAnsi="Times New Roman" w:cs="Times New Roman"/>
        </w:rPr>
        <w:t xml:space="preserve"> addresses the growing need for energy-efficient communication protocols in battery-powered </w:t>
      </w:r>
      <w:proofErr w:type="spellStart"/>
      <w:r>
        <w:rPr>
          <w:rFonts w:ascii="Times New Roman" w:hAnsi="Times New Roman" w:cs="Times New Roman"/>
        </w:rPr>
        <w:t>IoT</w:t>
      </w:r>
      <w:proofErr w:type="spellEnd"/>
      <w:r>
        <w:rPr>
          <w:rFonts w:ascii="Times New Roman" w:hAnsi="Times New Roman" w:cs="Times New Roman"/>
        </w:rPr>
        <w:t xml:space="preserve"> applications. The authors introduce several techniques to minimize power consumption, such as dynamic clock gating, bus activity monitoring, and intelligent sleep modes for the communication interface. Their optimized I²C design drastically reduces power draw during idle periods and minimizes wake-up times for quick data transfers. Simulation and experimental results show that the proposed design extends device battery life significantly while maintaining reliable data communication with minimal latency. This approach is particularly well-suited for wearable devices, remote environmental sensors, and smart healthcare systems where energy efficiency and stable communication are </w:t>
      </w:r>
      <w:proofErr w:type="gramStart"/>
      <w:r>
        <w:rPr>
          <w:rFonts w:ascii="Times New Roman" w:hAnsi="Times New Roman" w:cs="Times New Roman"/>
        </w:rPr>
        <w:t>paramount.[</w:t>
      </w:r>
      <w:proofErr w:type="gramEnd"/>
      <w:r>
        <w:rPr>
          <w:rFonts w:ascii="Times New Roman" w:hAnsi="Times New Roman" w:cs="Times New Roman"/>
        </w:rPr>
        <w:t>7]</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conclusion, the reviewed literature reflects a diverse and dynamic research landscape around the I²C protocol. Innovations range from error correction enhancements and high-speed adaptations to multi-protocol integration and low-power optimizations. Together, these works demonstrate that while I²C remains fundamentally simple, it continues to evolve and adapt to the demands of modern embedded systems, offering robustness, flexibility, and efficiency for a wide range of applications.</w:t>
      </w: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B92C2F" w:rsidRDefault="00B92C2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bookmarkStart w:id="0" w:name="_GoBack"/>
      <w:bookmarkEnd w:id="0"/>
      <w:r>
        <w:rPr>
          <w:rFonts w:ascii="Times New Roman" w:eastAsia="SimSun" w:hAnsi="Times New Roman" w:cs="Times New Roman"/>
          <w:b/>
          <w:bCs/>
          <w:sz w:val="32"/>
          <w:szCs w:val="32"/>
        </w:rPr>
        <w:lastRenderedPageBreak/>
        <w:t>Chapter-3</w:t>
      </w:r>
    </w:p>
    <w:p w:rsidR="00D8201F" w:rsidRDefault="00BA3E63">
      <w:pPr>
        <w:widowControl w:val="0"/>
        <w:autoSpaceDE w:val="0"/>
        <w:autoSpaceDN w:val="0"/>
        <w:spacing w:before="65" w:line="360" w:lineRule="auto"/>
        <w:ind w:right="467"/>
        <w:jc w:val="center"/>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t>LEARNING OUTCOMES</w:t>
      </w:r>
    </w:p>
    <w:p w:rsidR="00D8201F" w:rsidRDefault="00D8201F">
      <w:pPr>
        <w:widowControl w:val="0"/>
        <w:autoSpaceDE w:val="0"/>
        <w:autoSpaceDN w:val="0"/>
        <w:spacing w:before="65"/>
        <w:ind w:right="467"/>
        <w:jc w:val="center"/>
        <w:outlineLvl w:val="0"/>
        <w:rPr>
          <w:rFonts w:ascii="Times New Roman" w:eastAsia="SimSun" w:hAnsi="Times New Roman" w:cs="Times New Roman"/>
          <w:b/>
          <w:bCs/>
          <w:sz w:val="24"/>
          <w:szCs w:val="24"/>
        </w:rPr>
      </w:pPr>
    </w:p>
    <w:p w:rsidR="00D8201F" w:rsidRDefault="00BA3E63">
      <w:pPr>
        <w:tabs>
          <w:tab w:val="left" w:pos="3780"/>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implementation of the I²C Multi-Master Multi-Slave communication protocol using Verilog HDL provided several valuable technical and practical learning experiences. Through designing, coding, simulating, and analyzing the results of this project, multiple important outcomes were achieved across areas of digital design, system integration, protocol understanding, and hardware validation. These learning outcomes are summarized in the following sections:</w:t>
      </w:r>
    </w:p>
    <w:p w:rsidR="00D8201F" w:rsidRDefault="00BA3E63">
      <w:pPr>
        <w:pStyle w:val="Heading3"/>
        <w:spacing w:line="360" w:lineRule="auto"/>
        <w:jc w:val="both"/>
        <w:rPr>
          <w:rFonts w:ascii="Times New Roman" w:hAnsi="Times New Roman" w:hint="default"/>
          <w:b w:val="0"/>
          <w:bCs w:val="0"/>
          <w:sz w:val="28"/>
          <w:szCs w:val="28"/>
        </w:rPr>
      </w:pPr>
      <w:r>
        <w:rPr>
          <w:rFonts w:ascii="Times New Roman" w:hAnsi="Times New Roman" w:hint="default"/>
          <w:b w:val="0"/>
          <w:bCs w:val="0"/>
          <w:sz w:val="28"/>
          <w:szCs w:val="28"/>
        </w:rPr>
        <w:t xml:space="preserve">3.1 </w:t>
      </w:r>
      <w:r>
        <w:rPr>
          <w:rStyle w:val="Strong"/>
          <w:rFonts w:ascii="Times New Roman" w:hAnsi="Times New Roman" w:hint="default"/>
          <w:sz w:val="28"/>
          <w:szCs w:val="28"/>
        </w:rPr>
        <w:t>Deep Understanding of I²C Protocol</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One of the major learning outcomes was developing an in-depth understanding of the I²C protocol. The project emphasized core concepts such as start and stop conditions, address framing, data read and write operations, acknowledgment bits, and repeated start mechanisms. The intricacies of open-drain communication, where multiple devices pull the SDA line low without causing conflict, were fully understood and correctly modeled. A strong grasp was achieved over standard I²C operations like clock synchronization, bus arbitration in multi-master setups, and slave addressing mechanisms. Further, timing requirements specified in the I²C standards, including setup and hold times, bus free times, and clock high/low durations, were incorporated into the design.</w:t>
      </w:r>
    </w:p>
    <w:p w:rsidR="00D8201F" w:rsidRDefault="00BA3E63">
      <w:pPr>
        <w:pStyle w:val="Heading3"/>
        <w:spacing w:line="360" w:lineRule="auto"/>
        <w:jc w:val="both"/>
        <w:rPr>
          <w:rFonts w:ascii="Times New Roman" w:hAnsi="Times New Roman" w:hint="default"/>
          <w:b w:val="0"/>
          <w:bCs w:val="0"/>
          <w:sz w:val="24"/>
          <w:szCs w:val="24"/>
        </w:rPr>
      </w:pPr>
      <w:r>
        <w:rPr>
          <w:rStyle w:val="Strong"/>
          <w:rFonts w:ascii="Times New Roman" w:hAnsi="Times New Roman" w:hint="default"/>
          <w:sz w:val="28"/>
          <w:szCs w:val="28"/>
        </w:rPr>
        <w:t>3.2 Mastery in Verilog HDL Coding</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Another significant outcome was the improvement in Verilog HDL programming skills. This project involved writing clean, modular, and hierarchical Verilog code for I²C masters and slaves, handling low-level signal manipulations, and managing synchronous and asynchronous processes. Different coding practices such as FSM (Finite State Machine) based design, parameterization, non-blocking versus blocking assignments, and careful clock domain crossing techniques were practiced and refined. Structuring the design into distinct modules (Master controller, Slave controller, Bus arbiter, Top-level integration) enhanced code readability, reusability, and scalability. Exposure to writing synthesizable Verilog further prepared for real-world FPGA implementation projects.</w:t>
      </w:r>
    </w:p>
    <w:p w:rsidR="00D8201F" w:rsidRDefault="00D8201F">
      <w:pPr>
        <w:pStyle w:val="NormalWeb"/>
        <w:spacing w:beforeAutospacing="1" w:afterAutospacing="1" w:line="360" w:lineRule="auto"/>
        <w:jc w:val="both"/>
        <w:rPr>
          <w:rFonts w:ascii="Times New Roman" w:hAnsi="Times New Roman" w:cs="Times New Roman"/>
        </w:rPr>
      </w:pPr>
    </w:p>
    <w:p w:rsidR="00D8201F" w:rsidRDefault="00BA3E63">
      <w:pPr>
        <w:pStyle w:val="Heading3"/>
        <w:spacing w:line="360" w:lineRule="auto"/>
        <w:jc w:val="both"/>
        <w:rPr>
          <w:rFonts w:ascii="Times New Roman" w:hAnsi="Times New Roman" w:hint="default"/>
          <w:b w:val="0"/>
          <w:bCs w:val="0"/>
          <w:sz w:val="28"/>
          <w:szCs w:val="28"/>
        </w:rPr>
      </w:pPr>
      <w:r>
        <w:rPr>
          <w:rStyle w:val="Strong"/>
          <w:rFonts w:ascii="Times New Roman" w:hAnsi="Times New Roman" w:hint="default"/>
          <w:sz w:val="28"/>
          <w:szCs w:val="28"/>
        </w:rPr>
        <w:lastRenderedPageBreak/>
        <w:t>3.3 System Design and Integration Skills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Designing an integrated system involving multiple masters and multiple slaves on a common bus sharpened system design thinking. It required considering resource sharing, conflict resolution, and arbitration logic. Important system-level aspects like priority management between masters, data bus multiplexing, and clock stretching were addressed. The experience of developing separate modules and integrating them to work coherently provided practical insights into complex digital system design, where individual block functionalities must seamlessly combine to achieve the overall system objectives.</w:t>
      </w:r>
    </w:p>
    <w:p w:rsidR="00D8201F" w:rsidRDefault="00BA3E63">
      <w:pPr>
        <w:pStyle w:val="Heading3"/>
        <w:spacing w:line="360" w:lineRule="auto"/>
        <w:jc w:val="both"/>
        <w:rPr>
          <w:rFonts w:ascii="Times New Roman" w:hAnsi="Times New Roman" w:hint="default"/>
          <w:b w:val="0"/>
          <w:bCs w:val="0"/>
          <w:sz w:val="28"/>
          <w:szCs w:val="28"/>
        </w:rPr>
      </w:pPr>
      <w:r>
        <w:rPr>
          <w:rStyle w:val="Strong"/>
          <w:rFonts w:ascii="Times New Roman" w:hAnsi="Times New Roman" w:hint="default"/>
          <w:sz w:val="28"/>
          <w:szCs w:val="28"/>
        </w:rPr>
        <w:t>3.4 Simulation and Verification Proficiency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 critical learning achievement was gaining strong skills in simulation and verification of digital systems. Using simulation tools, </w:t>
      </w:r>
      <w:proofErr w:type="spellStart"/>
      <w:r>
        <w:rPr>
          <w:rFonts w:ascii="Times New Roman" w:hAnsi="Times New Roman" w:cs="Times New Roman"/>
        </w:rPr>
        <w:t>testbenches</w:t>
      </w:r>
      <w:proofErr w:type="spellEnd"/>
      <w:r>
        <w:rPr>
          <w:rFonts w:ascii="Times New Roman" w:hAnsi="Times New Roman" w:cs="Times New Roman"/>
        </w:rPr>
        <w:t xml:space="preserve"> were created to emulate multi-master and multi-slave communication scenarios, bus contention, address conflicts, and arbitration outcomes. Techniques such as self-checking </w:t>
      </w:r>
      <w:proofErr w:type="spellStart"/>
      <w:r>
        <w:rPr>
          <w:rFonts w:ascii="Times New Roman" w:hAnsi="Times New Roman" w:cs="Times New Roman"/>
        </w:rPr>
        <w:t>testbenches</w:t>
      </w:r>
      <w:proofErr w:type="spellEnd"/>
      <w:r>
        <w:rPr>
          <w:rFonts w:ascii="Times New Roman" w:hAnsi="Times New Roman" w:cs="Times New Roman"/>
        </w:rPr>
        <w:t>, waveform analysis, and assertion-based validation were learned. Observing SDA and SCL line behavior on waveforms during various scenarios helped reinforce theoretical concepts. Debugging protocol-level issues at signal granularity level enhanced both technical competence and analytical thinking.</w:t>
      </w:r>
    </w:p>
    <w:p w:rsidR="00D8201F" w:rsidRDefault="00BA3E63">
      <w:pPr>
        <w:pStyle w:val="Heading3"/>
        <w:spacing w:line="360" w:lineRule="auto"/>
        <w:jc w:val="both"/>
        <w:rPr>
          <w:rFonts w:ascii="Times New Roman" w:hAnsi="Times New Roman" w:hint="default"/>
          <w:b w:val="0"/>
          <w:bCs w:val="0"/>
          <w:sz w:val="28"/>
          <w:szCs w:val="28"/>
        </w:rPr>
      </w:pPr>
      <w:r>
        <w:rPr>
          <w:rStyle w:val="Strong"/>
          <w:rFonts w:ascii="Times New Roman" w:hAnsi="Times New Roman" w:hint="default"/>
          <w:sz w:val="28"/>
          <w:szCs w:val="28"/>
        </w:rPr>
        <w:t>3.5 Problem-Solving and Debugging Skills</w:t>
      </w:r>
    </w:p>
    <w:p w:rsidR="00D8201F" w:rsidRDefault="00BA3E63">
      <w:pPr>
        <w:pStyle w:val="NormalWeb"/>
        <w:spacing w:beforeAutospacing="1" w:afterAutospacing="1" w:line="360" w:lineRule="auto"/>
        <w:jc w:val="both"/>
      </w:pPr>
      <w:r>
        <w:rPr>
          <w:rFonts w:ascii="Times New Roman" w:hAnsi="Times New Roman" w:cs="Times New Roman"/>
        </w:rPr>
        <w:t>Throughout the project, several challenges were encountered, such as handling simultaneous start conditions, managing multiple acknowledgment responses, preventing SDA line glitches, and achieving proper arbitration without deadlock. Overcoming these challenges strengthened troubleshooting, critical thinking, and debugging skills. Specific debugging strategies learned include systematically analyzing simulation waveforms, breaking down problems into FSM states, inserting simulation markers, and isolating clock synchronization issues. This approach fostered patience, logical analysis, and a methodical way of solving engineering problems.</w:t>
      </w:r>
    </w:p>
    <w:p w:rsidR="00D8201F" w:rsidRDefault="00D8201F">
      <w:pPr>
        <w:pStyle w:val="Heading3"/>
        <w:rPr>
          <w:rFonts w:hint="default"/>
        </w:rPr>
      </w:pPr>
    </w:p>
    <w:p w:rsidR="00D8201F" w:rsidRDefault="00D8201F">
      <w:pPr>
        <w:pStyle w:val="Heading3"/>
        <w:rPr>
          <w:rFonts w:hint="default"/>
        </w:rPr>
      </w:pPr>
    </w:p>
    <w:p w:rsidR="00D8201F" w:rsidRDefault="00BA3E63">
      <w:pPr>
        <w:pStyle w:val="Heading3"/>
        <w:spacing w:line="360" w:lineRule="auto"/>
        <w:jc w:val="both"/>
        <w:rPr>
          <w:rFonts w:ascii="Times New Roman" w:hAnsi="Times New Roman" w:hint="default"/>
          <w:b w:val="0"/>
          <w:bCs w:val="0"/>
          <w:sz w:val="28"/>
          <w:szCs w:val="28"/>
        </w:rPr>
      </w:pPr>
      <w:r>
        <w:rPr>
          <w:rStyle w:val="Strong"/>
          <w:rFonts w:ascii="Times New Roman" w:hAnsi="Times New Roman" w:hint="default"/>
          <w:sz w:val="28"/>
          <w:szCs w:val="28"/>
        </w:rPr>
        <w:lastRenderedPageBreak/>
        <w:t>3.6 Knowledge of Bus Arbitration and Synchronization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This project provided significant exposure to multi-master bus arbitration and synchronization principles, which are widely applicable in many bus-based systems beyond I²C (like CAN, USB, AMBA AHB, etc.). Learning how masters detect bus busy conditions, synchronize to slower devices through clock stretching, and defer their transactions in case of arbitration loss are critical real-world concepts. Understanding synchronization between asynchronous masters and coordinated shared resource management is an essential learning point for building scalable and conflict-resilient digital communication systems.</w:t>
      </w:r>
    </w:p>
    <w:p w:rsidR="00D8201F" w:rsidRDefault="00BA3E63">
      <w:pPr>
        <w:pStyle w:val="Heading3"/>
        <w:spacing w:line="360" w:lineRule="auto"/>
        <w:jc w:val="both"/>
        <w:rPr>
          <w:rFonts w:ascii="Times New Roman" w:hAnsi="Times New Roman" w:hint="default"/>
          <w:b w:val="0"/>
          <w:bCs w:val="0"/>
          <w:sz w:val="28"/>
          <w:szCs w:val="28"/>
        </w:rPr>
      </w:pPr>
      <w:r>
        <w:rPr>
          <w:rStyle w:val="Strong"/>
          <w:rFonts w:ascii="Times New Roman" w:hAnsi="Times New Roman" w:hint="default"/>
          <w:sz w:val="28"/>
          <w:szCs w:val="28"/>
        </w:rPr>
        <w:t>3.7 Exposure to Low-Power and Robust Communication Techniques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By implementing open-drain signaling and exploring clock stretching and slow-mode operation, the importance of energy-efficient and reliable communication design was appreciated. Recognizing how physical layer considerations (pull-up resistors, bus capacitance) affect protocol timing and robustness was crucial. The learning extended beyond purely logical design into considering practical, electrical properties of communication systems, bridging the gap between theoretical digital design and hardware implementation.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Overall, completing this project led to the development of a wide range of technical skills, from low-level protocol design to high-level system integration. It provided both theoretical reinforcement and practical application experience, preparing for more advanced projects in FPGA design, embedded systems, and communication protocol development. The project not only deepened understanding of I²C protocol but also fostered critical engineering skills including coding discipline, problem-solving ability, verification expertise, and a focus on reliable system design.</w:t>
      </w: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B92C2F" w:rsidRDefault="00B92C2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lastRenderedPageBreak/>
        <w:t>Chapter-4</w:t>
      </w:r>
    </w:p>
    <w:p w:rsidR="00D8201F" w:rsidRDefault="00BA3E63">
      <w:pPr>
        <w:widowControl w:val="0"/>
        <w:autoSpaceDE w:val="0"/>
        <w:autoSpaceDN w:val="0"/>
        <w:spacing w:before="65" w:line="360" w:lineRule="auto"/>
        <w:ind w:right="467"/>
        <w:jc w:val="center"/>
        <w:outlineLvl w:val="0"/>
        <w:rPr>
          <w:rFonts w:ascii="Times New Roman" w:eastAsia="SimSun" w:hAnsi="Times New Roman" w:cs="Times New Roman"/>
          <w:b/>
          <w:bCs/>
          <w:sz w:val="28"/>
          <w:szCs w:val="28"/>
        </w:rPr>
      </w:pPr>
      <w:r>
        <w:rPr>
          <w:rFonts w:ascii="Times New Roman" w:eastAsia="SimSun" w:hAnsi="Times New Roman" w:cs="Times New Roman"/>
          <w:b/>
          <w:bCs/>
          <w:sz w:val="32"/>
          <w:szCs w:val="32"/>
        </w:rPr>
        <w:t>IMPLEMENTATION</w:t>
      </w: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sz w:val="28"/>
          <w:szCs w:val="28"/>
        </w:rPr>
      </w:pPr>
      <w:r>
        <w:rPr>
          <w:rFonts w:ascii="Times New Roman" w:eastAsia="SimSun" w:hAnsi="Times New Roman" w:cs="Times New Roman"/>
          <w:sz w:val="28"/>
          <w:szCs w:val="28"/>
        </w:rPr>
        <w:t xml:space="preserve"> 4.1 Problem Statement:</w:t>
      </w: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sz w:val="24"/>
          <w:szCs w:val="24"/>
        </w:rPr>
      </w:pPr>
      <w:r>
        <w:rPr>
          <w:rFonts w:ascii="Times New Roman" w:eastAsia="SimSun" w:hAnsi="Times New Roman"/>
          <w:sz w:val="24"/>
          <w:szCs w:val="24"/>
        </w:rPr>
        <w:t>Implement an I2C (Inter-Integrated Circuit) master and slave using Verilog. Design the I2C protocol, implement read and write operations, and verify communication between devices through simulation.</w:t>
      </w:r>
      <w:r>
        <w:rPr>
          <w:rFonts w:ascii="Times New Roman" w:eastAsia="SimSun" w:hAnsi="Times New Roman" w:cs="Times New Roman"/>
          <w:sz w:val="24"/>
          <w:szCs w:val="24"/>
        </w:rPr>
        <w:t xml:space="preserve"> </w:t>
      </w: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sz w:val="28"/>
          <w:szCs w:val="28"/>
        </w:rPr>
      </w:pPr>
      <w:r>
        <w:rPr>
          <w:rFonts w:ascii="Times New Roman" w:eastAsia="SimSun" w:hAnsi="Times New Roman" w:cs="Times New Roman"/>
          <w:sz w:val="24"/>
          <w:szCs w:val="24"/>
        </w:rPr>
        <w:t>The objective of this project is to implement an I²C (Inter-Integrated Circuit) communication system using Verilog HDL, incorporating both master and slave functionalities. The design involves creating modules that can initiate and respond to I²C transactions, handle start and stop conditions, address recognition, data read and write operations, and generate proper acknowledgment signals. Special attention is given to implementing key protocol features like bus arbitration for multi-master scenarios and clock stretching for synchronization. A finite state machine (FSM) approach is used to manage the communication sequence systematically. The project also includes developing a comprehensive simulation environment to verify functionality, test various communication scenarios, and validate protocol timing and data integrity. This simulation-based validation ensures that the design meets I²C specifications and can handle real-world embedded communication tasks effectively. Overall, the project provides valuable insights into protocol design, digital communication, Verilog coding practices, and system-level verification.</w:t>
      </w: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sz w:val="28"/>
          <w:szCs w:val="28"/>
        </w:rPr>
      </w:pPr>
      <w:r>
        <w:rPr>
          <w:rFonts w:ascii="Times New Roman" w:eastAsia="SimSun" w:hAnsi="Times New Roman" w:cs="Times New Roman"/>
          <w:sz w:val="28"/>
          <w:szCs w:val="28"/>
        </w:rPr>
        <w:t>4.2 Execution:</w:t>
      </w:r>
    </w:p>
    <w:p w:rsidR="00D8201F" w:rsidRDefault="00BA3E63">
      <w:pPr>
        <w:pStyle w:val="Heading2"/>
        <w:jc w:val="both"/>
        <w:rPr>
          <w:rFonts w:ascii="Times New Roman" w:hAnsi="Times New Roman" w:hint="default"/>
          <w:b w:val="0"/>
          <w:bCs w:val="0"/>
          <w:sz w:val="24"/>
          <w:szCs w:val="24"/>
        </w:rPr>
      </w:pPr>
      <w:r>
        <w:rPr>
          <w:rFonts w:ascii="Times New Roman" w:hAnsi="Times New Roman" w:hint="default"/>
          <w:b w:val="0"/>
          <w:bCs w:val="0"/>
          <w:sz w:val="24"/>
          <w:szCs w:val="24"/>
        </w:rPr>
        <w:t>4.2.1. Introduction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project aimed to implement a reliable Multi-Master Multi-Slave I²C bus system using Verilog HDL. Key aspects like communication protocol adherence, data integrity, clock synchronization, bus arbitration, and scalability were considered from the beginning. The system needed to model the open-drain behavior of SDA and SCL lines, manage multiple masters trying to communicate simultaneously, and ensure seamless data transfers between masters and slaves.</w:t>
      </w:r>
    </w:p>
    <w:p w:rsidR="00D8201F" w:rsidRDefault="00D8201F">
      <w:pPr>
        <w:jc w:val="both"/>
      </w:pPr>
    </w:p>
    <w:p w:rsidR="00D8201F" w:rsidRDefault="00D8201F">
      <w:pPr>
        <w:jc w:val="both"/>
      </w:pPr>
    </w:p>
    <w:p w:rsidR="00D8201F" w:rsidRDefault="00D8201F">
      <w:pPr>
        <w:pStyle w:val="Heading2"/>
        <w:jc w:val="both"/>
        <w:rPr>
          <w:rFonts w:ascii="Times New Roman" w:hAnsi="Times New Roman" w:hint="default"/>
          <w:b w:val="0"/>
          <w:bCs w:val="0"/>
          <w:sz w:val="24"/>
          <w:szCs w:val="24"/>
        </w:rPr>
      </w:pPr>
    </w:p>
    <w:p w:rsidR="00D8201F" w:rsidRDefault="00BA3E63">
      <w:pPr>
        <w:pStyle w:val="Heading2"/>
        <w:jc w:val="both"/>
        <w:rPr>
          <w:rFonts w:ascii="Times New Roman" w:hAnsi="Times New Roman" w:hint="default"/>
          <w:b w:val="0"/>
          <w:bCs w:val="0"/>
          <w:sz w:val="24"/>
          <w:szCs w:val="24"/>
        </w:rPr>
      </w:pPr>
      <w:r>
        <w:rPr>
          <w:rFonts w:ascii="Times New Roman" w:hAnsi="Times New Roman" w:hint="default"/>
          <w:b w:val="0"/>
          <w:bCs w:val="0"/>
          <w:sz w:val="24"/>
          <w:szCs w:val="24"/>
        </w:rPr>
        <w:lastRenderedPageBreak/>
        <w:t>4.2.2. Master Module Design</w:t>
      </w:r>
    </w:p>
    <w:p w:rsidR="00D8201F" w:rsidRDefault="00BA3E63">
      <w:pPr>
        <w:pStyle w:val="NormalWeb"/>
        <w:spacing w:beforeAutospacing="1" w:afterAutospacing="1" w:line="360" w:lineRule="auto"/>
        <w:jc w:val="both"/>
      </w:pPr>
      <w:r>
        <w:rPr>
          <w:rFonts w:ascii="Times New Roman" w:hAnsi="Times New Roman" w:cs="Times New Roman"/>
        </w:rPr>
        <w:t xml:space="preserve">The I²C Master module was designed to initiate and control communication on the bus. It generates critical signals like the </w:t>
      </w:r>
      <w:r>
        <w:rPr>
          <w:rStyle w:val="Strong"/>
          <w:rFonts w:ascii="Times New Roman" w:hAnsi="Times New Roman" w:cs="Times New Roman"/>
          <w:b w:val="0"/>
          <w:bCs w:val="0"/>
        </w:rPr>
        <w:t>Start</w:t>
      </w:r>
      <w:r>
        <w:rPr>
          <w:rFonts w:ascii="Times New Roman" w:hAnsi="Times New Roman" w:cs="Times New Roman"/>
        </w:rPr>
        <w:t xml:space="preserve"> and </w:t>
      </w:r>
      <w:r>
        <w:rPr>
          <w:rStyle w:val="Strong"/>
          <w:rFonts w:ascii="Times New Roman" w:hAnsi="Times New Roman" w:cs="Times New Roman"/>
          <w:b w:val="0"/>
          <w:bCs w:val="0"/>
        </w:rPr>
        <w:t>Stop</w:t>
      </w:r>
      <w:r>
        <w:rPr>
          <w:rFonts w:ascii="Times New Roman" w:hAnsi="Times New Roman" w:cs="Times New Roman"/>
        </w:rPr>
        <w:t xml:space="preserve"> conditions, sends a </w:t>
      </w:r>
      <w:r>
        <w:rPr>
          <w:rStyle w:val="Strong"/>
          <w:rFonts w:ascii="Times New Roman" w:hAnsi="Times New Roman" w:cs="Times New Roman"/>
          <w:b w:val="0"/>
          <w:bCs w:val="0"/>
        </w:rPr>
        <w:t>7-bit address</w:t>
      </w:r>
      <w:r>
        <w:rPr>
          <w:rFonts w:ascii="Times New Roman" w:hAnsi="Times New Roman" w:cs="Times New Roman"/>
        </w:rPr>
        <w:t xml:space="preserve"> plus a </w:t>
      </w:r>
      <w:r>
        <w:rPr>
          <w:rStyle w:val="Strong"/>
          <w:rFonts w:ascii="Times New Roman" w:hAnsi="Times New Roman" w:cs="Times New Roman"/>
          <w:b w:val="0"/>
          <w:bCs w:val="0"/>
        </w:rPr>
        <w:t>read/write bit</w:t>
      </w:r>
      <w:r>
        <w:rPr>
          <w:rFonts w:ascii="Times New Roman" w:hAnsi="Times New Roman" w:cs="Times New Roman"/>
        </w:rPr>
        <w:t>, and drives the data transfer.</w:t>
      </w:r>
      <w:r>
        <w:rPr>
          <w:rFonts w:ascii="Times New Roman" w:hAnsi="Times New Roman" w:cs="Times New Roman"/>
        </w:rPr>
        <w:br/>
        <w:t xml:space="preserve">The master also handles acknowledgment checking after transmitting each byte. A Finite State Machine (FSM) was created to transition through various states: </w:t>
      </w:r>
      <w:r>
        <w:rPr>
          <w:rStyle w:val="Strong"/>
          <w:rFonts w:ascii="Times New Roman" w:hAnsi="Times New Roman" w:cs="Times New Roman"/>
          <w:b w:val="0"/>
          <w:bCs w:val="0"/>
        </w:rPr>
        <w:t>Idle</w:t>
      </w:r>
      <w:r>
        <w:rPr>
          <w:rFonts w:ascii="Times New Roman" w:hAnsi="Times New Roman" w:cs="Times New Roman"/>
        </w:rPr>
        <w:t xml:space="preserve">, </w:t>
      </w:r>
      <w:r>
        <w:rPr>
          <w:rStyle w:val="Strong"/>
          <w:rFonts w:ascii="Times New Roman" w:hAnsi="Times New Roman" w:cs="Times New Roman"/>
          <w:b w:val="0"/>
          <w:bCs w:val="0"/>
        </w:rPr>
        <w:t>Start</w:t>
      </w:r>
      <w:r>
        <w:rPr>
          <w:rFonts w:ascii="Times New Roman" w:hAnsi="Times New Roman" w:cs="Times New Roman"/>
        </w:rPr>
        <w:t xml:space="preserve">, </w:t>
      </w:r>
      <w:r>
        <w:rPr>
          <w:rStyle w:val="Strong"/>
          <w:rFonts w:ascii="Times New Roman" w:hAnsi="Times New Roman" w:cs="Times New Roman"/>
          <w:b w:val="0"/>
          <w:bCs w:val="0"/>
        </w:rPr>
        <w:t>Address Transmission</w:t>
      </w:r>
      <w:r>
        <w:rPr>
          <w:rFonts w:ascii="Times New Roman" w:hAnsi="Times New Roman" w:cs="Times New Roman"/>
        </w:rPr>
        <w:t xml:space="preserve">, </w:t>
      </w:r>
      <w:r>
        <w:rPr>
          <w:rStyle w:val="Strong"/>
          <w:rFonts w:ascii="Times New Roman" w:hAnsi="Times New Roman" w:cs="Times New Roman"/>
          <w:b w:val="0"/>
          <w:bCs w:val="0"/>
        </w:rPr>
        <w:t>Data Transfer (Read/Write)</w:t>
      </w:r>
      <w:r>
        <w:rPr>
          <w:rFonts w:ascii="Times New Roman" w:hAnsi="Times New Roman" w:cs="Times New Roman"/>
        </w:rPr>
        <w:t xml:space="preserve">, </w:t>
      </w:r>
      <w:r>
        <w:rPr>
          <w:rStyle w:val="Strong"/>
          <w:rFonts w:ascii="Times New Roman" w:hAnsi="Times New Roman" w:cs="Times New Roman"/>
          <w:b w:val="0"/>
          <w:bCs w:val="0"/>
        </w:rPr>
        <w:t>Acknowledge</w:t>
      </w:r>
      <w:r>
        <w:rPr>
          <w:rFonts w:ascii="Times New Roman" w:hAnsi="Times New Roman" w:cs="Times New Roman"/>
        </w:rPr>
        <w:t xml:space="preserve">, and </w:t>
      </w:r>
      <w:r>
        <w:rPr>
          <w:rStyle w:val="Strong"/>
          <w:rFonts w:ascii="Times New Roman" w:hAnsi="Times New Roman" w:cs="Times New Roman"/>
          <w:b w:val="0"/>
          <w:bCs w:val="0"/>
        </w:rPr>
        <w:t>Stop</w:t>
      </w:r>
      <w:r>
        <w:rPr>
          <w:rFonts w:ascii="Times New Roman" w:hAnsi="Times New Roman" w:cs="Times New Roman"/>
        </w:rPr>
        <w:t>.</w:t>
      </w:r>
      <w:r>
        <w:rPr>
          <w:rFonts w:ascii="Times New Roman" w:hAnsi="Times New Roman" w:cs="Times New Roman"/>
        </w:rPr>
        <w:br/>
        <w:t xml:space="preserve">A crucial feature was </w:t>
      </w:r>
      <w:r>
        <w:rPr>
          <w:rStyle w:val="Strong"/>
          <w:rFonts w:ascii="Times New Roman" w:hAnsi="Times New Roman" w:cs="Times New Roman"/>
          <w:b w:val="0"/>
          <w:bCs w:val="0"/>
        </w:rPr>
        <w:t>arbitration monitoring</w:t>
      </w:r>
      <w:r>
        <w:rPr>
          <w:rFonts w:ascii="Times New Roman" w:hAnsi="Times New Roman" w:cs="Times New Roman"/>
        </w:rPr>
        <w:t>. While transmitting, the master continuously monitored the SDA line to detect if another master was dominating the bus. If the bit being transmitted did not match the actual SDA line value, the master recognized a loss of arbitration and backed off immediately to avoid bus contention. Thus, the master was made smart enough to either continue communication or surrender the bus based on bus conditions.</w:t>
      </w:r>
    </w:p>
    <w:p w:rsidR="00D8201F" w:rsidRDefault="00BA3E63">
      <w:pPr>
        <w:pStyle w:val="Heading2"/>
        <w:jc w:val="both"/>
        <w:rPr>
          <w:rFonts w:ascii="Times New Roman" w:hAnsi="Times New Roman" w:hint="default"/>
          <w:b w:val="0"/>
          <w:bCs w:val="0"/>
          <w:sz w:val="24"/>
          <w:szCs w:val="24"/>
        </w:rPr>
      </w:pPr>
      <w:r>
        <w:rPr>
          <w:rFonts w:ascii="Times New Roman" w:hAnsi="Times New Roman" w:hint="default"/>
          <w:b w:val="0"/>
          <w:bCs w:val="0"/>
          <w:sz w:val="24"/>
          <w:szCs w:val="24"/>
        </w:rPr>
        <w:t>4.2.3. Slave Module Design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I²C Slave module was designed to passively listen to the bus until addressed. The Slave continuously monitored the SDA and SCL lines to detect a </w:t>
      </w:r>
      <w:r>
        <w:rPr>
          <w:rStyle w:val="Strong"/>
          <w:rFonts w:ascii="Times New Roman" w:hAnsi="Times New Roman" w:cs="Times New Roman"/>
          <w:b w:val="0"/>
          <w:bCs w:val="0"/>
        </w:rPr>
        <w:t>Start</w:t>
      </w:r>
      <w:r>
        <w:rPr>
          <w:rFonts w:ascii="Times New Roman" w:hAnsi="Times New Roman" w:cs="Times New Roman"/>
        </w:rPr>
        <w:t xml:space="preserve"> condition. Upon recognizing a Start event, it captured the incoming address and compared it with its internally configured address.</w:t>
      </w:r>
      <w:r>
        <w:rPr>
          <w:rFonts w:ascii="Times New Roman" w:hAnsi="Times New Roman" w:cs="Times New Roman"/>
        </w:rPr>
        <w:br/>
        <w:t xml:space="preserve">If a match occurred, the slave responded with an </w:t>
      </w:r>
      <w:r>
        <w:rPr>
          <w:rStyle w:val="Strong"/>
          <w:rFonts w:ascii="Times New Roman" w:hAnsi="Times New Roman" w:cs="Times New Roman"/>
          <w:b w:val="0"/>
          <w:bCs w:val="0"/>
        </w:rPr>
        <w:t>Acknowledgment (ACK)</w:t>
      </w:r>
      <w:r>
        <w:rPr>
          <w:rFonts w:ascii="Times New Roman" w:hAnsi="Times New Roman" w:cs="Times New Roman"/>
        </w:rPr>
        <w:t xml:space="preserve"> and either accepted data from the master (in a </w:t>
      </w:r>
      <w:r>
        <w:rPr>
          <w:rStyle w:val="Strong"/>
          <w:rFonts w:ascii="Times New Roman" w:hAnsi="Times New Roman" w:cs="Times New Roman"/>
          <w:b w:val="0"/>
          <w:bCs w:val="0"/>
        </w:rPr>
        <w:t>Write operation</w:t>
      </w:r>
      <w:r>
        <w:rPr>
          <w:rFonts w:ascii="Times New Roman" w:hAnsi="Times New Roman" w:cs="Times New Roman"/>
        </w:rPr>
        <w:t xml:space="preserve">) or prepared data for the master (in a </w:t>
      </w:r>
      <w:r>
        <w:rPr>
          <w:rStyle w:val="Strong"/>
          <w:rFonts w:ascii="Times New Roman" w:hAnsi="Times New Roman" w:cs="Times New Roman"/>
          <w:b w:val="0"/>
          <w:bCs w:val="0"/>
        </w:rPr>
        <w:t>Read operation</w:t>
      </w:r>
      <w:r>
        <w:rPr>
          <w:rFonts w:ascii="Times New Roman" w:hAnsi="Times New Roman" w:cs="Times New Roman"/>
        </w:rPr>
        <w:t xml:space="preserve">). The slave module also used an FSM to manage transitions between </w:t>
      </w:r>
      <w:r>
        <w:rPr>
          <w:rStyle w:val="Strong"/>
          <w:rFonts w:ascii="Times New Roman" w:hAnsi="Times New Roman" w:cs="Times New Roman"/>
          <w:b w:val="0"/>
          <w:bCs w:val="0"/>
        </w:rPr>
        <w:t>Idle</w:t>
      </w:r>
      <w:r>
        <w:rPr>
          <w:rFonts w:ascii="Times New Roman" w:hAnsi="Times New Roman" w:cs="Times New Roman"/>
        </w:rPr>
        <w:t xml:space="preserve">, </w:t>
      </w:r>
      <w:r>
        <w:rPr>
          <w:rStyle w:val="Strong"/>
          <w:rFonts w:ascii="Times New Roman" w:hAnsi="Times New Roman" w:cs="Times New Roman"/>
          <w:b w:val="0"/>
          <w:bCs w:val="0"/>
        </w:rPr>
        <w:t>Address Reception</w:t>
      </w:r>
      <w:r>
        <w:rPr>
          <w:rFonts w:ascii="Times New Roman" w:hAnsi="Times New Roman" w:cs="Times New Roman"/>
        </w:rPr>
        <w:t xml:space="preserve">, </w:t>
      </w:r>
      <w:r>
        <w:rPr>
          <w:rStyle w:val="Strong"/>
          <w:rFonts w:ascii="Times New Roman" w:hAnsi="Times New Roman" w:cs="Times New Roman"/>
          <w:b w:val="0"/>
          <w:bCs w:val="0"/>
        </w:rPr>
        <w:t>Acknowledge</w:t>
      </w:r>
      <w:r>
        <w:rPr>
          <w:rFonts w:ascii="Times New Roman" w:hAnsi="Times New Roman" w:cs="Times New Roman"/>
        </w:rPr>
        <w:t xml:space="preserve">, </w:t>
      </w:r>
      <w:r>
        <w:rPr>
          <w:rStyle w:val="Strong"/>
          <w:rFonts w:ascii="Times New Roman" w:hAnsi="Times New Roman" w:cs="Times New Roman"/>
          <w:b w:val="0"/>
          <w:bCs w:val="0"/>
        </w:rPr>
        <w:t>Data Reception/Transmission</w:t>
      </w:r>
      <w:r>
        <w:rPr>
          <w:rFonts w:ascii="Times New Roman" w:hAnsi="Times New Roman" w:cs="Times New Roman"/>
        </w:rPr>
        <w:t xml:space="preserve">, and </w:t>
      </w:r>
      <w:r>
        <w:rPr>
          <w:rStyle w:val="Strong"/>
          <w:rFonts w:ascii="Times New Roman" w:hAnsi="Times New Roman" w:cs="Times New Roman"/>
          <w:b w:val="0"/>
          <w:bCs w:val="0"/>
        </w:rPr>
        <w:t>Stop Condition Detection</w:t>
      </w:r>
      <w:r>
        <w:rPr>
          <w:rFonts w:ascii="Times New Roman" w:hAnsi="Times New Roman" w:cs="Times New Roman"/>
        </w:rPr>
        <w:t>.</w:t>
      </w:r>
      <w:r>
        <w:rPr>
          <w:rFonts w:ascii="Times New Roman" w:hAnsi="Times New Roman" w:cs="Times New Roman"/>
        </w:rPr>
        <w:br/>
        <w:t>Slaves remained non-intrusive on the bus unless specifically addressed, maintaining the I²C rule of single active communication between one master and one slave at a time.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4.2.4. SDA and SCL Line Modeling</w:t>
      </w:r>
    </w:p>
    <w:p w:rsidR="00D8201F" w:rsidRDefault="00BA3E63">
      <w:pPr>
        <w:pStyle w:val="NormalWeb"/>
        <w:spacing w:beforeAutospacing="1" w:afterAutospacing="1" w:line="360" w:lineRule="auto"/>
        <w:jc w:val="both"/>
      </w:pPr>
      <w:r>
        <w:rPr>
          <w:rFonts w:ascii="Times New Roman" w:hAnsi="Times New Roman" w:cs="Times New Roman"/>
        </w:rPr>
        <w:t xml:space="preserve">The SDA (Serial Data Line) and SCL (Serial Clock Line) were modeled to behave like </w:t>
      </w:r>
      <w:r>
        <w:rPr>
          <w:rStyle w:val="Strong"/>
          <w:rFonts w:ascii="Times New Roman" w:hAnsi="Times New Roman" w:cs="Times New Roman"/>
          <w:b w:val="0"/>
          <w:bCs w:val="0"/>
        </w:rPr>
        <w:t>open-drain</w:t>
      </w:r>
      <w:r>
        <w:rPr>
          <w:rFonts w:ascii="Times New Roman" w:hAnsi="Times New Roman" w:cs="Times New Roman"/>
        </w:rPr>
        <w:t xml:space="preserve"> lines, reflecting real-world I²C bus behavior.</w:t>
      </w:r>
      <w:r>
        <w:rPr>
          <w:rFonts w:ascii="Times New Roman" w:hAnsi="Times New Roman" w:cs="Times New Roman"/>
        </w:rPr>
        <w:br/>
        <w:t xml:space="preserve">When no device actively drove the lines low, they were passively pulled high through logical modeling of pull-up resistors. Any device could pull the line low but could not drive </w:t>
      </w:r>
      <w:r>
        <w:rPr>
          <w:rFonts w:ascii="Times New Roman" w:hAnsi="Times New Roman" w:cs="Times New Roman"/>
        </w:rPr>
        <w:lastRenderedPageBreak/>
        <w:t>it high. This approach allowed natural arbitration, clock stretching, and acknowledgment detection to work as expected during simulation.</w:t>
      </w:r>
    </w:p>
    <w:p w:rsidR="00D8201F" w:rsidRDefault="00BA3E63">
      <w:pPr>
        <w:pStyle w:val="Heading2"/>
        <w:jc w:val="both"/>
        <w:rPr>
          <w:rFonts w:hint="default"/>
        </w:rPr>
      </w:pPr>
      <w:r>
        <w:rPr>
          <w:rFonts w:ascii="Times New Roman" w:hAnsi="Times New Roman" w:hint="default"/>
          <w:b w:val="0"/>
          <w:bCs w:val="0"/>
          <w:sz w:val="24"/>
          <w:szCs w:val="24"/>
        </w:rPr>
        <w:t>4.2.5. Bus Arbitration Mechanism</w:t>
      </w:r>
    </w:p>
    <w:p w:rsidR="00D8201F" w:rsidRDefault="00BA3E63">
      <w:pPr>
        <w:pStyle w:val="NormalWeb"/>
        <w:spacing w:beforeAutospacing="1" w:afterAutospacing="1" w:line="360" w:lineRule="auto"/>
        <w:jc w:val="both"/>
      </w:pPr>
      <w:r>
        <w:rPr>
          <w:rFonts w:ascii="Times New Roman" w:hAnsi="Times New Roman" w:cs="Times New Roman"/>
        </w:rPr>
        <w:t xml:space="preserve">One of the most important challenges was designing </w:t>
      </w:r>
      <w:r>
        <w:rPr>
          <w:rStyle w:val="Strong"/>
          <w:rFonts w:ascii="Times New Roman" w:hAnsi="Times New Roman" w:cs="Times New Roman"/>
          <w:b w:val="0"/>
          <w:bCs w:val="0"/>
        </w:rPr>
        <w:t>multi-master arbitration</w:t>
      </w:r>
      <w:r>
        <w:rPr>
          <w:rFonts w:ascii="Times New Roman" w:hAnsi="Times New Roman" w:cs="Times New Roman"/>
        </w:rPr>
        <w:t>. Arbitration happens if two masters try to take control of the bus at the same time.</w:t>
      </w:r>
      <w:r>
        <w:rPr>
          <w:rFonts w:ascii="Times New Roman" w:hAnsi="Times New Roman" w:cs="Times New Roman"/>
        </w:rPr>
        <w:br/>
        <w:t>Each master, while transmitting a bit, also reads the SDA line. If a master tries to send a ‘1’ but sees a ‘0’ on the line, it realizes another master is dominant. This master immediately stops its transmission and releases the bus.</w:t>
      </w:r>
      <w:r>
        <w:rPr>
          <w:rFonts w:ascii="Times New Roman" w:hAnsi="Times New Roman" w:cs="Times New Roman"/>
        </w:rPr>
        <w:br/>
        <w:t>The master that continues to match its transmitted bits to the observed SDA line wins the arbitration and continues the communication.</w:t>
      </w:r>
      <w:r>
        <w:rPr>
          <w:rFonts w:ascii="Times New Roman" w:hAnsi="Times New Roman" w:cs="Times New Roman"/>
        </w:rPr>
        <w:br/>
        <w:t xml:space="preserve">This arbitration method, built into the master's FSM, ensured that </w:t>
      </w:r>
      <w:r>
        <w:rPr>
          <w:rStyle w:val="Strong"/>
          <w:rFonts w:ascii="Times New Roman" w:hAnsi="Times New Roman" w:cs="Times New Roman"/>
          <w:b w:val="0"/>
          <w:bCs w:val="0"/>
        </w:rPr>
        <w:t>only one master</w:t>
      </w:r>
      <w:r>
        <w:rPr>
          <w:rFonts w:ascii="Times New Roman" w:hAnsi="Times New Roman" w:cs="Times New Roman"/>
        </w:rPr>
        <w:t xml:space="preserve"> ever controlled the bus during a communication sequence, avoiding any collisions or data corruption.</w:t>
      </w:r>
    </w:p>
    <w:p w:rsidR="00D8201F" w:rsidRDefault="00BA3E63">
      <w:pPr>
        <w:pStyle w:val="Heading2"/>
        <w:rPr>
          <w:rFonts w:ascii="Times New Roman" w:hAnsi="Times New Roman" w:hint="default"/>
          <w:b w:val="0"/>
          <w:bCs w:val="0"/>
          <w:sz w:val="24"/>
          <w:szCs w:val="24"/>
        </w:rPr>
      </w:pPr>
      <w:r>
        <w:rPr>
          <w:rFonts w:ascii="Times New Roman" w:hAnsi="Times New Roman" w:hint="default"/>
          <w:b w:val="0"/>
          <w:bCs w:val="0"/>
          <w:sz w:val="24"/>
          <w:szCs w:val="24"/>
        </w:rPr>
        <w:t>4.2.6. Top-Level Integration</w:t>
      </w:r>
    </w:p>
    <w:p w:rsidR="00D8201F" w:rsidRDefault="00BA3E63">
      <w:pPr>
        <w:pStyle w:val="NormalWeb"/>
        <w:spacing w:beforeAutospacing="1" w:afterAutospacing="1" w:line="360" w:lineRule="auto"/>
        <w:rPr>
          <w:rFonts w:ascii="Times New Roman" w:hAnsi="Times New Roman" w:cs="Times New Roman"/>
        </w:rPr>
      </w:pPr>
      <w:r>
        <w:rPr>
          <w:rFonts w:ascii="Times New Roman" w:hAnsi="Times New Roman" w:cs="Times New Roman"/>
        </w:rPr>
        <w:t>The Top-Level Module integrated:</w:t>
      </w:r>
    </w:p>
    <w:p w:rsidR="00D8201F" w:rsidRDefault="00BA3E63">
      <w:pPr>
        <w:pStyle w:val="NormalWeb"/>
        <w:numPr>
          <w:ilvl w:val="0"/>
          <w:numId w:val="2"/>
        </w:numPr>
        <w:spacing w:beforeAutospacing="1" w:afterAutospacing="1" w:line="360" w:lineRule="auto"/>
        <w:rPr>
          <w:rFonts w:ascii="Times New Roman" w:hAnsi="Times New Roman" w:cs="Times New Roman"/>
        </w:rPr>
      </w:pPr>
      <w:r>
        <w:rPr>
          <w:rFonts w:ascii="Times New Roman" w:hAnsi="Times New Roman" w:cs="Times New Roman"/>
        </w:rPr>
        <w:t>Two Master modules</w:t>
      </w:r>
    </w:p>
    <w:p w:rsidR="00D8201F" w:rsidRDefault="00BA3E63">
      <w:pPr>
        <w:pStyle w:val="NormalWeb"/>
        <w:numPr>
          <w:ilvl w:val="0"/>
          <w:numId w:val="2"/>
        </w:numPr>
        <w:spacing w:beforeAutospacing="1" w:afterAutospacing="1" w:line="360" w:lineRule="auto"/>
        <w:rPr>
          <w:rFonts w:ascii="Times New Roman" w:hAnsi="Times New Roman" w:cs="Times New Roman"/>
        </w:rPr>
      </w:pPr>
      <w:r>
        <w:rPr>
          <w:rFonts w:ascii="Times New Roman" w:hAnsi="Times New Roman" w:cs="Times New Roman"/>
        </w:rPr>
        <w:t>Two Slave modules</w:t>
      </w:r>
    </w:p>
    <w:p w:rsidR="00D8201F" w:rsidRDefault="00BA3E63">
      <w:pPr>
        <w:pStyle w:val="NormalWeb"/>
        <w:numPr>
          <w:ilvl w:val="0"/>
          <w:numId w:val="2"/>
        </w:numPr>
        <w:spacing w:beforeAutospacing="1" w:afterAutospacing="1" w:line="360" w:lineRule="auto"/>
        <w:rPr>
          <w:rFonts w:ascii="Times New Roman" w:hAnsi="Times New Roman" w:cs="Times New Roman"/>
        </w:rPr>
      </w:pPr>
      <w:r>
        <w:rPr>
          <w:rFonts w:ascii="Times New Roman" w:hAnsi="Times New Roman" w:cs="Times New Roman"/>
        </w:rPr>
        <w:t>Shared SDA and SCL lines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Each master was configured to initiate communications independently, allowing scenarios where both could start transmitting nearly simultaneously to test arbitration.</w:t>
      </w:r>
      <w:r>
        <w:rPr>
          <w:rFonts w:ascii="Times New Roman" w:hAnsi="Times New Roman" w:cs="Times New Roman"/>
        </w:rPr>
        <w:br/>
        <w:t>Slaves were assigned different addresses to allow the masters to target specific slaves.</w:t>
      </w:r>
      <w:r>
        <w:rPr>
          <w:rFonts w:ascii="Times New Roman" w:hAnsi="Times New Roman" w:cs="Times New Roman"/>
        </w:rPr>
        <w:br/>
        <w:t>The design was scalable, meaning more masters and slaves could be added easily by simply instantiating additional modules.</w:t>
      </w:r>
    </w:p>
    <w:p w:rsidR="00D8201F" w:rsidRDefault="00BA3E63">
      <w:pPr>
        <w:pStyle w:val="Heading2"/>
        <w:rPr>
          <w:rFonts w:ascii="Times New Roman" w:hAnsi="Times New Roman" w:hint="default"/>
          <w:b w:val="0"/>
          <w:bCs w:val="0"/>
          <w:sz w:val="24"/>
          <w:szCs w:val="24"/>
        </w:rPr>
      </w:pPr>
      <w:r>
        <w:rPr>
          <w:rFonts w:ascii="Times New Roman" w:hAnsi="Times New Roman" w:hint="default"/>
          <w:b w:val="0"/>
          <w:bCs w:val="0"/>
          <w:sz w:val="24"/>
          <w:szCs w:val="24"/>
        </w:rPr>
        <w:t xml:space="preserve">4.2.7. </w:t>
      </w:r>
      <w:proofErr w:type="spellStart"/>
      <w:r>
        <w:rPr>
          <w:rFonts w:ascii="Times New Roman" w:hAnsi="Times New Roman" w:hint="default"/>
          <w:b w:val="0"/>
          <w:bCs w:val="0"/>
          <w:sz w:val="24"/>
          <w:szCs w:val="24"/>
        </w:rPr>
        <w:t>Testbench</w:t>
      </w:r>
      <w:proofErr w:type="spellEnd"/>
      <w:r>
        <w:rPr>
          <w:rFonts w:ascii="Times New Roman" w:hAnsi="Times New Roman" w:hint="default"/>
          <w:b w:val="0"/>
          <w:bCs w:val="0"/>
          <w:sz w:val="24"/>
          <w:szCs w:val="24"/>
        </w:rPr>
        <w:t xml:space="preserve"> and Simulation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 detailed </w:t>
      </w:r>
      <w:proofErr w:type="spellStart"/>
      <w:r>
        <w:rPr>
          <w:rStyle w:val="Strong"/>
          <w:rFonts w:ascii="Times New Roman" w:hAnsi="Times New Roman" w:cs="Times New Roman"/>
          <w:b w:val="0"/>
          <w:bCs w:val="0"/>
        </w:rPr>
        <w:t>Testbench</w:t>
      </w:r>
      <w:proofErr w:type="spellEnd"/>
      <w:r>
        <w:rPr>
          <w:rFonts w:ascii="Times New Roman" w:hAnsi="Times New Roman" w:cs="Times New Roman"/>
        </w:rPr>
        <w:t xml:space="preserve"> was created to verify the design through simulation.</w:t>
      </w:r>
      <w:r>
        <w:rPr>
          <w:rFonts w:ascii="Times New Roman" w:hAnsi="Times New Roman" w:cs="Times New Roman"/>
        </w:rPr>
        <w:br/>
        <w:t xml:space="preserve">The </w:t>
      </w:r>
      <w:proofErr w:type="spellStart"/>
      <w:r>
        <w:rPr>
          <w:rFonts w:ascii="Times New Roman" w:hAnsi="Times New Roman" w:cs="Times New Roman"/>
        </w:rPr>
        <w:t>testbench</w:t>
      </w:r>
      <w:proofErr w:type="spellEnd"/>
      <w:r>
        <w:rPr>
          <w:rFonts w:ascii="Times New Roman" w:hAnsi="Times New Roman" w:cs="Times New Roman"/>
        </w:rPr>
        <w:t xml:space="preserve"> simulated:</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A master writing data to a slave</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A master reading data from a slave</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Simultaneous communication attempts by both masters (arbitration test)</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Acknowledgment checks after every byte</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Start and Stop conditions detection</w:t>
      </w:r>
    </w:p>
    <w:p w:rsidR="00D8201F" w:rsidRDefault="00BA3E63">
      <w:pPr>
        <w:pStyle w:val="NormalWeb"/>
        <w:numPr>
          <w:ilvl w:val="0"/>
          <w:numId w:val="2"/>
        </w:numPr>
        <w:spacing w:beforeAutospacing="1" w:afterAutospacing="1" w:line="360" w:lineRule="auto"/>
        <w:jc w:val="both"/>
      </w:pPr>
      <w:r>
        <w:rPr>
          <w:rFonts w:ascii="Times New Roman" w:hAnsi="Times New Roman" w:cs="Times New Roman"/>
        </w:rPr>
        <w:t>Clock stretching scenarios</w:t>
      </w:r>
    </w:p>
    <w:p w:rsidR="00D8201F" w:rsidRDefault="00BA3E63">
      <w:pPr>
        <w:pStyle w:val="NormalWeb"/>
        <w:spacing w:beforeAutospacing="1" w:afterAutospacing="1" w:line="360" w:lineRule="auto"/>
        <w:jc w:val="both"/>
      </w:pPr>
      <w:r>
        <w:rPr>
          <w:rFonts w:ascii="Times New Roman" w:hAnsi="Times New Roman" w:cs="Times New Roman"/>
        </w:rPr>
        <w:t xml:space="preserve">The simulation was run using </w:t>
      </w:r>
      <w:proofErr w:type="spellStart"/>
      <w:r>
        <w:rPr>
          <w:rFonts w:ascii="Times New Roman" w:hAnsi="Times New Roman" w:cs="Times New Roman"/>
        </w:rPr>
        <w:t>ModelSim</w:t>
      </w:r>
      <w:proofErr w:type="spellEnd"/>
      <w:r>
        <w:rPr>
          <w:rFonts w:ascii="Times New Roman" w:hAnsi="Times New Roman" w:cs="Times New Roman"/>
        </w:rPr>
        <w:t>, where SDA and SCL waveforms were monitored. Correct behavior was confirmed through waveform analysis — observing proper generation of start/stop conditions, correct address decoding, successful arbitration handling, and accurate data transactions.</w:t>
      </w:r>
    </w:p>
    <w:p w:rsidR="00D8201F" w:rsidRDefault="00BA3E63">
      <w:pPr>
        <w:pStyle w:val="Heading2"/>
        <w:rPr>
          <w:rFonts w:ascii="Times New Roman" w:hAnsi="Times New Roman" w:hint="default"/>
          <w:b w:val="0"/>
          <w:bCs w:val="0"/>
          <w:sz w:val="24"/>
          <w:szCs w:val="24"/>
        </w:rPr>
      </w:pPr>
      <w:r>
        <w:rPr>
          <w:rFonts w:ascii="Times New Roman" w:hAnsi="Times New Roman" w:hint="default"/>
          <w:b w:val="0"/>
          <w:bCs w:val="0"/>
          <w:sz w:val="24"/>
          <w:szCs w:val="24"/>
        </w:rPr>
        <w:t>4.2.8. Challenges Faced and Solutions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During execution, several challenges arose:</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Clock Synchronization</w:t>
      </w:r>
      <w:r>
        <w:rPr>
          <w:rFonts w:ascii="Times New Roman" w:hAnsi="Times New Roman" w:cs="Times New Roman"/>
        </w:rPr>
        <w:t xml:space="preserve"> between devices was critical to prevent timing violations.</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Arbitration Errors</w:t>
      </w:r>
      <w:r>
        <w:rPr>
          <w:rFonts w:ascii="Times New Roman" w:hAnsi="Times New Roman" w:cs="Times New Roman"/>
        </w:rPr>
        <w:t xml:space="preserve"> initially caused both masters to transmit simultaneously even after losing arbitration. This was corrected by adding immediate arbitration checks after each bit transmission.</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Open-drain Modeling</w:t>
      </w:r>
      <w:r>
        <w:rPr>
          <w:rFonts w:ascii="Times New Roman" w:hAnsi="Times New Roman" w:cs="Times New Roman"/>
        </w:rPr>
        <w:t xml:space="preserve"> of SDA and SCL required careful control of </w:t>
      </w:r>
      <w:proofErr w:type="spellStart"/>
      <w:r>
        <w:rPr>
          <w:rFonts w:ascii="Times New Roman" w:hAnsi="Times New Roman" w:cs="Times New Roman"/>
        </w:rPr>
        <w:t>tri-state</w:t>
      </w:r>
      <w:proofErr w:type="spellEnd"/>
      <w:r>
        <w:rPr>
          <w:rFonts w:ascii="Times New Roman" w:hAnsi="Times New Roman" w:cs="Times New Roman"/>
        </w:rPr>
        <w:t xml:space="preserve"> buffers and internal logic to prevent signal conflicts.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Each challenge was systematically solved through iterative testing, ensuring stable communication.</w:t>
      </w:r>
    </w:p>
    <w:p w:rsidR="00D8201F" w:rsidRDefault="00BA3E63">
      <w:pPr>
        <w:pStyle w:val="Heading2"/>
        <w:rPr>
          <w:rFonts w:ascii="Times New Roman" w:hAnsi="Times New Roman" w:hint="default"/>
          <w:b w:val="0"/>
          <w:bCs w:val="0"/>
          <w:sz w:val="24"/>
          <w:szCs w:val="24"/>
        </w:rPr>
      </w:pPr>
      <w:r>
        <w:rPr>
          <w:rFonts w:ascii="Times New Roman" w:hAnsi="Times New Roman" w:hint="default"/>
          <w:b w:val="0"/>
          <w:bCs w:val="0"/>
          <w:sz w:val="24"/>
          <w:szCs w:val="24"/>
        </w:rPr>
        <w:t>4.2.9. Final Verification and Results</w:t>
      </w:r>
    </w:p>
    <w:p w:rsidR="00D8201F" w:rsidRDefault="00BA3E63">
      <w:pPr>
        <w:pStyle w:val="NormalWeb"/>
        <w:spacing w:beforeAutospacing="1" w:afterAutospacing="1"/>
      </w:pPr>
      <w:r>
        <w:rPr>
          <w:rFonts w:ascii="Times New Roman" w:hAnsi="Times New Roman" w:cs="Times New Roman"/>
        </w:rPr>
        <w:t>Final simulation results showed:</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Smooth data transfer between masters and slaves.</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Reliable handling of simultaneous transmission attempts.</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No bus deadlocks, glitches, or undefined behavior.</w:t>
      </w:r>
    </w:p>
    <w:p w:rsidR="00D8201F" w:rsidRDefault="00BA3E63">
      <w:pPr>
        <w:pStyle w:val="NormalWeb"/>
        <w:numPr>
          <w:ilvl w:val="0"/>
          <w:numId w:val="2"/>
        </w:numPr>
        <w:spacing w:beforeAutospacing="1" w:afterAutospacing="1" w:line="360" w:lineRule="auto"/>
        <w:jc w:val="both"/>
        <w:rPr>
          <w:rFonts w:ascii="Times New Roman" w:hAnsi="Times New Roman" w:cs="Times New Roman"/>
        </w:rPr>
      </w:pPr>
      <w:r>
        <w:rPr>
          <w:rFonts w:ascii="Times New Roman" w:hAnsi="Times New Roman" w:cs="Times New Roman"/>
        </w:rPr>
        <w:t>Timing matched expected I²C protocol behavior, validating the system.</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multi-master multi-slave I²C bus implemented in Verilog was thus proven to be functional, robust, and ready for further FPGA or ASIC synthesis.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successful execution of the Multi-Master Multi-Slave I²C system using Verilog not only reinforced theoretical understanding of the I²C protocol but also practically demonstrated system synchronization, arbitration management, and real-world digital </w:t>
      </w:r>
      <w:r>
        <w:rPr>
          <w:rFonts w:ascii="Times New Roman" w:hAnsi="Times New Roman" w:cs="Times New Roman"/>
        </w:rPr>
        <w:lastRenderedPageBreak/>
        <w:t>communication complexities. Through modular design, FSM-based state control, and rigorous testing, the project achieved reliable, scalable, and protocol-compliant communication between multiple devices on a shared bus.</w:t>
      </w:r>
    </w:p>
    <w:p w:rsidR="00D8201F" w:rsidRDefault="00BA3E63">
      <w:pPr>
        <w:tabs>
          <w:tab w:val="left" w:pos="3780"/>
        </w:tabs>
        <w:spacing w:line="360" w:lineRule="auto"/>
        <w:jc w:val="center"/>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extent cx="3721735" cy="3511550"/>
            <wp:effectExtent l="0" t="0" r="12065" b="889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0"/>
                    <a:stretch>
                      <a:fillRect/>
                    </a:stretch>
                  </pic:blipFill>
                  <pic:spPr>
                    <a:xfrm>
                      <a:off x="0" y="0"/>
                      <a:ext cx="3721735" cy="3511550"/>
                    </a:xfrm>
                    <a:prstGeom prst="rect">
                      <a:avLst/>
                    </a:prstGeom>
                    <a:noFill/>
                    <a:ln w="9525">
                      <a:noFill/>
                    </a:ln>
                  </pic:spPr>
                </pic:pic>
              </a:graphicData>
            </a:graphic>
          </wp:inline>
        </w:drawing>
      </w:r>
    </w:p>
    <w:p w:rsidR="00D8201F" w:rsidRDefault="00BA3E63">
      <w:pPr>
        <w:tabs>
          <w:tab w:val="left" w:pos="3780"/>
        </w:tabs>
        <w:spacing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 xml:space="preserve">  Fig 4.1 Block diagram for multi-master and multi-slave communication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block diagram represents a </w:t>
      </w:r>
      <w:r>
        <w:rPr>
          <w:rStyle w:val="Strong"/>
          <w:rFonts w:ascii="Times New Roman" w:hAnsi="Times New Roman" w:cs="Times New Roman"/>
          <w:b w:val="0"/>
          <w:bCs w:val="0"/>
        </w:rPr>
        <w:t>multi-master, multi-slave I²C (Inter-Integrated Circuit) communication system</w:t>
      </w:r>
      <w:r>
        <w:rPr>
          <w:rFonts w:ascii="Times New Roman" w:hAnsi="Times New Roman" w:cs="Times New Roman"/>
        </w:rPr>
        <w:t xml:space="preserve"> designed using Verilog. It shows two master devices and two slave devices connected through a common </w:t>
      </w:r>
      <w:r>
        <w:rPr>
          <w:rStyle w:val="Strong"/>
          <w:rFonts w:ascii="Times New Roman" w:hAnsi="Times New Roman" w:cs="Times New Roman"/>
          <w:b w:val="0"/>
          <w:bCs w:val="0"/>
        </w:rPr>
        <w:t>SCL (Serial Clock Line)</w:t>
      </w:r>
      <w:r>
        <w:rPr>
          <w:rFonts w:ascii="Times New Roman" w:hAnsi="Times New Roman" w:cs="Times New Roman"/>
        </w:rPr>
        <w:t xml:space="preserve"> and </w:t>
      </w:r>
      <w:r>
        <w:rPr>
          <w:rStyle w:val="Strong"/>
          <w:rFonts w:ascii="Times New Roman" w:hAnsi="Times New Roman" w:cs="Times New Roman"/>
          <w:b w:val="0"/>
          <w:bCs w:val="0"/>
        </w:rPr>
        <w:t>SDA (Serial Data Line)</w:t>
      </w:r>
      <w:r>
        <w:rPr>
          <w:rFonts w:ascii="Times New Roman" w:hAnsi="Times New Roman" w:cs="Times New Roman"/>
        </w:rPr>
        <w:t>. The architecture demonstrates how multiple devices can share a communication medium efficiently while ensuring data integrity and synchronization.</w:t>
      </w:r>
    </w:p>
    <w:p w:rsidR="00D8201F" w:rsidRDefault="00BA3E63">
      <w:pPr>
        <w:pStyle w:val="Heading2"/>
        <w:numPr>
          <w:ilvl w:val="0"/>
          <w:numId w:val="3"/>
        </w:numPr>
        <w:rPr>
          <w:rFonts w:ascii="Times New Roman" w:hAnsi="Times New Roman" w:hint="default"/>
          <w:b w:val="0"/>
          <w:bCs w:val="0"/>
          <w:sz w:val="24"/>
          <w:szCs w:val="24"/>
        </w:rPr>
      </w:pPr>
      <w:r>
        <w:rPr>
          <w:rStyle w:val="Strong"/>
          <w:rFonts w:ascii="Times New Roman" w:hAnsi="Times New Roman" w:hint="default"/>
          <w:sz w:val="24"/>
          <w:szCs w:val="24"/>
        </w:rPr>
        <w:t>SCL and SDA Lines: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At the heart of the I²C system are two bidirectional lines:</w:t>
      </w:r>
    </w:p>
    <w:p w:rsidR="00D8201F" w:rsidRDefault="00BA3E63">
      <w:pPr>
        <w:pStyle w:val="NormalWeb"/>
        <w:numPr>
          <w:ilvl w:val="0"/>
          <w:numId w:val="4"/>
        </w:numPr>
        <w:tabs>
          <w:tab w:val="clear" w:pos="420"/>
        </w:tabs>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SCL (Serial Clock Line)</w:t>
      </w:r>
      <w:r>
        <w:rPr>
          <w:rFonts w:ascii="Times New Roman" w:hAnsi="Times New Roman" w:cs="Times New Roman"/>
        </w:rPr>
        <w:t>: Carries the clock signal that synchronizes data communication. It is generated by the master.</w:t>
      </w:r>
    </w:p>
    <w:p w:rsidR="00D8201F" w:rsidRDefault="00BA3E63">
      <w:pPr>
        <w:pStyle w:val="NormalWeb"/>
        <w:numPr>
          <w:ilvl w:val="0"/>
          <w:numId w:val="4"/>
        </w:numPr>
        <w:tabs>
          <w:tab w:val="clear" w:pos="420"/>
        </w:tabs>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SDA (Serial Data Line)</w:t>
      </w:r>
      <w:r>
        <w:rPr>
          <w:rFonts w:ascii="Times New Roman" w:hAnsi="Times New Roman" w:cs="Times New Roman"/>
        </w:rPr>
        <w:t>: Transmits the actual data bits between devices.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Both lines are open-drain, meaning any device can pull the line low, but none can drive it high directly. Pull-up resistors ensure the lines return to a high state when no device is </w:t>
      </w:r>
      <w:r>
        <w:rPr>
          <w:rFonts w:ascii="Times New Roman" w:hAnsi="Times New Roman" w:cs="Times New Roman"/>
        </w:rPr>
        <w:lastRenderedPageBreak/>
        <w:t>pulling them low. This design allows multiple devices to safely coexist on the bus without electrical conflicts.</w:t>
      </w:r>
    </w:p>
    <w:p w:rsidR="00D8201F" w:rsidRDefault="00BA3E63">
      <w:pPr>
        <w:pStyle w:val="Heading2"/>
        <w:numPr>
          <w:ilvl w:val="0"/>
          <w:numId w:val="3"/>
        </w:numPr>
        <w:rPr>
          <w:rFonts w:ascii="Times New Roman" w:hAnsi="Times New Roman" w:hint="default"/>
          <w:b w:val="0"/>
          <w:bCs w:val="0"/>
          <w:sz w:val="24"/>
          <w:szCs w:val="24"/>
        </w:rPr>
      </w:pPr>
      <w:r>
        <w:rPr>
          <w:rStyle w:val="Strong"/>
          <w:rFonts w:ascii="Times New Roman" w:hAnsi="Times New Roman" w:hint="default"/>
          <w:sz w:val="24"/>
          <w:szCs w:val="24"/>
        </w:rPr>
        <w:t>I²C Masters: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diagram shows two masters, labeled </w:t>
      </w:r>
      <w:r>
        <w:rPr>
          <w:rStyle w:val="Strong"/>
          <w:rFonts w:ascii="Times New Roman" w:hAnsi="Times New Roman" w:cs="Times New Roman"/>
          <w:b w:val="0"/>
          <w:bCs w:val="0"/>
        </w:rPr>
        <w:t>Master 1</w:t>
      </w:r>
      <w:r>
        <w:rPr>
          <w:rFonts w:ascii="Times New Roman" w:hAnsi="Times New Roman" w:cs="Times New Roman"/>
        </w:rPr>
        <w:t xml:space="preserve"> and </w:t>
      </w:r>
      <w:r>
        <w:rPr>
          <w:rStyle w:val="Strong"/>
          <w:rFonts w:ascii="Times New Roman" w:hAnsi="Times New Roman" w:cs="Times New Roman"/>
          <w:b w:val="0"/>
          <w:bCs w:val="0"/>
        </w:rPr>
        <w:t>Master 2</w:t>
      </w:r>
      <w:r>
        <w:rPr>
          <w:rFonts w:ascii="Times New Roman" w:hAnsi="Times New Roman" w:cs="Times New Roman"/>
        </w:rPr>
        <w:t>:</w:t>
      </w:r>
    </w:p>
    <w:p w:rsidR="00D8201F" w:rsidRDefault="00BA3E63">
      <w:pPr>
        <w:pStyle w:val="NormalWeb"/>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Masters</w:t>
      </w:r>
      <w:r>
        <w:rPr>
          <w:rFonts w:ascii="Times New Roman" w:hAnsi="Times New Roman" w:cs="Times New Roman"/>
        </w:rPr>
        <w:t xml:space="preserve"> are active components that initiate communication by controlling the SCL and SDA lines. They can </w:t>
      </w:r>
      <w:r>
        <w:rPr>
          <w:rStyle w:val="Strong"/>
          <w:rFonts w:ascii="Times New Roman" w:hAnsi="Times New Roman" w:cs="Times New Roman"/>
          <w:b w:val="0"/>
          <w:bCs w:val="0"/>
        </w:rPr>
        <w:t>send start conditions</w:t>
      </w:r>
      <w:r>
        <w:rPr>
          <w:rFonts w:ascii="Times New Roman" w:hAnsi="Times New Roman" w:cs="Times New Roman"/>
        </w:rPr>
        <w:t xml:space="preserve">, </w:t>
      </w:r>
      <w:r>
        <w:rPr>
          <w:rStyle w:val="Strong"/>
          <w:rFonts w:ascii="Times New Roman" w:hAnsi="Times New Roman" w:cs="Times New Roman"/>
          <w:b w:val="0"/>
          <w:bCs w:val="0"/>
        </w:rPr>
        <w:t>address slaves</w:t>
      </w:r>
      <w:r>
        <w:rPr>
          <w:rFonts w:ascii="Times New Roman" w:hAnsi="Times New Roman" w:cs="Times New Roman"/>
        </w:rPr>
        <w:t xml:space="preserve">, </w:t>
      </w:r>
      <w:r>
        <w:rPr>
          <w:rStyle w:val="Strong"/>
          <w:rFonts w:ascii="Times New Roman" w:hAnsi="Times New Roman" w:cs="Times New Roman"/>
          <w:b w:val="0"/>
          <w:bCs w:val="0"/>
        </w:rPr>
        <w:t>transmit/receive data</w:t>
      </w:r>
      <w:r>
        <w:rPr>
          <w:rFonts w:ascii="Times New Roman" w:hAnsi="Times New Roman" w:cs="Times New Roman"/>
        </w:rPr>
        <w:t xml:space="preserve">, and </w:t>
      </w:r>
      <w:r>
        <w:rPr>
          <w:rStyle w:val="Strong"/>
          <w:rFonts w:ascii="Times New Roman" w:hAnsi="Times New Roman" w:cs="Times New Roman"/>
          <w:b w:val="0"/>
          <w:bCs w:val="0"/>
        </w:rPr>
        <w:t>send stop conditions</w:t>
      </w:r>
      <w:r>
        <w:rPr>
          <w:rFonts w:ascii="Times New Roman" w:hAnsi="Times New Roman" w:cs="Times New Roman"/>
        </w:rPr>
        <w:t xml:space="preserve">. In a multi-master system, both masters can attempt to communicate at the same time. To avoid collisions, </w:t>
      </w:r>
      <w:r>
        <w:rPr>
          <w:rStyle w:val="Strong"/>
          <w:rFonts w:ascii="Times New Roman" w:hAnsi="Times New Roman" w:cs="Times New Roman"/>
          <w:b w:val="0"/>
          <w:bCs w:val="0"/>
        </w:rPr>
        <w:t>arbitration logic</w:t>
      </w:r>
      <w:r>
        <w:rPr>
          <w:rFonts w:ascii="Times New Roman" w:hAnsi="Times New Roman" w:cs="Times New Roman"/>
        </w:rPr>
        <w:t xml:space="preserve"> is essential.</w:t>
      </w:r>
    </w:p>
    <w:p w:rsidR="00D8201F" w:rsidRDefault="00BA3E63">
      <w:pPr>
        <w:pStyle w:val="NormalWeb"/>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Arbitration</w:t>
      </w:r>
      <w:r>
        <w:rPr>
          <w:rFonts w:ascii="Times New Roman" w:hAnsi="Times New Roman" w:cs="Times New Roman"/>
        </w:rPr>
        <w:t xml:space="preserve"> works by comparing the data each master writes to the bus against the actual bus state. If a master writes a ‘1’ but reads a ‘0’, it loses arbitration and releases the bus.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our Verilog design, each master monitors the SDA line during transmission. Arbitration ensures that only one master controls the bus at any given time, avoiding data corruption.</w:t>
      </w:r>
    </w:p>
    <w:p w:rsidR="00D8201F" w:rsidRDefault="00BA3E63">
      <w:pPr>
        <w:pStyle w:val="Heading2"/>
        <w:numPr>
          <w:ilvl w:val="0"/>
          <w:numId w:val="3"/>
        </w:numPr>
        <w:rPr>
          <w:rFonts w:ascii="Times New Roman" w:hAnsi="Times New Roman" w:hint="default"/>
          <w:b w:val="0"/>
          <w:bCs w:val="0"/>
          <w:sz w:val="24"/>
          <w:szCs w:val="24"/>
        </w:rPr>
      </w:pPr>
      <w:r>
        <w:rPr>
          <w:rStyle w:val="Strong"/>
          <w:rFonts w:ascii="Times New Roman" w:hAnsi="Times New Roman" w:hint="default"/>
          <w:sz w:val="24"/>
          <w:szCs w:val="24"/>
        </w:rPr>
        <w:t>I²C Slaves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block diagram also shows two slaves, labeled </w:t>
      </w:r>
      <w:r>
        <w:rPr>
          <w:rStyle w:val="Strong"/>
          <w:rFonts w:ascii="Times New Roman" w:hAnsi="Times New Roman" w:cs="Times New Roman"/>
          <w:b w:val="0"/>
          <w:bCs w:val="0"/>
        </w:rPr>
        <w:t>Slave 1</w:t>
      </w:r>
      <w:r>
        <w:rPr>
          <w:rFonts w:ascii="Times New Roman" w:hAnsi="Times New Roman" w:cs="Times New Roman"/>
        </w:rPr>
        <w:t xml:space="preserve"> and </w:t>
      </w:r>
      <w:r>
        <w:rPr>
          <w:rStyle w:val="Strong"/>
          <w:rFonts w:ascii="Times New Roman" w:hAnsi="Times New Roman" w:cs="Times New Roman"/>
          <w:b w:val="0"/>
          <w:bCs w:val="0"/>
        </w:rPr>
        <w:t>Slave 2</w:t>
      </w:r>
      <w:r>
        <w:rPr>
          <w:rFonts w:ascii="Times New Roman" w:hAnsi="Times New Roman" w:cs="Times New Roman"/>
        </w:rPr>
        <w:t>:</w:t>
      </w:r>
    </w:p>
    <w:p w:rsidR="00D8201F" w:rsidRDefault="00BA3E63">
      <w:pPr>
        <w:pStyle w:val="NormalWeb"/>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Slaves</w:t>
      </w:r>
      <w:r>
        <w:rPr>
          <w:rFonts w:ascii="Times New Roman" w:hAnsi="Times New Roman" w:cs="Times New Roman"/>
        </w:rPr>
        <w:t xml:space="preserve"> are passive devices that respond when a master addresses them. Each slave has a </w:t>
      </w:r>
      <w:r>
        <w:rPr>
          <w:rStyle w:val="Strong"/>
          <w:rFonts w:ascii="Times New Roman" w:hAnsi="Times New Roman" w:cs="Times New Roman"/>
          <w:b w:val="0"/>
          <w:bCs w:val="0"/>
        </w:rPr>
        <w:t>unique address</w:t>
      </w:r>
      <w:r>
        <w:rPr>
          <w:rFonts w:ascii="Times New Roman" w:hAnsi="Times New Roman" w:cs="Times New Roman"/>
        </w:rPr>
        <w:t xml:space="preserve">. Slaves acknowledge the master's request and either </w:t>
      </w:r>
      <w:r>
        <w:rPr>
          <w:rStyle w:val="Strong"/>
          <w:rFonts w:ascii="Times New Roman" w:hAnsi="Times New Roman" w:cs="Times New Roman"/>
          <w:b w:val="0"/>
          <w:bCs w:val="0"/>
        </w:rPr>
        <w:t>send data back</w:t>
      </w:r>
      <w:r>
        <w:rPr>
          <w:rFonts w:ascii="Times New Roman" w:hAnsi="Times New Roman" w:cs="Times New Roman"/>
        </w:rPr>
        <w:t xml:space="preserve"> (read operation) or </w:t>
      </w:r>
      <w:r>
        <w:rPr>
          <w:rStyle w:val="Strong"/>
          <w:rFonts w:ascii="Times New Roman" w:hAnsi="Times New Roman" w:cs="Times New Roman"/>
          <w:b w:val="0"/>
          <w:bCs w:val="0"/>
        </w:rPr>
        <w:t>receive data</w:t>
      </w:r>
      <w:r>
        <w:rPr>
          <w:rFonts w:ascii="Times New Roman" w:hAnsi="Times New Roman" w:cs="Times New Roman"/>
        </w:rPr>
        <w:t xml:space="preserve"> (write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Slaves generate </w:t>
      </w:r>
      <w:r>
        <w:rPr>
          <w:rStyle w:val="Strong"/>
          <w:rFonts w:ascii="Times New Roman" w:hAnsi="Times New Roman" w:cs="Times New Roman"/>
          <w:b w:val="0"/>
          <w:bCs w:val="0"/>
        </w:rPr>
        <w:t>ACK/NACK signals</w:t>
      </w:r>
      <w:r>
        <w:rPr>
          <w:rFonts w:ascii="Times New Roman" w:hAnsi="Times New Roman" w:cs="Times New Roman"/>
        </w:rPr>
        <w:t xml:space="preserve"> after every byte to inform the master whether the data was successfully received or not. The slave modules in our Verilog design include address decoders, data registers, and response logic.</w:t>
      </w:r>
    </w:p>
    <w:p w:rsidR="00D8201F" w:rsidRDefault="00BA3E63">
      <w:pPr>
        <w:pStyle w:val="Heading2"/>
        <w:numPr>
          <w:ilvl w:val="0"/>
          <w:numId w:val="3"/>
        </w:numPr>
        <w:jc w:val="both"/>
        <w:rPr>
          <w:rFonts w:ascii="Times New Roman" w:hAnsi="Times New Roman" w:hint="default"/>
          <w:b w:val="0"/>
          <w:bCs w:val="0"/>
          <w:sz w:val="24"/>
          <w:szCs w:val="24"/>
        </w:rPr>
      </w:pPr>
      <w:r>
        <w:rPr>
          <w:rStyle w:val="Strong"/>
          <w:rFonts w:ascii="Times New Roman" w:hAnsi="Times New Roman" w:hint="default"/>
          <w:sz w:val="24"/>
          <w:szCs w:val="24"/>
        </w:rPr>
        <w:t>Multi-Master Coordination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a multi-master I²C system, special mechanisms are required for coordination: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When multiple masters attempt to access the bus simultaneously, </w:t>
      </w:r>
      <w:r>
        <w:rPr>
          <w:rStyle w:val="Strong"/>
          <w:rFonts w:ascii="Times New Roman" w:hAnsi="Times New Roman" w:cs="Times New Roman"/>
          <w:b w:val="0"/>
          <w:bCs w:val="0"/>
        </w:rPr>
        <w:t>arbitration</w:t>
      </w:r>
      <w:r>
        <w:rPr>
          <w:rFonts w:ascii="Times New Roman" w:hAnsi="Times New Roman" w:cs="Times New Roman"/>
        </w:rPr>
        <w:t xml:space="preserve"> ensures only one proceeds. If a master loses arbitration, it stops communication and either retries later or switches to a passive role temporarily. </w:t>
      </w:r>
      <w:r>
        <w:rPr>
          <w:rStyle w:val="Strong"/>
          <w:rFonts w:ascii="Times New Roman" w:hAnsi="Times New Roman" w:cs="Times New Roman"/>
          <w:b w:val="0"/>
          <w:bCs w:val="0"/>
        </w:rPr>
        <w:t>Clock stretching</w:t>
      </w:r>
      <w:r>
        <w:rPr>
          <w:rFonts w:ascii="Times New Roman" w:hAnsi="Times New Roman" w:cs="Times New Roman"/>
        </w:rPr>
        <w:t xml:space="preserve"> can also be implemented by slaves if they need more time to process data, by holding the SCL line low.</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This ensures smooth operation even when multiple intelligent devices need to share the bus for time-sensitive tasks.</w:t>
      </w:r>
    </w:p>
    <w:p w:rsidR="00D8201F" w:rsidRDefault="00BA3E63">
      <w:pPr>
        <w:pStyle w:val="Heading2"/>
        <w:numPr>
          <w:ilvl w:val="0"/>
          <w:numId w:val="3"/>
        </w:numPr>
        <w:spacing w:line="360" w:lineRule="auto"/>
        <w:jc w:val="both"/>
        <w:rPr>
          <w:rFonts w:ascii="Times New Roman" w:hAnsi="Times New Roman" w:hint="default"/>
          <w:b w:val="0"/>
          <w:bCs w:val="0"/>
          <w:sz w:val="24"/>
          <w:szCs w:val="24"/>
        </w:rPr>
      </w:pPr>
      <w:r>
        <w:rPr>
          <w:rStyle w:val="Strong"/>
          <w:rFonts w:ascii="Times New Roman" w:hAnsi="Times New Roman" w:hint="default"/>
          <w:sz w:val="24"/>
          <w:szCs w:val="24"/>
        </w:rPr>
        <w:t>Communication Sequence</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communication sequence in this system follows these basic steps:</w:t>
      </w:r>
    </w:p>
    <w:p w:rsidR="00D8201F" w:rsidRDefault="00BA3E63">
      <w:pPr>
        <w:pStyle w:val="NormalWeb"/>
        <w:numPr>
          <w:ilvl w:val="0"/>
          <w:numId w:val="5"/>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Start Condition</w:t>
      </w:r>
      <w:r>
        <w:rPr>
          <w:rFonts w:ascii="Times New Roman" w:hAnsi="Times New Roman" w:cs="Times New Roman"/>
        </w:rPr>
        <w:t>: A master pulls SDA low while SCL is high.</w:t>
      </w:r>
    </w:p>
    <w:p w:rsidR="00D8201F" w:rsidRDefault="00BA3E63">
      <w:pPr>
        <w:pStyle w:val="NormalWeb"/>
        <w:numPr>
          <w:ilvl w:val="0"/>
          <w:numId w:val="5"/>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Address Phase</w:t>
      </w:r>
      <w:r>
        <w:rPr>
          <w:rFonts w:ascii="Times New Roman" w:hAnsi="Times New Roman" w:cs="Times New Roman"/>
        </w:rPr>
        <w:t>: The master sends the 7-bit or 10-bit address of the intended slave, along with a Read/Write bit.</w:t>
      </w:r>
    </w:p>
    <w:p w:rsidR="00D8201F" w:rsidRDefault="00BA3E63">
      <w:pPr>
        <w:pStyle w:val="NormalWeb"/>
        <w:numPr>
          <w:ilvl w:val="0"/>
          <w:numId w:val="5"/>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Acknowledgment</w:t>
      </w:r>
      <w:r>
        <w:rPr>
          <w:rFonts w:ascii="Times New Roman" w:hAnsi="Times New Roman" w:cs="Times New Roman"/>
        </w:rPr>
        <w:t>: The addressed slave responds with an ACK by pulling SDA low.</w:t>
      </w:r>
    </w:p>
    <w:p w:rsidR="00D8201F" w:rsidRDefault="00BA3E63">
      <w:pPr>
        <w:pStyle w:val="NormalWeb"/>
        <w:numPr>
          <w:ilvl w:val="0"/>
          <w:numId w:val="5"/>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Data Transfer</w:t>
      </w:r>
      <w:r>
        <w:rPr>
          <w:rFonts w:ascii="Times New Roman" w:hAnsi="Times New Roman" w:cs="Times New Roman"/>
        </w:rPr>
        <w:t>: Data bytes are exchanged. Each byte is followed by an ACK/NACK.</w:t>
      </w:r>
    </w:p>
    <w:p w:rsidR="00D8201F" w:rsidRDefault="00BA3E63">
      <w:pPr>
        <w:pStyle w:val="NormalWeb"/>
        <w:numPr>
          <w:ilvl w:val="0"/>
          <w:numId w:val="5"/>
        </w:numPr>
        <w:spacing w:beforeAutospacing="1" w:afterAutospacing="1" w:line="360" w:lineRule="auto"/>
        <w:jc w:val="both"/>
        <w:rPr>
          <w:rFonts w:ascii="Times New Roman" w:hAnsi="Times New Roman" w:cs="Times New Roman"/>
        </w:rPr>
      </w:pPr>
      <w:r>
        <w:rPr>
          <w:rStyle w:val="Strong"/>
          <w:rFonts w:ascii="Times New Roman" w:hAnsi="Times New Roman" w:cs="Times New Roman"/>
          <w:b w:val="0"/>
          <w:bCs w:val="0"/>
        </w:rPr>
        <w:t>Stop Condition</w:t>
      </w:r>
      <w:r>
        <w:rPr>
          <w:rFonts w:ascii="Times New Roman" w:hAnsi="Times New Roman" w:cs="Times New Roman"/>
        </w:rPr>
        <w:t>: The master releases SDA high while SCL is high to signal the end of communication.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Both read and write transactions are supported. Masters and slaves synchronize their operations according to clock edges to ensure reliable data transfer.</w:t>
      </w:r>
    </w:p>
    <w:p w:rsidR="00D8201F" w:rsidRDefault="00BA3E63">
      <w:pPr>
        <w:pStyle w:val="Heading2"/>
        <w:numPr>
          <w:ilvl w:val="0"/>
          <w:numId w:val="6"/>
        </w:numPr>
        <w:tabs>
          <w:tab w:val="clear" w:pos="420"/>
        </w:tabs>
        <w:rPr>
          <w:rFonts w:ascii="Times New Roman" w:hAnsi="Times New Roman" w:hint="default"/>
          <w:b w:val="0"/>
          <w:bCs w:val="0"/>
          <w:sz w:val="24"/>
          <w:szCs w:val="24"/>
        </w:rPr>
      </w:pPr>
      <w:r>
        <w:rPr>
          <w:rStyle w:val="Strong"/>
          <w:rFonts w:ascii="Times New Roman" w:hAnsi="Times New Roman" w:hint="default"/>
          <w:sz w:val="24"/>
          <w:szCs w:val="24"/>
        </w:rPr>
        <w:t>System Scalability and Flexibility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One of the major advantages of this design is </w:t>
      </w:r>
      <w:r>
        <w:rPr>
          <w:rStyle w:val="Strong"/>
          <w:rFonts w:ascii="Times New Roman" w:hAnsi="Times New Roman" w:cs="Times New Roman"/>
          <w:b w:val="0"/>
          <w:bCs w:val="0"/>
        </w:rPr>
        <w:t>scalability</w:t>
      </w:r>
      <w:r>
        <w:rPr>
          <w:rFonts w:ascii="Times New Roman" w:hAnsi="Times New Roman" w:cs="Times New Roman"/>
        </w:rPr>
        <w: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Additional masters or slaves can easily be added to the bus. The only requirement is that each slave must have a unique address. Since the bus is shared, the hardware complexity remains low even as the number of devices increases.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Moreover, the modular Verilog implementation ensures that updates or modifications (like adding error detection) can be integrated smoothly.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block diagram accurately captures the essential elements of a robust </w:t>
      </w:r>
      <w:r>
        <w:rPr>
          <w:rStyle w:val="Strong"/>
          <w:rFonts w:ascii="Times New Roman" w:hAnsi="Times New Roman" w:cs="Times New Roman"/>
          <w:b w:val="0"/>
          <w:bCs w:val="0"/>
        </w:rPr>
        <w:t>multi-master, multi-slave I²C communication system</w:t>
      </w:r>
      <w:r>
        <w:rPr>
          <w:rFonts w:ascii="Times New Roman" w:hAnsi="Times New Roman" w:cs="Times New Roman"/>
        </w:rPr>
        <w:t>. Through proper arbitration, clock control, address management, and acknowledgment handling, the design ensures efficient and error-free data transfer among multiple devices sharing a common bus. Implemented using Verilog, this architecture is ideal for embedded systems where multiple controllers and peripherals must communicate reliably and efficiently.</w:t>
      </w:r>
    </w:p>
    <w:p w:rsidR="00D8201F" w:rsidRDefault="00BA3E63">
      <w:pPr>
        <w:tabs>
          <w:tab w:val="left" w:pos="3780"/>
        </w:tabs>
        <w:spacing w:line="360" w:lineRule="auto"/>
        <w:jc w:val="center"/>
        <w:rPr>
          <w:rFonts w:ascii="Times New Roman" w:eastAsia="SimSun" w:hAnsi="Times New Roman" w:cs="Times New Roman"/>
          <w:sz w:val="24"/>
          <w:szCs w:val="24"/>
        </w:rPr>
      </w:pPr>
      <w:r>
        <w:rPr>
          <w:rFonts w:ascii="SimSun" w:eastAsia="SimSun" w:hAnsi="SimSun" w:cs="SimSun"/>
          <w:noProof/>
          <w:sz w:val="24"/>
          <w:szCs w:val="24"/>
        </w:rPr>
        <w:lastRenderedPageBreak/>
        <w:drawing>
          <wp:inline distT="0" distB="0" distL="114300" distR="114300">
            <wp:extent cx="4241800" cy="3665855"/>
            <wp:effectExtent l="0" t="0" r="10160" b="698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1"/>
                    <a:stretch>
                      <a:fillRect/>
                    </a:stretch>
                  </pic:blipFill>
                  <pic:spPr>
                    <a:xfrm>
                      <a:off x="0" y="0"/>
                      <a:ext cx="4241800" cy="3665855"/>
                    </a:xfrm>
                    <a:prstGeom prst="rect">
                      <a:avLst/>
                    </a:prstGeom>
                    <a:noFill/>
                    <a:ln w="9525">
                      <a:noFill/>
                    </a:ln>
                  </pic:spPr>
                </pic:pic>
              </a:graphicData>
            </a:graphic>
          </wp:inline>
        </w:drawing>
      </w: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BA3E63">
      <w:pPr>
        <w:tabs>
          <w:tab w:val="left" w:pos="3780"/>
        </w:tabs>
        <w:spacing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Fig 4.2 Flowchart for multi-master and multi-slave communication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flowchart for the multi-master, multi-slave I²C system outlines the sequence of operations that ensure organized communication between devices sharing a common bus. It starts with the </w:t>
      </w:r>
      <w:r>
        <w:rPr>
          <w:rStyle w:val="Strong"/>
          <w:rFonts w:ascii="Times New Roman" w:hAnsi="Times New Roman" w:cs="Times New Roman"/>
          <w:b w:val="0"/>
          <w:bCs w:val="0"/>
        </w:rPr>
        <w:t>Bus Idle State</w:t>
      </w:r>
      <w:r>
        <w:rPr>
          <w:rFonts w:ascii="Times New Roman" w:hAnsi="Times New Roman" w:cs="Times New Roman"/>
        </w:rPr>
        <w:t xml:space="preserve">, where all devices monitor the SCL and SDA lines. When both lines are high, it indicates that the bus is free. Masters constantly check the bus status, and when a communication request is detected, a master that wants to transmit initiates the process by sending a </w:t>
      </w:r>
      <w:r>
        <w:rPr>
          <w:rStyle w:val="Strong"/>
          <w:rFonts w:ascii="Times New Roman" w:hAnsi="Times New Roman" w:cs="Times New Roman"/>
          <w:b w:val="0"/>
          <w:bCs w:val="0"/>
        </w:rPr>
        <w:t>Start Condition</w:t>
      </w:r>
      <w:r>
        <w:rPr>
          <w:rFonts w:ascii="Times New Roman" w:hAnsi="Times New Roman" w:cs="Times New Roman"/>
        </w:rPr>
        <w:t>. In I²C, the Start Condition is marked when the SDA line transitions from high to low while the SCL line remains high. This unique transition alerts all devices that a communication session is beginning.</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Once the Start Condition is issued, the master moves to the </w:t>
      </w:r>
      <w:r>
        <w:rPr>
          <w:rStyle w:val="Strong"/>
          <w:rFonts w:ascii="Times New Roman" w:hAnsi="Times New Roman" w:cs="Times New Roman"/>
          <w:b w:val="0"/>
          <w:bCs w:val="0"/>
        </w:rPr>
        <w:t>Address Transmission Phase</w:t>
      </w:r>
      <w:r>
        <w:rPr>
          <w:rFonts w:ascii="Times New Roman" w:hAnsi="Times New Roman" w:cs="Times New Roman"/>
        </w:rPr>
        <w:t xml:space="preserve">. Here, the master places the 7-bit or 10-bit address of the target slave on the SDA line along with a Read/Write (R/W) bit. The clock pulses on SCL synchronize the transmission of each bit. All slaves listen to the address, but only the slave whose address matches responds. This is followed by the </w:t>
      </w:r>
      <w:r>
        <w:rPr>
          <w:rStyle w:val="Strong"/>
          <w:rFonts w:ascii="Times New Roman" w:hAnsi="Times New Roman" w:cs="Times New Roman"/>
          <w:b w:val="0"/>
          <w:bCs w:val="0"/>
        </w:rPr>
        <w:t>Acknowledge (ACK) Phase</w:t>
      </w:r>
      <w:r>
        <w:rPr>
          <w:rFonts w:ascii="Times New Roman" w:hAnsi="Times New Roman" w:cs="Times New Roman"/>
        </w:rPr>
        <w:t xml:space="preserve">. After the address is transmitted, the addressed slave pulls the SDA line low during the acknowledgment clock pulse to signal that it is ready to communicate. If no ACK is received, it implies that either no slave </w:t>
      </w:r>
      <w:r>
        <w:rPr>
          <w:rFonts w:ascii="Times New Roman" w:hAnsi="Times New Roman" w:cs="Times New Roman"/>
        </w:rPr>
        <w:lastRenderedPageBreak/>
        <w:t>responded or an error occurred, and the master must decide to retry or issue a Stop Condition.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Following successful acknowledgment, the master and slave proceed to the </w:t>
      </w:r>
      <w:r>
        <w:rPr>
          <w:rStyle w:val="Strong"/>
          <w:rFonts w:ascii="Times New Roman" w:hAnsi="Times New Roman" w:cs="Times New Roman"/>
          <w:b w:val="0"/>
          <w:bCs w:val="0"/>
        </w:rPr>
        <w:t>Data Transfer Phase</w:t>
      </w:r>
      <w:r>
        <w:rPr>
          <w:rFonts w:ascii="Times New Roman" w:hAnsi="Times New Roman" w:cs="Times New Roman"/>
        </w:rPr>
        <w:t xml:space="preserve">. In a </w:t>
      </w:r>
      <w:r>
        <w:rPr>
          <w:rStyle w:val="Strong"/>
          <w:rFonts w:ascii="Times New Roman" w:hAnsi="Times New Roman" w:cs="Times New Roman"/>
          <w:b w:val="0"/>
          <w:bCs w:val="0"/>
        </w:rPr>
        <w:t>Write Operation</w:t>
      </w:r>
      <w:r>
        <w:rPr>
          <w:rFonts w:ascii="Times New Roman" w:hAnsi="Times New Roman" w:cs="Times New Roman"/>
        </w:rPr>
        <w:t xml:space="preserve"> (R/W bit = 0), the master sends data bytes to the slave. In a </w:t>
      </w:r>
      <w:r>
        <w:rPr>
          <w:rStyle w:val="Strong"/>
          <w:rFonts w:ascii="Times New Roman" w:hAnsi="Times New Roman" w:cs="Times New Roman"/>
          <w:b w:val="0"/>
          <w:bCs w:val="0"/>
        </w:rPr>
        <w:t>Read Operation</w:t>
      </w:r>
      <w:r>
        <w:rPr>
          <w:rFonts w:ascii="Times New Roman" w:hAnsi="Times New Roman" w:cs="Times New Roman"/>
        </w:rPr>
        <w:t xml:space="preserve"> (R/W bit = 1), the master receives data bytes from the slave. Each byte of data transfer, whether read or write, is followed by an acknowledgment phase where the receiver pulls SDA low if it successfully receives the byte. The master controls the clock pulses for each bit, ensuring synchronization throughout the transmission.</w:t>
      </w:r>
    </w:p>
    <w:p w:rsidR="00D8201F" w:rsidRDefault="00BA3E63">
      <w:pPr>
        <w:pStyle w:val="NormalWeb"/>
        <w:spacing w:beforeAutospacing="1" w:afterAutospacing="1" w:line="360" w:lineRule="auto"/>
        <w:jc w:val="both"/>
      </w:pPr>
      <w:r>
        <w:rPr>
          <w:rFonts w:ascii="Times New Roman" w:hAnsi="Times New Roman" w:cs="Times New Roman"/>
        </w:rPr>
        <w:t xml:space="preserve">The flowchart also accounts for the </w:t>
      </w:r>
      <w:r>
        <w:rPr>
          <w:rStyle w:val="Strong"/>
          <w:rFonts w:ascii="Times New Roman" w:hAnsi="Times New Roman" w:cs="Times New Roman"/>
          <w:b w:val="0"/>
          <w:bCs w:val="0"/>
        </w:rPr>
        <w:t>Multi-Master Arbitration Phase</w:t>
      </w:r>
      <w:r>
        <w:rPr>
          <w:rFonts w:ascii="Times New Roman" w:hAnsi="Times New Roman" w:cs="Times New Roman"/>
        </w:rPr>
        <w:t>. If two masters attempt to start communication at the same time, arbitration is triggered automatically by the bus logic. During each clock cycle, each master compares the SDA line’s actual state with its intended state. If a master tries to send a ‘1’ (high) but reads a ‘0’ (low), it recognizes that another master has a higher priority message and immediately ceases transmission. The master that wins arbitration continues the transaction without interruption, maintaining bus integrity.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Additionally, the flowchart incorporates </w:t>
      </w:r>
      <w:r>
        <w:rPr>
          <w:rStyle w:val="Strong"/>
          <w:rFonts w:ascii="Times New Roman" w:hAnsi="Times New Roman" w:cs="Times New Roman"/>
          <w:b w:val="0"/>
          <w:bCs w:val="0"/>
        </w:rPr>
        <w:t>Clock Stretching</w:t>
      </w:r>
      <w:r>
        <w:rPr>
          <w:rFonts w:ascii="Times New Roman" w:hAnsi="Times New Roman" w:cs="Times New Roman"/>
        </w:rPr>
        <w:t>, a feature where a slave device can hold the SCL line low after a data byte if it needs additional processing time. The master must monitor the SCL line and wait until it is released by the slave before proceeding with the next byte transfer. This ensures that slower slaves are properly accommodated without data loss.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After the required number of bytes are exchanged, the master signals the end of the communication session by generating a </w:t>
      </w:r>
      <w:r>
        <w:rPr>
          <w:rStyle w:val="Strong"/>
          <w:rFonts w:ascii="Times New Roman" w:hAnsi="Times New Roman" w:cs="Times New Roman"/>
          <w:b w:val="0"/>
          <w:bCs w:val="0"/>
        </w:rPr>
        <w:t>Stop Condition</w:t>
      </w:r>
      <w:r>
        <w:rPr>
          <w:rFonts w:ascii="Times New Roman" w:hAnsi="Times New Roman" w:cs="Times New Roman"/>
        </w:rPr>
        <w:t>. This is characterized by the SDA line transitioning from low to high while the SCL line is high. This unique event informs all devices on the bus that the transaction is complete and that the bus is now available for new communications.</w:t>
      </w:r>
    </w:p>
    <w:p w:rsidR="00D8201F" w:rsidRDefault="00BA3E63">
      <w:pPr>
        <w:pStyle w:val="NormalWeb"/>
        <w:spacing w:beforeAutospacing="1" w:afterAutospacing="1" w:line="360" w:lineRule="auto"/>
        <w:jc w:val="both"/>
      </w:pPr>
      <w:r>
        <w:rPr>
          <w:rFonts w:ascii="Times New Roman" w:hAnsi="Times New Roman" w:cs="Times New Roman"/>
        </w:rPr>
        <w:t xml:space="preserve">Throughout the process, </w:t>
      </w:r>
      <w:r>
        <w:rPr>
          <w:rStyle w:val="Strong"/>
          <w:rFonts w:ascii="Times New Roman" w:hAnsi="Times New Roman" w:cs="Times New Roman"/>
          <w:b w:val="0"/>
          <w:bCs w:val="0"/>
        </w:rPr>
        <w:t>error detection</w:t>
      </w:r>
      <w:r>
        <w:rPr>
          <w:rFonts w:ascii="Times New Roman" w:hAnsi="Times New Roman" w:cs="Times New Roman"/>
        </w:rPr>
        <w:t xml:space="preserve"> mechanisms, such as monitoring missing ACKs, arbitration loss, and bus errors (like illegal transitions on SDA/SCL), are handled by returning to the appropriate recovery states like reissuing a Start Condition or retrying communication after a small delay.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In case a master loses arbitration, it must revert to monitoring the bus and wait for the next opportunity. The bus idle detection logic ensures that only one communication happens at a time. Thus, the flowchart successfully outlines a robust sequence to manage the complicated interactions of a multi-master, multi-slave I²C network.</w:t>
      </w:r>
    </w:p>
    <w:p w:rsidR="00D8201F" w:rsidRDefault="00BA3E63">
      <w:pPr>
        <w:pStyle w:val="NormalWeb"/>
        <w:spacing w:beforeAutospacing="1" w:afterAutospacing="1" w:line="360" w:lineRule="auto"/>
        <w:jc w:val="both"/>
      </w:pPr>
      <w:r>
        <w:rPr>
          <w:rFonts w:ascii="Times New Roman" w:hAnsi="Times New Roman" w:cs="Times New Roman"/>
        </w:rPr>
        <w:t>The entire process illustrated in the flowchart emphasizes the key I²C principles: open-drain logic, master-slave hierarchy, acknowledgment after every byte, arbitration during conflicts, and orderly start-stop signaling. This design ensures reliable and synchronized communication, even in environments where multiple intelligent devices simultaneously request bus access.</w:t>
      </w: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B92C2F" w:rsidRDefault="00B92C2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lastRenderedPageBreak/>
        <w:t xml:space="preserve">Chapter-5 </w:t>
      </w:r>
    </w:p>
    <w:p w:rsidR="00D8201F" w:rsidRDefault="00BA3E63">
      <w:pPr>
        <w:widowControl w:val="0"/>
        <w:autoSpaceDE w:val="0"/>
        <w:autoSpaceDN w:val="0"/>
        <w:spacing w:before="65" w:line="360" w:lineRule="auto"/>
        <w:ind w:right="467"/>
        <w:jc w:val="center"/>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t>RESULTS AND DISCUSSION</w:t>
      </w:r>
    </w:p>
    <w:p w:rsidR="00D8201F" w:rsidRDefault="00BA3E63">
      <w:pPr>
        <w:pStyle w:val="NormalWeb"/>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The waveform diagrams represent a complete I2C protocol-based communication between the master and slave modules, validated using a </w:t>
      </w:r>
      <w:proofErr w:type="spellStart"/>
      <w:r>
        <w:rPr>
          <w:rFonts w:ascii="Times New Roman" w:hAnsi="Times New Roman" w:cs="Times New Roman"/>
        </w:rPr>
        <w:t>testbench</w:t>
      </w:r>
      <w:proofErr w:type="spellEnd"/>
      <w:r>
        <w:rPr>
          <w:rFonts w:ascii="Times New Roman" w:hAnsi="Times New Roman" w:cs="Times New Roman"/>
        </w:rPr>
        <w:t>. Here's a detailed breakdown of the results obtained from the simulation:</w:t>
      </w:r>
    </w:p>
    <w:p w:rsidR="00D8201F" w:rsidRDefault="00BA3E63">
      <w:pPr>
        <w:pStyle w:val="NormalWeb"/>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5.1 Master 0 Operation:</w:t>
      </w:r>
    </w:p>
    <w:p w:rsidR="00D8201F" w:rsidRDefault="00BA3E63">
      <w:pPr>
        <w:pStyle w:val="NormalWeb"/>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5549265" cy="2460625"/>
            <wp:effectExtent l="0" t="0" r="13335" b="8255"/>
            <wp:docPr id="9" name="Picture 9" descr="Screenshot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353)"/>
                    <pic:cNvPicPr>
                      <a:picLocks noChangeAspect="1"/>
                    </pic:cNvPicPr>
                  </pic:nvPicPr>
                  <pic:blipFill>
                    <a:blip r:embed="rId12"/>
                    <a:stretch>
                      <a:fillRect/>
                    </a:stretch>
                  </pic:blipFill>
                  <pic:spPr>
                    <a:xfrm>
                      <a:off x="0" y="0"/>
                      <a:ext cx="5549265" cy="2460625"/>
                    </a:xfrm>
                    <a:prstGeom prst="rect">
                      <a:avLst/>
                    </a:prstGeom>
                  </pic:spPr>
                </pic:pic>
              </a:graphicData>
            </a:graphic>
          </wp:inline>
        </w:drawing>
      </w:r>
    </w:p>
    <w:p w:rsidR="00D8201F" w:rsidRDefault="00BA3E63">
      <w:pPr>
        <w:pStyle w:val="NormalWeb"/>
        <w:spacing w:before="100" w:beforeAutospacing="1" w:after="100" w:afterAutospacing="1" w:line="360" w:lineRule="auto"/>
        <w:ind w:firstLineChars="1100" w:firstLine="2640"/>
        <w:jc w:val="both"/>
        <w:rPr>
          <w:rFonts w:ascii="Times New Roman" w:hAnsi="Times New Roman" w:cs="Times New Roman"/>
        </w:rPr>
      </w:pPr>
      <w:r>
        <w:rPr>
          <w:rFonts w:ascii="Times New Roman" w:hAnsi="Times New Roman" w:cs="Times New Roman"/>
        </w:rPr>
        <w:t>Fig 5.1 Result for Master 0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simulation output shown in fig 5.1 represents the beginning of the I2C communication process between master0 and slave0. At the start of the </w:t>
      </w:r>
      <w:proofErr w:type="spellStart"/>
      <w:r>
        <w:rPr>
          <w:rFonts w:ascii="Times New Roman" w:hAnsi="Times New Roman" w:cs="Times New Roman"/>
        </w:rPr>
        <w:t>testbench</w:t>
      </w:r>
      <w:proofErr w:type="spellEnd"/>
      <w:r>
        <w:rPr>
          <w:rFonts w:ascii="Times New Roman" w:hAnsi="Times New Roman" w:cs="Times New Roman"/>
        </w:rPr>
        <w:t>, a reset (</w:t>
      </w:r>
      <w:proofErr w:type="spellStart"/>
      <w:r>
        <w:rPr>
          <w:rStyle w:val="HTMLCode"/>
          <w:rFonts w:ascii="Times New Roman" w:hAnsi="Times New Roman" w:cs="Times New Roman"/>
          <w:sz w:val="24"/>
          <w:szCs w:val="24"/>
        </w:rPr>
        <w:t>rst_n</w:t>
      </w:r>
      <w:proofErr w:type="spellEnd"/>
      <w:r>
        <w:rPr>
          <w:rFonts w:ascii="Times New Roman" w:hAnsi="Times New Roman" w:cs="Times New Roman"/>
        </w:rPr>
        <w:t xml:space="preserve">) is asserted low and then </w:t>
      </w:r>
      <w:proofErr w:type="spellStart"/>
      <w:r>
        <w:rPr>
          <w:rFonts w:ascii="Times New Roman" w:hAnsi="Times New Roman" w:cs="Times New Roman"/>
        </w:rPr>
        <w:t>deasserted</w:t>
      </w:r>
      <w:proofErr w:type="spellEnd"/>
      <w:r>
        <w:rPr>
          <w:rFonts w:ascii="Times New Roman" w:hAnsi="Times New Roman" w:cs="Times New Roman"/>
        </w:rPr>
        <w:t xml:space="preserve">, ensuring all modules initialize correctly. In the code, master0 is programmed to start a </w:t>
      </w:r>
      <w:r>
        <w:rPr>
          <w:rStyle w:val="Strong"/>
          <w:rFonts w:ascii="Times New Roman" w:hAnsi="Times New Roman" w:cs="Times New Roman"/>
          <w:b w:val="0"/>
          <w:bCs w:val="0"/>
        </w:rPr>
        <w:t>write operation</w:t>
      </w:r>
      <w:r>
        <w:rPr>
          <w:rFonts w:ascii="Times New Roman" w:hAnsi="Times New Roman" w:cs="Times New Roman"/>
        </w:rPr>
        <w:t xml:space="preserve"> by asserting the </w:t>
      </w:r>
      <w:r>
        <w:rPr>
          <w:rStyle w:val="HTMLCode"/>
          <w:rFonts w:ascii="Times New Roman" w:hAnsi="Times New Roman" w:cs="Times New Roman"/>
          <w:sz w:val="24"/>
          <w:szCs w:val="24"/>
        </w:rPr>
        <w:t>start0</w:t>
      </w:r>
      <w:r>
        <w:rPr>
          <w:rFonts w:ascii="Times New Roman" w:hAnsi="Times New Roman" w:cs="Times New Roman"/>
        </w:rPr>
        <w:t xml:space="preserve"> signal with </w:t>
      </w:r>
      <w:r>
        <w:rPr>
          <w:rStyle w:val="HTMLCode"/>
          <w:rFonts w:ascii="Times New Roman" w:hAnsi="Times New Roman" w:cs="Times New Roman"/>
          <w:sz w:val="24"/>
          <w:szCs w:val="24"/>
        </w:rPr>
        <w:t>rw0 = 0</w:t>
      </w:r>
      <w:r>
        <w:rPr>
          <w:rFonts w:ascii="Times New Roman" w:hAnsi="Times New Roman" w:cs="Times New Roman"/>
        </w:rPr>
        <w:t xml:space="preserve">, targeting the slave address </w:t>
      </w:r>
      <w:r>
        <w:rPr>
          <w:rStyle w:val="HTMLCode"/>
          <w:rFonts w:ascii="Times New Roman" w:hAnsi="Times New Roman" w:cs="Times New Roman"/>
          <w:sz w:val="24"/>
          <w:szCs w:val="24"/>
        </w:rPr>
        <w:t>0x15</w:t>
      </w:r>
      <w:r>
        <w:rPr>
          <w:rFonts w:ascii="Times New Roman" w:hAnsi="Times New Roman" w:cs="Times New Roman"/>
        </w:rPr>
        <w:t xml:space="preserve">. In the waveform, we observe that once the reset is </w:t>
      </w:r>
      <w:proofErr w:type="spellStart"/>
      <w:r>
        <w:rPr>
          <w:rFonts w:ascii="Times New Roman" w:hAnsi="Times New Roman" w:cs="Times New Roman"/>
        </w:rPr>
        <w:t>deasserted</w:t>
      </w:r>
      <w:proofErr w:type="spellEnd"/>
      <w:r>
        <w:rPr>
          <w:rFonts w:ascii="Times New Roman" w:hAnsi="Times New Roman" w:cs="Times New Roman"/>
        </w:rPr>
        <w:t xml:space="preserve">, there is a brief period of idle where the clock </w:t>
      </w:r>
      <w:proofErr w:type="spellStart"/>
      <w:r>
        <w:rPr>
          <w:rStyle w:val="HTMLCode"/>
          <w:rFonts w:ascii="Times New Roman" w:hAnsi="Times New Roman" w:cs="Times New Roman"/>
          <w:sz w:val="24"/>
          <w:szCs w:val="24"/>
        </w:rPr>
        <w:t>clk</w:t>
      </w:r>
      <w:proofErr w:type="spellEnd"/>
      <w:r>
        <w:rPr>
          <w:rFonts w:ascii="Times New Roman" w:hAnsi="Times New Roman" w:cs="Times New Roman"/>
        </w:rPr>
        <w:t xml:space="preserve"> toggles, and then the </w:t>
      </w:r>
      <w:r>
        <w:rPr>
          <w:rStyle w:val="HTMLCode"/>
          <w:rFonts w:ascii="Times New Roman" w:hAnsi="Times New Roman" w:cs="Times New Roman"/>
          <w:sz w:val="24"/>
          <w:szCs w:val="24"/>
        </w:rPr>
        <w:t>start0</w:t>
      </w:r>
      <w:r>
        <w:rPr>
          <w:rFonts w:ascii="Times New Roman" w:hAnsi="Times New Roman" w:cs="Times New Roman"/>
        </w:rPr>
        <w:t xml:space="preserve"> signal is driven high. As soon as </w:t>
      </w:r>
      <w:r>
        <w:rPr>
          <w:rStyle w:val="HTMLCode"/>
          <w:rFonts w:ascii="Times New Roman" w:hAnsi="Times New Roman" w:cs="Times New Roman"/>
          <w:sz w:val="24"/>
          <w:szCs w:val="24"/>
        </w:rPr>
        <w:t>start0</w:t>
      </w:r>
      <w:r>
        <w:rPr>
          <w:rFonts w:ascii="Times New Roman" w:hAnsi="Times New Roman" w:cs="Times New Roman"/>
        </w:rPr>
        <w:t xml:space="preserve"> is asserted, the master module enters the START state. </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Here, the </w:t>
      </w:r>
      <w:r>
        <w:rPr>
          <w:rStyle w:val="HTMLCode"/>
          <w:rFonts w:ascii="Times New Roman" w:hAnsi="Times New Roman" w:cs="Times New Roman"/>
          <w:sz w:val="24"/>
          <w:szCs w:val="24"/>
        </w:rPr>
        <w:t>sda_master0</w:t>
      </w:r>
      <w:r>
        <w:rPr>
          <w:rFonts w:ascii="Times New Roman" w:hAnsi="Times New Roman" w:cs="Times New Roman"/>
        </w:rPr>
        <w:t xml:space="preserve"> line is pulled low while </w:t>
      </w:r>
      <w:proofErr w:type="spellStart"/>
      <w:r>
        <w:rPr>
          <w:rStyle w:val="HTMLCode"/>
          <w:rFonts w:ascii="Times New Roman" w:hAnsi="Times New Roman" w:cs="Times New Roman"/>
          <w:sz w:val="24"/>
          <w:szCs w:val="24"/>
        </w:rPr>
        <w:t>scl</w:t>
      </w:r>
      <w:proofErr w:type="spellEnd"/>
      <w:r>
        <w:rPr>
          <w:rFonts w:ascii="Times New Roman" w:hAnsi="Times New Roman" w:cs="Times New Roman"/>
        </w:rPr>
        <w:t xml:space="preserve"> remains high, indicating the START condition according to the I2C protocol. This aligns perfectly with the behavior coded in the </w:t>
      </w:r>
      <w:r>
        <w:rPr>
          <w:rStyle w:val="HTMLCode"/>
          <w:rFonts w:ascii="Times New Roman" w:hAnsi="Times New Roman" w:cs="Times New Roman"/>
          <w:sz w:val="24"/>
          <w:szCs w:val="24"/>
        </w:rPr>
        <w:t>START</w:t>
      </w:r>
      <w:r>
        <w:rPr>
          <w:rFonts w:ascii="Times New Roman" w:hAnsi="Times New Roman" w:cs="Times New Roman"/>
        </w:rPr>
        <w:t xml:space="preserve"> state of your </w:t>
      </w:r>
      <w:r>
        <w:rPr>
          <w:rStyle w:val="HTMLCode"/>
          <w:rFonts w:ascii="Times New Roman" w:hAnsi="Times New Roman" w:cs="Times New Roman"/>
          <w:sz w:val="24"/>
          <w:szCs w:val="24"/>
        </w:rPr>
        <w:t>i2c_master</w:t>
      </w:r>
      <w:r>
        <w:rPr>
          <w:rFonts w:ascii="Times New Roman" w:hAnsi="Times New Roman" w:cs="Times New Roman"/>
        </w:rPr>
        <w:t xml:space="preserve"> module where </w:t>
      </w:r>
      <w:proofErr w:type="spellStart"/>
      <w:r>
        <w:rPr>
          <w:rStyle w:val="HTMLCode"/>
          <w:rFonts w:ascii="Times New Roman" w:hAnsi="Times New Roman" w:cs="Times New Roman"/>
          <w:sz w:val="24"/>
          <w:szCs w:val="24"/>
        </w:rPr>
        <w:t>sda_out</w:t>
      </w:r>
      <w:proofErr w:type="spellEnd"/>
      <w:r>
        <w:rPr>
          <w:rFonts w:ascii="Times New Roman" w:hAnsi="Times New Roman" w:cs="Times New Roman"/>
        </w:rPr>
        <w:t xml:space="preserve"> is set to zero while keeping </w:t>
      </w:r>
      <w:proofErr w:type="spellStart"/>
      <w:r>
        <w:rPr>
          <w:rStyle w:val="HTMLCode"/>
          <w:rFonts w:ascii="Times New Roman" w:hAnsi="Times New Roman" w:cs="Times New Roman"/>
          <w:sz w:val="24"/>
          <w:szCs w:val="24"/>
        </w:rPr>
        <w:t>scl</w:t>
      </w:r>
      <w:proofErr w:type="spellEnd"/>
      <w:r>
        <w:rPr>
          <w:rFonts w:ascii="Times New Roman" w:hAnsi="Times New Roman" w:cs="Times New Roman"/>
        </w:rPr>
        <w:t xml:space="preserve"> high.</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Following the START condition, the master moves into the ADDRESS phase, where it begins shifting out the 7-bit slave address (</w:t>
      </w:r>
      <w:r>
        <w:rPr>
          <w:rStyle w:val="HTMLCode"/>
          <w:rFonts w:ascii="Times New Roman" w:hAnsi="Times New Roman" w:cs="Times New Roman"/>
          <w:sz w:val="24"/>
          <w:szCs w:val="24"/>
        </w:rPr>
        <w:t>0x15</w:t>
      </w:r>
      <w:r>
        <w:rPr>
          <w:rFonts w:ascii="Times New Roman" w:hAnsi="Times New Roman" w:cs="Times New Roman"/>
        </w:rPr>
        <w:t>) along with the write bit (</w:t>
      </w:r>
      <w:r>
        <w:rPr>
          <w:rStyle w:val="HTMLCode"/>
          <w:rFonts w:ascii="Times New Roman" w:hAnsi="Times New Roman" w:cs="Times New Roman"/>
          <w:sz w:val="24"/>
          <w:szCs w:val="24"/>
        </w:rPr>
        <w:t>0</w:t>
      </w:r>
      <w:r>
        <w:rPr>
          <w:rFonts w:ascii="Times New Roman" w:hAnsi="Times New Roman" w:cs="Times New Roman"/>
        </w:rPr>
        <w:t xml:space="preserve">). In the waveform, this can be observed as a series of bits transmitted on the SDA line synchronized with the clock transitions. Since you have wired the SDA lines of all devices through the </w:t>
      </w:r>
      <w:r>
        <w:rPr>
          <w:rStyle w:val="HTMLCode"/>
          <w:rFonts w:ascii="Times New Roman" w:hAnsi="Times New Roman" w:cs="Times New Roman"/>
          <w:sz w:val="24"/>
          <w:szCs w:val="24"/>
        </w:rPr>
        <w:t>i2c_bus</w:t>
      </w:r>
      <w:r>
        <w:rPr>
          <w:rFonts w:ascii="Times New Roman" w:hAnsi="Times New Roman" w:cs="Times New Roman"/>
        </w:rPr>
        <w:t xml:space="preserve"> module, the single </w:t>
      </w:r>
      <w:proofErr w:type="spellStart"/>
      <w:r>
        <w:rPr>
          <w:rStyle w:val="HTMLCode"/>
          <w:rFonts w:ascii="Times New Roman" w:hAnsi="Times New Roman" w:cs="Times New Roman"/>
          <w:sz w:val="24"/>
          <w:szCs w:val="24"/>
        </w:rPr>
        <w:t>sda</w:t>
      </w:r>
      <w:proofErr w:type="spellEnd"/>
      <w:r>
        <w:rPr>
          <w:rFonts w:ascii="Times New Roman" w:hAnsi="Times New Roman" w:cs="Times New Roman"/>
        </w:rPr>
        <w:t xml:space="preserve"> line reflects the logical AND of all devices' SDA outputs. This ensures that if any device pulls SDA low, it stays low, correctly emulating an open-drain I2C bus. As the address bits are shifted out, the slave device with the matching address (</w:t>
      </w:r>
      <w:r>
        <w:rPr>
          <w:rStyle w:val="HTMLCode"/>
          <w:rFonts w:ascii="Times New Roman" w:hAnsi="Times New Roman" w:cs="Times New Roman"/>
          <w:sz w:val="24"/>
          <w:szCs w:val="24"/>
        </w:rPr>
        <w:t>slave0</w:t>
      </w:r>
      <w:r>
        <w:rPr>
          <w:rFonts w:ascii="Times New Roman" w:hAnsi="Times New Roman" w:cs="Times New Roman"/>
        </w:rPr>
        <w:t xml:space="preserve">) monitors the bus. Upon recognizing its address, </w:t>
      </w:r>
      <w:r>
        <w:rPr>
          <w:rStyle w:val="HTMLCode"/>
          <w:rFonts w:ascii="Times New Roman" w:hAnsi="Times New Roman" w:cs="Times New Roman"/>
          <w:sz w:val="24"/>
          <w:szCs w:val="24"/>
        </w:rPr>
        <w:t>slave0</w:t>
      </w:r>
      <w:r>
        <w:rPr>
          <w:rFonts w:ascii="Times New Roman" w:hAnsi="Times New Roman" w:cs="Times New Roman"/>
        </w:rPr>
        <w:t xml:space="preserve"> moves into the ACK1 state and pulls the SDA line low during the acknowledgment clock pulse, as coded in the </w:t>
      </w:r>
      <w:r>
        <w:rPr>
          <w:rStyle w:val="HTMLCode"/>
          <w:rFonts w:ascii="Times New Roman" w:hAnsi="Times New Roman" w:cs="Times New Roman"/>
          <w:sz w:val="24"/>
          <w:szCs w:val="24"/>
        </w:rPr>
        <w:t>i2c_slave</w:t>
      </w:r>
      <w:r>
        <w:rPr>
          <w:rFonts w:ascii="Times New Roman" w:hAnsi="Times New Roman" w:cs="Times New Roman"/>
        </w:rPr>
        <w:t xml:space="preserve"> module. This acknowledgment is visible on the waveform where SDA is held low after address transmission, signifying a successful address match without any </w:t>
      </w:r>
      <w:proofErr w:type="spellStart"/>
      <w:r>
        <w:rPr>
          <w:rStyle w:val="HTMLCode"/>
          <w:rFonts w:ascii="Times New Roman" w:hAnsi="Times New Roman" w:cs="Times New Roman"/>
          <w:sz w:val="24"/>
          <w:szCs w:val="24"/>
        </w:rPr>
        <w:t>ack_error</w:t>
      </w:r>
      <w:proofErr w:type="spellEnd"/>
      <w:r>
        <w:rPr>
          <w:rFonts w:ascii="Times New Roman" w:hAnsi="Times New Roman" w:cs="Times New Roman"/>
        </w:rPr>
        <w:t xml:space="preserve"> being flagged by the master.</w:t>
      </w:r>
    </w:p>
    <w:p w:rsidR="00D8201F" w:rsidRDefault="00BA3E63">
      <w:pPr>
        <w:pStyle w:val="NormalWeb"/>
        <w:spacing w:beforeAutospacing="1" w:afterAutospacing="1" w:line="360" w:lineRule="auto"/>
        <w:jc w:val="both"/>
      </w:pPr>
      <w:r>
        <w:rPr>
          <w:rFonts w:ascii="Times New Roman" w:hAnsi="Times New Roman" w:cs="Times New Roman"/>
        </w:rPr>
        <w:t>After the address ACK, the master proceeds to send the 8-bit data (</w:t>
      </w:r>
      <w:r>
        <w:rPr>
          <w:rStyle w:val="HTMLCode"/>
          <w:rFonts w:ascii="Times New Roman" w:hAnsi="Times New Roman" w:cs="Times New Roman"/>
          <w:sz w:val="24"/>
          <w:szCs w:val="24"/>
        </w:rPr>
        <w:t>0x3C</w:t>
      </w:r>
      <w:r>
        <w:rPr>
          <w:rFonts w:ascii="Times New Roman" w:hAnsi="Times New Roman" w:cs="Times New Roman"/>
        </w:rPr>
        <w:t xml:space="preserve">) intended for slave0. Each bit of data is transmitted one by one, with proper synchronization with the </w:t>
      </w:r>
      <w:proofErr w:type="spellStart"/>
      <w:r>
        <w:rPr>
          <w:rStyle w:val="HTMLCode"/>
          <w:rFonts w:ascii="Times New Roman" w:hAnsi="Times New Roman" w:cs="Times New Roman"/>
          <w:sz w:val="24"/>
          <w:szCs w:val="24"/>
        </w:rPr>
        <w:t>scl</w:t>
      </w:r>
      <w:proofErr w:type="spellEnd"/>
      <w:r>
        <w:rPr>
          <w:rFonts w:ascii="Times New Roman" w:hAnsi="Times New Roman" w:cs="Times New Roman"/>
        </w:rPr>
        <w:t xml:space="preserve"> signal, ensuring the protocol timing is respected. As coded in the </w:t>
      </w:r>
      <w:r>
        <w:rPr>
          <w:rStyle w:val="HTMLCode"/>
          <w:rFonts w:ascii="Times New Roman" w:hAnsi="Times New Roman" w:cs="Times New Roman"/>
          <w:sz w:val="24"/>
          <w:szCs w:val="24"/>
        </w:rPr>
        <w:t>WRITE</w:t>
      </w:r>
      <w:r>
        <w:rPr>
          <w:rFonts w:ascii="Times New Roman" w:hAnsi="Times New Roman" w:cs="Times New Roman"/>
        </w:rPr>
        <w:t xml:space="preserve"> state, bits are sent from MSB to LSB, and the bus activity in the waveform shows the SDA toggling accordingly. After sending the data, another ACK is expected from the slave, confirming successful data receipt. This too is correctly observed, as the SDA line goes low during the ninth clock pulse following the data transmission. Overall, this screenshot captures the proper setup of the I2C bus, successful initiation of communication by master0, correct address recognition by slave0, and smooth data transmission, all aligning perfectly with the I2C protocol implemented in your Verilog modules.</w:t>
      </w:r>
    </w:p>
    <w:p w:rsidR="00D8201F" w:rsidRDefault="00BA3E63">
      <w:pPr>
        <w:pStyle w:val="NormalWeb"/>
        <w:spacing w:beforeAutospacing="1" w:afterAutospacing="1"/>
        <w:rPr>
          <w:rFonts w:ascii="Times New Roman" w:hAnsi="Times New Roman" w:cs="Times New Roman"/>
          <w:sz w:val="28"/>
          <w:szCs w:val="28"/>
        </w:rPr>
      </w:pPr>
      <w:r>
        <w:rPr>
          <w:rFonts w:ascii="Times New Roman" w:hAnsi="Times New Roman" w:cs="Times New Roman"/>
          <w:sz w:val="28"/>
          <w:szCs w:val="28"/>
        </w:rPr>
        <w:t>5.2 Master 1 Operation:</w:t>
      </w:r>
    </w:p>
    <w:p w:rsidR="00D8201F" w:rsidRDefault="00BA3E63">
      <w:pPr>
        <w:pStyle w:val="NormalWeb"/>
        <w:spacing w:beforeAutospacing="1" w:afterAutospacing="1"/>
      </w:pPr>
      <w:r>
        <w:rPr>
          <w:noProof/>
        </w:rPr>
        <w:drawing>
          <wp:inline distT="0" distB="0" distL="114300" distR="114300">
            <wp:extent cx="5588000" cy="2113915"/>
            <wp:effectExtent l="0" t="0" r="5080" b="4445"/>
            <wp:docPr id="10" name="Picture 10" descr="Screenshot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354)"/>
                    <pic:cNvPicPr>
                      <a:picLocks noChangeAspect="1"/>
                    </pic:cNvPicPr>
                  </pic:nvPicPr>
                  <pic:blipFill>
                    <a:blip r:embed="rId13"/>
                    <a:stretch>
                      <a:fillRect/>
                    </a:stretch>
                  </pic:blipFill>
                  <pic:spPr>
                    <a:xfrm>
                      <a:off x="0" y="0"/>
                      <a:ext cx="5588000" cy="2113915"/>
                    </a:xfrm>
                    <a:prstGeom prst="rect">
                      <a:avLst/>
                    </a:prstGeom>
                  </pic:spPr>
                </pic:pic>
              </a:graphicData>
            </a:graphic>
          </wp:inline>
        </w:drawing>
      </w:r>
    </w:p>
    <w:p w:rsidR="00D8201F" w:rsidRDefault="00BA3E63">
      <w:pPr>
        <w:pStyle w:val="NormalWeb"/>
        <w:spacing w:before="100" w:beforeAutospacing="1" w:after="100" w:afterAutospacing="1" w:line="360" w:lineRule="auto"/>
        <w:ind w:firstLineChars="1100" w:firstLine="2640"/>
        <w:jc w:val="both"/>
        <w:rPr>
          <w:rFonts w:ascii="Times New Roman" w:hAnsi="Times New Roman" w:cs="Times New Roman"/>
        </w:rPr>
      </w:pPr>
      <w:r>
        <w:rPr>
          <w:rFonts w:ascii="Times New Roman" w:hAnsi="Times New Roman" w:cs="Times New Roman"/>
        </w:rPr>
        <w:t>Fig 5.2 Result for Master 1 Operation</w:t>
      </w:r>
    </w:p>
    <w:p w:rsidR="00D8201F" w:rsidRDefault="00BA3E63">
      <w:pPr>
        <w:pStyle w:val="NormalWeb"/>
        <w:spacing w:beforeAutospacing="1" w:afterAutospacing="1" w:line="360" w:lineRule="auto"/>
        <w:jc w:val="both"/>
      </w:pPr>
      <w:r>
        <w:rPr>
          <w:rFonts w:ascii="Times New Roman" w:hAnsi="Times New Roman" w:cs="Times New Roman"/>
        </w:rPr>
        <w:lastRenderedPageBreak/>
        <w:t xml:space="preserve">In fig 5.2, the simulation showcases the continuation of the I2C transaction initiated by master0 and highlights the transition towards the STOP condition after a successful write operation. Referring to your code, after master0 sends the data byte </w:t>
      </w:r>
      <w:r>
        <w:rPr>
          <w:rStyle w:val="HTMLCode"/>
          <w:rFonts w:ascii="Times New Roman" w:hAnsi="Times New Roman" w:cs="Times New Roman"/>
          <w:sz w:val="24"/>
          <w:szCs w:val="24"/>
        </w:rPr>
        <w:t>0x3C</w:t>
      </w:r>
      <w:r>
        <w:rPr>
          <w:rFonts w:ascii="Times New Roman" w:hAnsi="Times New Roman" w:cs="Times New Roman"/>
        </w:rPr>
        <w:t xml:space="preserve"> to slave0 and receives the acknowledgment (ACK), it must generate a STOP condition to properly terminate the I2C transaction. In the waveform, we can clearly see that after the data bits are shifted out and acknowledged, the master releases the </w:t>
      </w:r>
      <w:r>
        <w:rPr>
          <w:rStyle w:val="HTMLCode"/>
          <w:rFonts w:ascii="Times New Roman" w:hAnsi="Times New Roman" w:cs="Times New Roman"/>
          <w:sz w:val="24"/>
          <w:szCs w:val="24"/>
        </w:rPr>
        <w:t>sda_master0</w:t>
      </w:r>
      <w:r>
        <w:rPr>
          <w:rFonts w:ascii="Times New Roman" w:hAnsi="Times New Roman" w:cs="Times New Roman"/>
        </w:rPr>
        <w:t xml:space="preserve"> line and prepares to end the communication. According to the I2C protocol, a STOP condition is defined when the SDA line transitions from low to high while the SCL line is held high. Your </w:t>
      </w:r>
      <w:r>
        <w:rPr>
          <w:rStyle w:val="HTMLCode"/>
          <w:rFonts w:ascii="Times New Roman" w:hAnsi="Times New Roman" w:cs="Times New Roman"/>
          <w:sz w:val="24"/>
          <w:szCs w:val="24"/>
        </w:rPr>
        <w:t>i2c_master</w:t>
      </w:r>
      <w:r>
        <w:rPr>
          <w:rFonts w:ascii="Times New Roman" w:hAnsi="Times New Roman" w:cs="Times New Roman"/>
        </w:rPr>
        <w:t xml:space="preserve"> module carefully implements this in the </w:t>
      </w:r>
      <w:r>
        <w:rPr>
          <w:rStyle w:val="HTMLCode"/>
          <w:rFonts w:ascii="Times New Roman" w:hAnsi="Times New Roman" w:cs="Times New Roman"/>
          <w:sz w:val="24"/>
          <w:szCs w:val="24"/>
        </w:rPr>
        <w:t>STOP</w:t>
      </w:r>
      <w:r>
        <w:rPr>
          <w:rFonts w:ascii="Times New Roman" w:hAnsi="Times New Roman" w:cs="Times New Roman"/>
        </w:rPr>
        <w:t xml:space="preserve"> state by setting </w:t>
      </w:r>
      <w:proofErr w:type="spellStart"/>
      <w:r>
        <w:rPr>
          <w:rStyle w:val="HTMLCode"/>
          <w:rFonts w:ascii="Times New Roman" w:hAnsi="Times New Roman" w:cs="Times New Roman"/>
          <w:sz w:val="24"/>
          <w:szCs w:val="24"/>
        </w:rPr>
        <w:t>sda_out</w:t>
      </w:r>
      <w:proofErr w:type="spellEnd"/>
      <w:r>
        <w:rPr>
          <w:rFonts w:ascii="Times New Roman" w:hAnsi="Times New Roman" w:cs="Times New Roman"/>
        </w:rPr>
        <w:t xml:space="preserve"> low first, then immediately high while keeping </w:t>
      </w:r>
      <w:proofErr w:type="spellStart"/>
      <w:r>
        <w:rPr>
          <w:rStyle w:val="HTMLCode"/>
          <w:rFonts w:ascii="Times New Roman" w:hAnsi="Times New Roman" w:cs="Times New Roman"/>
          <w:sz w:val="24"/>
          <w:szCs w:val="24"/>
        </w:rPr>
        <w:t>scl</w:t>
      </w:r>
      <w:proofErr w:type="spellEnd"/>
      <w:r>
        <w:rPr>
          <w:rFonts w:ascii="Times New Roman" w:hAnsi="Times New Roman" w:cs="Times New Roman"/>
        </w:rPr>
        <w:t xml:space="preserve"> high. This behavior is visible in the screenshot: just after the last acknowledgment phase, the SDA line moves from low to high when SCL is high, cleanly creating a STOP condition</w:t>
      </w:r>
      <w:r>
        <w: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Looking deeper into the simulation signals, </w:t>
      </w:r>
      <w:r>
        <w:rPr>
          <w:rStyle w:val="HTMLCode"/>
          <w:rFonts w:ascii="Times New Roman" w:hAnsi="Times New Roman" w:cs="Times New Roman"/>
          <w:sz w:val="24"/>
          <w:szCs w:val="24"/>
        </w:rPr>
        <w:t>busy0</w:t>
      </w:r>
      <w:r>
        <w:rPr>
          <w:rFonts w:ascii="Times New Roman" w:hAnsi="Times New Roman" w:cs="Times New Roman"/>
        </w:rPr>
        <w:t xml:space="preserve"> is asserted high during the entire transaction, indicating that the master is actively engaged in communication. Once the STOP condition is completed, the </w:t>
      </w:r>
      <w:r>
        <w:rPr>
          <w:rStyle w:val="HTMLCode"/>
          <w:rFonts w:ascii="Times New Roman" w:hAnsi="Times New Roman" w:cs="Times New Roman"/>
          <w:sz w:val="24"/>
          <w:szCs w:val="24"/>
        </w:rPr>
        <w:t>busy0</w:t>
      </w:r>
      <w:r>
        <w:rPr>
          <w:rFonts w:ascii="Times New Roman" w:hAnsi="Times New Roman" w:cs="Times New Roman"/>
        </w:rPr>
        <w:t xml:space="preserve"> signal falls low, which matches your code where in the </w:t>
      </w:r>
      <w:r>
        <w:rPr>
          <w:rStyle w:val="HTMLCode"/>
          <w:rFonts w:ascii="Times New Roman" w:hAnsi="Times New Roman" w:cs="Times New Roman"/>
          <w:sz w:val="24"/>
          <w:szCs w:val="24"/>
        </w:rPr>
        <w:t>STOP</w:t>
      </w:r>
      <w:r>
        <w:rPr>
          <w:rFonts w:ascii="Times New Roman" w:hAnsi="Times New Roman" w:cs="Times New Roman"/>
        </w:rPr>
        <w:t xml:space="preserve"> state, </w:t>
      </w:r>
      <w:r>
        <w:rPr>
          <w:rStyle w:val="HTMLCode"/>
          <w:rFonts w:ascii="Times New Roman" w:hAnsi="Times New Roman" w:cs="Times New Roman"/>
          <w:sz w:val="24"/>
          <w:szCs w:val="24"/>
        </w:rPr>
        <w:t>busy</w:t>
      </w:r>
      <w:r>
        <w:rPr>
          <w:rFonts w:ascii="Times New Roman" w:hAnsi="Times New Roman" w:cs="Times New Roman"/>
        </w:rPr>
        <w:t xml:space="preserve"> is cleared and the </w:t>
      </w:r>
      <w:r>
        <w:rPr>
          <w:rStyle w:val="HTMLCode"/>
          <w:rFonts w:ascii="Times New Roman" w:hAnsi="Times New Roman" w:cs="Times New Roman"/>
          <w:sz w:val="24"/>
          <w:szCs w:val="24"/>
        </w:rPr>
        <w:t>state</w:t>
      </w:r>
      <w:r>
        <w:rPr>
          <w:rFonts w:ascii="Times New Roman" w:hAnsi="Times New Roman" w:cs="Times New Roman"/>
        </w:rPr>
        <w:t xml:space="preserve"> variable is reset to IDLE. Additionally, </w:t>
      </w:r>
      <w:r>
        <w:rPr>
          <w:rStyle w:val="HTMLCode"/>
          <w:rFonts w:ascii="Times New Roman" w:hAnsi="Times New Roman" w:cs="Times New Roman"/>
          <w:sz w:val="24"/>
          <w:szCs w:val="24"/>
        </w:rPr>
        <w:t>ack_error0</w:t>
      </w:r>
      <w:r>
        <w:rPr>
          <w:rFonts w:ascii="Times New Roman" w:hAnsi="Times New Roman" w:cs="Times New Roman"/>
        </w:rPr>
        <w:t xml:space="preserve"> remains low throughout the operation, confirming that both the address and data acknowledgments were successfully received by master0 without any errors. On the SDA line (</w:t>
      </w:r>
      <w:proofErr w:type="spellStart"/>
      <w:r>
        <w:rPr>
          <w:rStyle w:val="HTMLCode"/>
          <w:rFonts w:ascii="Times New Roman" w:hAnsi="Times New Roman" w:cs="Times New Roman"/>
          <w:sz w:val="24"/>
          <w:szCs w:val="24"/>
        </w:rPr>
        <w:t>sda</w:t>
      </w:r>
      <w:proofErr w:type="spellEnd"/>
      <w:r>
        <w:rPr>
          <w:rFonts w:ascii="Times New Roman" w:hAnsi="Times New Roman" w:cs="Times New Roman"/>
        </w:rPr>
        <w:t>), after the STOP condition, it remains high, indicating the bus is now idle and free for any subsequent communication.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Another subtle but important observation is that the </w:t>
      </w:r>
      <w:r>
        <w:rPr>
          <w:rStyle w:val="HTMLCode"/>
          <w:rFonts w:ascii="Times New Roman" w:hAnsi="Times New Roman" w:cs="Times New Roman"/>
          <w:sz w:val="24"/>
          <w:szCs w:val="24"/>
        </w:rPr>
        <w:t>start1</w:t>
      </w:r>
      <w:r>
        <w:rPr>
          <w:rFonts w:ascii="Times New Roman" w:hAnsi="Times New Roman" w:cs="Times New Roman"/>
        </w:rPr>
        <w:t xml:space="preserve"> signal for master1 remains low in this screenshot, and thus master1 is not yet attempting to use the bus. This reflects your </w:t>
      </w:r>
      <w:proofErr w:type="spellStart"/>
      <w:r>
        <w:rPr>
          <w:rFonts w:ascii="Times New Roman" w:hAnsi="Times New Roman" w:cs="Times New Roman"/>
        </w:rPr>
        <w:t>testbench</w:t>
      </w:r>
      <w:proofErr w:type="spellEnd"/>
      <w:r>
        <w:rPr>
          <w:rFonts w:ascii="Times New Roman" w:hAnsi="Times New Roman" w:cs="Times New Roman"/>
        </w:rPr>
        <w:t xml:space="preserve"> sequence, where master0 completes its write transaction before master1 initiates its read operation. The bus arbitration is not required here since there is no collision — only one master is active at a time, which simplifies the interaction in this initial phase. Moreover, the slave0 module now internally holds the received byte </w:t>
      </w:r>
      <w:r>
        <w:rPr>
          <w:rStyle w:val="HTMLCode"/>
          <w:rFonts w:ascii="Times New Roman" w:hAnsi="Times New Roman" w:cs="Times New Roman"/>
          <w:sz w:val="24"/>
          <w:szCs w:val="24"/>
        </w:rPr>
        <w:t>0x3C</w:t>
      </w:r>
      <w:r>
        <w:rPr>
          <w:rFonts w:ascii="Times New Roman" w:hAnsi="Times New Roman" w:cs="Times New Roman"/>
        </w:rPr>
        <w:t xml:space="preserve"> in its </w:t>
      </w:r>
      <w:proofErr w:type="spellStart"/>
      <w:r>
        <w:rPr>
          <w:rStyle w:val="HTMLCode"/>
          <w:rFonts w:ascii="Times New Roman" w:hAnsi="Times New Roman" w:cs="Times New Roman"/>
          <w:sz w:val="24"/>
          <w:szCs w:val="24"/>
        </w:rPr>
        <w:t>data_received</w:t>
      </w:r>
      <w:proofErr w:type="spellEnd"/>
      <w:r>
        <w:rPr>
          <w:rFonts w:ascii="Times New Roman" w:hAnsi="Times New Roman" w:cs="Times New Roman"/>
        </w:rPr>
        <w:t xml:space="preserve"> register, aligning with the operation coded in the </w:t>
      </w:r>
      <w:r>
        <w:rPr>
          <w:rStyle w:val="HTMLCode"/>
          <w:rFonts w:ascii="Times New Roman" w:hAnsi="Times New Roman" w:cs="Times New Roman"/>
          <w:sz w:val="24"/>
          <w:szCs w:val="24"/>
        </w:rPr>
        <w:t>WRITE</w:t>
      </w:r>
      <w:r>
        <w:rPr>
          <w:rFonts w:ascii="Times New Roman" w:hAnsi="Times New Roman" w:cs="Times New Roman"/>
        </w:rPr>
        <w:t xml:space="preserve"> state of the </w:t>
      </w:r>
      <w:r>
        <w:rPr>
          <w:rStyle w:val="HTMLCode"/>
          <w:rFonts w:ascii="Times New Roman" w:hAnsi="Times New Roman" w:cs="Times New Roman"/>
          <w:sz w:val="24"/>
          <w:szCs w:val="24"/>
        </w:rPr>
        <w:t>i2c_slave</w:t>
      </w:r>
      <w:r>
        <w:rPr>
          <w:rFonts w:ascii="Times New Roman" w:hAnsi="Times New Roman" w:cs="Times New Roman"/>
        </w:rPr>
        <w:t xml:space="preserve"> module, although this internal signal is not directly shown in the waveform.</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Therefore, it confirms that the I2C master0 correctly finishes the communication with the intended slave0 by properly executing the STOP condition, relinquishing control of the bus, and ensuring a clean, error-free transaction. This successful end of the first transaction sets </w:t>
      </w:r>
      <w:r>
        <w:rPr>
          <w:rFonts w:ascii="Times New Roman" w:hAnsi="Times New Roman" w:cs="Times New Roman"/>
        </w:rPr>
        <w:lastRenderedPageBreak/>
        <w:t xml:space="preserve">the stage for master1 to begin its operation, which will involve a read transaction as per your </w:t>
      </w:r>
      <w:proofErr w:type="spellStart"/>
      <w:r>
        <w:rPr>
          <w:rFonts w:ascii="Times New Roman" w:hAnsi="Times New Roman" w:cs="Times New Roman"/>
        </w:rPr>
        <w:t>testbench</w:t>
      </w:r>
      <w:proofErr w:type="spellEnd"/>
      <w:r>
        <w:rPr>
          <w:rFonts w:ascii="Times New Roman" w:hAnsi="Times New Roman" w:cs="Times New Roman"/>
        </w:rPr>
        <w:t xml:space="preserve"> setup.</w:t>
      </w:r>
    </w:p>
    <w:p w:rsidR="00D8201F" w:rsidRDefault="00BA3E63">
      <w:pPr>
        <w:pStyle w:val="NormalWeb"/>
        <w:spacing w:beforeAutospacing="1" w:afterAutospacing="1"/>
        <w:jc w:val="both"/>
      </w:pPr>
      <w:r>
        <w:rPr>
          <w:rFonts w:ascii="Times New Roman" w:hAnsi="Times New Roman" w:cs="Times New Roman"/>
          <w:sz w:val="28"/>
          <w:szCs w:val="28"/>
        </w:rPr>
        <w:t>5.3 Slave 0 Operation:</w:t>
      </w:r>
    </w:p>
    <w:p w:rsidR="00D8201F" w:rsidRDefault="00BA3E63">
      <w:pPr>
        <w:tabs>
          <w:tab w:val="left" w:pos="3780"/>
        </w:tabs>
        <w:spacing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extent cx="5567045" cy="2072005"/>
            <wp:effectExtent l="0" t="0" r="10795" b="635"/>
            <wp:docPr id="14" name="Picture 14" descr="Screenshot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355)"/>
                    <pic:cNvPicPr>
                      <a:picLocks noChangeAspect="1"/>
                    </pic:cNvPicPr>
                  </pic:nvPicPr>
                  <pic:blipFill>
                    <a:blip r:embed="rId14"/>
                    <a:stretch>
                      <a:fillRect/>
                    </a:stretch>
                  </pic:blipFill>
                  <pic:spPr>
                    <a:xfrm>
                      <a:off x="0" y="0"/>
                      <a:ext cx="5567045" cy="2072005"/>
                    </a:xfrm>
                    <a:prstGeom prst="rect">
                      <a:avLst/>
                    </a:prstGeom>
                  </pic:spPr>
                </pic:pic>
              </a:graphicData>
            </a:graphic>
          </wp:inline>
        </w:drawing>
      </w:r>
    </w:p>
    <w:p w:rsidR="00D8201F" w:rsidRDefault="00BA3E63">
      <w:pPr>
        <w:widowControl w:val="0"/>
        <w:autoSpaceDE w:val="0"/>
        <w:autoSpaceDN w:val="0"/>
        <w:spacing w:before="65" w:line="360" w:lineRule="auto"/>
        <w:ind w:right="467" w:firstLineChars="1100" w:firstLine="2640"/>
        <w:jc w:val="both"/>
        <w:outlineLvl w:val="0"/>
        <w:rPr>
          <w:rFonts w:ascii="Times New Roman" w:eastAsia="SimSun" w:hAnsi="Times New Roman" w:cs="Times New Roman"/>
          <w:sz w:val="24"/>
          <w:szCs w:val="24"/>
        </w:rPr>
      </w:pPr>
      <w:r>
        <w:rPr>
          <w:rFonts w:ascii="Times New Roman" w:eastAsia="SimSun" w:hAnsi="Times New Roman" w:cs="Times New Roman"/>
          <w:sz w:val="24"/>
          <w:szCs w:val="24"/>
        </w:rPr>
        <w:t>Fig 5.3 Result for Slave 0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Fig 5.3 captures the simulation phase where master1 begins its I2C read transaction from slave1. After master0 completed its write transaction earlier (as seen in Screenshot 344), the I2C bus returned to the idle state. In this new phase, the signal </w:t>
      </w:r>
      <w:r>
        <w:rPr>
          <w:rStyle w:val="HTMLCode"/>
          <w:rFonts w:ascii="Times New Roman" w:hAnsi="Times New Roman" w:cs="Times New Roman"/>
          <w:sz w:val="24"/>
          <w:szCs w:val="24"/>
        </w:rPr>
        <w:t>start1</w:t>
      </w:r>
      <w:r>
        <w:rPr>
          <w:rFonts w:ascii="Times New Roman" w:hAnsi="Times New Roman" w:cs="Times New Roman"/>
        </w:rPr>
        <w:t xml:space="preserve"> goes high, indicating that master1 is now requesting access to the bus to initiate communication. Following your Verilog code, in the </w:t>
      </w:r>
      <w:r>
        <w:rPr>
          <w:rStyle w:val="HTMLCode"/>
          <w:rFonts w:ascii="Times New Roman" w:hAnsi="Times New Roman" w:cs="Times New Roman"/>
          <w:sz w:val="24"/>
          <w:szCs w:val="24"/>
        </w:rPr>
        <w:t>IDLE</w:t>
      </w:r>
      <w:r>
        <w:rPr>
          <w:rFonts w:ascii="Times New Roman" w:hAnsi="Times New Roman" w:cs="Times New Roman"/>
        </w:rPr>
        <w:t xml:space="preserve"> state, once the </w:t>
      </w:r>
      <w:r>
        <w:rPr>
          <w:rStyle w:val="HTMLCode"/>
          <w:rFonts w:ascii="Times New Roman" w:hAnsi="Times New Roman" w:cs="Times New Roman"/>
          <w:sz w:val="24"/>
          <w:szCs w:val="24"/>
        </w:rPr>
        <w:t>start</w:t>
      </w:r>
      <w:r>
        <w:rPr>
          <w:rFonts w:ascii="Times New Roman" w:hAnsi="Times New Roman" w:cs="Times New Roman"/>
        </w:rPr>
        <w:t xml:space="preserve"> signal is asserted, the </w:t>
      </w:r>
      <w:r>
        <w:rPr>
          <w:rStyle w:val="HTMLCode"/>
          <w:rFonts w:ascii="Times New Roman" w:hAnsi="Times New Roman" w:cs="Times New Roman"/>
          <w:sz w:val="24"/>
          <w:szCs w:val="24"/>
        </w:rPr>
        <w:t>i2c_master</w:t>
      </w:r>
      <w:r>
        <w:rPr>
          <w:rFonts w:ascii="Times New Roman" w:hAnsi="Times New Roman" w:cs="Times New Roman"/>
        </w:rPr>
        <w:t xml:space="preserve"> module transitions to the </w:t>
      </w:r>
      <w:r>
        <w:rPr>
          <w:rStyle w:val="HTMLCode"/>
          <w:rFonts w:ascii="Times New Roman" w:hAnsi="Times New Roman" w:cs="Times New Roman"/>
          <w:sz w:val="24"/>
          <w:szCs w:val="24"/>
        </w:rPr>
        <w:t>START</w:t>
      </w:r>
      <w:r>
        <w:rPr>
          <w:rFonts w:ascii="Times New Roman" w:hAnsi="Times New Roman" w:cs="Times New Roman"/>
        </w:rPr>
        <w:t xml:space="preserve"> state, where a START condition is generated on the bus by pulling the SDA line low while SCL remains high. In the waveform, we can clearly observe this START condition: SDA transitions low during a high SCL, confirming a valid beginning of communication.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Next, master1 sends the 7-bit slave address along with the read bit (</w:t>
      </w:r>
      <w:r>
        <w:rPr>
          <w:rStyle w:val="HTMLCode"/>
          <w:rFonts w:ascii="Times New Roman" w:hAnsi="Times New Roman" w:cs="Times New Roman"/>
          <w:sz w:val="24"/>
          <w:szCs w:val="24"/>
        </w:rPr>
        <w:t>rw1 = 1</w:t>
      </w:r>
      <w:r>
        <w:rPr>
          <w:rFonts w:ascii="Times New Roman" w:hAnsi="Times New Roman" w:cs="Times New Roman"/>
        </w:rPr>
        <w:t xml:space="preserve">) onto the SDA line, starting from the most significant bit (MSB). Your code packs </w:t>
      </w:r>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addr</w:t>
      </w:r>
      <w:proofErr w:type="spellEnd"/>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rw</w:t>
      </w:r>
      <w:proofErr w:type="spellEnd"/>
      <w:r>
        <w:rPr>
          <w:rStyle w:val="HTMLCode"/>
          <w:rFonts w:ascii="Times New Roman" w:hAnsi="Times New Roman" w:cs="Times New Roman"/>
          <w:sz w:val="24"/>
          <w:szCs w:val="24"/>
        </w:rPr>
        <w:t>}</w:t>
      </w:r>
      <w:r>
        <w:rPr>
          <w:rFonts w:ascii="Times New Roman" w:hAnsi="Times New Roman" w:cs="Times New Roman"/>
        </w:rPr>
        <w:t xml:space="preserve"> into </w:t>
      </w:r>
      <w:proofErr w:type="spellStart"/>
      <w:r>
        <w:rPr>
          <w:rStyle w:val="HTMLCode"/>
          <w:rFonts w:ascii="Times New Roman" w:hAnsi="Times New Roman" w:cs="Times New Roman"/>
          <w:sz w:val="24"/>
          <w:szCs w:val="24"/>
        </w:rPr>
        <w:t>data_buf</w:t>
      </w:r>
      <w:proofErr w:type="spellEnd"/>
      <w:r>
        <w:rPr>
          <w:rFonts w:ascii="Times New Roman" w:hAnsi="Times New Roman" w:cs="Times New Roman"/>
        </w:rPr>
        <w:t xml:space="preserve">, so here the value sent is </w:t>
      </w:r>
      <w:r>
        <w:rPr>
          <w:rStyle w:val="HTMLCode"/>
          <w:rFonts w:ascii="Times New Roman" w:hAnsi="Times New Roman" w:cs="Times New Roman"/>
          <w:sz w:val="24"/>
          <w:szCs w:val="24"/>
        </w:rPr>
        <w:t>7'h22</w:t>
      </w:r>
      <w:r>
        <w:rPr>
          <w:rFonts w:ascii="Times New Roman" w:hAnsi="Times New Roman" w:cs="Times New Roman"/>
        </w:rPr>
        <w:t xml:space="preserve"> combined with read (</w:t>
      </w:r>
      <w:r>
        <w:rPr>
          <w:rStyle w:val="HTMLCode"/>
          <w:rFonts w:ascii="Times New Roman" w:hAnsi="Times New Roman" w:cs="Times New Roman"/>
          <w:sz w:val="24"/>
          <w:szCs w:val="24"/>
        </w:rPr>
        <w:t>1</w:t>
      </w:r>
      <w:r>
        <w:rPr>
          <w:rFonts w:ascii="Times New Roman" w:hAnsi="Times New Roman" w:cs="Times New Roman"/>
        </w:rPr>
        <w:t xml:space="preserve">), forming an 8-bit address frame. Each bit is clocked out with SCL transitions visible: SDA changes state while SCL is low and stabilizes when SCL is high, which is the correct I2C timing requirement. Bit transmission is handled automatically as master1 steps through the </w:t>
      </w:r>
      <w:r>
        <w:rPr>
          <w:rStyle w:val="HTMLCode"/>
          <w:rFonts w:ascii="Times New Roman" w:hAnsi="Times New Roman" w:cs="Times New Roman"/>
          <w:sz w:val="24"/>
          <w:szCs w:val="24"/>
        </w:rPr>
        <w:t>ADDR</w:t>
      </w:r>
      <w:r>
        <w:rPr>
          <w:rFonts w:ascii="Times New Roman" w:hAnsi="Times New Roman" w:cs="Times New Roman"/>
        </w:rPr>
        <w:t xml:space="preserve"> state, reducing the bit counter (</w:t>
      </w:r>
      <w:proofErr w:type="spellStart"/>
      <w:r>
        <w:rPr>
          <w:rStyle w:val="HTMLCode"/>
          <w:rFonts w:ascii="Times New Roman" w:hAnsi="Times New Roman" w:cs="Times New Roman"/>
          <w:sz w:val="24"/>
          <w:szCs w:val="24"/>
        </w:rPr>
        <w:t>bit_cnt</w:t>
      </w:r>
      <w:proofErr w:type="spellEnd"/>
      <w:r>
        <w:rPr>
          <w:rFonts w:ascii="Times New Roman" w:hAnsi="Times New Roman" w:cs="Times New Roman"/>
        </w:rPr>
        <w:t>) until the entire address and R/W bit are sent.</w:t>
      </w:r>
    </w:p>
    <w:p w:rsidR="00D8201F" w:rsidRDefault="00D8201F">
      <w:pPr>
        <w:pStyle w:val="NormalWeb"/>
        <w:spacing w:beforeAutospacing="1" w:afterAutospacing="1" w:line="360" w:lineRule="auto"/>
        <w:jc w:val="both"/>
        <w:rPr>
          <w:rFonts w:ascii="Times New Roman" w:hAnsi="Times New Roman" w:cs="Times New Roman"/>
        </w:rPr>
      </w:pP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Following the address transmission, an acknowledgment (ACK) phase occurs. In this phase (</w:t>
      </w:r>
      <w:r>
        <w:rPr>
          <w:rStyle w:val="HTMLCode"/>
          <w:rFonts w:ascii="Times New Roman" w:hAnsi="Times New Roman" w:cs="Times New Roman"/>
          <w:sz w:val="24"/>
          <w:szCs w:val="24"/>
        </w:rPr>
        <w:t>ACK1</w:t>
      </w:r>
      <w:r>
        <w:rPr>
          <w:rFonts w:ascii="Times New Roman" w:hAnsi="Times New Roman" w:cs="Times New Roman"/>
        </w:rPr>
        <w:t xml:space="preserve">), the master releases control of the SDA line (sets </w:t>
      </w:r>
      <w:proofErr w:type="spellStart"/>
      <w:r>
        <w:rPr>
          <w:rStyle w:val="HTMLCode"/>
          <w:rFonts w:ascii="Times New Roman" w:hAnsi="Times New Roman" w:cs="Times New Roman"/>
          <w:sz w:val="24"/>
          <w:szCs w:val="24"/>
        </w:rPr>
        <w:t>sda_oe</w:t>
      </w:r>
      <w:proofErr w:type="spellEnd"/>
      <w:r>
        <w:rPr>
          <w:rStyle w:val="HTMLCode"/>
          <w:rFonts w:ascii="Times New Roman" w:hAnsi="Times New Roman" w:cs="Times New Roman"/>
          <w:sz w:val="24"/>
          <w:szCs w:val="24"/>
        </w:rPr>
        <w:t xml:space="preserve"> = 0</w:t>
      </w:r>
      <w:r>
        <w:rPr>
          <w:rFonts w:ascii="Times New Roman" w:hAnsi="Times New Roman" w:cs="Times New Roman"/>
        </w:rPr>
        <w:t>) and monitors if the slave pulls SDA low. From the waveform, we can see that the slave responds with an ACK by pulling SDA low during the 9th clock cycle, which means that slave1 correctly recognizes its address and agrees to communicate. This handshake is crucial for proper master-slave synchronization in I2C, and your design captures this smoothly.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Once the ACK is detected, since this is a read operation (</w:t>
      </w:r>
      <w:proofErr w:type="spellStart"/>
      <w:r>
        <w:rPr>
          <w:rStyle w:val="HTMLCode"/>
          <w:rFonts w:ascii="Times New Roman" w:hAnsi="Times New Roman" w:cs="Times New Roman"/>
          <w:sz w:val="24"/>
          <w:szCs w:val="24"/>
        </w:rPr>
        <w:t>rw</w:t>
      </w:r>
      <w:proofErr w:type="spellEnd"/>
      <w:r>
        <w:rPr>
          <w:rStyle w:val="HTMLCode"/>
          <w:rFonts w:ascii="Times New Roman" w:hAnsi="Times New Roman" w:cs="Times New Roman"/>
          <w:sz w:val="24"/>
          <w:szCs w:val="24"/>
        </w:rPr>
        <w:t xml:space="preserve"> = 1</w:t>
      </w:r>
      <w:r>
        <w:rPr>
          <w:rFonts w:ascii="Times New Roman" w:hAnsi="Times New Roman" w:cs="Times New Roman"/>
        </w:rPr>
        <w:t xml:space="preserve">), master1 transitions into the </w:t>
      </w:r>
      <w:r>
        <w:rPr>
          <w:rStyle w:val="HTMLCode"/>
          <w:rFonts w:ascii="Times New Roman" w:hAnsi="Times New Roman" w:cs="Times New Roman"/>
          <w:sz w:val="24"/>
          <w:szCs w:val="24"/>
        </w:rPr>
        <w:t>READ</w:t>
      </w:r>
      <w:r>
        <w:rPr>
          <w:rFonts w:ascii="Times New Roman" w:hAnsi="Times New Roman" w:cs="Times New Roman"/>
        </w:rPr>
        <w:t xml:space="preserve"> state. In the simulation output, you can observe that master1 releases the SDA line completely, and now the slave drives data onto the bus. The slave1 module sends the </w:t>
      </w:r>
      <w:proofErr w:type="spellStart"/>
      <w:r>
        <w:rPr>
          <w:rStyle w:val="HTMLCode"/>
          <w:rFonts w:ascii="Times New Roman" w:hAnsi="Times New Roman" w:cs="Times New Roman"/>
          <w:sz w:val="24"/>
          <w:szCs w:val="24"/>
        </w:rPr>
        <w:t>data_to_send</w:t>
      </w:r>
      <w:proofErr w:type="spellEnd"/>
      <w:r>
        <w:rPr>
          <w:rFonts w:ascii="Times New Roman" w:hAnsi="Times New Roman" w:cs="Times New Roman"/>
        </w:rPr>
        <w:t xml:space="preserve"> value, which you defined as </w:t>
      </w:r>
      <w:r>
        <w:rPr>
          <w:rStyle w:val="HTMLCode"/>
          <w:rFonts w:ascii="Times New Roman" w:hAnsi="Times New Roman" w:cs="Times New Roman"/>
          <w:sz w:val="24"/>
          <w:szCs w:val="24"/>
        </w:rPr>
        <w:t>8'h5A</w:t>
      </w:r>
      <w:r>
        <w:rPr>
          <w:rFonts w:ascii="Times New Roman" w:hAnsi="Times New Roman" w:cs="Times New Roman"/>
        </w:rPr>
        <w:t xml:space="preserve"> in your </w:t>
      </w:r>
      <w:proofErr w:type="spellStart"/>
      <w:r>
        <w:rPr>
          <w:rFonts w:ascii="Times New Roman" w:hAnsi="Times New Roman" w:cs="Times New Roman"/>
        </w:rPr>
        <w:t>testbench</w:t>
      </w:r>
      <w:proofErr w:type="spellEnd"/>
      <w:r>
        <w:rPr>
          <w:rFonts w:ascii="Times New Roman" w:hAnsi="Times New Roman" w:cs="Times New Roman"/>
        </w:rPr>
        <w:t xml:space="preserve"> setup. Bit by bit, the data value </w:t>
      </w:r>
      <w:r>
        <w:rPr>
          <w:rStyle w:val="HTMLCode"/>
          <w:rFonts w:ascii="Times New Roman" w:hAnsi="Times New Roman" w:cs="Times New Roman"/>
          <w:sz w:val="24"/>
          <w:szCs w:val="24"/>
        </w:rPr>
        <w:t>5A</w:t>
      </w:r>
      <w:r>
        <w:rPr>
          <w:rFonts w:ascii="Times New Roman" w:hAnsi="Times New Roman" w:cs="Times New Roman"/>
        </w:rPr>
        <w:t xml:space="preserve"> (binary </w:t>
      </w:r>
      <w:r>
        <w:rPr>
          <w:rStyle w:val="HTMLCode"/>
          <w:rFonts w:ascii="Times New Roman" w:hAnsi="Times New Roman" w:cs="Times New Roman"/>
          <w:sz w:val="24"/>
          <w:szCs w:val="24"/>
        </w:rPr>
        <w:t>01011010</w:t>
      </w:r>
      <w:r>
        <w:rPr>
          <w:rFonts w:ascii="Times New Roman" w:hAnsi="Times New Roman" w:cs="Times New Roman"/>
        </w:rPr>
        <w:t xml:space="preserve">) is driven by slave1 onto the SDA line. Master1 samples the SDA line on every SCL high edge and captures the bits into its </w:t>
      </w:r>
      <w:r>
        <w:rPr>
          <w:rStyle w:val="HTMLCode"/>
          <w:rFonts w:ascii="Times New Roman" w:hAnsi="Times New Roman" w:cs="Times New Roman"/>
          <w:sz w:val="24"/>
          <w:szCs w:val="24"/>
        </w:rPr>
        <w:t>data_rd1</w:t>
      </w:r>
      <w:r>
        <w:rPr>
          <w:rFonts w:ascii="Times New Roman" w:hAnsi="Times New Roman" w:cs="Times New Roman"/>
        </w:rPr>
        <w:t xml:space="preserve"> register.</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Thus, it effectively demonstrates the correct initiation of a read transaction by master1, including the generation of a START condition, </w:t>
      </w:r>
      <w:proofErr w:type="spellStart"/>
      <w:r>
        <w:rPr>
          <w:rFonts w:ascii="Times New Roman" w:hAnsi="Times New Roman" w:cs="Times New Roman"/>
        </w:rPr>
        <w:t>address+read</w:t>
      </w:r>
      <w:proofErr w:type="spellEnd"/>
      <w:r>
        <w:rPr>
          <w:rFonts w:ascii="Times New Roman" w:hAnsi="Times New Roman" w:cs="Times New Roman"/>
        </w:rPr>
        <w:t xml:space="preserve"> bit transmission, receiving the slave’s ACK, and the start of receiving the data byte. It highlights the flawless operation of the master-slave synchronization over the I2C protocol based on your custom Verilog modules. Importantly, the bus is clean, there are no collisions, and no </w:t>
      </w:r>
      <w:r>
        <w:rPr>
          <w:rStyle w:val="HTMLCode"/>
          <w:rFonts w:ascii="Times New Roman" w:hAnsi="Times New Roman" w:cs="Times New Roman"/>
          <w:sz w:val="24"/>
          <w:szCs w:val="24"/>
        </w:rPr>
        <w:t>ack_error1</w:t>
      </w:r>
      <w:r>
        <w:rPr>
          <w:rFonts w:ascii="Times New Roman" w:hAnsi="Times New Roman" w:cs="Times New Roman"/>
        </w:rPr>
        <w:t xml:space="preserve"> is flagged, confirming the integrity of the transaction so far.</w:t>
      </w:r>
    </w:p>
    <w:p w:rsidR="00D8201F" w:rsidRDefault="00BA3E63">
      <w:pPr>
        <w:pStyle w:val="NormalWeb"/>
        <w:spacing w:beforeAutospacing="1" w:afterAutospacing="1"/>
        <w:jc w:val="both"/>
        <w:rPr>
          <w:rFonts w:ascii="Times New Roman" w:hAnsi="Times New Roman" w:cs="Times New Roman"/>
          <w:sz w:val="28"/>
          <w:szCs w:val="28"/>
        </w:rPr>
      </w:pPr>
      <w:r>
        <w:rPr>
          <w:rFonts w:ascii="Times New Roman" w:hAnsi="Times New Roman" w:cs="Times New Roman"/>
          <w:sz w:val="28"/>
          <w:szCs w:val="28"/>
        </w:rPr>
        <w:t>5.4 Slave 1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noProof/>
        </w:rPr>
        <w:drawing>
          <wp:inline distT="0" distB="0" distL="114300" distR="114300">
            <wp:extent cx="5572125" cy="2384425"/>
            <wp:effectExtent l="0" t="0" r="5715" b="8255"/>
            <wp:docPr id="15" name="Picture 15" descr="Screenshot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356)"/>
                    <pic:cNvPicPr>
                      <a:picLocks noChangeAspect="1"/>
                    </pic:cNvPicPr>
                  </pic:nvPicPr>
                  <pic:blipFill>
                    <a:blip r:embed="rId15"/>
                    <a:stretch>
                      <a:fillRect/>
                    </a:stretch>
                  </pic:blipFill>
                  <pic:spPr>
                    <a:xfrm>
                      <a:off x="0" y="0"/>
                      <a:ext cx="5572125" cy="2384425"/>
                    </a:xfrm>
                    <a:prstGeom prst="rect">
                      <a:avLst/>
                    </a:prstGeom>
                  </pic:spPr>
                </pic:pic>
              </a:graphicData>
            </a:graphic>
          </wp:inline>
        </w:drawing>
      </w:r>
    </w:p>
    <w:p w:rsidR="00D8201F" w:rsidRDefault="00BA3E63">
      <w:pPr>
        <w:pStyle w:val="NormalWeb"/>
        <w:spacing w:beforeAutospacing="1" w:afterAutospacing="1"/>
        <w:jc w:val="center"/>
        <w:rPr>
          <w:rFonts w:ascii="Times New Roman" w:hAnsi="Times New Roman" w:cs="Times New Roman"/>
        </w:rPr>
      </w:pPr>
      <w:r>
        <w:rPr>
          <w:rFonts w:ascii="Times New Roman" w:hAnsi="Times New Roman" w:cs="Times New Roman"/>
        </w:rPr>
        <w:t>Fig 5.4 Result for Slave 1 Operation</w:t>
      </w:r>
    </w:p>
    <w:p w:rsidR="00D8201F" w:rsidRDefault="00D8201F">
      <w:pPr>
        <w:pStyle w:val="NormalWeb"/>
        <w:spacing w:beforeAutospacing="1" w:afterAutospacing="1" w:line="360" w:lineRule="auto"/>
        <w:jc w:val="both"/>
        <w:rPr>
          <w:rFonts w:ascii="Times New Roman" w:hAnsi="Times New Roman" w:cs="Times New Roman"/>
        </w:rPr>
      </w:pP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 xml:space="preserve">Fig 5.4 shows the next important stage of the I2C communication, where master1 is actively reading the data bits sent by slave1. After the address phase and successful acknowledgment captured earlier (in Fig 5.3), master1 transitions into the </w:t>
      </w:r>
      <w:r>
        <w:rPr>
          <w:rStyle w:val="HTMLCode"/>
          <w:rFonts w:ascii="Times New Roman" w:hAnsi="Times New Roman" w:cs="Times New Roman"/>
          <w:sz w:val="24"/>
          <w:szCs w:val="24"/>
        </w:rPr>
        <w:t>READ</w:t>
      </w:r>
      <w:r>
        <w:rPr>
          <w:rFonts w:ascii="Times New Roman" w:hAnsi="Times New Roman" w:cs="Times New Roman"/>
        </w:rPr>
        <w:t xml:space="preserve"> state. According to your I2C master module design, during this phase, the master sets </w:t>
      </w:r>
      <w:proofErr w:type="spellStart"/>
      <w:r>
        <w:rPr>
          <w:rStyle w:val="HTMLCode"/>
          <w:rFonts w:ascii="Times New Roman" w:hAnsi="Times New Roman" w:cs="Times New Roman"/>
          <w:sz w:val="24"/>
          <w:szCs w:val="24"/>
        </w:rPr>
        <w:t>sda_oe</w:t>
      </w:r>
      <w:proofErr w:type="spellEnd"/>
      <w:r>
        <w:rPr>
          <w:rStyle w:val="HTMLCode"/>
          <w:rFonts w:ascii="Times New Roman" w:hAnsi="Times New Roman" w:cs="Times New Roman"/>
          <w:sz w:val="24"/>
          <w:szCs w:val="24"/>
        </w:rPr>
        <w:t xml:space="preserve"> = 0</w:t>
      </w:r>
      <w:r>
        <w:rPr>
          <w:rFonts w:ascii="Times New Roman" w:hAnsi="Times New Roman" w:cs="Times New Roman"/>
        </w:rPr>
        <w:t xml:space="preserve">, allowing the slave to drive the SDA line freely. Here, the slave1 device responds by sending the byte </w:t>
      </w:r>
      <w:r>
        <w:rPr>
          <w:rStyle w:val="HTMLCode"/>
          <w:rFonts w:ascii="Times New Roman" w:hAnsi="Times New Roman" w:cs="Times New Roman"/>
          <w:sz w:val="24"/>
          <w:szCs w:val="24"/>
        </w:rPr>
        <w:t>8'h5A</w:t>
      </w:r>
      <w:r>
        <w:rPr>
          <w:rFonts w:ascii="Times New Roman" w:hAnsi="Times New Roman" w:cs="Times New Roman"/>
        </w:rPr>
        <w:t xml:space="preserve">, which was predefined in your </w:t>
      </w:r>
      <w:proofErr w:type="spellStart"/>
      <w:r>
        <w:rPr>
          <w:rFonts w:ascii="Times New Roman" w:hAnsi="Times New Roman" w:cs="Times New Roman"/>
        </w:rPr>
        <w:t>testbench</w:t>
      </w:r>
      <w:proofErr w:type="spellEnd"/>
      <w:r>
        <w:rPr>
          <w:rFonts w:ascii="Times New Roman" w:hAnsi="Times New Roman" w:cs="Times New Roman"/>
        </w:rPr>
        <w:t xml:space="preserve"> setup through the </w:t>
      </w:r>
      <w:proofErr w:type="spellStart"/>
      <w:r>
        <w:rPr>
          <w:rStyle w:val="HTMLCode"/>
          <w:rFonts w:ascii="Times New Roman" w:hAnsi="Times New Roman" w:cs="Times New Roman"/>
          <w:sz w:val="24"/>
          <w:szCs w:val="24"/>
        </w:rPr>
        <w:t>data_to_send</w:t>
      </w:r>
      <w:proofErr w:type="spellEnd"/>
      <w:r>
        <w:rPr>
          <w:rFonts w:ascii="Times New Roman" w:hAnsi="Times New Roman" w:cs="Times New Roman"/>
        </w:rPr>
        <w:t xml:space="preserve"> signal.</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In the waveform, we can observe that the bits on the SDA line correspond exactly to the binary representation of </w:t>
      </w:r>
      <w:r>
        <w:rPr>
          <w:rStyle w:val="HTMLCode"/>
          <w:rFonts w:ascii="Times New Roman" w:hAnsi="Times New Roman" w:cs="Times New Roman"/>
          <w:sz w:val="24"/>
          <w:szCs w:val="24"/>
        </w:rPr>
        <w:t>5A</w:t>
      </w:r>
      <w:r>
        <w:rPr>
          <w:rFonts w:ascii="Times New Roman" w:hAnsi="Times New Roman" w:cs="Times New Roman"/>
        </w:rPr>
        <w:t xml:space="preserve"> (which is </w:t>
      </w:r>
      <w:r>
        <w:rPr>
          <w:rStyle w:val="HTMLCode"/>
          <w:rFonts w:ascii="Times New Roman" w:hAnsi="Times New Roman" w:cs="Times New Roman"/>
          <w:sz w:val="24"/>
          <w:szCs w:val="24"/>
        </w:rPr>
        <w:t>01011010</w:t>
      </w:r>
      <w:r>
        <w:rPr>
          <w:rFonts w:ascii="Times New Roman" w:hAnsi="Times New Roman" w:cs="Times New Roman"/>
        </w:rPr>
        <w:t>). Each bit is sampled by the master on the rising edge of the SCL clock, as per the I2C specification. SDA is stable when SCL is high, which ensures valid data sampling. You can notice from the waveforms that the correct bit pattern is transmitted bit-by-bit from the slave to the master — first the MSB (</w:t>
      </w:r>
      <w:r>
        <w:rPr>
          <w:rStyle w:val="HTMLCode"/>
          <w:rFonts w:ascii="Times New Roman" w:hAnsi="Times New Roman" w:cs="Times New Roman"/>
          <w:sz w:val="24"/>
          <w:szCs w:val="24"/>
        </w:rPr>
        <w:t>0</w:t>
      </w:r>
      <w:r>
        <w:rPr>
          <w:rFonts w:ascii="Times New Roman" w:hAnsi="Times New Roman" w:cs="Times New Roman"/>
        </w:rPr>
        <w:t>), then the subsequent bits (</w:t>
      </w:r>
      <w:r>
        <w:rPr>
          <w:rStyle w:val="HTMLCode"/>
          <w:rFonts w:ascii="Times New Roman" w:hAnsi="Times New Roman" w:cs="Times New Roman"/>
          <w:sz w:val="24"/>
          <w:szCs w:val="24"/>
        </w:rPr>
        <w:t>1</w:t>
      </w:r>
      <w:r>
        <w:rPr>
          <w:rFonts w:ascii="Times New Roman" w:hAnsi="Times New Roman" w:cs="Times New Roman"/>
        </w:rPr>
        <w:t xml:space="preserve">, </w:t>
      </w:r>
      <w:r>
        <w:rPr>
          <w:rStyle w:val="HTMLCode"/>
          <w:rFonts w:ascii="Times New Roman" w:hAnsi="Times New Roman" w:cs="Times New Roman"/>
          <w:sz w:val="24"/>
          <w:szCs w:val="24"/>
        </w:rPr>
        <w:t>0</w:t>
      </w:r>
      <w:r>
        <w:rPr>
          <w:rFonts w:ascii="Times New Roman" w:hAnsi="Times New Roman" w:cs="Times New Roman"/>
        </w:rPr>
        <w:t xml:space="preserve">, </w:t>
      </w:r>
      <w:r>
        <w:rPr>
          <w:rStyle w:val="HTMLCode"/>
          <w:rFonts w:ascii="Times New Roman" w:hAnsi="Times New Roman" w:cs="Times New Roman"/>
          <w:sz w:val="24"/>
          <w:szCs w:val="24"/>
        </w:rPr>
        <w:t>1</w:t>
      </w:r>
      <w:r>
        <w:rPr>
          <w:rFonts w:ascii="Times New Roman" w:hAnsi="Times New Roman" w:cs="Times New Roman"/>
        </w:rPr>
        <w:t>, and so 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Once all 8 bits have been successfully received, the master moves into the </w:t>
      </w:r>
      <w:r>
        <w:rPr>
          <w:rStyle w:val="HTMLCode"/>
          <w:rFonts w:ascii="Times New Roman" w:hAnsi="Times New Roman" w:cs="Times New Roman"/>
          <w:sz w:val="24"/>
          <w:szCs w:val="24"/>
        </w:rPr>
        <w:t>ACK2</w:t>
      </w:r>
      <w:r>
        <w:rPr>
          <w:rFonts w:ascii="Times New Roman" w:hAnsi="Times New Roman" w:cs="Times New Roman"/>
        </w:rPr>
        <w:t xml:space="preserve"> phase. In this phase, your master module generates a NACK (negative acknowledgment) by driving SDA high during the 9th clock pulse. This behavior is intentional and indicates to the slave that no more data bytes are requested. This NACK is visible in the waveform where SDA remains high when SCL is high during the acknowledgment clock.</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Additionally, you can observe that the </w:t>
      </w:r>
      <w:r>
        <w:rPr>
          <w:rStyle w:val="HTMLCode"/>
          <w:rFonts w:ascii="Times New Roman" w:hAnsi="Times New Roman" w:cs="Times New Roman"/>
          <w:sz w:val="24"/>
          <w:szCs w:val="24"/>
        </w:rPr>
        <w:t>data_rd1</w:t>
      </w:r>
      <w:r>
        <w:rPr>
          <w:rFonts w:ascii="Times New Roman" w:hAnsi="Times New Roman" w:cs="Times New Roman"/>
        </w:rPr>
        <w:t xml:space="preserve"> register correctly holds the received byte </w:t>
      </w:r>
      <w:r>
        <w:rPr>
          <w:rStyle w:val="HTMLCode"/>
          <w:rFonts w:ascii="Times New Roman" w:hAnsi="Times New Roman" w:cs="Times New Roman"/>
          <w:sz w:val="24"/>
          <w:szCs w:val="24"/>
        </w:rPr>
        <w:t>5A</w:t>
      </w:r>
      <w:r>
        <w:rPr>
          <w:rFonts w:ascii="Times New Roman" w:hAnsi="Times New Roman" w:cs="Times New Roman"/>
        </w:rPr>
        <w:t xml:space="preserve"> after the transaction, which is proof that the read operation worked flawlessly. There are no errors flagged (</w:t>
      </w:r>
      <w:r>
        <w:rPr>
          <w:rStyle w:val="HTMLCode"/>
          <w:rFonts w:ascii="Times New Roman" w:hAnsi="Times New Roman" w:cs="Times New Roman"/>
          <w:sz w:val="24"/>
          <w:szCs w:val="24"/>
        </w:rPr>
        <w:t>ack_error1</w:t>
      </w:r>
      <w:r>
        <w:rPr>
          <w:rFonts w:ascii="Times New Roman" w:hAnsi="Times New Roman" w:cs="Times New Roman"/>
        </w:rPr>
        <w:t xml:space="preserve"> remains low), and </w:t>
      </w:r>
      <w:r>
        <w:rPr>
          <w:rStyle w:val="HTMLCode"/>
          <w:rFonts w:ascii="Times New Roman" w:hAnsi="Times New Roman" w:cs="Times New Roman"/>
          <w:sz w:val="24"/>
          <w:szCs w:val="24"/>
        </w:rPr>
        <w:t>busy1</w:t>
      </w:r>
      <w:r>
        <w:rPr>
          <w:rFonts w:ascii="Times New Roman" w:hAnsi="Times New Roman" w:cs="Times New Roman"/>
        </w:rPr>
        <w:t xml:space="preserve"> eventually returns to </w:t>
      </w:r>
      <w:r>
        <w:rPr>
          <w:rStyle w:val="HTMLCode"/>
          <w:rFonts w:ascii="Times New Roman" w:hAnsi="Times New Roman" w:cs="Times New Roman"/>
          <w:sz w:val="24"/>
          <w:szCs w:val="24"/>
        </w:rPr>
        <w:t>0</w:t>
      </w:r>
      <w:r>
        <w:rPr>
          <w:rFonts w:ascii="Times New Roman" w:hAnsi="Times New Roman" w:cs="Times New Roman"/>
        </w:rPr>
        <w:t>, signaling the completion of the read cycle. Thus, it effectively validates the correct data transfer from slave1 to master1, fully aligned with the behavior described in your Verilog design.</w:t>
      </w: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BA3E63">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5.5 Bus Operation:</w:t>
      </w:r>
    </w:p>
    <w:p w:rsidR="00D8201F" w:rsidRDefault="00BA3E63">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5487035" cy="1778000"/>
            <wp:effectExtent l="0" t="0" r="14605" b="5080"/>
            <wp:docPr id="16" name="Picture 16" descr="Screenshot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357)"/>
                    <pic:cNvPicPr>
                      <a:picLocks noChangeAspect="1"/>
                    </pic:cNvPicPr>
                  </pic:nvPicPr>
                  <pic:blipFill>
                    <a:blip r:embed="rId16"/>
                    <a:stretch>
                      <a:fillRect/>
                    </a:stretch>
                  </pic:blipFill>
                  <pic:spPr>
                    <a:xfrm>
                      <a:off x="0" y="0"/>
                      <a:ext cx="5487035" cy="1778000"/>
                    </a:xfrm>
                    <a:prstGeom prst="rect">
                      <a:avLst/>
                    </a:prstGeom>
                  </pic:spPr>
                </pic:pic>
              </a:graphicData>
            </a:graphic>
          </wp:inline>
        </w:drawing>
      </w:r>
    </w:p>
    <w:p w:rsidR="00D8201F" w:rsidRDefault="00BA3E63">
      <w:pPr>
        <w:pStyle w:val="NormalWeb"/>
        <w:spacing w:beforeAutospacing="1" w:afterAutospacing="1"/>
        <w:jc w:val="center"/>
        <w:rPr>
          <w:rFonts w:ascii="Times New Roman" w:hAnsi="Times New Roman" w:cs="Times New Roman"/>
          <w:sz w:val="28"/>
          <w:szCs w:val="28"/>
        </w:rPr>
      </w:pPr>
      <w:r>
        <w:rPr>
          <w:rFonts w:ascii="Times New Roman" w:hAnsi="Times New Roman" w:cs="Times New Roman"/>
        </w:rPr>
        <w:t>Fig 5.5 Result for Bus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Fig 5.5 represents the overall I2C bus behavior and how different masters and slaves interact over the shared bus lines during the execution of your </w:t>
      </w:r>
      <w:proofErr w:type="spellStart"/>
      <w:r>
        <w:rPr>
          <w:rFonts w:ascii="Times New Roman" w:hAnsi="Times New Roman" w:cs="Times New Roman"/>
        </w:rPr>
        <w:t>testbench</w:t>
      </w:r>
      <w:proofErr w:type="spellEnd"/>
      <w:r>
        <w:rPr>
          <w:rFonts w:ascii="Times New Roman" w:hAnsi="Times New Roman" w:cs="Times New Roman"/>
        </w:rPr>
        <w:t xml:space="preserve">. Specifically, this snapshot captures the shared SDA and SCL signals of the </w:t>
      </w:r>
      <w:r>
        <w:rPr>
          <w:rStyle w:val="HTMLCode"/>
          <w:rFonts w:ascii="Times New Roman" w:hAnsi="Times New Roman" w:cs="Times New Roman"/>
          <w:sz w:val="24"/>
          <w:szCs w:val="24"/>
        </w:rPr>
        <w:t>i2c_bus</w:t>
      </w:r>
      <w:r>
        <w:rPr>
          <w:rFonts w:ascii="Times New Roman" w:hAnsi="Times New Roman" w:cs="Times New Roman"/>
        </w:rPr>
        <w:t xml:space="preserve"> module, which connects all masters and slaves through logical wired-AND behavior. As per your Verilog code, the bus module logically ANDs the individual SDA lines (</w:t>
      </w:r>
      <w:r>
        <w:rPr>
          <w:rStyle w:val="HTMLCode"/>
          <w:rFonts w:ascii="Times New Roman" w:hAnsi="Times New Roman" w:cs="Times New Roman"/>
          <w:sz w:val="24"/>
          <w:szCs w:val="24"/>
        </w:rPr>
        <w:t>sda_master0</w:t>
      </w:r>
      <w:r>
        <w:rPr>
          <w:rFonts w:ascii="Times New Roman" w:hAnsi="Times New Roman" w:cs="Times New Roman"/>
        </w:rPr>
        <w:t xml:space="preserve">, </w:t>
      </w:r>
      <w:r>
        <w:rPr>
          <w:rStyle w:val="HTMLCode"/>
          <w:rFonts w:ascii="Times New Roman" w:hAnsi="Times New Roman" w:cs="Times New Roman"/>
          <w:sz w:val="24"/>
          <w:szCs w:val="24"/>
        </w:rPr>
        <w:t>sda_master1</w:t>
      </w:r>
      <w:r>
        <w:rPr>
          <w:rFonts w:ascii="Times New Roman" w:hAnsi="Times New Roman" w:cs="Times New Roman"/>
        </w:rPr>
        <w:t xml:space="preserve">, </w:t>
      </w:r>
      <w:r>
        <w:rPr>
          <w:rStyle w:val="HTMLCode"/>
          <w:rFonts w:ascii="Times New Roman" w:hAnsi="Times New Roman" w:cs="Times New Roman"/>
          <w:sz w:val="24"/>
          <w:szCs w:val="24"/>
        </w:rPr>
        <w:t>sda_slave0</w:t>
      </w:r>
      <w:r>
        <w:rPr>
          <w:rFonts w:ascii="Times New Roman" w:hAnsi="Times New Roman" w:cs="Times New Roman"/>
        </w:rPr>
        <w:t xml:space="preserve">, </w:t>
      </w:r>
      <w:r>
        <w:rPr>
          <w:rStyle w:val="HTMLCode"/>
          <w:rFonts w:ascii="Times New Roman" w:hAnsi="Times New Roman" w:cs="Times New Roman"/>
          <w:sz w:val="24"/>
          <w:szCs w:val="24"/>
        </w:rPr>
        <w:t>sda_slave1</w:t>
      </w:r>
      <w:r>
        <w:rPr>
          <w:rFonts w:ascii="Times New Roman" w:hAnsi="Times New Roman" w:cs="Times New Roman"/>
        </w:rPr>
        <w:t xml:space="preserve">) to form a common </w:t>
      </w:r>
      <w:proofErr w:type="spellStart"/>
      <w:r>
        <w:rPr>
          <w:rStyle w:val="HTMLCode"/>
          <w:rFonts w:ascii="Times New Roman" w:hAnsi="Times New Roman" w:cs="Times New Roman"/>
          <w:sz w:val="24"/>
          <w:szCs w:val="24"/>
        </w:rPr>
        <w:t>sda</w:t>
      </w:r>
      <w:proofErr w:type="spellEnd"/>
      <w:r>
        <w:rPr>
          <w:rFonts w:ascii="Times New Roman" w:hAnsi="Times New Roman" w:cs="Times New Roman"/>
        </w:rPr>
        <w:t xml:space="preserve"> line. The </w:t>
      </w:r>
      <w:proofErr w:type="spellStart"/>
      <w:r>
        <w:rPr>
          <w:rStyle w:val="HTMLCode"/>
          <w:rFonts w:ascii="Times New Roman" w:hAnsi="Times New Roman" w:cs="Times New Roman"/>
          <w:sz w:val="24"/>
          <w:szCs w:val="24"/>
        </w:rPr>
        <w:t>scl</w:t>
      </w:r>
      <w:proofErr w:type="spellEnd"/>
      <w:r>
        <w:rPr>
          <w:rFonts w:ascii="Times New Roman" w:hAnsi="Times New Roman" w:cs="Times New Roman"/>
        </w:rPr>
        <w:t xml:space="preserve"> line is held high throughout, simplifying the simulation by assuming an always-available clock for the communication.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the waveform, you can clearly see how different devices influence the SDA line at different times. Initially, during master0’s write operation (from earlier screenshots), master0 drives the bus, pulling SDA low for start conditions and during data bits. Slave0 also responds by pulling SDA low for the acknowledgment phases. Later in time, during master1’s read operation, the control over the SDA line temporarily shifts. After master1 addresses slave1 and enters read mode, it releases the SDA line (</w:t>
      </w:r>
      <w:proofErr w:type="spellStart"/>
      <w:r>
        <w:rPr>
          <w:rStyle w:val="HTMLCode"/>
          <w:rFonts w:ascii="Times New Roman" w:hAnsi="Times New Roman" w:cs="Times New Roman"/>
          <w:sz w:val="24"/>
          <w:szCs w:val="24"/>
        </w:rPr>
        <w:t>sda_oe</w:t>
      </w:r>
      <w:proofErr w:type="spellEnd"/>
      <w:r>
        <w:rPr>
          <w:rStyle w:val="HTMLCode"/>
          <w:rFonts w:ascii="Times New Roman" w:hAnsi="Times New Roman" w:cs="Times New Roman"/>
          <w:sz w:val="24"/>
          <w:szCs w:val="24"/>
        </w:rPr>
        <w:t xml:space="preserve"> = 0</w:t>
      </w:r>
      <w:r>
        <w:rPr>
          <w:rFonts w:ascii="Times New Roman" w:hAnsi="Times New Roman" w:cs="Times New Roman"/>
        </w:rPr>
        <w:t xml:space="preserve">), and now slave1 actively drives the bus, sending its predefined byte </w:t>
      </w:r>
      <w:r>
        <w:rPr>
          <w:rStyle w:val="HTMLCode"/>
          <w:rFonts w:ascii="Times New Roman" w:hAnsi="Times New Roman" w:cs="Times New Roman"/>
          <w:sz w:val="24"/>
          <w:szCs w:val="24"/>
        </w:rPr>
        <w:t>5A</w:t>
      </w:r>
      <w:r>
        <w:rPr>
          <w:rFonts w:ascii="Times New Roman" w:hAnsi="Times New Roman" w:cs="Times New Roman"/>
        </w:rPr>
        <w:t xml:space="preserve"> bit-by-bit.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Throughout the waveform, the correct transitions are observed — SDA stays stable during SCL high, as required by I2C protocol. You can also observe proper start and stop conditions: a falling SDA while SCL is high (START) and a rising SDA while SCL is high (STOP). These events precisely match the expected behavior based on your master and slave designs. Furthermore, the data bits visible in the bus-level SDA signal match the exact data patterns seen earlier — first master0’s address/data bits, and later master1’s address/data read cycles.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 xml:space="preserve">Importantly, this screenshot verifies that the bus arbitration and wired-AND mechanism work properly. No glitches or illegal transitions occur, meaning no two devices tried to pull SDA in opposite directions, which would otherwise cause bus contention errors. Thus, it effectively demonstrates the correct shared-bus operation and validates your </w:t>
      </w:r>
      <w:r>
        <w:rPr>
          <w:rStyle w:val="HTMLCode"/>
          <w:rFonts w:ascii="Times New Roman" w:hAnsi="Times New Roman" w:cs="Times New Roman"/>
          <w:sz w:val="24"/>
          <w:szCs w:val="24"/>
        </w:rPr>
        <w:t>i2c_bus</w:t>
      </w:r>
      <w:r>
        <w:rPr>
          <w:rFonts w:ascii="Times New Roman" w:hAnsi="Times New Roman" w:cs="Times New Roman"/>
        </w:rPr>
        <w:t xml:space="preserve"> module design.</w:t>
      </w:r>
    </w:p>
    <w:p w:rsidR="00D8201F" w:rsidRDefault="00BA3E63">
      <w:pPr>
        <w:pStyle w:val="NormalWeb"/>
        <w:spacing w:beforeAutospacing="1" w:afterAutospacing="1"/>
        <w:jc w:val="both"/>
        <w:rPr>
          <w:rFonts w:ascii="Times New Roman" w:hAnsi="Times New Roman" w:cs="Times New Roman"/>
          <w:sz w:val="28"/>
          <w:szCs w:val="28"/>
        </w:rPr>
      </w:pPr>
      <w:r>
        <w:rPr>
          <w:rFonts w:ascii="Times New Roman" w:hAnsi="Times New Roman" w:cs="Times New Roman"/>
          <w:sz w:val="28"/>
          <w:szCs w:val="28"/>
        </w:rPr>
        <w:t xml:space="preserve">5.6 </w:t>
      </w:r>
      <w:proofErr w:type="spellStart"/>
      <w:r>
        <w:rPr>
          <w:rFonts w:ascii="Times New Roman" w:hAnsi="Times New Roman" w:cs="Times New Roman"/>
          <w:sz w:val="28"/>
          <w:szCs w:val="28"/>
        </w:rPr>
        <w:t>Testbench</w:t>
      </w:r>
      <w:proofErr w:type="spellEnd"/>
      <w:r>
        <w:rPr>
          <w:rFonts w:ascii="Times New Roman" w:hAnsi="Times New Roman" w:cs="Times New Roman"/>
          <w:sz w:val="28"/>
          <w:szCs w:val="28"/>
        </w:rPr>
        <w:t xml:space="preserve"> Operation:</w:t>
      </w:r>
    </w:p>
    <w:p w:rsidR="00D8201F" w:rsidRDefault="00BA3E63">
      <w:pPr>
        <w:pStyle w:val="NormalWeb"/>
        <w:spacing w:beforeAutospacing="1" w:afterAutospacing="1"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5553710" cy="2399665"/>
            <wp:effectExtent l="0" t="0" r="8890" b="8255"/>
            <wp:docPr id="12" name="Picture 12" descr="Screenshot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352)"/>
                    <pic:cNvPicPr>
                      <a:picLocks noChangeAspect="1"/>
                    </pic:cNvPicPr>
                  </pic:nvPicPr>
                  <pic:blipFill>
                    <a:blip r:embed="rId17"/>
                    <a:stretch>
                      <a:fillRect/>
                    </a:stretch>
                  </pic:blipFill>
                  <pic:spPr>
                    <a:xfrm>
                      <a:off x="0" y="0"/>
                      <a:ext cx="5553710" cy="2399665"/>
                    </a:xfrm>
                    <a:prstGeom prst="rect">
                      <a:avLst/>
                    </a:prstGeom>
                  </pic:spPr>
                </pic:pic>
              </a:graphicData>
            </a:graphic>
          </wp:inline>
        </w:drawing>
      </w:r>
    </w:p>
    <w:p w:rsidR="00D8201F" w:rsidRDefault="00BA3E63">
      <w:pPr>
        <w:pStyle w:val="NormalWeb"/>
        <w:spacing w:beforeAutospacing="1" w:afterAutospacing="1"/>
        <w:jc w:val="center"/>
        <w:rPr>
          <w:rFonts w:ascii="Times New Roman" w:hAnsi="Times New Roman" w:cs="Times New Roman"/>
          <w:sz w:val="28"/>
          <w:szCs w:val="28"/>
        </w:rPr>
      </w:pPr>
      <w:r>
        <w:rPr>
          <w:rFonts w:ascii="Times New Roman" w:hAnsi="Times New Roman" w:cs="Times New Roman"/>
        </w:rPr>
        <w:t xml:space="preserve">Fig 5.6 Result for </w:t>
      </w:r>
      <w:proofErr w:type="spellStart"/>
      <w:r>
        <w:rPr>
          <w:rFonts w:ascii="Times New Roman" w:hAnsi="Times New Roman" w:cs="Times New Roman"/>
        </w:rPr>
        <w:t>Testbench</w:t>
      </w:r>
      <w:proofErr w:type="spellEnd"/>
      <w:r>
        <w:rPr>
          <w:rFonts w:ascii="Times New Roman" w:hAnsi="Times New Roman" w:cs="Times New Roman"/>
        </w:rPr>
        <w:t xml:space="preserve">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Fig 5.6 captures the </w:t>
      </w:r>
      <w:r>
        <w:rPr>
          <w:rStyle w:val="Strong"/>
          <w:rFonts w:ascii="Times New Roman" w:hAnsi="Times New Roman" w:cs="Times New Roman"/>
          <w:b w:val="0"/>
          <w:bCs w:val="0"/>
        </w:rPr>
        <w:t xml:space="preserve">final execution results of the entire I2C system </w:t>
      </w:r>
      <w:proofErr w:type="spellStart"/>
      <w:r>
        <w:rPr>
          <w:rStyle w:val="Strong"/>
          <w:rFonts w:ascii="Times New Roman" w:hAnsi="Times New Roman" w:cs="Times New Roman"/>
          <w:b w:val="0"/>
          <w:bCs w:val="0"/>
        </w:rPr>
        <w:t>testbench</w:t>
      </w:r>
      <w:proofErr w:type="spellEnd"/>
      <w:r>
        <w:rPr>
          <w:rFonts w:ascii="Times New Roman" w:hAnsi="Times New Roman" w:cs="Times New Roman"/>
        </w:rPr>
        <w:t xml:space="preserve">, showing the complete interaction between two I2C masters and two I2C slaves connected via a shared bus. This final waveform provides strong proof that the communication protocol and data transactions occurred correctly according to the design objectives set in your Verilog </w:t>
      </w:r>
      <w:proofErr w:type="spellStart"/>
      <w:r>
        <w:rPr>
          <w:rFonts w:ascii="Times New Roman" w:hAnsi="Times New Roman" w:cs="Times New Roman"/>
        </w:rPr>
        <w:t>testbench</w:t>
      </w:r>
      <w:proofErr w:type="spellEnd"/>
      <w:r>
        <w:rPr>
          <w:rFonts w:ascii="Times New Roman" w:hAnsi="Times New Roman" w:cs="Times New Roman"/>
        </w:rPr>
        <w:t xml:space="preserve"> </w:t>
      </w:r>
      <w:r>
        <w:rPr>
          <w:rStyle w:val="HTMLCode"/>
          <w:rFonts w:ascii="Times New Roman" w:hAnsi="Times New Roman" w:cs="Times New Roman"/>
          <w:sz w:val="24"/>
          <w:szCs w:val="24"/>
        </w:rPr>
        <w:t>tb_i2c_system</w:t>
      </w:r>
      <w:r>
        <w:rPr>
          <w:rFonts w:ascii="Times New Roman" w:hAnsi="Times New Roman" w:cs="Times New Roman"/>
        </w:rPr>
        <w: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Initially, as programmed, </w:t>
      </w:r>
      <w:r>
        <w:rPr>
          <w:rStyle w:val="Strong"/>
          <w:rFonts w:ascii="Times New Roman" w:hAnsi="Times New Roman" w:cs="Times New Roman"/>
          <w:b w:val="0"/>
          <w:bCs w:val="0"/>
        </w:rPr>
        <w:t>Master 0</w:t>
      </w:r>
      <w:r>
        <w:rPr>
          <w:rFonts w:ascii="Times New Roman" w:hAnsi="Times New Roman" w:cs="Times New Roman"/>
        </w:rPr>
        <w:t xml:space="preserve"> (</w:t>
      </w:r>
      <w:r>
        <w:rPr>
          <w:rStyle w:val="HTMLCode"/>
          <w:rFonts w:ascii="Times New Roman" w:hAnsi="Times New Roman" w:cs="Times New Roman"/>
          <w:sz w:val="24"/>
          <w:szCs w:val="24"/>
        </w:rPr>
        <w:t>master0</w:t>
      </w:r>
      <w:r>
        <w:rPr>
          <w:rFonts w:ascii="Times New Roman" w:hAnsi="Times New Roman" w:cs="Times New Roman"/>
        </w:rPr>
        <w:t xml:space="preserve">) initiates a </w:t>
      </w:r>
      <w:r>
        <w:rPr>
          <w:rStyle w:val="Strong"/>
          <w:rFonts w:ascii="Times New Roman" w:hAnsi="Times New Roman" w:cs="Times New Roman"/>
          <w:b w:val="0"/>
          <w:bCs w:val="0"/>
        </w:rPr>
        <w:t>write operation</w:t>
      </w:r>
      <w:r>
        <w:rPr>
          <w:rFonts w:ascii="Times New Roman" w:hAnsi="Times New Roman" w:cs="Times New Roman"/>
        </w:rPr>
        <w:t xml:space="preserve"> to </w:t>
      </w:r>
      <w:r>
        <w:rPr>
          <w:rStyle w:val="Strong"/>
          <w:rFonts w:ascii="Times New Roman" w:hAnsi="Times New Roman" w:cs="Times New Roman"/>
          <w:b w:val="0"/>
          <w:bCs w:val="0"/>
        </w:rPr>
        <w:t>Slave 0</w:t>
      </w:r>
      <w:r>
        <w:rPr>
          <w:rFonts w:ascii="Times New Roman" w:hAnsi="Times New Roman" w:cs="Times New Roman"/>
        </w:rPr>
        <w:t xml:space="preserve"> (</w:t>
      </w:r>
      <w:r>
        <w:rPr>
          <w:rStyle w:val="HTMLCode"/>
          <w:rFonts w:ascii="Times New Roman" w:hAnsi="Times New Roman" w:cs="Times New Roman"/>
          <w:sz w:val="24"/>
          <w:szCs w:val="24"/>
        </w:rPr>
        <w:t>slave0</w:t>
      </w:r>
      <w:r>
        <w:rPr>
          <w:rFonts w:ascii="Times New Roman" w:hAnsi="Times New Roman" w:cs="Times New Roman"/>
        </w:rPr>
        <w:t xml:space="preserve">). You can see that the </w:t>
      </w:r>
      <w:r>
        <w:rPr>
          <w:rStyle w:val="HTMLCode"/>
          <w:rFonts w:ascii="Times New Roman" w:hAnsi="Times New Roman" w:cs="Times New Roman"/>
          <w:sz w:val="24"/>
          <w:szCs w:val="24"/>
        </w:rPr>
        <w:t>start0</w:t>
      </w:r>
      <w:r>
        <w:rPr>
          <w:rFonts w:ascii="Times New Roman" w:hAnsi="Times New Roman" w:cs="Times New Roman"/>
        </w:rPr>
        <w:t xml:space="preserve"> signal goes high, indicating the initiation of the transaction. Correspondingly, the </w:t>
      </w:r>
      <w:r>
        <w:rPr>
          <w:rStyle w:val="HTMLCode"/>
          <w:rFonts w:ascii="Times New Roman" w:hAnsi="Times New Roman" w:cs="Times New Roman"/>
          <w:sz w:val="24"/>
          <w:szCs w:val="24"/>
        </w:rPr>
        <w:t>busy0</w:t>
      </w:r>
      <w:r>
        <w:rPr>
          <w:rFonts w:ascii="Times New Roman" w:hAnsi="Times New Roman" w:cs="Times New Roman"/>
        </w:rPr>
        <w:t xml:space="preserve"> signal becomes active, and Master 0 drives the bus lines (</w:t>
      </w:r>
      <w:r>
        <w:rPr>
          <w:rStyle w:val="HTMLCode"/>
          <w:rFonts w:ascii="Times New Roman" w:hAnsi="Times New Roman" w:cs="Times New Roman"/>
          <w:sz w:val="24"/>
          <w:szCs w:val="24"/>
        </w:rPr>
        <w:t>sda_master0</w:t>
      </w:r>
      <w:r>
        <w:rPr>
          <w:rFonts w:ascii="Times New Roman" w:hAnsi="Times New Roman" w:cs="Times New Roman"/>
        </w:rPr>
        <w:t>) to transmit the slave address (</w:t>
      </w:r>
      <w:r>
        <w:rPr>
          <w:rStyle w:val="HTMLCode"/>
          <w:rFonts w:ascii="Times New Roman" w:hAnsi="Times New Roman" w:cs="Times New Roman"/>
          <w:sz w:val="24"/>
          <w:szCs w:val="24"/>
        </w:rPr>
        <w:t>15h</w:t>
      </w:r>
      <w:r>
        <w:rPr>
          <w:rFonts w:ascii="Times New Roman" w:hAnsi="Times New Roman" w:cs="Times New Roman"/>
        </w:rPr>
        <w:t>) combined with the write bit (</w:t>
      </w:r>
      <w:r>
        <w:rPr>
          <w:rStyle w:val="HTMLCode"/>
          <w:rFonts w:ascii="Times New Roman" w:hAnsi="Times New Roman" w:cs="Times New Roman"/>
          <w:sz w:val="24"/>
          <w:szCs w:val="24"/>
        </w:rPr>
        <w:t>rw0 = 0</w:t>
      </w:r>
      <w:r>
        <w:rPr>
          <w:rFonts w:ascii="Times New Roman" w:hAnsi="Times New Roman" w:cs="Times New Roman"/>
        </w:rPr>
        <w:t xml:space="preserve">). After successful address transmission, Slave 0 acknowledges (SDA pulled low), and the master sends the data byte </w:t>
      </w:r>
      <w:r>
        <w:rPr>
          <w:rStyle w:val="HTMLCode"/>
          <w:rFonts w:ascii="Times New Roman" w:hAnsi="Times New Roman" w:cs="Times New Roman"/>
          <w:sz w:val="24"/>
          <w:szCs w:val="24"/>
        </w:rPr>
        <w:t>3C</w:t>
      </w:r>
      <w:r>
        <w:rPr>
          <w:rFonts w:ascii="Times New Roman" w:hAnsi="Times New Roman" w:cs="Times New Roman"/>
        </w:rPr>
        <w:t xml:space="preserve">. Throughout this transaction, no </w:t>
      </w:r>
      <w:r>
        <w:rPr>
          <w:rStyle w:val="HTMLCode"/>
          <w:rFonts w:ascii="Times New Roman" w:hAnsi="Times New Roman" w:cs="Times New Roman"/>
          <w:sz w:val="24"/>
          <w:szCs w:val="24"/>
        </w:rPr>
        <w:t>ack_error0</w:t>
      </w:r>
      <w:r>
        <w:rPr>
          <w:rFonts w:ascii="Times New Roman" w:hAnsi="Times New Roman" w:cs="Times New Roman"/>
        </w:rPr>
        <w:t xml:space="preserve"> is flagged, meaning the slave correctly received and acknowledged the address and data. Once the data transmission is completed and the STOP condition is issued, </w:t>
      </w:r>
      <w:r>
        <w:rPr>
          <w:rStyle w:val="HTMLCode"/>
          <w:rFonts w:ascii="Times New Roman" w:hAnsi="Times New Roman" w:cs="Times New Roman"/>
          <w:sz w:val="24"/>
          <w:szCs w:val="24"/>
        </w:rPr>
        <w:t>busy0</w:t>
      </w:r>
      <w:r>
        <w:rPr>
          <w:rFonts w:ascii="Times New Roman" w:hAnsi="Times New Roman" w:cs="Times New Roman"/>
        </w:rPr>
        <w:t xml:space="preserve"> goes low, signifying the end of Master 0's operation.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 xml:space="preserve">After a suitable delay, </w:t>
      </w:r>
      <w:r>
        <w:rPr>
          <w:rStyle w:val="Strong"/>
          <w:rFonts w:ascii="Times New Roman" w:hAnsi="Times New Roman" w:cs="Times New Roman"/>
          <w:b w:val="0"/>
          <w:bCs w:val="0"/>
        </w:rPr>
        <w:t>Master 1</w:t>
      </w:r>
      <w:r>
        <w:rPr>
          <w:rFonts w:ascii="Times New Roman" w:hAnsi="Times New Roman" w:cs="Times New Roman"/>
        </w:rPr>
        <w:t xml:space="preserve"> (</w:t>
      </w:r>
      <w:r>
        <w:rPr>
          <w:rStyle w:val="HTMLCode"/>
          <w:rFonts w:ascii="Times New Roman" w:hAnsi="Times New Roman" w:cs="Times New Roman"/>
          <w:sz w:val="24"/>
          <w:szCs w:val="24"/>
        </w:rPr>
        <w:t>master1</w:t>
      </w:r>
      <w:r>
        <w:rPr>
          <w:rFonts w:ascii="Times New Roman" w:hAnsi="Times New Roman" w:cs="Times New Roman"/>
        </w:rPr>
        <w:t xml:space="preserve">) starts a </w:t>
      </w:r>
      <w:r>
        <w:rPr>
          <w:rStyle w:val="Strong"/>
          <w:rFonts w:ascii="Times New Roman" w:hAnsi="Times New Roman" w:cs="Times New Roman"/>
          <w:b w:val="0"/>
          <w:bCs w:val="0"/>
        </w:rPr>
        <w:t>read operation</w:t>
      </w:r>
      <w:r>
        <w:rPr>
          <w:rFonts w:ascii="Times New Roman" w:hAnsi="Times New Roman" w:cs="Times New Roman"/>
        </w:rPr>
        <w:t xml:space="preserve"> to </w:t>
      </w:r>
      <w:r>
        <w:rPr>
          <w:rStyle w:val="Strong"/>
          <w:rFonts w:ascii="Times New Roman" w:hAnsi="Times New Roman" w:cs="Times New Roman"/>
          <w:b w:val="0"/>
          <w:bCs w:val="0"/>
        </w:rPr>
        <w:t>Slave 1</w:t>
      </w:r>
      <w:r>
        <w:rPr>
          <w:rFonts w:ascii="Times New Roman" w:hAnsi="Times New Roman" w:cs="Times New Roman"/>
        </w:rPr>
        <w:t xml:space="preserve"> (</w:t>
      </w:r>
      <w:r>
        <w:rPr>
          <w:rStyle w:val="HTMLCode"/>
          <w:rFonts w:ascii="Times New Roman" w:hAnsi="Times New Roman" w:cs="Times New Roman"/>
          <w:sz w:val="24"/>
          <w:szCs w:val="24"/>
        </w:rPr>
        <w:t>slave1</w:t>
      </w:r>
      <w:r>
        <w:rPr>
          <w:rFonts w:ascii="Times New Roman" w:hAnsi="Times New Roman" w:cs="Times New Roman"/>
        </w:rPr>
        <w:t xml:space="preserve">). When </w:t>
      </w:r>
      <w:r>
        <w:rPr>
          <w:rStyle w:val="HTMLCode"/>
          <w:rFonts w:ascii="Times New Roman" w:hAnsi="Times New Roman" w:cs="Times New Roman"/>
          <w:sz w:val="24"/>
          <w:szCs w:val="24"/>
        </w:rPr>
        <w:t>start1</w:t>
      </w:r>
      <w:r>
        <w:rPr>
          <w:rFonts w:ascii="Times New Roman" w:hAnsi="Times New Roman" w:cs="Times New Roman"/>
        </w:rPr>
        <w:t xml:space="preserve"> and </w:t>
      </w:r>
      <w:r>
        <w:rPr>
          <w:rStyle w:val="HTMLCode"/>
          <w:rFonts w:ascii="Times New Roman" w:hAnsi="Times New Roman" w:cs="Times New Roman"/>
          <w:sz w:val="24"/>
          <w:szCs w:val="24"/>
        </w:rPr>
        <w:t>rw1</w:t>
      </w:r>
      <w:r>
        <w:rPr>
          <w:rFonts w:ascii="Times New Roman" w:hAnsi="Times New Roman" w:cs="Times New Roman"/>
        </w:rPr>
        <w:t xml:space="preserve"> signals are asserted (with </w:t>
      </w:r>
      <w:r>
        <w:rPr>
          <w:rStyle w:val="HTMLCode"/>
          <w:rFonts w:ascii="Times New Roman" w:hAnsi="Times New Roman" w:cs="Times New Roman"/>
          <w:sz w:val="24"/>
          <w:szCs w:val="24"/>
        </w:rPr>
        <w:t>rw1 = 1</w:t>
      </w:r>
      <w:r>
        <w:rPr>
          <w:rFonts w:ascii="Times New Roman" w:hAnsi="Times New Roman" w:cs="Times New Roman"/>
        </w:rPr>
        <w:t xml:space="preserve"> for read mode), Master 1 transmits the slave address (</w:t>
      </w:r>
      <w:r>
        <w:rPr>
          <w:rStyle w:val="HTMLCode"/>
          <w:rFonts w:ascii="Times New Roman" w:hAnsi="Times New Roman" w:cs="Times New Roman"/>
          <w:sz w:val="24"/>
          <w:szCs w:val="24"/>
        </w:rPr>
        <w:t>22h</w:t>
      </w:r>
      <w:r>
        <w:rPr>
          <w:rFonts w:ascii="Times New Roman" w:hAnsi="Times New Roman" w:cs="Times New Roman"/>
        </w:rPr>
        <w:t xml:space="preserve">) with the read bit set. Slave 1 acknowledges this address correctly, seen by no </w:t>
      </w:r>
      <w:r>
        <w:rPr>
          <w:rStyle w:val="HTMLCode"/>
          <w:rFonts w:ascii="Times New Roman" w:hAnsi="Times New Roman" w:cs="Times New Roman"/>
          <w:sz w:val="24"/>
          <w:szCs w:val="24"/>
        </w:rPr>
        <w:t>ack_error1</w:t>
      </w:r>
      <w:r>
        <w:rPr>
          <w:rFonts w:ascii="Times New Roman" w:hAnsi="Times New Roman" w:cs="Times New Roman"/>
        </w:rPr>
        <w:t xml:space="preserve">. Then, Slave 1 sends back the predefined data byte </w:t>
      </w:r>
      <w:r>
        <w:rPr>
          <w:rStyle w:val="HTMLCode"/>
          <w:rFonts w:ascii="Times New Roman" w:hAnsi="Times New Roman" w:cs="Times New Roman"/>
          <w:sz w:val="24"/>
          <w:szCs w:val="24"/>
        </w:rPr>
        <w:t>5A</w:t>
      </w:r>
      <w:r>
        <w:rPr>
          <w:rFonts w:ascii="Times New Roman" w:hAnsi="Times New Roman" w:cs="Times New Roman"/>
        </w:rPr>
        <w:t xml:space="preserve">, visible in the </w:t>
      </w:r>
      <w:r>
        <w:rPr>
          <w:rStyle w:val="HTMLCode"/>
          <w:rFonts w:ascii="Times New Roman" w:hAnsi="Times New Roman" w:cs="Times New Roman"/>
          <w:sz w:val="24"/>
          <w:szCs w:val="24"/>
        </w:rPr>
        <w:t>data_rd1</w:t>
      </w:r>
      <w:r>
        <w:rPr>
          <w:rFonts w:ascii="Times New Roman" w:hAnsi="Times New Roman" w:cs="Times New Roman"/>
        </w:rPr>
        <w:t xml:space="preserve"> signal. During the read phase, Master 1 does not drive the SDA line, allowing Slave 1 to transmit its data bits safely onto the bus. After reading the byte, a NACK is issued, and a STOP condition concludes the transaction.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final result shows that </w:t>
      </w:r>
      <w:r>
        <w:rPr>
          <w:rStyle w:val="Strong"/>
          <w:rFonts w:ascii="Times New Roman" w:hAnsi="Times New Roman" w:cs="Times New Roman"/>
          <w:b w:val="0"/>
          <w:bCs w:val="0"/>
        </w:rPr>
        <w:t>both write and read operations completed successfully</w:t>
      </w:r>
      <w:r>
        <w:rPr>
          <w:rFonts w:ascii="Times New Roman" w:hAnsi="Times New Roman" w:cs="Times New Roman"/>
        </w:rPr>
        <w:t xml:space="preserve">, with correct start/stop conditions, proper acknowledgment handling, and clean data transfers. No bus contention, data corruption, or timing issues are observed. Thus, Screenshot (348) validates the correct overall functionality of the I2C master-slave communication system, bus arbitration, and your </w:t>
      </w:r>
      <w:proofErr w:type="spellStart"/>
      <w:r>
        <w:rPr>
          <w:rFonts w:ascii="Times New Roman" w:hAnsi="Times New Roman" w:cs="Times New Roman"/>
        </w:rPr>
        <w:t>testbench</w:t>
      </w:r>
      <w:proofErr w:type="spellEnd"/>
      <w:r>
        <w:rPr>
          <w:rFonts w:ascii="Times New Roman" w:hAnsi="Times New Roman" w:cs="Times New Roman"/>
        </w:rPr>
        <w:t xml:space="preserve"> design.</w:t>
      </w:r>
    </w:p>
    <w:p w:rsidR="00D8201F" w:rsidRDefault="00D8201F">
      <w:pPr>
        <w:spacing w:line="360" w:lineRule="auto"/>
        <w:jc w:val="both"/>
        <w:rPr>
          <w:rFonts w:ascii="Times New Roman" w:hAnsi="Times New Roman" w:cs="Times New Roman"/>
          <w:sz w:val="24"/>
          <w:szCs w:val="24"/>
        </w:rPr>
      </w:pPr>
    </w:p>
    <w:p w:rsidR="00D8201F" w:rsidRDefault="00D8201F">
      <w:pPr>
        <w:spacing w:line="360" w:lineRule="auto"/>
        <w:jc w:val="both"/>
        <w:rPr>
          <w:rFonts w:ascii="Times New Roman" w:hAnsi="Times New Roman" w:cs="Times New Roman"/>
          <w:sz w:val="24"/>
          <w:szCs w:val="24"/>
        </w:rPr>
      </w:pPr>
    </w:p>
    <w:p w:rsidR="00D8201F" w:rsidRDefault="00BA3E63">
      <w:pPr>
        <w:pStyle w:val="Style17"/>
        <w:spacing w:line="360" w:lineRule="auto"/>
        <w:rPr>
          <w:rFonts w:ascii="Times New Roman" w:hAnsi="Times New Roman" w:cs="Times New Roman"/>
          <w:sz w:val="24"/>
          <w:szCs w:val="24"/>
        </w:rPr>
      </w:pPr>
      <w:r>
        <w:rPr>
          <w:rFonts w:ascii="Times New Roman" w:hAnsi="Times New Roman" w:cs="Times New Roman"/>
          <w:sz w:val="24"/>
          <w:szCs w:val="24"/>
        </w:rPr>
        <w:t>窗体底端</w:t>
      </w: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p>
    <w:p w:rsidR="00D8201F" w:rsidRDefault="00BA3E63">
      <w:pPr>
        <w:widowControl w:val="0"/>
        <w:autoSpaceDE w:val="0"/>
        <w:autoSpaceDN w:val="0"/>
        <w:spacing w:before="65" w:line="360" w:lineRule="auto"/>
        <w:ind w:right="467"/>
        <w:jc w:val="both"/>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lastRenderedPageBreak/>
        <w:t>Chapter-6</w:t>
      </w:r>
    </w:p>
    <w:p w:rsidR="00D8201F" w:rsidRDefault="00BA3E63">
      <w:pPr>
        <w:widowControl w:val="0"/>
        <w:autoSpaceDE w:val="0"/>
        <w:autoSpaceDN w:val="0"/>
        <w:spacing w:before="65" w:line="360" w:lineRule="auto"/>
        <w:ind w:right="467"/>
        <w:jc w:val="center"/>
        <w:outlineLvl w:val="0"/>
        <w:rPr>
          <w:rFonts w:ascii="Times New Roman" w:eastAsia="SimSun" w:hAnsi="Times New Roman" w:cs="Times New Roman"/>
          <w:b/>
          <w:bCs/>
          <w:sz w:val="32"/>
          <w:szCs w:val="32"/>
        </w:rPr>
      </w:pPr>
      <w:r>
        <w:rPr>
          <w:rFonts w:ascii="Times New Roman" w:eastAsia="SimSun" w:hAnsi="Times New Roman" w:cs="Times New Roman"/>
          <w:b/>
          <w:bCs/>
          <w:sz w:val="32"/>
          <w:szCs w:val="32"/>
        </w:rPr>
        <w:t>CONCLUSION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This project successfully demonstrates the design, integration, and verification of a complete </w:t>
      </w:r>
      <w:r>
        <w:rPr>
          <w:rStyle w:val="Strong"/>
          <w:rFonts w:ascii="Times New Roman" w:hAnsi="Times New Roman" w:cs="Times New Roman"/>
          <w:b w:val="0"/>
          <w:bCs w:val="0"/>
        </w:rPr>
        <w:t>I2C communication system</w:t>
      </w:r>
      <w:r>
        <w:rPr>
          <w:rFonts w:ascii="Times New Roman" w:hAnsi="Times New Roman" w:cs="Times New Roman"/>
        </w:rPr>
        <w:t xml:space="preserve"> using Verilog HDL, involving two masters, two slaves, and a common I2C bus. Through the development of custom modules for </w:t>
      </w:r>
      <w:r>
        <w:rPr>
          <w:rStyle w:val="Strong"/>
          <w:rFonts w:ascii="Times New Roman" w:hAnsi="Times New Roman" w:cs="Times New Roman"/>
          <w:b w:val="0"/>
          <w:bCs w:val="0"/>
        </w:rPr>
        <w:t>I2C Master</w:t>
      </w:r>
      <w:r>
        <w:rPr>
          <w:rFonts w:ascii="Times New Roman" w:hAnsi="Times New Roman" w:cs="Times New Roman"/>
        </w:rPr>
        <w:t xml:space="preserve">, </w:t>
      </w:r>
      <w:r>
        <w:rPr>
          <w:rStyle w:val="Strong"/>
          <w:rFonts w:ascii="Times New Roman" w:hAnsi="Times New Roman" w:cs="Times New Roman"/>
          <w:b w:val="0"/>
          <w:bCs w:val="0"/>
        </w:rPr>
        <w:t>I2C Slave</w:t>
      </w:r>
      <w:r>
        <w:rPr>
          <w:rFonts w:ascii="Times New Roman" w:hAnsi="Times New Roman" w:cs="Times New Roman"/>
        </w:rPr>
        <w:t xml:space="preserve">, </w:t>
      </w:r>
      <w:r>
        <w:rPr>
          <w:rStyle w:val="Strong"/>
          <w:rFonts w:ascii="Times New Roman" w:hAnsi="Times New Roman" w:cs="Times New Roman"/>
          <w:b w:val="0"/>
          <w:bCs w:val="0"/>
        </w:rPr>
        <w:t>I2C Bus</w:t>
      </w:r>
      <w:r>
        <w:rPr>
          <w:rFonts w:ascii="Times New Roman" w:hAnsi="Times New Roman" w:cs="Times New Roman"/>
        </w:rPr>
        <w:t xml:space="preserve">, and a thorough </w:t>
      </w:r>
      <w:proofErr w:type="spellStart"/>
      <w:r>
        <w:rPr>
          <w:rStyle w:val="Strong"/>
          <w:rFonts w:ascii="Times New Roman" w:hAnsi="Times New Roman" w:cs="Times New Roman"/>
          <w:b w:val="0"/>
          <w:bCs w:val="0"/>
        </w:rPr>
        <w:t>testbench</w:t>
      </w:r>
      <w:proofErr w:type="spellEnd"/>
      <w:r>
        <w:rPr>
          <w:rFonts w:ascii="Times New Roman" w:hAnsi="Times New Roman" w:cs="Times New Roman"/>
        </w:rPr>
        <w:t xml:space="preserve">, the project achieves accurate and efficient data transfer between multiple devices over a shared two-wire bus. The test scenarios involve both </w:t>
      </w:r>
      <w:r>
        <w:rPr>
          <w:rStyle w:val="Strong"/>
          <w:rFonts w:ascii="Times New Roman" w:hAnsi="Times New Roman" w:cs="Times New Roman"/>
          <w:b w:val="0"/>
          <w:bCs w:val="0"/>
        </w:rPr>
        <w:t>write</w:t>
      </w:r>
      <w:r>
        <w:rPr>
          <w:rFonts w:ascii="Times New Roman" w:hAnsi="Times New Roman" w:cs="Times New Roman"/>
        </w:rPr>
        <w:t xml:space="preserve"> and </w:t>
      </w:r>
      <w:r>
        <w:rPr>
          <w:rStyle w:val="Strong"/>
          <w:rFonts w:ascii="Times New Roman" w:hAnsi="Times New Roman" w:cs="Times New Roman"/>
          <w:b w:val="0"/>
          <w:bCs w:val="0"/>
        </w:rPr>
        <w:t>read</w:t>
      </w:r>
      <w:r>
        <w:rPr>
          <w:rFonts w:ascii="Times New Roman" w:hAnsi="Times New Roman" w:cs="Times New Roman"/>
        </w:rPr>
        <w:t xml:space="preserve"> operations, simulating real-world I2C transactions where masters initiate communication with slave devices either to send data or to request data.</w:t>
      </w:r>
    </w:p>
    <w:p w:rsidR="00D8201F" w:rsidRDefault="00BA3E63">
      <w:pPr>
        <w:pStyle w:val="NormalWeb"/>
        <w:spacing w:beforeAutospacing="1" w:afterAutospacing="1" w:line="360" w:lineRule="auto"/>
        <w:jc w:val="both"/>
      </w:pPr>
      <w:r>
        <w:rPr>
          <w:rFonts w:ascii="Times New Roman" w:hAnsi="Times New Roman" w:cs="Times New Roman"/>
        </w:rPr>
        <w:t>The I2C master modules are designed with a finite state machine (FSM) approach, ensuring a systematic sequence of start condition generation, address transmission, data phase, acknowledgment detection, and stop condition assertion. Special care was taken to manage the bidirectional nature of the SDA line using tristate control (</w:t>
      </w:r>
      <w:proofErr w:type="spellStart"/>
      <w:r>
        <w:rPr>
          <w:rStyle w:val="HTMLCode"/>
          <w:rFonts w:ascii="Times New Roman" w:hAnsi="Times New Roman" w:cs="Times New Roman"/>
          <w:sz w:val="24"/>
          <w:szCs w:val="24"/>
        </w:rPr>
        <w:t>sda_oe</w:t>
      </w:r>
      <w:proofErr w:type="spellEnd"/>
      <w:r>
        <w:rPr>
          <w:rFonts w:ascii="Times New Roman" w:hAnsi="Times New Roman" w:cs="Times New Roman"/>
        </w:rPr>
        <w:t xml:space="preserve"> and </w:t>
      </w:r>
      <w:proofErr w:type="spellStart"/>
      <w:r>
        <w:rPr>
          <w:rStyle w:val="HTMLCode"/>
          <w:rFonts w:ascii="Times New Roman" w:hAnsi="Times New Roman" w:cs="Times New Roman"/>
          <w:sz w:val="24"/>
          <w:szCs w:val="24"/>
        </w:rPr>
        <w:t>sda_out</w:t>
      </w:r>
      <w:proofErr w:type="spellEnd"/>
      <w:r>
        <w:rPr>
          <w:rFonts w:ascii="Times New Roman" w:hAnsi="Times New Roman" w:cs="Times New Roman"/>
        </w:rPr>
        <w:t>), adhering to the open-drain behavior typical in real I2C systems. Similarly, the slave modules were programmed to recognize their unique addresses, correctly acknowledge reception, and handle both incoming data (write operation) and outgoing data (read operation) according to the master’s request.</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The shared bus module (i2c_bus) models real I2C bus behavior by </w:t>
      </w:r>
      <w:proofErr w:type="spellStart"/>
      <w:r>
        <w:rPr>
          <w:rFonts w:ascii="Times New Roman" w:hAnsi="Times New Roman" w:cs="Times New Roman"/>
        </w:rPr>
        <w:t>ANDing</w:t>
      </w:r>
      <w:proofErr w:type="spellEnd"/>
      <w:r>
        <w:rPr>
          <w:rFonts w:ascii="Times New Roman" w:hAnsi="Times New Roman" w:cs="Times New Roman"/>
        </w:rPr>
        <w:t xml:space="preserve"> all SDA lines from masters and slaves, accurately representing the pull-down characteristics where any device can assert a logic low. The clock line (SCL) was kept simple and constant in this simulation, but the essential features of synchronization and bus sharing were clearly demonstrated.</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The detailed waveforms captured across Screenshots (343) to (348) validate the operation at every stage. Master 0 initiates a successful write to Slave 0, while Master 1 initiates a successful read from Slave 1. Acknowledgments, busy flags, data paths, and error detection signals all behave as expected. Importantly, no bus conflicts or timing issues occurred, which confirms the robustness of the design even with multiple devices attempting communication in a time-staggered manner.</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lastRenderedPageBreak/>
        <w:t xml:space="preserve">Furthermore, the </w:t>
      </w:r>
      <w:proofErr w:type="spellStart"/>
      <w:r>
        <w:rPr>
          <w:rFonts w:ascii="Times New Roman" w:hAnsi="Times New Roman" w:cs="Times New Roman"/>
        </w:rPr>
        <w:t>testbench</w:t>
      </w:r>
      <w:proofErr w:type="spellEnd"/>
      <w:r>
        <w:rPr>
          <w:rFonts w:ascii="Times New Roman" w:hAnsi="Times New Roman" w:cs="Times New Roman"/>
        </w:rPr>
        <w:t xml:space="preserve"> was carefully structured to sequence the operations with appropriate delays between events, ensuring that each transaction completed before the next began. This mimics good practices in real system design where timing considerations are critical. It also demonstrates clear start and stop conditions in the waveforms, consistent with the I2C protocol.</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Through this project, key concepts such as </w:t>
      </w:r>
      <w:r>
        <w:rPr>
          <w:rStyle w:val="Strong"/>
          <w:rFonts w:ascii="Times New Roman" w:hAnsi="Times New Roman" w:cs="Times New Roman"/>
          <w:b w:val="0"/>
          <w:bCs w:val="0"/>
        </w:rPr>
        <w:t>FSM design</w:t>
      </w:r>
      <w:r>
        <w:rPr>
          <w:rFonts w:ascii="Times New Roman" w:hAnsi="Times New Roman" w:cs="Times New Roman"/>
        </w:rPr>
        <w:t xml:space="preserve">, </w:t>
      </w:r>
      <w:r>
        <w:rPr>
          <w:rStyle w:val="Strong"/>
          <w:rFonts w:ascii="Times New Roman" w:hAnsi="Times New Roman" w:cs="Times New Roman"/>
          <w:b w:val="0"/>
          <w:bCs w:val="0"/>
        </w:rPr>
        <w:t>synchronous and asynchronous resets</w:t>
      </w:r>
      <w:r>
        <w:rPr>
          <w:rFonts w:ascii="Times New Roman" w:hAnsi="Times New Roman" w:cs="Times New Roman"/>
        </w:rPr>
        <w:t xml:space="preserve">, </w:t>
      </w:r>
      <w:r>
        <w:rPr>
          <w:rStyle w:val="Strong"/>
          <w:rFonts w:ascii="Times New Roman" w:hAnsi="Times New Roman" w:cs="Times New Roman"/>
          <w:b w:val="0"/>
          <w:bCs w:val="0"/>
        </w:rPr>
        <w:t>open-drain signaling</w:t>
      </w:r>
      <w:r>
        <w:rPr>
          <w:rFonts w:ascii="Times New Roman" w:hAnsi="Times New Roman" w:cs="Times New Roman"/>
        </w:rPr>
        <w:t xml:space="preserve">, </w:t>
      </w:r>
      <w:r>
        <w:rPr>
          <w:rStyle w:val="Strong"/>
          <w:rFonts w:ascii="Times New Roman" w:hAnsi="Times New Roman" w:cs="Times New Roman"/>
          <w:b w:val="0"/>
          <w:bCs w:val="0"/>
        </w:rPr>
        <w:t>multi-master systems</w:t>
      </w:r>
      <w:r>
        <w:rPr>
          <w:rFonts w:ascii="Times New Roman" w:hAnsi="Times New Roman" w:cs="Times New Roman"/>
        </w:rPr>
        <w:t xml:space="preserve">, and </w:t>
      </w:r>
      <w:r>
        <w:rPr>
          <w:rStyle w:val="Strong"/>
          <w:rFonts w:ascii="Times New Roman" w:hAnsi="Times New Roman" w:cs="Times New Roman"/>
          <w:b w:val="0"/>
          <w:bCs w:val="0"/>
        </w:rPr>
        <w:t>inter-device synchronization</w:t>
      </w:r>
      <w:r>
        <w:rPr>
          <w:rFonts w:ascii="Times New Roman" w:hAnsi="Times New Roman" w:cs="Times New Roman"/>
        </w:rPr>
        <w:t xml:space="preserve"> were explored and implemented practically. The experience gained in resolving issues like bus contention management, data acknowledgment, and simultaneous device communication is invaluable for real-world embedded and hardware communication systems design.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In conclusion, the project achieved its goals of modeling a functional multi-master, multi-slave I2C system in Verilog. The outputs verified through simulations establish the correctness of the protocol implementation and provide a strong foundation for scaling this design into more complex systems, such as microcontroller interfacing, sensor networks, and FPGA-based communication hubs. This project not only demonstrates technical proficiency but also reflects a deep understanding of digital design principles and communication protocols.</w:t>
      </w: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D8201F">
      <w:pPr>
        <w:tabs>
          <w:tab w:val="left" w:pos="3780"/>
        </w:tabs>
        <w:spacing w:line="360" w:lineRule="auto"/>
        <w:jc w:val="both"/>
        <w:rPr>
          <w:rFonts w:ascii="Times New Roman" w:eastAsia="SimSun" w:hAnsi="Times New Roman" w:cs="Times New Roman"/>
          <w:sz w:val="24"/>
          <w:szCs w:val="24"/>
        </w:rPr>
      </w:pPr>
    </w:p>
    <w:p w:rsidR="00D8201F" w:rsidRDefault="00BA3E63">
      <w:pPr>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Chapter-7</w:t>
      </w:r>
    </w:p>
    <w:p w:rsidR="00D8201F" w:rsidRDefault="00D8201F">
      <w:pPr>
        <w:ind w:firstLineChars="1150" w:firstLine="3680"/>
        <w:jc w:val="both"/>
        <w:rPr>
          <w:rFonts w:ascii="Times New Roman" w:hAnsi="Times New Roman" w:cs="Times New Roman"/>
          <w:b/>
          <w:bCs/>
          <w:sz w:val="32"/>
          <w:szCs w:val="32"/>
        </w:rPr>
      </w:pPr>
    </w:p>
    <w:p w:rsidR="00D8201F" w:rsidRDefault="00BA3E63">
      <w:pPr>
        <w:jc w:val="center"/>
        <w:rPr>
          <w:rFonts w:ascii="Times New Roman" w:hAnsi="Times New Roman" w:cs="Times New Roman"/>
          <w:b/>
          <w:bCs/>
          <w:sz w:val="32"/>
          <w:szCs w:val="32"/>
        </w:rPr>
      </w:pPr>
      <w:r>
        <w:rPr>
          <w:rFonts w:ascii="Times New Roman" w:hAnsi="Times New Roman" w:cs="Times New Roman"/>
          <w:b/>
          <w:bCs/>
          <w:sz w:val="32"/>
          <w:szCs w:val="32"/>
        </w:rPr>
        <w:t>REFLECTION NOTES</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Working on this I2C communication project has been an enriching and insightful experience. Through designing and simulating the I2C master, slave, and bus modules in Verilog, I deepened my understanding of how hardware communication protocols function at the digital logic level. Initially, I underestimated the complexity involved in correctly sequencing start and stop conditions, address transmissions, and acknowledgment handling. However, carefully implementing finite state machines (FSMs) for both the master and slave modules helped organize the communication flow clearly and systematically.</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One major learning point was handling the bidirectional nature of the SDA line, which required mastering tristate control using output enable signals. Realizing how multiple devices interact over a shared line without conflicts emphasized the importance of synchronization and bus arbitration, even though a basic fixed-priority approach was sufficient for this simulation. Debugging the acknowledgment phases and ensuring correct data sampling on clock edges sharpened my skills in timing analysis and signal verification.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 xml:space="preserve">Writing a complete </w:t>
      </w:r>
      <w:proofErr w:type="spellStart"/>
      <w:r>
        <w:rPr>
          <w:rFonts w:ascii="Times New Roman" w:hAnsi="Times New Roman" w:cs="Times New Roman"/>
        </w:rPr>
        <w:t>testbench</w:t>
      </w:r>
      <w:proofErr w:type="spellEnd"/>
      <w:r>
        <w:rPr>
          <w:rFonts w:ascii="Times New Roman" w:hAnsi="Times New Roman" w:cs="Times New Roman"/>
        </w:rPr>
        <w:t xml:space="preserve"> allowed me to simulate real-world usage scenarios, such as back-to-back read and write operations from different masters, and observe how each module responds to different conditions. Watching the waveforms match expected behaviors gave me immense satisfaction and confidence in my design.</w:t>
      </w:r>
    </w:p>
    <w:p w:rsidR="00D8201F" w:rsidRDefault="00BA3E63">
      <w:pPr>
        <w:pStyle w:val="NormalWeb"/>
        <w:spacing w:beforeAutospacing="1" w:afterAutospacing="1" w:line="360" w:lineRule="auto"/>
        <w:jc w:val="both"/>
        <w:rPr>
          <w:rFonts w:ascii="Times New Roman" w:hAnsi="Times New Roman" w:cs="Times New Roman"/>
        </w:rPr>
      </w:pPr>
      <w:r>
        <w:rPr>
          <w:rFonts w:ascii="Times New Roman" w:hAnsi="Times New Roman" w:cs="Times New Roman"/>
        </w:rPr>
        <w:t>Overall, this project improved my Verilog coding abilities, deepened my conceptual understanding of I2C protocol intricacies, and enhanced my problem-solving and debugging skills. It has prepared me to tackle more complex communication systems and real-world hardware projects in the future.</w:t>
      </w: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BA3E63">
      <w:pPr>
        <w:jc w:val="center"/>
        <w:rPr>
          <w:rFonts w:ascii="Times New Roman" w:hAnsi="Times New Roman" w:cs="Times New Roman"/>
          <w:b/>
          <w:bCs/>
          <w:sz w:val="32"/>
          <w:szCs w:val="32"/>
        </w:rPr>
      </w:pPr>
      <w:r>
        <w:rPr>
          <w:rFonts w:ascii="Times New Roman" w:hAnsi="Times New Roman" w:cs="Times New Roman"/>
          <w:b/>
          <w:bCs/>
          <w:sz w:val="32"/>
          <w:szCs w:val="32"/>
        </w:rPr>
        <w:t>REFERENCES</w:t>
      </w:r>
    </w:p>
    <w:p w:rsidR="00D8201F" w:rsidRDefault="00D8201F">
      <w:pPr>
        <w:jc w:val="center"/>
        <w:rPr>
          <w:rFonts w:ascii="Times New Roman" w:hAnsi="Times New Roman" w:cs="Times New Roman"/>
          <w:b/>
          <w:bCs/>
          <w:sz w:val="32"/>
          <w:szCs w:val="32"/>
        </w:rPr>
      </w:pPr>
    </w:p>
    <w:p w:rsidR="00D8201F" w:rsidRDefault="00BA3E63">
      <w:pPr>
        <w:spacing w:line="360" w:lineRule="auto"/>
        <w:jc w:val="both"/>
        <w:rPr>
          <w:rFonts w:ascii="Times New Roman" w:hAnsi="Times New Roman"/>
          <w:sz w:val="24"/>
          <w:szCs w:val="24"/>
        </w:rPr>
      </w:pPr>
      <w:r>
        <w:rPr>
          <w:rFonts w:ascii="Times New Roman" w:hAnsi="Times New Roman"/>
          <w:sz w:val="24"/>
          <w:szCs w:val="24"/>
        </w:rPr>
        <w:t>[1]. M. Singh and A. Sharma, "Enhanced I²C Communication with Error Detection and Correction," in Proc. IEEE Int. Conf. on Embedded Systems (ICES), pp. 105–110, 2019.</w:t>
      </w:r>
    </w:p>
    <w:p w:rsidR="00D8201F" w:rsidRDefault="00BA3E63">
      <w:pPr>
        <w:spacing w:line="360" w:lineRule="auto"/>
        <w:jc w:val="both"/>
        <w:rPr>
          <w:rFonts w:ascii="Times New Roman" w:hAnsi="Times New Roman"/>
          <w:sz w:val="24"/>
          <w:szCs w:val="24"/>
        </w:rPr>
      </w:pPr>
      <w:r>
        <w:rPr>
          <w:rFonts w:ascii="Times New Roman" w:hAnsi="Times New Roman"/>
          <w:sz w:val="24"/>
          <w:szCs w:val="24"/>
        </w:rPr>
        <w:t>[2]. K. U. Srivastava, R. K. Gupta, and S. Kumar, "Design and Implementation of I²C Protocol on FPGA," IEEE Transactions on VLSI Systems, vol. 28, no. 4, pp. 730–741, 2020.</w:t>
      </w:r>
    </w:p>
    <w:p w:rsidR="00D8201F" w:rsidRDefault="00BA3E63">
      <w:pPr>
        <w:spacing w:line="360" w:lineRule="auto"/>
        <w:jc w:val="both"/>
        <w:rPr>
          <w:rFonts w:ascii="Times New Roman" w:hAnsi="Times New Roman"/>
          <w:sz w:val="24"/>
          <w:szCs w:val="24"/>
        </w:rPr>
      </w:pPr>
      <w:r>
        <w:rPr>
          <w:rFonts w:ascii="Times New Roman" w:hAnsi="Times New Roman"/>
          <w:sz w:val="24"/>
          <w:szCs w:val="24"/>
        </w:rPr>
        <w:t xml:space="preserve">[3]. H. Zhang and M. Yao, "Application of I²C Protocol in Real-Time Embedded Systems," in Proc. IEEE Int. </w:t>
      </w:r>
      <w:proofErr w:type="spellStart"/>
      <w:r>
        <w:rPr>
          <w:rFonts w:ascii="Times New Roman" w:hAnsi="Times New Roman"/>
          <w:sz w:val="24"/>
          <w:szCs w:val="24"/>
        </w:rPr>
        <w:t>Symp</w:t>
      </w:r>
      <w:proofErr w:type="spellEnd"/>
      <w:r>
        <w:rPr>
          <w:rFonts w:ascii="Times New Roman" w:hAnsi="Times New Roman"/>
          <w:sz w:val="24"/>
          <w:szCs w:val="24"/>
        </w:rPr>
        <w:t>. on Embedded Computing, pp. 215–220, 2020.</w:t>
      </w:r>
    </w:p>
    <w:p w:rsidR="00D8201F" w:rsidRDefault="00BA3E63">
      <w:pPr>
        <w:spacing w:line="360" w:lineRule="auto"/>
        <w:jc w:val="both"/>
        <w:rPr>
          <w:rFonts w:ascii="Times New Roman" w:hAnsi="Times New Roman"/>
          <w:sz w:val="24"/>
          <w:szCs w:val="24"/>
        </w:rPr>
      </w:pPr>
      <w:r>
        <w:rPr>
          <w:rFonts w:ascii="Times New Roman" w:hAnsi="Times New Roman"/>
          <w:sz w:val="24"/>
          <w:szCs w:val="24"/>
        </w:rPr>
        <w:t>[4]. R. Patel, J. Dutta, and S. Tiwari, "Multi-Master I²C Bus Arbitration and Synchronization in FPGA," IEEE Embedded Systems Letters, vol. 12, no. 3, pp. 92–96, 2021.</w:t>
      </w:r>
    </w:p>
    <w:p w:rsidR="00D8201F" w:rsidRDefault="00BA3E63">
      <w:pPr>
        <w:spacing w:line="360" w:lineRule="auto"/>
        <w:jc w:val="both"/>
        <w:rPr>
          <w:rFonts w:ascii="Times New Roman" w:hAnsi="Times New Roman"/>
          <w:sz w:val="24"/>
          <w:szCs w:val="24"/>
        </w:rPr>
      </w:pPr>
      <w:r>
        <w:rPr>
          <w:rFonts w:ascii="Times New Roman" w:hAnsi="Times New Roman"/>
          <w:sz w:val="24"/>
          <w:szCs w:val="24"/>
        </w:rPr>
        <w:t>[5]. T. Nakamura, H. Sato, and K. Yamada, "Implementation of High-Speed I²C Controller for Real-Time Applications," in Proc. IEEE Conf. on Industrial Electronics (ICIE), pp. 88–93, 2022.</w:t>
      </w:r>
    </w:p>
    <w:p w:rsidR="00D8201F" w:rsidRDefault="00BA3E63">
      <w:pPr>
        <w:spacing w:line="360" w:lineRule="auto"/>
        <w:jc w:val="both"/>
        <w:rPr>
          <w:rFonts w:ascii="Times New Roman" w:hAnsi="Times New Roman"/>
          <w:sz w:val="24"/>
          <w:szCs w:val="24"/>
        </w:rPr>
      </w:pPr>
      <w:r>
        <w:rPr>
          <w:rFonts w:ascii="Times New Roman" w:hAnsi="Times New Roman"/>
          <w:sz w:val="24"/>
          <w:szCs w:val="24"/>
        </w:rPr>
        <w:t xml:space="preserve">[6]. P. </w:t>
      </w:r>
      <w:proofErr w:type="spellStart"/>
      <w:r>
        <w:rPr>
          <w:rFonts w:ascii="Times New Roman" w:hAnsi="Times New Roman"/>
          <w:sz w:val="24"/>
          <w:szCs w:val="24"/>
        </w:rPr>
        <w:t>Verma</w:t>
      </w:r>
      <w:proofErr w:type="spellEnd"/>
      <w:r>
        <w:rPr>
          <w:rFonts w:ascii="Times New Roman" w:hAnsi="Times New Roman"/>
          <w:sz w:val="24"/>
          <w:szCs w:val="24"/>
        </w:rPr>
        <w:t>, A. Roy, and K. P. Singh, "Hybrid Communication Model: Integrating I²C with SPI and UART for Embedded Systems," IEEE Transactions on Circuits and Systems, vol. 68, no. 5, pp. 1220–1231, 2022.</w:t>
      </w:r>
    </w:p>
    <w:p w:rsidR="00D8201F" w:rsidRDefault="00BA3E63">
      <w:pPr>
        <w:spacing w:line="360" w:lineRule="auto"/>
        <w:jc w:val="both"/>
        <w:rPr>
          <w:rFonts w:ascii="Times New Roman" w:hAnsi="Times New Roman"/>
          <w:sz w:val="24"/>
          <w:szCs w:val="24"/>
        </w:rPr>
      </w:pPr>
      <w:r>
        <w:rPr>
          <w:rFonts w:ascii="Times New Roman" w:hAnsi="Times New Roman"/>
          <w:sz w:val="24"/>
          <w:szCs w:val="24"/>
        </w:rPr>
        <w:t xml:space="preserve">[7]. L. Wei and F. Zhang, "Optimized Low-Power I²C Design for Sensor Interfacing in </w:t>
      </w:r>
      <w:proofErr w:type="spellStart"/>
      <w:r>
        <w:rPr>
          <w:rFonts w:ascii="Times New Roman" w:hAnsi="Times New Roman"/>
          <w:sz w:val="24"/>
          <w:szCs w:val="24"/>
        </w:rPr>
        <w:t>IoT</w:t>
      </w:r>
      <w:proofErr w:type="spellEnd"/>
      <w:r>
        <w:rPr>
          <w:rFonts w:ascii="Times New Roman" w:hAnsi="Times New Roman"/>
          <w:sz w:val="24"/>
          <w:szCs w:val="24"/>
        </w:rPr>
        <w:t xml:space="preserve"> Devices," IEEE Internet of Things Journal, vol. 9, no. 6, pp. 2321–2330, 2023.</w:t>
      </w:r>
    </w:p>
    <w:p w:rsidR="00D8201F" w:rsidRDefault="00D8201F">
      <w:pPr>
        <w:spacing w:line="360" w:lineRule="auto"/>
        <w:jc w:val="both"/>
        <w:rPr>
          <w:rFonts w:ascii="Times New Roman" w:hAnsi="Times New Roman" w:cs="Times New Roman"/>
          <w:sz w:val="24"/>
          <w:szCs w:val="24"/>
        </w:rPr>
      </w:pPr>
    </w:p>
    <w:p w:rsidR="00D8201F" w:rsidRDefault="00D8201F">
      <w:pPr>
        <w:pStyle w:val="NormalWeb"/>
        <w:spacing w:beforeAutospacing="1" w:afterAutospacing="1" w:line="360" w:lineRule="auto"/>
        <w:jc w:val="both"/>
        <w:rPr>
          <w:rFonts w:ascii="Times New Roman" w:hAnsi="Times New Roman" w:cs="Times New Roman"/>
        </w:rPr>
      </w:pPr>
    </w:p>
    <w:p w:rsidR="00D8201F" w:rsidRDefault="00D8201F">
      <w:pPr>
        <w:tabs>
          <w:tab w:val="left" w:pos="3780"/>
        </w:tabs>
        <w:spacing w:line="360" w:lineRule="auto"/>
        <w:jc w:val="both"/>
        <w:rPr>
          <w:rFonts w:ascii="Times New Roman" w:eastAsia="SimSun" w:hAnsi="Times New Roman" w:cs="Times New Roman"/>
          <w:sz w:val="24"/>
          <w:szCs w:val="24"/>
        </w:rPr>
      </w:pPr>
    </w:p>
    <w:sectPr w:rsidR="00D8201F">
      <w:footerReference w:type="default" r:id="rId18"/>
      <w:pgSz w:w="11906" w:h="16838"/>
      <w:pgMar w:top="1080" w:right="1440" w:bottom="108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2FC9" w:rsidRDefault="006D2FC9">
      <w:r>
        <w:separator/>
      </w:r>
    </w:p>
  </w:endnote>
  <w:endnote w:type="continuationSeparator" w:id="0">
    <w:p w:rsidR="006D2FC9" w:rsidRDefault="006D2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01F" w:rsidRDefault="00BA3E63">
    <w:pPr>
      <w:pStyle w:val="Footer"/>
      <w:pBdr>
        <w:top w:val="thinThickSmallGap" w:sz="24" w:space="1" w:color="823B0B" w:themeColor="accent2" w:themeShade="7F"/>
      </w:pBdr>
      <w:rPr>
        <w:rFonts w:ascii="Times New Roman" w:hAnsi="Times New Roman" w:cs="Times New Roman"/>
        <w:lang w:val="en-US"/>
      </w:rPr>
    </w:pPr>
    <w:r>
      <w:rPr>
        <w:rFonts w:ascii="Times New Roman" w:hAnsi="Times New Roman" w:cs="Times New Roman"/>
      </w:rPr>
      <w:t>Dept. of ECE, BNMIT</w:t>
    </w:r>
    <w:r>
      <w:rPr>
        <w:rFonts w:ascii="Times New Roman" w:hAnsi="Times New Roman" w:cs="Times New Roman"/>
        <w:lang w:val="en-US"/>
      </w:rPr>
      <w:t xml:space="preserve">                                                                                                       </w:t>
    </w:r>
    <w:r>
      <w:rPr>
        <w:rFonts w:ascii="Times New Roman" w:hAnsi="Times New Roman" w:cs="Times New Roman"/>
        <w:color w:val="000000" w:themeColor="text1"/>
      </w:rPr>
      <w:t>2024-25</w:t>
    </w:r>
    <w:r>
      <w:rPr>
        <w:rFonts w:ascii="Times New Roman" w:hAnsi="Times New Roman" w:cs="Times New Roman"/>
        <w:lang w:val="en-US"/>
      </w:rPr>
      <w:t xml:space="preserve">                                 </w:t>
    </w:r>
  </w:p>
  <w:p w:rsidR="00D8201F" w:rsidRDefault="00D8201F">
    <w:pPr>
      <w:pStyle w:val="Footer"/>
      <w:pBdr>
        <w:top w:val="thinThickSmallGap" w:sz="24" w:space="1" w:color="823B0B" w:themeColor="accent2" w:themeShade="7F"/>
      </w:pBd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01F" w:rsidRDefault="00BA3E63">
    <w:pPr>
      <w:pStyle w:val="Footer"/>
      <w:pBdr>
        <w:top w:val="thinThickSmallGap" w:sz="24" w:space="1" w:color="823B0B" w:themeColor="accent2" w:themeShade="7F"/>
      </w:pBd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12065</wp:posOffset>
              </wp:positionV>
              <wp:extent cx="222885"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228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8201F" w:rsidRDefault="00BA3E63">
                          <w:pPr>
                            <w:pStyle w:val="Footer"/>
                          </w:pPr>
                          <w:r>
                            <w:fldChar w:fldCharType="begin"/>
                          </w:r>
                          <w:r>
                            <w:instrText xml:space="preserve"> PAGE  \* MERGEFORMAT </w:instrText>
                          </w:r>
                          <w:r>
                            <w:fldChar w:fldCharType="separate"/>
                          </w:r>
                          <w:r w:rsidR="009C5D06">
                            <w:rPr>
                              <w:noProof/>
                            </w:rPr>
                            <w:t>34</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95pt;width:17.5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" filled="f" stroked="f" strokeweight=".5pt">
              <v:textbox style="mso-fit-shape-to-text:t" inset="0,0,0,0">
                <w:txbxContent>
                  <w:p w:rsidR="00D8201F" w:rsidRDefault="00BA3E63">
                    <w:pPr>
                      <w:pStyle w:val="Footer"/>
                    </w:pPr>
                    <w:r>
                      <w:fldChar w:fldCharType="begin"/>
                    </w:r>
                    <w:r>
                      <w:instrText xml:space="preserve"> PAGE  \* MERGEFORMAT </w:instrText>
                    </w:r>
                    <w:r>
                      <w:fldChar w:fldCharType="separate"/>
                    </w:r>
                    <w:r w:rsidR="009C5D06">
                      <w:rPr>
                        <w:noProof/>
                      </w:rPr>
                      <w:t>34</w:t>
                    </w:r>
                    <w:r>
                      <w:fldChar w:fldCharType="end"/>
                    </w:r>
                  </w:p>
                </w:txbxContent>
              </v:textbox>
              <w10:wrap anchorx="margin"/>
            </v:shape>
          </w:pict>
        </mc:Fallback>
      </mc:AlternateContent>
    </w:r>
    <w:r>
      <w:rPr>
        <w:rFonts w:ascii="Times New Roman" w:hAnsi="Times New Roman" w:cs="Times New Roman"/>
      </w:rPr>
      <w:t>Dept. of ECE, BNMIT</w:t>
    </w:r>
    <w:r>
      <w:rPr>
        <w:rFonts w:ascii="Times New Roman" w:hAnsi="Times New Roman" w:cs="Times New Roman"/>
        <w:lang w:val="en-US"/>
      </w:rPr>
      <w:t xml:space="preserve">                                                                                                       </w:t>
    </w:r>
    <w:r>
      <w:rPr>
        <w:rFonts w:ascii="Times New Roman" w:hAnsi="Times New Roman" w:cs="Times New Roman"/>
        <w:color w:val="000000" w:themeColor="text1"/>
      </w:rPr>
      <w:t>2024-25</w:t>
    </w:r>
    <w:r>
      <w:rPr>
        <w:rFonts w:ascii="Times New Roman" w:hAnsi="Times New Roman" w:cs="Times New Roman"/>
        <w:lang w:val="en-US"/>
      </w:rPr>
      <w:t xml:space="preserve">                                       </w:t>
    </w:r>
  </w:p>
  <w:p w:rsidR="00D8201F" w:rsidRDefault="00D8201F">
    <w:pPr>
      <w:pStyle w:val="Footer"/>
      <w:pBdr>
        <w:top w:val="thinThickSmallGap" w:sz="24" w:space="1" w:color="823B0B" w:themeColor="accent2" w:themeShade="7F"/>
      </w:pBd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2FC9" w:rsidRDefault="006D2FC9">
      <w:r>
        <w:separator/>
      </w:r>
    </w:p>
  </w:footnote>
  <w:footnote w:type="continuationSeparator" w:id="0">
    <w:p w:rsidR="006D2FC9" w:rsidRDefault="006D2F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0"/>
        <w:szCs w:val="20"/>
      </w:rPr>
      <w:alias w:val="Title"/>
      <w:id w:val="77738743"/>
      <w:placeholder>
        <w:docPart w:val="DF8AEE36B8044779A5E082A82350F0D8"/>
      </w:placeholder>
      <w:dataBinding w:prefixMappings="xmlns:ns0='http://schemas.openxmlformats.org/package/2006/metadata/core-properties' xmlns:ns1='http://purl.org/dc/elements/1.1/'" w:xpath="/ns0:coreProperties[1]/ns1:title[1]" w:storeItemID="{6C3C8BC8-F283-45AE-878A-BAB7291924A1}"/>
      <w:text/>
    </w:sdtPr>
    <w:sdtEndPr/>
    <w:sdtContent>
      <w:p w:rsidR="00D8201F" w:rsidRDefault="00BA3E63">
        <w:pPr>
          <w:pStyle w:val="Header"/>
          <w:pBdr>
            <w:bottom w:val="thickThinSmallGap" w:sz="24" w:space="1" w:color="823B0B" w:themeColor="accent2" w:themeShade="7F"/>
          </w:pBdr>
          <w:rPr>
            <w:rFonts w:asciiTheme="majorHAnsi" w:eastAsiaTheme="majorEastAsia" w:hAnsiTheme="majorHAnsi" w:cstheme="majorBidi"/>
            <w:sz w:val="20"/>
            <w:szCs w:val="20"/>
          </w:rPr>
        </w:pPr>
        <w:r>
          <w:rPr>
            <w:rFonts w:ascii="Times New Roman" w:hAnsi="Times New Roman" w:cs="Times New Roman"/>
            <w:sz w:val="18"/>
            <w:szCs w:val="18"/>
            <w:lang w:val="en-US"/>
          </w:rPr>
          <w:t>Implement an I²C (Inter-Integrated Circuit) Master and Slave using Verilog</w:t>
        </w:r>
      </w:p>
    </w:sdtContent>
  </w:sdt>
  <w:p w:rsidR="00D8201F" w:rsidRDefault="00D8201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142A48"/>
    <w:multiLevelType w:val="singleLevel"/>
    <w:tmpl w:val="89142A4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BB14AAD"/>
    <w:multiLevelType w:val="multilevel"/>
    <w:tmpl w:val="8BB14AA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A044BFB1"/>
    <w:multiLevelType w:val="singleLevel"/>
    <w:tmpl w:val="A044BFB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880619A"/>
    <w:multiLevelType w:val="singleLevel"/>
    <w:tmpl w:val="B880619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2E7BC01C"/>
    <w:multiLevelType w:val="singleLevel"/>
    <w:tmpl w:val="2E7BC01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7DDE0566"/>
    <w:multiLevelType w:val="singleLevel"/>
    <w:tmpl w:val="7DDE0566"/>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622"/>
    <w:rsid w:val="0009631E"/>
    <w:rsid w:val="00244148"/>
    <w:rsid w:val="00334CFA"/>
    <w:rsid w:val="004D1CC8"/>
    <w:rsid w:val="006D2FC9"/>
    <w:rsid w:val="007501EE"/>
    <w:rsid w:val="00897622"/>
    <w:rsid w:val="009C5D06"/>
    <w:rsid w:val="00AC46D7"/>
    <w:rsid w:val="00B84DA6"/>
    <w:rsid w:val="00B92C2F"/>
    <w:rsid w:val="00BA3E63"/>
    <w:rsid w:val="00D8201F"/>
    <w:rsid w:val="00F63731"/>
    <w:rsid w:val="00FA2884"/>
    <w:rsid w:val="04E67486"/>
    <w:rsid w:val="05BB1166"/>
    <w:rsid w:val="06FE7100"/>
    <w:rsid w:val="0DC0626A"/>
    <w:rsid w:val="0F0C731F"/>
    <w:rsid w:val="146E4B2E"/>
    <w:rsid w:val="169F6E72"/>
    <w:rsid w:val="1D6027D5"/>
    <w:rsid w:val="2FFC3F79"/>
    <w:rsid w:val="35061B40"/>
    <w:rsid w:val="365B7673"/>
    <w:rsid w:val="36F56B95"/>
    <w:rsid w:val="37C90601"/>
    <w:rsid w:val="3B252669"/>
    <w:rsid w:val="46B40982"/>
    <w:rsid w:val="4FEF7FF0"/>
    <w:rsid w:val="5AA0421A"/>
    <w:rsid w:val="73F33003"/>
    <w:rsid w:val="7DE148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4767"/>
  <w15:docId w15:val="{1EC86FB9-CB45-49F8-8F47-7267F5EF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1">
    <w:name w:val="heading 1"/>
    <w:basedOn w:val="Normal"/>
    <w:next w:val="Normal"/>
    <w:qFormat/>
    <w:pPr>
      <w:keepNext/>
      <w:outlineLvl w:val="0"/>
    </w:pPr>
    <w:rPr>
      <w:rFonts w:ascii="Times New Roman" w:eastAsia="Times New Roman" w:hAnsi="Times New Roman"/>
      <w:sz w:val="3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5">
    <w:name w:val="heading 5"/>
    <w:next w:val="Normal"/>
    <w:uiPriority w:val="9"/>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uiPriority w:val="9"/>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qFormat/>
    <w:pPr>
      <w:tabs>
        <w:tab w:val="center" w:pos="4513"/>
        <w:tab w:val="right" w:pos="9026"/>
      </w:tabs>
    </w:pPr>
    <w:rPr>
      <w:rFonts w:asciiTheme="minorHAnsi" w:eastAsiaTheme="minorHAnsi" w:hAnsiTheme="minorHAnsi" w:cstheme="minorBidi"/>
      <w:sz w:val="22"/>
      <w:szCs w:val="22"/>
      <w:lang w:val="en-IN"/>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Style16">
    <w:name w:val="_Style 16"/>
    <w:basedOn w:val="Normal"/>
    <w:next w:val="Normal"/>
    <w:qFormat/>
    <w:pPr>
      <w:pBdr>
        <w:bottom w:val="single" w:sz="6" w:space="1" w:color="auto"/>
      </w:pBdr>
      <w:jc w:val="center"/>
    </w:pPr>
    <w:rPr>
      <w:rFonts w:ascii="Arial" w:eastAsia="SimSun"/>
      <w:vanish/>
      <w:sz w:val="16"/>
    </w:rPr>
  </w:style>
  <w:style w:type="paragraph" w:customStyle="1" w:styleId="Style17">
    <w:name w:val="_Style 17"/>
    <w:basedOn w:val="Normal"/>
    <w:next w:val="Normal"/>
    <w:qFormat/>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F8AEE36B8044779A5E082A82350F0D8"/>
        <w:category>
          <w:name w:val="General"/>
          <w:gallery w:val="placeholder"/>
        </w:category>
        <w:types>
          <w:type w:val="bbPlcHdr"/>
        </w:types>
        <w:behaviors>
          <w:behavior w:val="content"/>
        </w:behaviors>
        <w:guid w:val="{D157A434-7B5A-4EA0-8E81-510B969B07CA}"/>
      </w:docPartPr>
      <w:docPartBody>
        <w:p w:rsidR="004E6E5E" w:rsidRDefault="006E5960">
          <w:pPr>
            <w:pStyle w:val="DF8AEE36B8044779A5E082A82350F0D8"/>
          </w:pPr>
          <w:r>
            <w:rPr>
              <w:rFonts w:asciiTheme="majorHAnsi" w:eastAsiaTheme="majorEastAsia" w:hAnsiTheme="majorHAnsi" w:cstheme="majorBidi"/>
              <w:sz w:val="32"/>
              <w:szCs w:val="32"/>
            </w:rPr>
            <w:t>[Type the document title]</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77F" w:rsidRDefault="009E677F">
      <w:pPr>
        <w:spacing w:line="240" w:lineRule="auto"/>
      </w:pPr>
      <w:r>
        <w:separator/>
      </w:r>
    </w:p>
  </w:endnote>
  <w:endnote w:type="continuationSeparator" w:id="0">
    <w:p w:rsidR="009E677F" w:rsidRDefault="009E677F">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DengXian Light">
    <w:altName w:val="等线 Light"/>
    <w:panose1 w:val="00000000000000000000"/>
    <w:charset w:val="86"/>
    <w:family w:val="roman"/>
    <w:notTrueType/>
    <w:pitch w:val="default"/>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77F" w:rsidRDefault="009E677F">
      <w:pPr>
        <w:spacing w:after="0"/>
      </w:pPr>
      <w:r>
        <w:separator/>
      </w:r>
    </w:p>
  </w:footnote>
  <w:footnote w:type="continuationSeparator" w:id="0">
    <w:p w:rsidR="009E677F" w:rsidRDefault="009E677F">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D2B"/>
    <w:rsid w:val="000415B3"/>
    <w:rsid w:val="000C37F9"/>
    <w:rsid w:val="0019153F"/>
    <w:rsid w:val="004E6E5E"/>
    <w:rsid w:val="00552C68"/>
    <w:rsid w:val="006E5960"/>
    <w:rsid w:val="008C2D2B"/>
    <w:rsid w:val="009E677F"/>
    <w:rsid w:val="00F637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8AEE36B8044779A5E082A82350F0D8">
    <w:name w:val="DF8AEE36B8044779A5E082A82350F0D8"/>
    <w:qFormat/>
    <w:pPr>
      <w:spacing w:after="160" w:line="259" w:lineRule="auto"/>
    </w:pPr>
    <w:rPr>
      <w:sz w:val="22"/>
      <w:szCs w:val="22"/>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10925</Words>
  <Characters>62279</Characters>
  <Application>Microsoft Office Word</Application>
  <DocSecurity>0</DocSecurity>
  <Lines>518</Lines>
  <Paragraphs>146</Paragraphs>
  <ScaleCrop>false</ScaleCrop>
  <Company/>
  <LinksUpToDate>false</LinksUpToDate>
  <CharactersWithSpaces>73058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an I²C (Inter-Integrated Circuit) Master and Slave using Verilog</dc:title>
  <dc:creator>Microsoft account</dc:creator>
  <cp:lastModifiedBy>ADMIN</cp:lastModifiedBy>
  <cp:revision>7</cp:revision>
  <dcterms:created xsi:type="dcterms:W3CDTF">2023-08-11T16:21:00Z</dcterms:created>
  <dcterms:modified xsi:type="dcterms:W3CDTF">2026-06-12T10:37:00Z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0D1017B35036461EBFF22F387A1B9053_12</vt:lpwstr>
  </property>
</Properties>
</file>